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54B6D8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BF4537" w:rsidRPr="00BF4537">
        <w:rPr>
          <w:b w:val="0"/>
          <w:bCs w:val="0"/>
          <w:sz w:val="24"/>
          <w:szCs w:val="24"/>
        </w:rPr>
        <w:t>Послуги із технічного обслуговування</w:t>
      </w:r>
      <w:r w:rsidR="00BF4537" w:rsidRPr="00BF4537">
        <w:rPr>
          <w:rFonts w:eastAsia="Calibri"/>
          <w:b w:val="0"/>
          <w:bCs w:val="0"/>
          <w:sz w:val="24"/>
          <w:szCs w:val="24"/>
          <w:lang w:eastAsia="ru-RU"/>
        </w:rPr>
        <w:t xml:space="preserve"> – комплексу організаційних та технічних заходів, пов'язаних із забезпеченням працездатного стану «Комплексів автоматичної фото/</w:t>
      </w:r>
      <w:proofErr w:type="spellStart"/>
      <w:r w:rsidR="00BF4537" w:rsidRPr="00BF4537">
        <w:rPr>
          <w:rFonts w:eastAsia="Calibri"/>
          <w:b w:val="0"/>
          <w:bCs w:val="0"/>
          <w:sz w:val="24"/>
          <w:szCs w:val="24"/>
          <w:lang w:eastAsia="ru-RU"/>
        </w:rPr>
        <w:t>відеофіксації</w:t>
      </w:r>
      <w:proofErr w:type="spellEnd"/>
      <w:r w:rsidR="00BF4537" w:rsidRPr="00BF4537">
        <w:rPr>
          <w:rFonts w:eastAsia="Calibri"/>
          <w:b w:val="0"/>
          <w:bCs w:val="0"/>
          <w:sz w:val="24"/>
          <w:szCs w:val="24"/>
          <w:lang w:eastAsia="ru-RU"/>
        </w:rPr>
        <w:t xml:space="preserve"> правопорушень у сфері безпеки дорожнього руху “КАСКАД”</w:t>
      </w:r>
      <w:r w:rsidR="00BF4537" w:rsidRPr="00BF4537">
        <w:rPr>
          <w:b w:val="0"/>
          <w:bCs w:val="0"/>
          <w:sz w:val="24"/>
          <w:szCs w:val="24"/>
        </w:rPr>
        <w:t xml:space="preserve"> за кодом CPV за ЄЗС ДК 021:2015 – 50410000-2 </w:t>
      </w:r>
      <w:r w:rsidR="00BF4537" w:rsidRPr="00BF4537">
        <w:rPr>
          <w:b w:val="0"/>
          <w:bCs w:val="0"/>
          <w:i/>
          <w:sz w:val="24"/>
          <w:szCs w:val="24"/>
        </w:rPr>
        <w:t>«</w:t>
      </w:r>
      <w:r w:rsidR="00BF4537" w:rsidRPr="00BF4537">
        <w:rPr>
          <w:b w:val="0"/>
          <w:bCs w:val="0"/>
          <w:sz w:val="24"/>
          <w:szCs w:val="24"/>
        </w:rPr>
        <w:t>Послуги з ремонту і технічного обслуговування вимірювальних, випробувальних і контрольних приладів»</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1B3467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F4537">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593939">
        <w:rPr>
          <w:rFonts w:ascii="Times New Roman" w:hAnsi="Times New Roman" w:cs="Times New Roman"/>
          <w:sz w:val="24"/>
          <w:szCs w:val="24"/>
        </w:rPr>
        <w:t>8</w:t>
      </w:r>
      <w:r w:rsidR="00F60A0F" w:rsidRPr="00F90C90">
        <w:rPr>
          <w:rFonts w:ascii="Times New Roman" w:hAnsi="Times New Roman" w:cs="Times New Roman"/>
          <w:sz w:val="24"/>
          <w:szCs w:val="24"/>
        </w:rPr>
        <w:t>-</w:t>
      </w:r>
      <w:r w:rsidR="00BF4537">
        <w:rPr>
          <w:rFonts w:ascii="Times New Roman" w:hAnsi="Times New Roman" w:cs="Times New Roman"/>
          <w:sz w:val="24"/>
          <w:szCs w:val="24"/>
        </w:rPr>
        <w:t>013837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8E24E43" w:rsidR="0084770C" w:rsidRPr="00BF4537"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BF4537" w:rsidRPr="00BF4537">
        <w:rPr>
          <w:rFonts w:ascii="Times New Roman" w:hAnsi="Times New Roman" w:cs="Times New Roman"/>
          <w:sz w:val="24"/>
          <w:szCs w:val="24"/>
        </w:rPr>
        <w:t>Послуги із технічного обслуговування</w:t>
      </w:r>
      <w:r w:rsidR="00BF4537" w:rsidRPr="00BF4537">
        <w:rPr>
          <w:rFonts w:ascii="Times New Roman" w:eastAsia="Calibri" w:hAnsi="Times New Roman" w:cs="Times New Roman"/>
          <w:sz w:val="24"/>
          <w:szCs w:val="24"/>
          <w:lang w:eastAsia="ru-RU"/>
        </w:rPr>
        <w:t xml:space="preserve"> – комплексу організаційних та технічних заходів, пов'язаних із забезпеченням працездатного стану «Комплексів автоматичної фото/</w:t>
      </w:r>
      <w:proofErr w:type="spellStart"/>
      <w:r w:rsidR="00BF4537" w:rsidRPr="00BF4537">
        <w:rPr>
          <w:rFonts w:ascii="Times New Roman" w:eastAsia="Calibri" w:hAnsi="Times New Roman" w:cs="Times New Roman"/>
          <w:sz w:val="24"/>
          <w:szCs w:val="24"/>
          <w:lang w:eastAsia="ru-RU"/>
        </w:rPr>
        <w:t>відеофіксації</w:t>
      </w:r>
      <w:proofErr w:type="spellEnd"/>
      <w:r w:rsidR="00BF4537" w:rsidRPr="00BF4537">
        <w:rPr>
          <w:rFonts w:ascii="Times New Roman" w:eastAsia="Calibri" w:hAnsi="Times New Roman" w:cs="Times New Roman"/>
          <w:sz w:val="24"/>
          <w:szCs w:val="24"/>
          <w:lang w:eastAsia="ru-RU"/>
        </w:rPr>
        <w:t xml:space="preserve"> правопорушень у сфері безпеки дорожнього руху “КАСКАД”</w:t>
      </w:r>
      <w:r w:rsidR="00BF4537" w:rsidRPr="00BF4537">
        <w:rPr>
          <w:rFonts w:ascii="Times New Roman" w:hAnsi="Times New Roman" w:cs="Times New Roman"/>
          <w:sz w:val="24"/>
          <w:szCs w:val="24"/>
        </w:rPr>
        <w:t xml:space="preserve"> за кодом CPV за ЄЗС ДК 021:2015 – 50410000-2 </w:t>
      </w:r>
      <w:r w:rsidR="00BF4537" w:rsidRPr="00BF4537">
        <w:rPr>
          <w:rFonts w:ascii="Times New Roman" w:hAnsi="Times New Roman" w:cs="Times New Roman"/>
          <w:i/>
          <w:sz w:val="24"/>
          <w:szCs w:val="24"/>
        </w:rPr>
        <w:t>«</w:t>
      </w:r>
      <w:r w:rsidR="00BF4537" w:rsidRPr="00BF4537">
        <w:rPr>
          <w:rFonts w:ascii="Times New Roman" w:hAnsi="Times New Roman" w:cs="Times New Roman"/>
          <w:sz w:val="24"/>
          <w:szCs w:val="24"/>
        </w:rPr>
        <w:t>Послуги з ремонту і технічного обслуговування вимірювальних, випробувальних і контрольних приладів»</w:t>
      </w:r>
    </w:p>
    <w:p w14:paraId="53B7120B" w14:textId="77777777" w:rsidR="00BF4537" w:rsidRPr="00BF4537" w:rsidRDefault="00BF4537" w:rsidP="00BF4537">
      <w:pPr>
        <w:spacing w:after="0" w:line="240" w:lineRule="auto"/>
        <w:jc w:val="center"/>
        <w:rPr>
          <w:rFonts w:ascii="Times New Roman" w:hAnsi="Times New Roman" w:cs="Times New Roman"/>
          <w:b/>
          <w:bCs/>
          <w:color w:val="000000"/>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BF4537" w:rsidRPr="00BF4537" w14:paraId="2CEEFD87" w14:textId="77777777" w:rsidTr="001531C5">
        <w:trPr>
          <w:trHeight w:val="863"/>
        </w:trPr>
        <w:tc>
          <w:tcPr>
            <w:tcW w:w="578" w:type="dxa"/>
            <w:vAlign w:val="center"/>
          </w:tcPr>
          <w:p w14:paraId="313C1586" w14:textId="77777777" w:rsidR="00BF4537" w:rsidRPr="00BF4537" w:rsidRDefault="00BF4537" w:rsidP="00BF4537">
            <w:pPr>
              <w:jc w:val="center"/>
              <w:rPr>
                <w:b/>
                <w:bCs/>
                <w:sz w:val="22"/>
                <w:szCs w:val="22"/>
                <w:lang w:eastAsia="en-US"/>
              </w:rPr>
            </w:pPr>
            <w:bookmarkStart w:id="1" w:name="_Hlk183014805"/>
          </w:p>
          <w:p w14:paraId="6912943D" w14:textId="77777777" w:rsidR="00BF4537" w:rsidRPr="00BF4537" w:rsidRDefault="00BF4537" w:rsidP="00BF4537">
            <w:pPr>
              <w:jc w:val="center"/>
              <w:rPr>
                <w:b/>
                <w:bCs/>
                <w:sz w:val="22"/>
                <w:szCs w:val="22"/>
                <w:lang w:eastAsia="en-US"/>
              </w:rPr>
            </w:pPr>
            <w:r w:rsidRPr="00BF4537">
              <w:rPr>
                <w:b/>
                <w:bCs/>
                <w:sz w:val="22"/>
                <w:szCs w:val="22"/>
                <w:lang w:eastAsia="en-US"/>
              </w:rPr>
              <w:t>№</w:t>
            </w:r>
          </w:p>
        </w:tc>
        <w:tc>
          <w:tcPr>
            <w:tcW w:w="6237" w:type="dxa"/>
            <w:vAlign w:val="center"/>
          </w:tcPr>
          <w:p w14:paraId="08CDCAD8" w14:textId="77777777" w:rsidR="00BF4537" w:rsidRPr="00BF4537" w:rsidRDefault="00BF4537" w:rsidP="00BF4537">
            <w:pPr>
              <w:ind w:left="1596" w:right="1573"/>
              <w:jc w:val="center"/>
              <w:rPr>
                <w:b/>
                <w:bCs/>
                <w:sz w:val="22"/>
                <w:szCs w:val="22"/>
                <w:lang w:eastAsia="en-US"/>
              </w:rPr>
            </w:pPr>
            <w:r w:rsidRPr="00BF4537">
              <w:rPr>
                <w:b/>
                <w:bCs/>
                <w:sz w:val="22"/>
                <w:szCs w:val="22"/>
                <w:lang w:eastAsia="en-US"/>
              </w:rPr>
              <w:t>Найменування</w:t>
            </w:r>
          </w:p>
        </w:tc>
        <w:tc>
          <w:tcPr>
            <w:tcW w:w="1559" w:type="dxa"/>
            <w:vAlign w:val="center"/>
          </w:tcPr>
          <w:p w14:paraId="59EB7C69" w14:textId="77777777" w:rsidR="00BF4537" w:rsidRPr="00BF4537" w:rsidRDefault="00BF4537" w:rsidP="00BF4537">
            <w:pPr>
              <w:jc w:val="center"/>
              <w:rPr>
                <w:b/>
                <w:bCs/>
                <w:sz w:val="22"/>
                <w:szCs w:val="22"/>
                <w:lang w:eastAsia="en-US"/>
              </w:rPr>
            </w:pPr>
            <w:r w:rsidRPr="00BF4537">
              <w:rPr>
                <w:b/>
                <w:bCs/>
                <w:sz w:val="22"/>
                <w:szCs w:val="22"/>
                <w:lang w:eastAsia="en-US"/>
              </w:rPr>
              <w:t>Од. виміру</w:t>
            </w:r>
          </w:p>
        </w:tc>
        <w:tc>
          <w:tcPr>
            <w:tcW w:w="1134" w:type="dxa"/>
          </w:tcPr>
          <w:p w14:paraId="3A10ADF9" w14:textId="77777777" w:rsidR="00BF4537" w:rsidRPr="00BF4537" w:rsidRDefault="00BF4537" w:rsidP="00BF4537">
            <w:pPr>
              <w:jc w:val="center"/>
              <w:rPr>
                <w:b/>
                <w:bCs/>
                <w:sz w:val="22"/>
                <w:szCs w:val="22"/>
                <w:lang w:eastAsia="en-US"/>
              </w:rPr>
            </w:pPr>
            <w:r w:rsidRPr="00BF4537">
              <w:rPr>
                <w:b/>
                <w:bCs/>
                <w:sz w:val="22"/>
                <w:szCs w:val="22"/>
                <w:lang w:eastAsia="en-US"/>
              </w:rPr>
              <w:t>Кількість послуг</w:t>
            </w:r>
          </w:p>
        </w:tc>
      </w:tr>
      <w:tr w:rsidR="00BF4537" w:rsidRPr="00BF4537" w14:paraId="3FF3B292" w14:textId="77777777" w:rsidTr="001531C5">
        <w:trPr>
          <w:trHeight w:val="709"/>
        </w:trPr>
        <w:tc>
          <w:tcPr>
            <w:tcW w:w="578" w:type="dxa"/>
            <w:vAlign w:val="center"/>
          </w:tcPr>
          <w:p w14:paraId="6780F63D" w14:textId="77777777" w:rsidR="00BF4537" w:rsidRPr="00BF4537" w:rsidRDefault="00BF4537" w:rsidP="00BF4537">
            <w:pPr>
              <w:ind w:left="400"/>
              <w:rPr>
                <w:b/>
                <w:sz w:val="22"/>
                <w:szCs w:val="22"/>
                <w:lang w:eastAsia="en-US"/>
              </w:rPr>
            </w:pPr>
            <w:r w:rsidRPr="00BF4537">
              <w:rPr>
                <w:rFonts w:eastAsia="Calibri"/>
                <w:b/>
                <w:sz w:val="22"/>
                <w:szCs w:val="22"/>
              </w:rPr>
              <w:t>1</w:t>
            </w:r>
          </w:p>
        </w:tc>
        <w:tc>
          <w:tcPr>
            <w:tcW w:w="6237" w:type="dxa"/>
            <w:vAlign w:val="center"/>
          </w:tcPr>
          <w:p w14:paraId="597365F7" w14:textId="77777777" w:rsidR="00BF4537" w:rsidRPr="00BF4537" w:rsidRDefault="00BF4537" w:rsidP="00BF4537">
            <w:pPr>
              <w:spacing w:before="11"/>
              <w:ind w:left="128"/>
              <w:rPr>
                <w:b/>
                <w:i/>
                <w:sz w:val="22"/>
                <w:szCs w:val="22"/>
                <w:lang w:eastAsia="en-US"/>
              </w:rPr>
            </w:pPr>
            <w:r w:rsidRPr="00BF4537">
              <w:rPr>
                <w:b/>
                <w:sz w:val="22"/>
                <w:szCs w:val="22"/>
              </w:rPr>
              <w:t>Технічне обслуговування</w:t>
            </w:r>
            <w:r w:rsidRPr="00BF4537">
              <w:rPr>
                <w:rFonts w:eastAsia="Calibri"/>
                <w:b/>
                <w:sz w:val="22"/>
                <w:szCs w:val="22"/>
                <w:lang w:eastAsia="ru-RU"/>
              </w:rPr>
              <w:t xml:space="preserve"> – комплекс організаційних та технічних заходів, пов'язаних із забезпеченням працездатного стану «Комплексів автоматичної фото/</w:t>
            </w:r>
            <w:proofErr w:type="spellStart"/>
            <w:r w:rsidRPr="00BF4537">
              <w:rPr>
                <w:rFonts w:eastAsia="Calibri"/>
                <w:b/>
                <w:sz w:val="22"/>
                <w:szCs w:val="22"/>
                <w:lang w:eastAsia="ru-RU"/>
              </w:rPr>
              <w:t>відеофіксації</w:t>
            </w:r>
            <w:proofErr w:type="spellEnd"/>
            <w:r w:rsidRPr="00BF4537">
              <w:rPr>
                <w:rFonts w:eastAsia="Calibri"/>
                <w:b/>
                <w:sz w:val="22"/>
                <w:szCs w:val="22"/>
                <w:lang w:eastAsia="ru-RU"/>
              </w:rPr>
              <w:t xml:space="preserve"> правопорушень у сфері безпеки дорожнього руху “КАСКАД”  (250 Комплексів)</w:t>
            </w:r>
          </w:p>
        </w:tc>
        <w:tc>
          <w:tcPr>
            <w:tcW w:w="1559" w:type="dxa"/>
            <w:vAlign w:val="center"/>
          </w:tcPr>
          <w:p w14:paraId="3B1B8C79" w14:textId="77777777" w:rsidR="00BF4537" w:rsidRPr="00BF4537" w:rsidRDefault="00BF4537" w:rsidP="00BF4537">
            <w:pPr>
              <w:ind w:left="122" w:right="62"/>
              <w:jc w:val="center"/>
              <w:rPr>
                <w:b/>
                <w:bCs/>
                <w:sz w:val="22"/>
                <w:szCs w:val="22"/>
                <w:lang w:eastAsia="en-US"/>
              </w:rPr>
            </w:pPr>
            <w:r w:rsidRPr="00BF4537">
              <w:rPr>
                <w:rFonts w:eastAsia="Calibri"/>
                <w:b/>
                <w:bCs/>
                <w:sz w:val="22"/>
                <w:szCs w:val="22"/>
              </w:rPr>
              <w:t>послуга</w:t>
            </w:r>
          </w:p>
        </w:tc>
        <w:tc>
          <w:tcPr>
            <w:tcW w:w="1134" w:type="dxa"/>
            <w:vAlign w:val="center"/>
          </w:tcPr>
          <w:p w14:paraId="2AE8CC55" w14:textId="77777777" w:rsidR="00BF4537" w:rsidRPr="00BF4537" w:rsidRDefault="00BF4537" w:rsidP="00BF4537">
            <w:pPr>
              <w:spacing w:before="3"/>
              <w:jc w:val="center"/>
              <w:rPr>
                <w:b/>
                <w:bCs/>
                <w:sz w:val="22"/>
                <w:szCs w:val="22"/>
                <w:lang w:eastAsia="en-US"/>
              </w:rPr>
            </w:pPr>
            <w:r w:rsidRPr="00BF4537">
              <w:rPr>
                <w:rFonts w:eastAsia="Calibri"/>
                <w:b/>
                <w:bCs/>
                <w:sz w:val="22"/>
                <w:szCs w:val="22"/>
              </w:rPr>
              <w:t>12</w:t>
            </w:r>
          </w:p>
        </w:tc>
      </w:tr>
      <w:bookmarkEnd w:id="1"/>
    </w:tbl>
    <w:p w14:paraId="03164EC7" w14:textId="77777777" w:rsidR="00BF4537" w:rsidRPr="00BF4537" w:rsidRDefault="00BF4537" w:rsidP="00BF4537">
      <w:pPr>
        <w:spacing w:after="0" w:line="240" w:lineRule="auto"/>
        <w:jc w:val="center"/>
        <w:rPr>
          <w:rFonts w:ascii="Times New Roman" w:hAnsi="Times New Roman" w:cs="Times New Roman"/>
          <w:b/>
          <w:bCs/>
          <w:color w:val="000000"/>
        </w:rPr>
      </w:pPr>
    </w:p>
    <w:p w14:paraId="09D8E391" w14:textId="77777777" w:rsidR="00BF4537" w:rsidRPr="00BF4537" w:rsidRDefault="00BF4537" w:rsidP="00BF4537">
      <w:pPr>
        <w:numPr>
          <w:ilvl w:val="0"/>
          <w:numId w:val="1"/>
        </w:numPr>
        <w:spacing w:after="0" w:line="240" w:lineRule="auto"/>
        <w:contextualSpacing/>
        <w:jc w:val="center"/>
        <w:rPr>
          <w:rFonts w:ascii="Times New Roman" w:eastAsia="Calibri" w:hAnsi="Times New Roman" w:cs="Times New Roman"/>
          <w:b/>
          <w:lang w:eastAsia="ru-RU"/>
        </w:rPr>
      </w:pPr>
      <w:r w:rsidRPr="00BF4537">
        <w:rPr>
          <w:rFonts w:ascii="Times New Roman" w:eastAsia="Calibri" w:hAnsi="Times New Roman" w:cs="Times New Roman"/>
          <w:b/>
          <w:lang w:eastAsia="ru-RU"/>
        </w:rPr>
        <w:t>Загальна інформація.</w:t>
      </w:r>
    </w:p>
    <w:p w14:paraId="609ED8CA" w14:textId="77777777" w:rsidR="00BF4537" w:rsidRPr="00BF4537" w:rsidRDefault="00BF4537" w:rsidP="00BF4537">
      <w:pPr>
        <w:spacing w:after="0" w:line="240" w:lineRule="auto"/>
        <w:ind w:firstLine="709"/>
        <w:contextualSpacing/>
        <w:jc w:val="both"/>
        <w:rPr>
          <w:rFonts w:ascii="Times New Roman" w:eastAsia="Calibri" w:hAnsi="Times New Roman" w:cs="Times New Roman"/>
          <w:bCs/>
          <w:lang w:eastAsia="ru-RU"/>
        </w:rPr>
      </w:pPr>
      <w:r w:rsidRPr="00BF4537">
        <w:rPr>
          <w:rFonts w:ascii="Times New Roman" w:eastAsia="Calibri" w:hAnsi="Times New Roman" w:cs="Times New Roman"/>
          <w:bCs/>
          <w:lang w:eastAsia="ru-RU"/>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Pr="00BF4537">
        <w:rPr>
          <w:rFonts w:ascii="Times New Roman" w:eastAsia="Calibri" w:hAnsi="Times New Roman" w:cs="Times New Roman"/>
          <w:bCs/>
          <w:lang w:eastAsia="ru-RU"/>
        </w:rPr>
        <w:t>відеофіксації</w:t>
      </w:r>
      <w:proofErr w:type="spellEnd"/>
      <w:r w:rsidRPr="00BF4537">
        <w:rPr>
          <w:rFonts w:ascii="Times New Roman" w:eastAsia="Calibri" w:hAnsi="Times New Roman" w:cs="Times New Roman"/>
          <w:bCs/>
          <w:lang w:eastAsia="ru-RU"/>
        </w:rPr>
        <w:t xml:space="preserve"> правопорушень у сфері безпеки дорожнього руху “КАСКАД”» (далі – Комплекс), які здійснюються шляхом виконання робіт з обслуговування відповідно до експлуатаційної документації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48EFA72C" w14:textId="77777777" w:rsidR="00BF4537" w:rsidRPr="00BF4537" w:rsidRDefault="00BF4537" w:rsidP="00BF4537">
      <w:pPr>
        <w:spacing w:after="0" w:line="240" w:lineRule="auto"/>
        <w:ind w:firstLine="720"/>
        <w:jc w:val="both"/>
        <w:rPr>
          <w:rFonts w:ascii="Times New Roman" w:hAnsi="Times New Roman" w:cs="Times New Roman"/>
        </w:rPr>
      </w:pPr>
      <w:r w:rsidRPr="00BF4537">
        <w:rPr>
          <w:rFonts w:ascii="Times New Roman" w:hAnsi="Times New Roman" w:cs="Times New Roman"/>
        </w:rPr>
        <w:t>Комплекс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2CED1FD2" w14:textId="77777777" w:rsidR="00BF4537" w:rsidRPr="00BF4537" w:rsidRDefault="00BF4537" w:rsidP="00BF4537">
      <w:pPr>
        <w:spacing w:after="0" w:line="240" w:lineRule="auto"/>
        <w:ind w:firstLine="720"/>
        <w:jc w:val="both"/>
        <w:rPr>
          <w:rFonts w:ascii="Times New Roman" w:hAnsi="Times New Roman" w:cs="Times New Roman"/>
        </w:rPr>
      </w:pPr>
      <w:r w:rsidRPr="00BF4537">
        <w:rPr>
          <w:rFonts w:ascii="Times New Roman" w:hAnsi="Times New Roman" w:cs="Times New Roman"/>
        </w:rPr>
        <w:lastRenderedPageBreak/>
        <w:t xml:space="preserve">Технічні обслуговування проводяться з метою підтримання працездатного стану Комплексів </w:t>
      </w:r>
      <w:r w:rsidRPr="00BF4537">
        <w:rPr>
          <w:rFonts w:ascii="Times New Roman" w:hAnsi="Times New Roman" w:cs="Times New Roman"/>
          <w:lang w:val="ru-RU"/>
        </w:rPr>
        <w:t xml:space="preserve">в </w:t>
      </w:r>
      <w:proofErr w:type="spellStart"/>
      <w:r w:rsidRPr="00BF4537">
        <w:rPr>
          <w:rFonts w:ascii="Times New Roman" w:hAnsi="Times New Roman" w:cs="Times New Roman"/>
          <w:lang w:val="ru-RU"/>
        </w:rPr>
        <w:t>робочі</w:t>
      </w:r>
      <w:proofErr w:type="spellEnd"/>
      <w:r w:rsidRPr="00BF4537">
        <w:rPr>
          <w:rFonts w:ascii="Times New Roman" w:hAnsi="Times New Roman" w:cs="Times New Roman"/>
          <w:lang w:val="ru-RU"/>
        </w:rPr>
        <w:t xml:space="preserve"> </w:t>
      </w:r>
      <w:proofErr w:type="spellStart"/>
      <w:r w:rsidRPr="00BF4537">
        <w:rPr>
          <w:rFonts w:ascii="Times New Roman" w:hAnsi="Times New Roman" w:cs="Times New Roman"/>
          <w:lang w:val="ru-RU"/>
        </w:rPr>
        <w:t>дні</w:t>
      </w:r>
      <w:proofErr w:type="spellEnd"/>
      <w:r w:rsidRPr="00BF4537">
        <w:rPr>
          <w:rFonts w:ascii="Times New Roman" w:hAnsi="Times New Roman" w:cs="Times New Roman"/>
          <w:lang w:val="ru-RU"/>
        </w:rPr>
        <w:t xml:space="preserve"> з 09:00 до 18:00, у </w:t>
      </w:r>
      <w:proofErr w:type="spellStart"/>
      <w:r w:rsidRPr="00BF4537">
        <w:rPr>
          <w:rFonts w:ascii="Times New Roman" w:hAnsi="Times New Roman" w:cs="Times New Roman"/>
          <w:lang w:val="ru-RU"/>
        </w:rPr>
        <w:t>вихідні</w:t>
      </w:r>
      <w:proofErr w:type="spellEnd"/>
      <w:r w:rsidRPr="00BF4537">
        <w:rPr>
          <w:rFonts w:ascii="Times New Roman" w:hAnsi="Times New Roman" w:cs="Times New Roman"/>
          <w:lang w:val="ru-RU"/>
        </w:rPr>
        <w:t xml:space="preserve"> </w:t>
      </w:r>
      <w:proofErr w:type="spellStart"/>
      <w:r w:rsidRPr="00BF4537">
        <w:rPr>
          <w:rFonts w:ascii="Times New Roman" w:hAnsi="Times New Roman" w:cs="Times New Roman"/>
          <w:lang w:val="ru-RU"/>
        </w:rPr>
        <w:t>дні</w:t>
      </w:r>
      <w:proofErr w:type="spellEnd"/>
      <w:r w:rsidRPr="00BF4537">
        <w:rPr>
          <w:rFonts w:ascii="Times New Roman" w:hAnsi="Times New Roman" w:cs="Times New Roman"/>
          <w:lang w:val="ru-RU"/>
        </w:rPr>
        <w:t xml:space="preserve"> з 09:00 до 16:00</w:t>
      </w:r>
      <w:r w:rsidRPr="00BF4537">
        <w:rPr>
          <w:rFonts w:ascii="Times New Roman" w:hAnsi="Times New Roman" w:cs="Times New Roman"/>
        </w:rPr>
        <w:t>.</w:t>
      </w:r>
    </w:p>
    <w:p w14:paraId="1FEA9727" w14:textId="77777777" w:rsidR="00BF4537" w:rsidRPr="00BF4537" w:rsidRDefault="00BF4537" w:rsidP="00BF4537">
      <w:pPr>
        <w:spacing w:after="0" w:line="240" w:lineRule="auto"/>
        <w:ind w:firstLine="720"/>
        <w:jc w:val="both"/>
        <w:rPr>
          <w:rFonts w:ascii="Times New Roman" w:hAnsi="Times New Roman" w:cs="Times New Roman"/>
        </w:rPr>
      </w:pPr>
    </w:p>
    <w:p w14:paraId="05B5812C" w14:textId="77777777" w:rsidR="00BF4537" w:rsidRPr="00BF4537" w:rsidRDefault="00BF4537" w:rsidP="00BF4537">
      <w:pPr>
        <w:spacing w:after="0" w:line="240" w:lineRule="auto"/>
        <w:ind w:left="567"/>
        <w:contextualSpacing/>
        <w:jc w:val="both"/>
        <w:rPr>
          <w:rFonts w:ascii="Times New Roman" w:eastAsia="Calibri" w:hAnsi="Times New Roman" w:cs="Times New Roman"/>
          <w:i/>
          <w:lang w:eastAsia="ru-RU"/>
        </w:rPr>
      </w:pPr>
      <w:r w:rsidRPr="00BF4537">
        <w:rPr>
          <w:rFonts w:ascii="Times New Roman" w:eastAsia="Calibri" w:hAnsi="Times New Roman" w:cs="Times New Roman"/>
          <w:b/>
          <w:lang w:eastAsia="ru-RU"/>
        </w:rPr>
        <w:t>2. Серійні номери та кількість Комплексів «КАСКАД», що підлягають технічному обслуговуванню:</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802"/>
        <w:gridCol w:w="1556"/>
      </w:tblGrid>
      <w:tr w:rsidR="00BF4537" w:rsidRPr="00BF4537" w14:paraId="0F434F08" w14:textId="77777777" w:rsidTr="001531C5">
        <w:trPr>
          <w:trHeight w:val="300"/>
        </w:trPr>
        <w:tc>
          <w:tcPr>
            <w:tcW w:w="1271" w:type="dxa"/>
            <w:shd w:val="clear" w:color="auto" w:fill="auto"/>
            <w:vAlign w:val="center"/>
          </w:tcPr>
          <w:p w14:paraId="1F292BD6" w14:textId="77777777" w:rsidR="00BF4537" w:rsidRPr="00BF4537" w:rsidRDefault="00BF4537" w:rsidP="00BF4537">
            <w:pPr>
              <w:spacing w:after="0" w:line="240" w:lineRule="auto"/>
              <w:jc w:val="center"/>
              <w:rPr>
                <w:rFonts w:ascii="Times New Roman" w:hAnsi="Times New Roman" w:cs="Times New Roman"/>
                <w:b/>
                <w:bCs/>
              </w:rPr>
            </w:pPr>
            <w:bookmarkStart w:id="2" w:name="_ix7pg7m7aggh"/>
            <w:bookmarkEnd w:id="2"/>
            <w:r w:rsidRPr="00BF4537">
              <w:rPr>
                <w:rFonts w:ascii="Times New Roman" w:hAnsi="Times New Roman" w:cs="Times New Roman"/>
                <w:b/>
                <w:bCs/>
              </w:rPr>
              <w:t>№ п/п</w:t>
            </w:r>
          </w:p>
        </w:tc>
        <w:tc>
          <w:tcPr>
            <w:tcW w:w="6802" w:type="dxa"/>
            <w:shd w:val="clear" w:color="auto" w:fill="auto"/>
            <w:vAlign w:val="center"/>
          </w:tcPr>
          <w:p w14:paraId="098362B9" w14:textId="77777777" w:rsidR="00BF4537" w:rsidRPr="00BF4537" w:rsidRDefault="00BF4537" w:rsidP="00BF4537">
            <w:pPr>
              <w:spacing w:after="0" w:line="240" w:lineRule="auto"/>
              <w:jc w:val="center"/>
              <w:rPr>
                <w:rFonts w:ascii="Times New Roman" w:hAnsi="Times New Roman" w:cs="Times New Roman"/>
                <w:b/>
                <w:bCs/>
              </w:rPr>
            </w:pPr>
            <w:r w:rsidRPr="00BF4537">
              <w:rPr>
                <w:rFonts w:ascii="Times New Roman" w:hAnsi="Times New Roman" w:cs="Times New Roman"/>
                <w:b/>
                <w:bCs/>
              </w:rPr>
              <w:t>Серійний номер</w:t>
            </w:r>
          </w:p>
        </w:tc>
        <w:tc>
          <w:tcPr>
            <w:tcW w:w="1556" w:type="dxa"/>
            <w:shd w:val="clear" w:color="auto" w:fill="auto"/>
          </w:tcPr>
          <w:p w14:paraId="106F0C9B" w14:textId="77777777" w:rsidR="00BF4537" w:rsidRPr="00BF4537" w:rsidRDefault="00BF4537" w:rsidP="00BF4537">
            <w:pPr>
              <w:spacing w:after="0" w:line="240" w:lineRule="auto"/>
              <w:jc w:val="center"/>
              <w:rPr>
                <w:rFonts w:ascii="Times New Roman" w:hAnsi="Times New Roman" w:cs="Times New Roman"/>
                <w:b/>
                <w:bCs/>
              </w:rPr>
            </w:pPr>
            <w:r w:rsidRPr="00BF4537">
              <w:rPr>
                <w:rFonts w:ascii="Times New Roman" w:hAnsi="Times New Roman" w:cs="Times New Roman"/>
                <w:b/>
                <w:bCs/>
              </w:rPr>
              <w:t>Кількість</w:t>
            </w:r>
          </w:p>
        </w:tc>
      </w:tr>
      <w:tr w:rsidR="00BF4537" w:rsidRPr="00BF4537" w14:paraId="6E8E4E9F" w14:textId="77777777" w:rsidTr="001531C5">
        <w:trPr>
          <w:trHeight w:val="300"/>
        </w:trPr>
        <w:tc>
          <w:tcPr>
            <w:tcW w:w="1271" w:type="dxa"/>
            <w:shd w:val="clear" w:color="auto" w:fill="auto"/>
            <w:vAlign w:val="center"/>
          </w:tcPr>
          <w:p w14:paraId="243BACA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205AD50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022-1219</w:t>
            </w:r>
          </w:p>
        </w:tc>
        <w:tc>
          <w:tcPr>
            <w:tcW w:w="1556" w:type="dxa"/>
            <w:shd w:val="clear" w:color="auto" w:fill="auto"/>
            <w:vAlign w:val="center"/>
          </w:tcPr>
          <w:p w14:paraId="57ABA2B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4E599D4" w14:textId="77777777" w:rsidTr="001531C5">
        <w:trPr>
          <w:trHeight w:val="300"/>
        </w:trPr>
        <w:tc>
          <w:tcPr>
            <w:tcW w:w="1271" w:type="dxa"/>
            <w:shd w:val="clear" w:color="auto" w:fill="auto"/>
            <w:vAlign w:val="center"/>
          </w:tcPr>
          <w:p w14:paraId="646B2B8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E7217A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023-1219</w:t>
            </w:r>
          </w:p>
        </w:tc>
        <w:tc>
          <w:tcPr>
            <w:tcW w:w="1556" w:type="dxa"/>
            <w:shd w:val="clear" w:color="auto" w:fill="auto"/>
          </w:tcPr>
          <w:p w14:paraId="7A038A8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4B6FE2" w14:textId="77777777" w:rsidTr="001531C5">
        <w:trPr>
          <w:trHeight w:val="300"/>
        </w:trPr>
        <w:tc>
          <w:tcPr>
            <w:tcW w:w="1271" w:type="dxa"/>
            <w:shd w:val="clear" w:color="auto" w:fill="auto"/>
            <w:vAlign w:val="center"/>
          </w:tcPr>
          <w:p w14:paraId="274B5CE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138637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024-1219</w:t>
            </w:r>
          </w:p>
        </w:tc>
        <w:tc>
          <w:tcPr>
            <w:tcW w:w="1556" w:type="dxa"/>
            <w:shd w:val="clear" w:color="auto" w:fill="auto"/>
          </w:tcPr>
          <w:p w14:paraId="3B4B7EC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13EED62" w14:textId="77777777" w:rsidTr="001531C5">
        <w:trPr>
          <w:trHeight w:val="300"/>
        </w:trPr>
        <w:tc>
          <w:tcPr>
            <w:tcW w:w="1271" w:type="dxa"/>
            <w:shd w:val="clear" w:color="auto" w:fill="auto"/>
            <w:vAlign w:val="center"/>
          </w:tcPr>
          <w:p w14:paraId="1B1017E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371DAD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026-1219</w:t>
            </w:r>
          </w:p>
        </w:tc>
        <w:tc>
          <w:tcPr>
            <w:tcW w:w="1556" w:type="dxa"/>
            <w:shd w:val="clear" w:color="auto" w:fill="auto"/>
          </w:tcPr>
          <w:p w14:paraId="51E5A0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0B94DDF" w14:textId="77777777" w:rsidTr="001531C5">
        <w:trPr>
          <w:trHeight w:val="300"/>
        </w:trPr>
        <w:tc>
          <w:tcPr>
            <w:tcW w:w="1271" w:type="dxa"/>
            <w:shd w:val="clear" w:color="auto" w:fill="auto"/>
            <w:vAlign w:val="center"/>
          </w:tcPr>
          <w:p w14:paraId="1625BF4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12848E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027-1219</w:t>
            </w:r>
          </w:p>
        </w:tc>
        <w:tc>
          <w:tcPr>
            <w:tcW w:w="1556" w:type="dxa"/>
            <w:shd w:val="clear" w:color="auto" w:fill="auto"/>
          </w:tcPr>
          <w:p w14:paraId="4182C48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C3D4F03" w14:textId="77777777" w:rsidTr="001531C5">
        <w:trPr>
          <w:trHeight w:val="300"/>
        </w:trPr>
        <w:tc>
          <w:tcPr>
            <w:tcW w:w="1271" w:type="dxa"/>
            <w:shd w:val="clear" w:color="auto" w:fill="auto"/>
            <w:vAlign w:val="center"/>
          </w:tcPr>
          <w:p w14:paraId="6FED490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D16F29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029-1219</w:t>
            </w:r>
          </w:p>
        </w:tc>
        <w:tc>
          <w:tcPr>
            <w:tcW w:w="1556" w:type="dxa"/>
            <w:shd w:val="clear" w:color="auto" w:fill="auto"/>
          </w:tcPr>
          <w:p w14:paraId="7465B0D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6360034" w14:textId="77777777" w:rsidTr="001531C5">
        <w:trPr>
          <w:trHeight w:val="300"/>
        </w:trPr>
        <w:tc>
          <w:tcPr>
            <w:tcW w:w="1271" w:type="dxa"/>
            <w:shd w:val="clear" w:color="auto" w:fill="auto"/>
            <w:vAlign w:val="center"/>
          </w:tcPr>
          <w:p w14:paraId="570D277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EB0DAE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030-1219</w:t>
            </w:r>
          </w:p>
        </w:tc>
        <w:tc>
          <w:tcPr>
            <w:tcW w:w="1556" w:type="dxa"/>
            <w:shd w:val="clear" w:color="auto" w:fill="auto"/>
          </w:tcPr>
          <w:p w14:paraId="51CB7AE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165057B" w14:textId="77777777" w:rsidTr="001531C5">
        <w:trPr>
          <w:trHeight w:val="300"/>
        </w:trPr>
        <w:tc>
          <w:tcPr>
            <w:tcW w:w="1271" w:type="dxa"/>
            <w:shd w:val="clear" w:color="auto" w:fill="auto"/>
            <w:vAlign w:val="center"/>
          </w:tcPr>
          <w:p w14:paraId="60B2850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A6825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031-1219</w:t>
            </w:r>
          </w:p>
        </w:tc>
        <w:tc>
          <w:tcPr>
            <w:tcW w:w="1556" w:type="dxa"/>
            <w:shd w:val="clear" w:color="auto" w:fill="auto"/>
          </w:tcPr>
          <w:p w14:paraId="7DE1FAF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52FB7A" w14:textId="77777777" w:rsidTr="001531C5">
        <w:trPr>
          <w:trHeight w:val="300"/>
        </w:trPr>
        <w:tc>
          <w:tcPr>
            <w:tcW w:w="1271" w:type="dxa"/>
            <w:shd w:val="clear" w:color="auto" w:fill="auto"/>
            <w:vAlign w:val="center"/>
          </w:tcPr>
          <w:p w14:paraId="7B902B5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4DC1C9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032-1219</w:t>
            </w:r>
          </w:p>
        </w:tc>
        <w:tc>
          <w:tcPr>
            <w:tcW w:w="1556" w:type="dxa"/>
            <w:shd w:val="clear" w:color="auto" w:fill="auto"/>
          </w:tcPr>
          <w:p w14:paraId="6B40F70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CCE0380" w14:textId="77777777" w:rsidTr="001531C5">
        <w:trPr>
          <w:trHeight w:val="300"/>
        </w:trPr>
        <w:tc>
          <w:tcPr>
            <w:tcW w:w="1271" w:type="dxa"/>
            <w:shd w:val="clear" w:color="auto" w:fill="auto"/>
            <w:vAlign w:val="center"/>
          </w:tcPr>
          <w:p w14:paraId="2886491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2ADF18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034-1219</w:t>
            </w:r>
          </w:p>
        </w:tc>
        <w:tc>
          <w:tcPr>
            <w:tcW w:w="1556" w:type="dxa"/>
            <w:shd w:val="clear" w:color="auto" w:fill="auto"/>
          </w:tcPr>
          <w:p w14:paraId="2617DEE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29F2F8" w14:textId="77777777" w:rsidTr="001531C5">
        <w:trPr>
          <w:trHeight w:val="300"/>
        </w:trPr>
        <w:tc>
          <w:tcPr>
            <w:tcW w:w="1271" w:type="dxa"/>
            <w:shd w:val="clear" w:color="auto" w:fill="auto"/>
            <w:vAlign w:val="center"/>
          </w:tcPr>
          <w:p w14:paraId="0669345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D08FA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036-1219</w:t>
            </w:r>
          </w:p>
        </w:tc>
        <w:tc>
          <w:tcPr>
            <w:tcW w:w="1556" w:type="dxa"/>
            <w:shd w:val="clear" w:color="auto" w:fill="auto"/>
          </w:tcPr>
          <w:p w14:paraId="2C71147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FF57B2A" w14:textId="77777777" w:rsidTr="001531C5">
        <w:trPr>
          <w:trHeight w:val="300"/>
        </w:trPr>
        <w:tc>
          <w:tcPr>
            <w:tcW w:w="1271" w:type="dxa"/>
            <w:shd w:val="clear" w:color="auto" w:fill="auto"/>
            <w:vAlign w:val="center"/>
          </w:tcPr>
          <w:p w14:paraId="295AC54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A4DE1B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037-1219</w:t>
            </w:r>
          </w:p>
        </w:tc>
        <w:tc>
          <w:tcPr>
            <w:tcW w:w="1556" w:type="dxa"/>
            <w:shd w:val="clear" w:color="auto" w:fill="auto"/>
          </w:tcPr>
          <w:p w14:paraId="38D935E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612A9C4" w14:textId="77777777" w:rsidTr="001531C5">
        <w:trPr>
          <w:trHeight w:val="300"/>
        </w:trPr>
        <w:tc>
          <w:tcPr>
            <w:tcW w:w="1271" w:type="dxa"/>
            <w:shd w:val="clear" w:color="auto" w:fill="auto"/>
            <w:vAlign w:val="center"/>
          </w:tcPr>
          <w:p w14:paraId="0782E67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3CFD51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038-1219</w:t>
            </w:r>
          </w:p>
        </w:tc>
        <w:tc>
          <w:tcPr>
            <w:tcW w:w="1556" w:type="dxa"/>
            <w:shd w:val="clear" w:color="auto" w:fill="auto"/>
          </w:tcPr>
          <w:p w14:paraId="172DE0B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A9FC89E" w14:textId="77777777" w:rsidTr="001531C5">
        <w:trPr>
          <w:trHeight w:val="300"/>
        </w:trPr>
        <w:tc>
          <w:tcPr>
            <w:tcW w:w="1271" w:type="dxa"/>
            <w:shd w:val="clear" w:color="auto" w:fill="auto"/>
            <w:vAlign w:val="center"/>
          </w:tcPr>
          <w:p w14:paraId="2507A38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118B43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039-1219</w:t>
            </w:r>
          </w:p>
        </w:tc>
        <w:tc>
          <w:tcPr>
            <w:tcW w:w="1556" w:type="dxa"/>
            <w:shd w:val="clear" w:color="auto" w:fill="auto"/>
          </w:tcPr>
          <w:p w14:paraId="1BC6F48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4DD8B1" w14:textId="77777777" w:rsidTr="001531C5">
        <w:trPr>
          <w:trHeight w:val="300"/>
        </w:trPr>
        <w:tc>
          <w:tcPr>
            <w:tcW w:w="1271" w:type="dxa"/>
            <w:shd w:val="clear" w:color="auto" w:fill="auto"/>
            <w:vAlign w:val="center"/>
          </w:tcPr>
          <w:p w14:paraId="1EE02C9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91C6D5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040-1219</w:t>
            </w:r>
          </w:p>
        </w:tc>
        <w:tc>
          <w:tcPr>
            <w:tcW w:w="1556" w:type="dxa"/>
            <w:shd w:val="clear" w:color="auto" w:fill="auto"/>
          </w:tcPr>
          <w:p w14:paraId="729C329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2D5F632" w14:textId="77777777" w:rsidTr="001531C5">
        <w:trPr>
          <w:trHeight w:val="300"/>
        </w:trPr>
        <w:tc>
          <w:tcPr>
            <w:tcW w:w="1271" w:type="dxa"/>
            <w:shd w:val="clear" w:color="auto" w:fill="auto"/>
            <w:vAlign w:val="center"/>
          </w:tcPr>
          <w:p w14:paraId="5E7EF8A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81636B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041-1219</w:t>
            </w:r>
          </w:p>
        </w:tc>
        <w:tc>
          <w:tcPr>
            <w:tcW w:w="1556" w:type="dxa"/>
            <w:shd w:val="clear" w:color="auto" w:fill="auto"/>
          </w:tcPr>
          <w:p w14:paraId="173D399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0B2ED24" w14:textId="77777777" w:rsidTr="001531C5">
        <w:trPr>
          <w:trHeight w:val="300"/>
        </w:trPr>
        <w:tc>
          <w:tcPr>
            <w:tcW w:w="1271" w:type="dxa"/>
            <w:shd w:val="clear" w:color="auto" w:fill="auto"/>
            <w:vAlign w:val="center"/>
          </w:tcPr>
          <w:p w14:paraId="0552AE7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FFAC31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042-1219</w:t>
            </w:r>
          </w:p>
        </w:tc>
        <w:tc>
          <w:tcPr>
            <w:tcW w:w="1556" w:type="dxa"/>
            <w:shd w:val="clear" w:color="auto" w:fill="auto"/>
          </w:tcPr>
          <w:p w14:paraId="621B69B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C371133" w14:textId="77777777" w:rsidTr="001531C5">
        <w:trPr>
          <w:trHeight w:val="300"/>
        </w:trPr>
        <w:tc>
          <w:tcPr>
            <w:tcW w:w="1271" w:type="dxa"/>
            <w:shd w:val="clear" w:color="auto" w:fill="auto"/>
            <w:vAlign w:val="center"/>
          </w:tcPr>
          <w:p w14:paraId="7B40543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DECCA6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043-1219</w:t>
            </w:r>
          </w:p>
        </w:tc>
        <w:tc>
          <w:tcPr>
            <w:tcW w:w="1556" w:type="dxa"/>
            <w:shd w:val="clear" w:color="auto" w:fill="auto"/>
          </w:tcPr>
          <w:p w14:paraId="301CCED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DFE9BA" w14:textId="77777777" w:rsidTr="001531C5">
        <w:trPr>
          <w:trHeight w:val="300"/>
        </w:trPr>
        <w:tc>
          <w:tcPr>
            <w:tcW w:w="1271" w:type="dxa"/>
            <w:shd w:val="clear" w:color="auto" w:fill="auto"/>
            <w:vAlign w:val="center"/>
          </w:tcPr>
          <w:p w14:paraId="479BB33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37D93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044-1219</w:t>
            </w:r>
          </w:p>
        </w:tc>
        <w:tc>
          <w:tcPr>
            <w:tcW w:w="1556" w:type="dxa"/>
            <w:shd w:val="clear" w:color="auto" w:fill="auto"/>
          </w:tcPr>
          <w:p w14:paraId="6895EE3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A052B0B" w14:textId="77777777" w:rsidTr="001531C5">
        <w:trPr>
          <w:trHeight w:val="300"/>
        </w:trPr>
        <w:tc>
          <w:tcPr>
            <w:tcW w:w="1271" w:type="dxa"/>
            <w:shd w:val="clear" w:color="auto" w:fill="auto"/>
            <w:vAlign w:val="center"/>
          </w:tcPr>
          <w:p w14:paraId="5B165E2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428143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045-1219</w:t>
            </w:r>
          </w:p>
        </w:tc>
        <w:tc>
          <w:tcPr>
            <w:tcW w:w="1556" w:type="dxa"/>
            <w:shd w:val="clear" w:color="auto" w:fill="auto"/>
            <w:vAlign w:val="center"/>
          </w:tcPr>
          <w:p w14:paraId="109BF4A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E394C40" w14:textId="77777777" w:rsidTr="001531C5">
        <w:trPr>
          <w:trHeight w:val="300"/>
        </w:trPr>
        <w:tc>
          <w:tcPr>
            <w:tcW w:w="1271" w:type="dxa"/>
            <w:shd w:val="clear" w:color="auto" w:fill="auto"/>
            <w:vAlign w:val="center"/>
          </w:tcPr>
          <w:p w14:paraId="43511B5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991AF7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046-1219</w:t>
            </w:r>
          </w:p>
        </w:tc>
        <w:tc>
          <w:tcPr>
            <w:tcW w:w="1556" w:type="dxa"/>
            <w:shd w:val="clear" w:color="auto" w:fill="auto"/>
          </w:tcPr>
          <w:p w14:paraId="0506500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bl>
    <w:p w14:paraId="572F0B1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sectPr w:rsidR="00BF4537" w:rsidRPr="00BF4537" w:rsidSect="00BF4537">
          <w:pgSz w:w="11906" w:h="16838"/>
          <w:pgMar w:top="851" w:right="851" w:bottom="1701" w:left="1418" w:header="709" w:footer="709" w:gutter="0"/>
          <w:cols w:space="708"/>
          <w:docGrid w:linePitch="360"/>
        </w:sect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802"/>
        <w:gridCol w:w="1556"/>
      </w:tblGrid>
      <w:tr w:rsidR="00BF4537" w:rsidRPr="00BF4537" w14:paraId="5F6B8883" w14:textId="77777777" w:rsidTr="001531C5">
        <w:trPr>
          <w:trHeight w:val="300"/>
        </w:trPr>
        <w:tc>
          <w:tcPr>
            <w:tcW w:w="1271" w:type="dxa"/>
            <w:shd w:val="clear" w:color="auto" w:fill="auto"/>
            <w:vAlign w:val="center"/>
          </w:tcPr>
          <w:p w14:paraId="42C8608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C2BA3E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047-1219</w:t>
            </w:r>
          </w:p>
        </w:tc>
        <w:tc>
          <w:tcPr>
            <w:tcW w:w="1556" w:type="dxa"/>
            <w:shd w:val="clear" w:color="auto" w:fill="auto"/>
          </w:tcPr>
          <w:p w14:paraId="513AFF9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9E02B59" w14:textId="77777777" w:rsidTr="001531C5">
        <w:trPr>
          <w:trHeight w:val="300"/>
        </w:trPr>
        <w:tc>
          <w:tcPr>
            <w:tcW w:w="1271" w:type="dxa"/>
            <w:shd w:val="clear" w:color="auto" w:fill="auto"/>
            <w:vAlign w:val="center"/>
          </w:tcPr>
          <w:p w14:paraId="3B60E8D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FD0BB5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049-1219</w:t>
            </w:r>
          </w:p>
        </w:tc>
        <w:tc>
          <w:tcPr>
            <w:tcW w:w="1556" w:type="dxa"/>
            <w:shd w:val="clear" w:color="auto" w:fill="auto"/>
          </w:tcPr>
          <w:p w14:paraId="55AF1C5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07A69E5" w14:textId="77777777" w:rsidTr="001531C5">
        <w:trPr>
          <w:trHeight w:val="300"/>
        </w:trPr>
        <w:tc>
          <w:tcPr>
            <w:tcW w:w="1271" w:type="dxa"/>
            <w:shd w:val="clear" w:color="auto" w:fill="auto"/>
            <w:vAlign w:val="center"/>
          </w:tcPr>
          <w:p w14:paraId="67EBD01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C9A1B1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050-1219</w:t>
            </w:r>
          </w:p>
        </w:tc>
        <w:tc>
          <w:tcPr>
            <w:tcW w:w="1556" w:type="dxa"/>
            <w:shd w:val="clear" w:color="auto" w:fill="auto"/>
          </w:tcPr>
          <w:p w14:paraId="1F0EA91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F2DB18" w14:textId="77777777" w:rsidTr="001531C5">
        <w:trPr>
          <w:trHeight w:val="300"/>
        </w:trPr>
        <w:tc>
          <w:tcPr>
            <w:tcW w:w="1271" w:type="dxa"/>
            <w:shd w:val="clear" w:color="auto" w:fill="auto"/>
            <w:vAlign w:val="center"/>
          </w:tcPr>
          <w:p w14:paraId="433D3E0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1F82339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052-1120</w:t>
            </w:r>
          </w:p>
        </w:tc>
        <w:tc>
          <w:tcPr>
            <w:tcW w:w="1556" w:type="dxa"/>
            <w:shd w:val="clear" w:color="auto" w:fill="auto"/>
          </w:tcPr>
          <w:p w14:paraId="6103056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F81885" w14:textId="77777777" w:rsidTr="001531C5">
        <w:trPr>
          <w:trHeight w:val="300"/>
        </w:trPr>
        <w:tc>
          <w:tcPr>
            <w:tcW w:w="1271" w:type="dxa"/>
            <w:shd w:val="clear" w:color="auto" w:fill="auto"/>
            <w:vAlign w:val="center"/>
          </w:tcPr>
          <w:p w14:paraId="3ECBF4A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17632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053-1120</w:t>
            </w:r>
          </w:p>
        </w:tc>
        <w:tc>
          <w:tcPr>
            <w:tcW w:w="1556" w:type="dxa"/>
            <w:shd w:val="clear" w:color="auto" w:fill="auto"/>
          </w:tcPr>
          <w:p w14:paraId="1E8A33F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51F405D" w14:textId="77777777" w:rsidTr="001531C5">
        <w:trPr>
          <w:trHeight w:val="300"/>
        </w:trPr>
        <w:tc>
          <w:tcPr>
            <w:tcW w:w="1271" w:type="dxa"/>
            <w:shd w:val="clear" w:color="auto" w:fill="auto"/>
            <w:vAlign w:val="center"/>
          </w:tcPr>
          <w:p w14:paraId="66D169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auto"/>
            <w:vAlign w:val="center"/>
          </w:tcPr>
          <w:p w14:paraId="0ADB767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054-1120</w:t>
            </w:r>
          </w:p>
        </w:tc>
        <w:tc>
          <w:tcPr>
            <w:tcW w:w="1556" w:type="dxa"/>
            <w:shd w:val="clear" w:color="auto" w:fill="auto"/>
          </w:tcPr>
          <w:p w14:paraId="205D44A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8C1787" w14:textId="77777777" w:rsidTr="001531C5">
        <w:trPr>
          <w:trHeight w:val="300"/>
        </w:trPr>
        <w:tc>
          <w:tcPr>
            <w:tcW w:w="1271" w:type="dxa"/>
            <w:shd w:val="clear" w:color="auto" w:fill="auto"/>
            <w:vAlign w:val="center"/>
          </w:tcPr>
          <w:p w14:paraId="0AF5022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45F9DB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056-1120</w:t>
            </w:r>
          </w:p>
        </w:tc>
        <w:tc>
          <w:tcPr>
            <w:tcW w:w="1556" w:type="dxa"/>
            <w:shd w:val="clear" w:color="auto" w:fill="auto"/>
          </w:tcPr>
          <w:p w14:paraId="1332DE7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83A298" w14:textId="77777777" w:rsidTr="001531C5">
        <w:trPr>
          <w:trHeight w:val="300"/>
        </w:trPr>
        <w:tc>
          <w:tcPr>
            <w:tcW w:w="1271" w:type="dxa"/>
            <w:shd w:val="clear" w:color="auto" w:fill="auto"/>
            <w:vAlign w:val="center"/>
          </w:tcPr>
          <w:p w14:paraId="166F494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5BA56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057-1120</w:t>
            </w:r>
          </w:p>
        </w:tc>
        <w:tc>
          <w:tcPr>
            <w:tcW w:w="1556" w:type="dxa"/>
            <w:shd w:val="clear" w:color="auto" w:fill="auto"/>
          </w:tcPr>
          <w:p w14:paraId="44E439A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A84B1D8" w14:textId="77777777" w:rsidTr="001531C5">
        <w:trPr>
          <w:trHeight w:val="300"/>
        </w:trPr>
        <w:tc>
          <w:tcPr>
            <w:tcW w:w="1271" w:type="dxa"/>
            <w:shd w:val="clear" w:color="auto" w:fill="auto"/>
            <w:vAlign w:val="center"/>
          </w:tcPr>
          <w:p w14:paraId="0F01512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093E86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058-1120</w:t>
            </w:r>
          </w:p>
        </w:tc>
        <w:tc>
          <w:tcPr>
            <w:tcW w:w="1556" w:type="dxa"/>
            <w:shd w:val="clear" w:color="auto" w:fill="auto"/>
          </w:tcPr>
          <w:p w14:paraId="05481CC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F08AE6" w14:textId="77777777" w:rsidTr="001531C5">
        <w:trPr>
          <w:trHeight w:val="300"/>
        </w:trPr>
        <w:tc>
          <w:tcPr>
            <w:tcW w:w="1271" w:type="dxa"/>
            <w:shd w:val="clear" w:color="auto" w:fill="auto"/>
            <w:vAlign w:val="center"/>
          </w:tcPr>
          <w:p w14:paraId="0FA7841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883FB7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059-1120</w:t>
            </w:r>
          </w:p>
        </w:tc>
        <w:tc>
          <w:tcPr>
            <w:tcW w:w="1556" w:type="dxa"/>
            <w:shd w:val="clear" w:color="auto" w:fill="auto"/>
          </w:tcPr>
          <w:p w14:paraId="6A51ECA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256AF1D" w14:textId="77777777" w:rsidTr="001531C5">
        <w:trPr>
          <w:trHeight w:val="300"/>
        </w:trPr>
        <w:tc>
          <w:tcPr>
            <w:tcW w:w="1271" w:type="dxa"/>
            <w:shd w:val="clear" w:color="auto" w:fill="auto"/>
            <w:vAlign w:val="center"/>
          </w:tcPr>
          <w:p w14:paraId="1E0D774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5A634A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060-1120</w:t>
            </w:r>
          </w:p>
        </w:tc>
        <w:tc>
          <w:tcPr>
            <w:tcW w:w="1556" w:type="dxa"/>
            <w:shd w:val="clear" w:color="auto" w:fill="auto"/>
          </w:tcPr>
          <w:p w14:paraId="543E3A7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49C7097" w14:textId="77777777" w:rsidTr="001531C5">
        <w:trPr>
          <w:trHeight w:val="300"/>
        </w:trPr>
        <w:tc>
          <w:tcPr>
            <w:tcW w:w="1271" w:type="dxa"/>
            <w:shd w:val="clear" w:color="auto" w:fill="auto"/>
            <w:vAlign w:val="center"/>
          </w:tcPr>
          <w:p w14:paraId="0288E65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8F98CB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061-1120</w:t>
            </w:r>
          </w:p>
        </w:tc>
        <w:tc>
          <w:tcPr>
            <w:tcW w:w="1556" w:type="dxa"/>
            <w:shd w:val="clear" w:color="auto" w:fill="auto"/>
          </w:tcPr>
          <w:p w14:paraId="789845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4F94659" w14:textId="77777777" w:rsidTr="001531C5">
        <w:trPr>
          <w:trHeight w:val="300"/>
        </w:trPr>
        <w:tc>
          <w:tcPr>
            <w:tcW w:w="1271" w:type="dxa"/>
            <w:shd w:val="clear" w:color="auto" w:fill="auto"/>
            <w:vAlign w:val="center"/>
          </w:tcPr>
          <w:p w14:paraId="009804E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302018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062-1120</w:t>
            </w:r>
          </w:p>
        </w:tc>
        <w:tc>
          <w:tcPr>
            <w:tcW w:w="1556" w:type="dxa"/>
            <w:shd w:val="clear" w:color="auto" w:fill="auto"/>
          </w:tcPr>
          <w:p w14:paraId="5F0103B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5DCE238" w14:textId="77777777" w:rsidTr="001531C5">
        <w:trPr>
          <w:trHeight w:val="300"/>
        </w:trPr>
        <w:tc>
          <w:tcPr>
            <w:tcW w:w="1271" w:type="dxa"/>
            <w:shd w:val="clear" w:color="auto" w:fill="auto"/>
            <w:vAlign w:val="center"/>
          </w:tcPr>
          <w:p w14:paraId="2A0C924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F53C43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070-1120</w:t>
            </w:r>
          </w:p>
        </w:tc>
        <w:tc>
          <w:tcPr>
            <w:tcW w:w="1556" w:type="dxa"/>
            <w:shd w:val="clear" w:color="auto" w:fill="auto"/>
          </w:tcPr>
          <w:p w14:paraId="0B9B74C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50C543E" w14:textId="77777777" w:rsidTr="001531C5">
        <w:trPr>
          <w:trHeight w:val="300"/>
        </w:trPr>
        <w:tc>
          <w:tcPr>
            <w:tcW w:w="1271" w:type="dxa"/>
            <w:shd w:val="clear" w:color="auto" w:fill="auto"/>
            <w:vAlign w:val="center"/>
          </w:tcPr>
          <w:p w14:paraId="65DF60F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597259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071-1120</w:t>
            </w:r>
          </w:p>
        </w:tc>
        <w:tc>
          <w:tcPr>
            <w:tcW w:w="1556" w:type="dxa"/>
            <w:shd w:val="clear" w:color="auto" w:fill="auto"/>
          </w:tcPr>
          <w:p w14:paraId="528AE1F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E22F245" w14:textId="77777777" w:rsidTr="001531C5">
        <w:trPr>
          <w:trHeight w:val="300"/>
        </w:trPr>
        <w:tc>
          <w:tcPr>
            <w:tcW w:w="1271" w:type="dxa"/>
            <w:shd w:val="clear" w:color="auto" w:fill="auto"/>
            <w:vAlign w:val="center"/>
          </w:tcPr>
          <w:p w14:paraId="3508A43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791B09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072-1120</w:t>
            </w:r>
          </w:p>
        </w:tc>
        <w:tc>
          <w:tcPr>
            <w:tcW w:w="1556" w:type="dxa"/>
            <w:shd w:val="clear" w:color="auto" w:fill="auto"/>
          </w:tcPr>
          <w:p w14:paraId="1B2FA6E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BF6922" w14:textId="77777777" w:rsidTr="001531C5">
        <w:trPr>
          <w:trHeight w:val="300"/>
        </w:trPr>
        <w:tc>
          <w:tcPr>
            <w:tcW w:w="1271" w:type="dxa"/>
            <w:shd w:val="clear" w:color="auto" w:fill="auto"/>
            <w:vAlign w:val="center"/>
          </w:tcPr>
          <w:p w14:paraId="6DB4E85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041BF3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073-1120</w:t>
            </w:r>
          </w:p>
        </w:tc>
        <w:tc>
          <w:tcPr>
            <w:tcW w:w="1556" w:type="dxa"/>
            <w:shd w:val="clear" w:color="auto" w:fill="auto"/>
          </w:tcPr>
          <w:p w14:paraId="0552C0E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72A4A40" w14:textId="77777777" w:rsidTr="001531C5">
        <w:trPr>
          <w:trHeight w:val="300"/>
        </w:trPr>
        <w:tc>
          <w:tcPr>
            <w:tcW w:w="1271" w:type="dxa"/>
            <w:shd w:val="clear" w:color="auto" w:fill="auto"/>
            <w:vAlign w:val="center"/>
          </w:tcPr>
          <w:p w14:paraId="143129E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22242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074-1120</w:t>
            </w:r>
          </w:p>
        </w:tc>
        <w:tc>
          <w:tcPr>
            <w:tcW w:w="1556" w:type="dxa"/>
            <w:shd w:val="clear" w:color="auto" w:fill="auto"/>
          </w:tcPr>
          <w:p w14:paraId="61D158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6EE1233" w14:textId="77777777" w:rsidTr="001531C5">
        <w:trPr>
          <w:trHeight w:val="300"/>
        </w:trPr>
        <w:tc>
          <w:tcPr>
            <w:tcW w:w="1271" w:type="dxa"/>
            <w:shd w:val="clear" w:color="auto" w:fill="auto"/>
            <w:vAlign w:val="center"/>
          </w:tcPr>
          <w:p w14:paraId="6C6F46F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401BFF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075-1120</w:t>
            </w:r>
          </w:p>
        </w:tc>
        <w:tc>
          <w:tcPr>
            <w:tcW w:w="1556" w:type="dxa"/>
            <w:shd w:val="clear" w:color="auto" w:fill="auto"/>
          </w:tcPr>
          <w:p w14:paraId="522EC2A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44AA9C0" w14:textId="77777777" w:rsidTr="001531C5">
        <w:trPr>
          <w:trHeight w:val="300"/>
        </w:trPr>
        <w:tc>
          <w:tcPr>
            <w:tcW w:w="1271" w:type="dxa"/>
            <w:shd w:val="clear" w:color="auto" w:fill="auto"/>
            <w:vAlign w:val="center"/>
          </w:tcPr>
          <w:p w14:paraId="563D1BB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15C6E7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076-1120</w:t>
            </w:r>
          </w:p>
        </w:tc>
        <w:tc>
          <w:tcPr>
            <w:tcW w:w="1556" w:type="dxa"/>
            <w:shd w:val="clear" w:color="auto" w:fill="auto"/>
          </w:tcPr>
          <w:p w14:paraId="52063C7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EF144E" w14:textId="77777777" w:rsidTr="001531C5">
        <w:trPr>
          <w:trHeight w:val="300"/>
        </w:trPr>
        <w:tc>
          <w:tcPr>
            <w:tcW w:w="1271" w:type="dxa"/>
            <w:shd w:val="clear" w:color="auto" w:fill="auto"/>
            <w:vAlign w:val="center"/>
          </w:tcPr>
          <w:p w14:paraId="4F5F0E1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CACF61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077-1120</w:t>
            </w:r>
          </w:p>
        </w:tc>
        <w:tc>
          <w:tcPr>
            <w:tcW w:w="1556" w:type="dxa"/>
            <w:shd w:val="clear" w:color="auto" w:fill="auto"/>
          </w:tcPr>
          <w:p w14:paraId="626A2A8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66FCFE6" w14:textId="77777777" w:rsidTr="001531C5">
        <w:trPr>
          <w:trHeight w:val="300"/>
        </w:trPr>
        <w:tc>
          <w:tcPr>
            <w:tcW w:w="1271" w:type="dxa"/>
            <w:shd w:val="clear" w:color="auto" w:fill="auto"/>
            <w:vAlign w:val="center"/>
          </w:tcPr>
          <w:p w14:paraId="77EAA6D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00F49E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078-1120</w:t>
            </w:r>
          </w:p>
        </w:tc>
        <w:tc>
          <w:tcPr>
            <w:tcW w:w="1556" w:type="dxa"/>
            <w:shd w:val="clear" w:color="auto" w:fill="auto"/>
          </w:tcPr>
          <w:p w14:paraId="65937E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2D4A15B" w14:textId="77777777" w:rsidTr="001531C5">
        <w:trPr>
          <w:trHeight w:val="300"/>
        </w:trPr>
        <w:tc>
          <w:tcPr>
            <w:tcW w:w="1271" w:type="dxa"/>
            <w:shd w:val="clear" w:color="auto" w:fill="auto"/>
            <w:vAlign w:val="center"/>
          </w:tcPr>
          <w:p w14:paraId="6A87873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C5C237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079-1120</w:t>
            </w:r>
          </w:p>
        </w:tc>
        <w:tc>
          <w:tcPr>
            <w:tcW w:w="1556" w:type="dxa"/>
            <w:shd w:val="clear" w:color="auto" w:fill="auto"/>
          </w:tcPr>
          <w:p w14:paraId="25C8C90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35DB723" w14:textId="77777777" w:rsidTr="001531C5">
        <w:trPr>
          <w:trHeight w:val="300"/>
        </w:trPr>
        <w:tc>
          <w:tcPr>
            <w:tcW w:w="1271" w:type="dxa"/>
            <w:shd w:val="clear" w:color="auto" w:fill="auto"/>
            <w:vAlign w:val="center"/>
          </w:tcPr>
          <w:p w14:paraId="523EE00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1260AD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089-1120</w:t>
            </w:r>
          </w:p>
        </w:tc>
        <w:tc>
          <w:tcPr>
            <w:tcW w:w="1556" w:type="dxa"/>
            <w:shd w:val="clear" w:color="auto" w:fill="auto"/>
          </w:tcPr>
          <w:p w14:paraId="3B7ADC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A85088" w14:textId="77777777" w:rsidTr="001531C5">
        <w:trPr>
          <w:trHeight w:val="300"/>
        </w:trPr>
        <w:tc>
          <w:tcPr>
            <w:tcW w:w="1271" w:type="dxa"/>
            <w:shd w:val="clear" w:color="auto" w:fill="auto"/>
            <w:vAlign w:val="center"/>
          </w:tcPr>
          <w:p w14:paraId="6D479F2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FB20C5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090-1120</w:t>
            </w:r>
          </w:p>
        </w:tc>
        <w:tc>
          <w:tcPr>
            <w:tcW w:w="1556" w:type="dxa"/>
            <w:shd w:val="clear" w:color="auto" w:fill="auto"/>
          </w:tcPr>
          <w:p w14:paraId="1C911A3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40667B9" w14:textId="77777777" w:rsidTr="001531C5">
        <w:trPr>
          <w:trHeight w:val="300"/>
        </w:trPr>
        <w:tc>
          <w:tcPr>
            <w:tcW w:w="1271" w:type="dxa"/>
            <w:shd w:val="clear" w:color="auto" w:fill="auto"/>
            <w:vAlign w:val="center"/>
          </w:tcPr>
          <w:p w14:paraId="252637F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3EC2C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091-1120</w:t>
            </w:r>
          </w:p>
        </w:tc>
        <w:tc>
          <w:tcPr>
            <w:tcW w:w="1556" w:type="dxa"/>
            <w:shd w:val="clear" w:color="auto" w:fill="auto"/>
          </w:tcPr>
          <w:p w14:paraId="70C3D67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65C818B" w14:textId="77777777" w:rsidTr="001531C5">
        <w:trPr>
          <w:trHeight w:val="300"/>
        </w:trPr>
        <w:tc>
          <w:tcPr>
            <w:tcW w:w="1271" w:type="dxa"/>
            <w:shd w:val="clear" w:color="auto" w:fill="auto"/>
            <w:vAlign w:val="center"/>
          </w:tcPr>
          <w:p w14:paraId="24C5E06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63D973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092-1120</w:t>
            </w:r>
          </w:p>
        </w:tc>
        <w:tc>
          <w:tcPr>
            <w:tcW w:w="1556" w:type="dxa"/>
            <w:shd w:val="clear" w:color="auto" w:fill="auto"/>
          </w:tcPr>
          <w:p w14:paraId="13E0139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D59FA95" w14:textId="77777777" w:rsidTr="001531C5">
        <w:trPr>
          <w:trHeight w:val="300"/>
        </w:trPr>
        <w:tc>
          <w:tcPr>
            <w:tcW w:w="1271" w:type="dxa"/>
            <w:shd w:val="clear" w:color="auto" w:fill="auto"/>
            <w:vAlign w:val="center"/>
          </w:tcPr>
          <w:p w14:paraId="75E2645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931772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093-1120</w:t>
            </w:r>
          </w:p>
        </w:tc>
        <w:tc>
          <w:tcPr>
            <w:tcW w:w="1556" w:type="dxa"/>
            <w:shd w:val="clear" w:color="auto" w:fill="auto"/>
          </w:tcPr>
          <w:p w14:paraId="49B55A6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87A6B42" w14:textId="77777777" w:rsidTr="001531C5">
        <w:trPr>
          <w:trHeight w:val="300"/>
        </w:trPr>
        <w:tc>
          <w:tcPr>
            <w:tcW w:w="1271" w:type="dxa"/>
            <w:shd w:val="clear" w:color="auto" w:fill="auto"/>
            <w:vAlign w:val="center"/>
          </w:tcPr>
          <w:p w14:paraId="0FEF05D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FBED4A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094-1120</w:t>
            </w:r>
          </w:p>
        </w:tc>
        <w:tc>
          <w:tcPr>
            <w:tcW w:w="1556" w:type="dxa"/>
            <w:shd w:val="clear" w:color="auto" w:fill="auto"/>
          </w:tcPr>
          <w:p w14:paraId="36F1E21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95CEA4" w14:textId="77777777" w:rsidTr="001531C5">
        <w:trPr>
          <w:trHeight w:val="300"/>
        </w:trPr>
        <w:tc>
          <w:tcPr>
            <w:tcW w:w="1271" w:type="dxa"/>
            <w:shd w:val="clear" w:color="auto" w:fill="auto"/>
            <w:vAlign w:val="center"/>
          </w:tcPr>
          <w:p w14:paraId="0B71AEF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351706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095-1120</w:t>
            </w:r>
          </w:p>
        </w:tc>
        <w:tc>
          <w:tcPr>
            <w:tcW w:w="1556" w:type="dxa"/>
            <w:shd w:val="clear" w:color="auto" w:fill="auto"/>
          </w:tcPr>
          <w:p w14:paraId="0650F36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0CC11A" w14:textId="77777777" w:rsidTr="001531C5">
        <w:trPr>
          <w:trHeight w:val="300"/>
        </w:trPr>
        <w:tc>
          <w:tcPr>
            <w:tcW w:w="1271" w:type="dxa"/>
            <w:shd w:val="clear" w:color="auto" w:fill="auto"/>
            <w:vAlign w:val="center"/>
          </w:tcPr>
          <w:p w14:paraId="102553D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30DB53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096-1120</w:t>
            </w:r>
          </w:p>
        </w:tc>
        <w:tc>
          <w:tcPr>
            <w:tcW w:w="1556" w:type="dxa"/>
            <w:shd w:val="clear" w:color="auto" w:fill="auto"/>
          </w:tcPr>
          <w:p w14:paraId="3FEE10F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039D698" w14:textId="77777777" w:rsidTr="001531C5">
        <w:trPr>
          <w:trHeight w:val="300"/>
        </w:trPr>
        <w:tc>
          <w:tcPr>
            <w:tcW w:w="1271" w:type="dxa"/>
            <w:shd w:val="clear" w:color="auto" w:fill="auto"/>
            <w:vAlign w:val="center"/>
          </w:tcPr>
          <w:p w14:paraId="2358BAD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E05A7E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097-1120</w:t>
            </w:r>
          </w:p>
        </w:tc>
        <w:tc>
          <w:tcPr>
            <w:tcW w:w="1556" w:type="dxa"/>
            <w:shd w:val="clear" w:color="auto" w:fill="auto"/>
          </w:tcPr>
          <w:p w14:paraId="5A05EBF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C6582C4" w14:textId="77777777" w:rsidTr="001531C5">
        <w:trPr>
          <w:trHeight w:val="300"/>
        </w:trPr>
        <w:tc>
          <w:tcPr>
            <w:tcW w:w="1271" w:type="dxa"/>
            <w:shd w:val="clear" w:color="auto" w:fill="auto"/>
            <w:vAlign w:val="center"/>
          </w:tcPr>
          <w:p w14:paraId="35EA4EB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8DAF05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098-1120</w:t>
            </w:r>
          </w:p>
        </w:tc>
        <w:tc>
          <w:tcPr>
            <w:tcW w:w="1556" w:type="dxa"/>
            <w:shd w:val="clear" w:color="auto" w:fill="auto"/>
          </w:tcPr>
          <w:p w14:paraId="0242167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1B82D33" w14:textId="77777777" w:rsidTr="001531C5">
        <w:trPr>
          <w:trHeight w:val="300"/>
        </w:trPr>
        <w:tc>
          <w:tcPr>
            <w:tcW w:w="1271" w:type="dxa"/>
            <w:shd w:val="clear" w:color="auto" w:fill="auto"/>
            <w:vAlign w:val="center"/>
          </w:tcPr>
          <w:p w14:paraId="1D566C6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88812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099-1120</w:t>
            </w:r>
          </w:p>
        </w:tc>
        <w:tc>
          <w:tcPr>
            <w:tcW w:w="1556" w:type="dxa"/>
            <w:shd w:val="clear" w:color="auto" w:fill="auto"/>
          </w:tcPr>
          <w:p w14:paraId="6AD0A78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15B3B8" w14:textId="77777777" w:rsidTr="001531C5">
        <w:trPr>
          <w:trHeight w:val="300"/>
        </w:trPr>
        <w:tc>
          <w:tcPr>
            <w:tcW w:w="1271" w:type="dxa"/>
            <w:shd w:val="clear" w:color="auto" w:fill="auto"/>
            <w:vAlign w:val="center"/>
          </w:tcPr>
          <w:p w14:paraId="71AAF63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6B54D8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100-1120</w:t>
            </w:r>
          </w:p>
        </w:tc>
        <w:tc>
          <w:tcPr>
            <w:tcW w:w="1556" w:type="dxa"/>
            <w:shd w:val="clear" w:color="auto" w:fill="auto"/>
          </w:tcPr>
          <w:p w14:paraId="346C76C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070AC41" w14:textId="77777777" w:rsidTr="001531C5">
        <w:trPr>
          <w:trHeight w:val="300"/>
        </w:trPr>
        <w:tc>
          <w:tcPr>
            <w:tcW w:w="1271" w:type="dxa"/>
            <w:shd w:val="clear" w:color="auto" w:fill="auto"/>
            <w:vAlign w:val="center"/>
          </w:tcPr>
          <w:p w14:paraId="1B9C644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59BEACE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101-1120</w:t>
            </w:r>
          </w:p>
        </w:tc>
        <w:tc>
          <w:tcPr>
            <w:tcW w:w="1556" w:type="dxa"/>
            <w:shd w:val="clear" w:color="auto" w:fill="auto"/>
          </w:tcPr>
          <w:p w14:paraId="02FB5EC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32FC53B" w14:textId="77777777" w:rsidTr="001531C5">
        <w:trPr>
          <w:trHeight w:val="300"/>
        </w:trPr>
        <w:tc>
          <w:tcPr>
            <w:tcW w:w="1271" w:type="dxa"/>
            <w:shd w:val="clear" w:color="auto" w:fill="auto"/>
            <w:vAlign w:val="center"/>
          </w:tcPr>
          <w:p w14:paraId="7D8CDB8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FCFD24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102-1120</w:t>
            </w:r>
          </w:p>
        </w:tc>
        <w:tc>
          <w:tcPr>
            <w:tcW w:w="1556" w:type="dxa"/>
            <w:shd w:val="clear" w:color="auto" w:fill="auto"/>
          </w:tcPr>
          <w:p w14:paraId="02C3235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FC6A00D" w14:textId="77777777" w:rsidTr="001531C5">
        <w:trPr>
          <w:trHeight w:val="300"/>
        </w:trPr>
        <w:tc>
          <w:tcPr>
            <w:tcW w:w="1271" w:type="dxa"/>
            <w:shd w:val="clear" w:color="auto" w:fill="auto"/>
            <w:vAlign w:val="center"/>
          </w:tcPr>
          <w:p w14:paraId="2AAE2F3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75740F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103-1120</w:t>
            </w:r>
          </w:p>
        </w:tc>
        <w:tc>
          <w:tcPr>
            <w:tcW w:w="1556" w:type="dxa"/>
            <w:shd w:val="clear" w:color="auto" w:fill="auto"/>
          </w:tcPr>
          <w:p w14:paraId="6963ABE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748A2B5" w14:textId="77777777" w:rsidTr="001531C5">
        <w:trPr>
          <w:trHeight w:val="300"/>
        </w:trPr>
        <w:tc>
          <w:tcPr>
            <w:tcW w:w="1271" w:type="dxa"/>
            <w:shd w:val="clear" w:color="auto" w:fill="auto"/>
            <w:vAlign w:val="center"/>
          </w:tcPr>
          <w:p w14:paraId="71F6D2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4E76FA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104-1120</w:t>
            </w:r>
          </w:p>
        </w:tc>
        <w:tc>
          <w:tcPr>
            <w:tcW w:w="1556" w:type="dxa"/>
            <w:shd w:val="clear" w:color="auto" w:fill="auto"/>
          </w:tcPr>
          <w:p w14:paraId="5DB2969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FAD646" w14:textId="77777777" w:rsidTr="001531C5">
        <w:trPr>
          <w:trHeight w:val="300"/>
        </w:trPr>
        <w:tc>
          <w:tcPr>
            <w:tcW w:w="1271" w:type="dxa"/>
            <w:shd w:val="clear" w:color="auto" w:fill="auto"/>
            <w:vAlign w:val="center"/>
          </w:tcPr>
          <w:p w14:paraId="2896D0E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CD8C48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105-1120</w:t>
            </w:r>
          </w:p>
        </w:tc>
        <w:tc>
          <w:tcPr>
            <w:tcW w:w="1556" w:type="dxa"/>
            <w:shd w:val="clear" w:color="auto" w:fill="auto"/>
          </w:tcPr>
          <w:p w14:paraId="62F9032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F6736A5" w14:textId="77777777" w:rsidTr="001531C5">
        <w:trPr>
          <w:trHeight w:val="300"/>
        </w:trPr>
        <w:tc>
          <w:tcPr>
            <w:tcW w:w="1271" w:type="dxa"/>
            <w:shd w:val="clear" w:color="auto" w:fill="auto"/>
            <w:vAlign w:val="center"/>
          </w:tcPr>
          <w:p w14:paraId="02FAEC8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F50101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106-1120</w:t>
            </w:r>
          </w:p>
        </w:tc>
        <w:tc>
          <w:tcPr>
            <w:tcW w:w="1556" w:type="dxa"/>
            <w:shd w:val="clear" w:color="auto" w:fill="auto"/>
          </w:tcPr>
          <w:p w14:paraId="6D862C8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8785762" w14:textId="77777777" w:rsidTr="001531C5">
        <w:trPr>
          <w:trHeight w:val="300"/>
        </w:trPr>
        <w:tc>
          <w:tcPr>
            <w:tcW w:w="1271" w:type="dxa"/>
            <w:shd w:val="clear" w:color="auto" w:fill="auto"/>
            <w:vAlign w:val="center"/>
          </w:tcPr>
          <w:p w14:paraId="45A83EA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279011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107-1120</w:t>
            </w:r>
          </w:p>
        </w:tc>
        <w:tc>
          <w:tcPr>
            <w:tcW w:w="1556" w:type="dxa"/>
            <w:shd w:val="clear" w:color="auto" w:fill="auto"/>
          </w:tcPr>
          <w:p w14:paraId="572B701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A6E954" w14:textId="77777777" w:rsidTr="001531C5">
        <w:trPr>
          <w:trHeight w:val="300"/>
        </w:trPr>
        <w:tc>
          <w:tcPr>
            <w:tcW w:w="1271" w:type="dxa"/>
            <w:shd w:val="clear" w:color="auto" w:fill="auto"/>
            <w:vAlign w:val="center"/>
          </w:tcPr>
          <w:p w14:paraId="7BBD1E7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145DF1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108-1120</w:t>
            </w:r>
          </w:p>
        </w:tc>
        <w:tc>
          <w:tcPr>
            <w:tcW w:w="1556" w:type="dxa"/>
            <w:shd w:val="clear" w:color="auto" w:fill="auto"/>
          </w:tcPr>
          <w:p w14:paraId="108B7F7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C1985A4" w14:textId="77777777" w:rsidTr="001531C5">
        <w:trPr>
          <w:trHeight w:val="300"/>
        </w:trPr>
        <w:tc>
          <w:tcPr>
            <w:tcW w:w="1271" w:type="dxa"/>
            <w:shd w:val="clear" w:color="auto" w:fill="auto"/>
            <w:vAlign w:val="center"/>
          </w:tcPr>
          <w:p w14:paraId="68520C3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AB658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109-1120</w:t>
            </w:r>
          </w:p>
        </w:tc>
        <w:tc>
          <w:tcPr>
            <w:tcW w:w="1556" w:type="dxa"/>
            <w:shd w:val="clear" w:color="auto" w:fill="auto"/>
          </w:tcPr>
          <w:p w14:paraId="006209A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1A0542" w14:textId="77777777" w:rsidTr="001531C5">
        <w:trPr>
          <w:trHeight w:val="300"/>
        </w:trPr>
        <w:tc>
          <w:tcPr>
            <w:tcW w:w="1271" w:type="dxa"/>
            <w:shd w:val="clear" w:color="auto" w:fill="auto"/>
            <w:vAlign w:val="center"/>
          </w:tcPr>
          <w:p w14:paraId="0A28B7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26BA0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110-1120</w:t>
            </w:r>
          </w:p>
        </w:tc>
        <w:tc>
          <w:tcPr>
            <w:tcW w:w="1556" w:type="dxa"/>
            <w:shd w:val="clear" w:color="auto" w:fill="auto"/>
          </w:tcPr>
          <w:p w14:paraId="03BC627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1D4158" w14:textId="77777777" w:rsidTr="001531C5">
        <w:trPr>
          <w:trHeight w:val="300"/>
        </w:trPr>
        <w:tc>
          <w:tcPr>
            <w:tcW w:w="1271" w:type="dxa"/>
            <w:shd w:val="clear" w:color="auto" w:fill="auto"/>
            <w:vAlign w:val="center"/>
          </w:tcPr>
          <w:p w14:paraId="1A489E4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EEBDF0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111-1120</w:t>
            </w:r>
          </w:p>
        </w:tc>
        <w:tc>
          <w:tcPr>
            <w:tcW w:w="1556" w:type="dxa"/>
            <w:shd w:val="clear" w:color="auto" w:fill="auto"/>
          </w:tcPr>
          <w:p w14:paraId="69D8115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92B29BD" w14:textId="77777777" w:rsidTr="001531C5">
        <w:trPr>
          <w:trHeight w:val="300"/>
        </w:trPr>
        <w:tc>
          <w:tcPr>
            <w:tcW w:w="1271" w:type="dxa"/>
            <w:shd w:val="clear" w:color="auto" w:fill="auto"/>
            <w:vAlign w:val="center"/>
          </w:tcPr>
          <w:p w14:paraId="7A609C8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762569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112-1120</w:t>
            </w:r>
          </w:p>
        </w:tc>
        <w:tc>
          <w:tcPr>
            <w:tcW w:w="1556" w:type="dxa"/>
            <w:shd w:val="clear" w:color="auto" w:fill="auto"/>
          </w:tcPr>
          <w:p w14:paraId="42A0AD7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2E03591" w14:textId="77777777" w:rsidTr="001531C5">
        <w:trPr>
          <w:trHeight w:val="300"/>
        </w:trPr>
        <w:tc>
          <w:tcPr>
            <w:tcW w:w="1271" w:type="dxa"/>
            <w:shd w:val="clear" w:color="auto" w:fill="auto"/>
            <w:vAlign w:val="center"/>
          </w:tcPr>
          <w:p w14:paraId="77ECEF0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9AE8A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113-1120</w:t>
            </w:r>
          </w:p>
        </w:tc>
        <w:tc>
          <w:tcPr>
            <w:tcW w:w="1556" w:type="dxa"/>
            <w:shd w:val="clear" w:color="auto" w:fill="auto"/>
          </w:tcPr>
          <w:p w14:paraId="6CDC84D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0038A7F" w14:textId="77777777" w:rsidTr="001531C5">
        <w:trPr>
          <w:trHeight w:val="300"/>
        </w:trPr>
        <w:tc>
          <w:tcPr>
            <w:tcW w:w="1271" w:type="dxa"/>
            <w:shd w:val="clear" w:color="auto" w:fill="auto"/>
            <w:vAlign w:val="center"/>
          </w:tcPr>
          <w:p w14:paraId="4E73EE6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08D4FB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117-1120</w:t>
            </w:r>
          </w:p>
        </w:tc>
        <w:tc>
          <w:tcPr>
            <w:tcW w:w="1556" w:type="dxa"/>
            <w:shd w:val="clear" w:color="auto" w:fill="auto"/>
          </w:tcPr>
          <w:p w14:paraId="5836F93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A8AFB4" w14:textId="77777777" w:rsidTr="001531C5">
        <w:trPr>
          <w:trHeight w:val="300"/>
        </w:trPr>
        <w:tc>
          <w:tcPr>
            <w:tcW w:w="1271" w:type="dxa"/>
            <w:shd w:val="clear" w:color="auto" w:fill="auto"/>
            <w:vAlign w:val="center"/>
          </w:tcPr>
          <w:p w14:paraId="32E509F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BC552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118-1120</w:t>
            </w:r>
          </w:p>
        </w:tc>
        <w:tc>
          <w:tcPr>
            <w:tcW w:w="1556" w:type="dxa"/>
            <w:shd w:val="clear" w:color="auto" w:fill="auto"/>
          </w:tcPr>
          <w:p w14:paraId="2F1B556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ED9B0D7" w14:textId="77777777" w:rsidTr="001531C5">
        <w:trPr>
          <w:trHeight w:val="300"/>
        </w:trPr>
        <w:tc>
          <w:tcPr>
            <w:tcW w:w="1271" w:type="dxa"/>
            <w:shd w:val="clear" w:color="auto" w:fill="auto"/>
            <w:vAlign w:val="center"/>
          </w:tcPr>
          <w:p w14:paraId="5069715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82D23F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119-1120</w:t>
            </w:r>
          </w:p>
        </w:tc>
        <w:tc>
          <w:tcPr>
            <w:tcW w:w="1556" w:type="dxa"/>
            <w:shd w:val="clear" w:color="auto" w:fill="auto"/>
          </w:tcPr>
          <w:p w14:paraId="76C998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89EE582" w14:textId="77777777" w:rsidTr="001531C5">
        <w:trPr>
          <w:trHeight w:val="300"/>
        </w:trPr>
        <w:tc>
          <w:tcPr>
            <w:tcW w:w="1271" w:type="dxa"/>
            <w:shd w:val="clear" w:color="auto" w:fill="auto"/>
            <w:vAlign w:val="center"/>
          </w:tcPr>
          <w:p w14:paraId="7061E46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684E58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120-1120</w:t>
            </w:r>
          </w:p>
        </w:tc>
        <w:tc>
          <w:tcPr>
            <w:tcW w:w="1556" w:type="dxa"/>
            <w:shd w:val="clear" w:color="auto" w:fill="auto"/>
          </w:tcPr>
          <w:p w14:paraId="6366C4F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8A1A2B5" w14:textId="77777777" w:rsidTr="001531C5">
        <w:trPr>
          <w:trHeight w:val="300"/>
        </w:trPr>
        <w:tc>
          <w:tcPr>
            <w:tcW w:w="1271" w:type="dxa"/>
            <w:shd w:val="clear" w:color="auto" w:fill="auto"/>
            <w:vAlign w:val="center"/>
          </w:tcPr>
          <w:p w14:paraId="02D7ABC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6E4EAF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121-1120</w:t>
            </w:r>
          </w:p>
        </w:tc>
        <w:tc>
          <w:tcPr>
            <w:tcW w:w="1556" w:type="dxa"/>
            <w:shd w:val="clear" w:color="auto" w:fill="auto"/>
          </w:tcPr>
          <w:p w14:paraId="37162BF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E55F6B6" w14:textId="77777777" w:rsidTr="001531C5">
        <w:trPr>
          <w:trHeight w:val="300"/>
        </w:trPr>
        <w:tc>
          <w:tcPr>
            <w:tcW w:w="1271" w:type="dxa"/>
            <w:shd w:val="clear" w:color="auto" w:fill="auto"/>
            <w:vAlign w:val="center"/>
          </w:tcPr>
          <w:p w14:paraId="1BEBDCE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285AFD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122-1120</w:t>
            </w:r>
          </w:p>
        </w:tc>
        <w:tc>
          <w:tcPr>
            <w:tcW w:w="1556" w:type="dxa"/>
            <w:shd w:val="clear" w:color="auto" w:fill="auto"/>
          </w:tcPr>
          <w:p w14:paraId="1DB831A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2C4A57" w14:textId="77777777" w:rsidTr="001531C5">
        <w:trPr>
          <w:trHeight w:val="300"/>
        </w:trPr>
        <w:tc>
          <w:tcPr>
            <w:tcW w:w="1271" w:type="dxa"/>
            <w:shd w:val="clear" w:color="auto" w:fill="auto"/>
            <w:vAlign w:val="center"/>
          </w:tcPr>
          <w:p w14:paraId="02E687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0EAE11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123-1120</w:t>
            </w:r>
          </w:p>
        </w:tc>
        <w:tc>
          <w:tcPr>
            <w:tcW w:w="1556" w:type="dxa"/>
            <w:shd w:val="clear" w:color="auto" w:fill="auto"/>
          </w:tcPr>
          <w:p w14:paraId="2DCB453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9EFD9F1" w14:textId="77777777" w:rsidTr="001531C5">
        <w:trPr>
          <w:trHeight w:val="300"/>
        </w:trPr>
        <w:tc>
          <w:tcPr>
            <w:tcW w:w="1271" w:type="dxa"/>
            <w:shd w:val="clear" w:color="auto" w:fill="auto"/>
            <w:vAlign w:val="center"/>
          </w:tcPr>
          <w:p w14:paraId="402CDE3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456ED4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124-1120</w:t>
            </w:r>
          </w:p>
        </w:tc>
        <w:tc>
          <w:tcPr>
            <w:tcW w:w="1556" w:type="dxa"/>
            <w:shd w:val="clear" w:color="auto" w:fill="auto"/>
          </w:tcPr>
          <w:p w14:paraId="65D9A73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6CF234D" w14:textId="77777777" w:rsidTr="001531C5">
        <w:trPr>
          <w:trHeight w:val="300"/>
        </w:trPr>
        <w:tc>
          <w:tcPr>
            <w:tcW w:w="1271" w:type="dxa"/>
            <w:shd w:val="clear" w:color="auto" w:fill="auto"/>
            <w:vAlign w:val="center"/>
          </w:tcPr>
          <w:p w14:paraId="3188D5E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982F99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125-1120</w:t>
            </w:r>
          </w:p>
        </w:tc>
        <w:tc>
          <w:tcPr>
            <w:tcW w:w="1556" w:type="dxa"/>
            <w:shd w:val="clear" w:color="auto" w:fill="auto"/>
          </w:tcPr>
          <w:p w14:paraId="60AD638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08F6A9F" w14:textId="77777777" w:rsidTr="001531C5">
        <w:trPr>
          <w:trHeight w:val="300"/>
        </w:trPr>
        <w:tc>
          <w:tcPr>
            <w:tcW w:w="1271" w:type="dxa"/>
            <w:shd w:val="clear" w:color="auto" w:fill="auto"/>
            <w:vAlign w:val="center"/>
          </w:tcPr>
          <w:p w14:paraId="038A403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CDCED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137-1120</w:t>
            </w:r>
          </w:p>
        </w:tc>
        <w:tc>
          <w:tcPr>
            <w:tcW w:w="1556" w:type="dxa"/>
            <w:shd w:val="clear" w:color="auto" w:fill="auto"/>
          </w:tcPr>
          <w:p w14:paraId="1785515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422168" w14:textId="77777777" w:rsidTr="001531C5">
        <w:trPr>
          <w:trHeight w:val="300"/>
        </w:trPr>
        <w:tc>
          <w:tcPr>
            <w:tcW w:w="1271" w:type="dxa"/>
            <w:shd w:val="clear" w:color="auto" w:fill="auto"/>
            <w:vAlign w:val="center"/>
          </w:tcPr>
          <w:p w14:paraId="48FA500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5DDA09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141-1120</w:t>
            </w:r>
          </w:p>
        </w:tc>
        <w:tc>
          <w:tcPr>
            <w:tcW w:w="1556" w:type="dxa"/>
            <w:shd w:val="clear" w:color="auto" w:fill="auto"/>
          </w:tcPr>
          <w:p w14:paraId="6267B97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7AA16BD" w14:textId="77777777" w:rsidTr="001531C5">
        <w:trPr>
          <w:trHeight w:val="300"/>
        </w:trPr>
        <w:tc>
          <w:tcPr>
            <w:tcW w:w="1271" w:type="dxa"/>
            <w:shd w:val="clear" w:color="auto" w:fill="auto"/>
            <w:vAlign w:val="center"/>
          </w:tcPr>
          <w:p w14:paraId="4408683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192491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142-1220</w:t>
            </w:r>
          </w:p>
        </w:tc>
        <w:tc>
          <w:tcPr>
            <w:tcW w:w="1556" w:type="dxa"/>
            <w:shd w:val="clear" w:color="auto" w:fill="auto"/>
          </w:tcPr>
          <w:p w14:paraId="3409D12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094CFD" w14:textId="77777777" w:rsidTr="001531C5">
        <w:trPr>
          <w:trHeight w:val="300"/>
        </w:trPr>
        <w:tc>
          <w:tcPr>
            <w:tcW w:w="1271" w:type="dxa"/>
            <w:shd w:val="clear" w:color="auto" w:fill="auto"/>
            <w:vAlign w:val="center"/>
          </w:tcPr>
          <w:p w14:paraId="533752B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C6DDCB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143-1220</w:t>
            </w:r>
          </w:p>
        </w:tc>
        <w:tc>
          <w:tcPr>
            <w:tcW w:w="1556" w:type="dxa"/>
            <w:shd w:val="clear" w:color="auto" w:fill="auto"/>
          </w:tcPr>
          <w:p w14:paraId="6DB98AA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E34AE1C" w14:textId="77777777" w:rsidTr="001531C5">
        <w:trPr>
          <w:trHeight w:val="300"/>
        </w:trPr>
        <w:tc>
          <w:tcPr>
            <w:tcW w:w="1271" w:type="dxa"/>
            <w:shd w:val="clear" w:color="auto" w:fill="auto"/>
            <w:vAlign w:val="center"/>
          </w:tcPr>
          <w:p w14:paraId="39DB466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C29862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144-1220</w:t>
            </w:r>
          </w:p>
        </w:tc>
        <w:tc>
          <w:tcPr>
            <w:tcW w:w="1556" w:type="dxa"/>
            <w:shd w:val="clear" w:color="auto" w:fill="auto"/>
          </w:tcPr>
          <w:p w14:paraId="500BC29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36E144C" w14:textId="77777777" w:rsidTr="001531C5">
        <w:trPr>
          <w:trHeight w:val="300"/>
        </w:trPr>
        <w:tc>
          <w:tcPr>
            <w:tcW w:w="1271" w:type="dxa"/>
            <w:shd w:val="clear" w:color="auto" w:fill="auto"/>
            <w:vAlign w:val="center"/>
          </w:tcPr>
          <w:p w14:paraId="76085C2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9C471A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145-1220</w:t>
            </w:r>
          </w:p>
        </w:tc>
        <w:tc>
          <w:tcPr>
            <w:tcW w:w="1556" w:type="dxa"/>
            <w:shd w:val="clear" w:color="auto" w:fill="auto"/>
          </w:tcPr>
          <w:p w14:paraId="4047F42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E4185B9" w14:textId="77777777" w:rsidTr="001531C5">
        <w:trPr>
          <w:trHeight w:val="300"/>
        </w:trPr>
        <w:tc>
          <w:tcPr>
            <w:tcW w:w="1271" w:type="dxa"/>
            <w:shd w:val="clear" w:color="auto" w:fill="auto"/>
            <w:vAlign w:val="center"/>
          </w:tcPr>
          <w:p w14:paraId="510D6DD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B3ACC5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146-1220</w:t>
            </w:r>
          </w:p>
        </w:tc>
        <w:tc>
          <w:tcPr>
            <w:tcW w:w="1556" w:type="dxa"/>
            <w:shd w:val="clear" w:color="auto" w:fill="auto"/>
          </w:tcPr>
          <w:p w14:paraId="69BDB7D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D734EFC" w14:textId="77777777" w:rsidTr="001531C5">
        <w:trPr>
          <w:trHeight w:val="300"/>
        </w:trPr>
        <w:tc>
          <w:tcPr>
            <w:tcW w:w="1271" w:type="dxa"/>
            <w:shd w:val="clear" w:color="auto" w:fill="auto"/>
            <w:vAlign w:val="center"/>
          </w:tcPr>
          <w:p w14:paraId="22B3D7E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86EC6F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147-1220</w:t>
            </w:r>
          </w:p>
        </w:tc>
        <w:tc>
          <w:tcPr>
            <w:tcW w:w="1556" w:type="dxa"/>
            <w:shd w:val="clear" w:color="auto" w:fill="auto"/>
          </w:tcPr>
          <w:p w14:paraId="7CD4740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053325" w14:textId="77777777" w:rsidTr="001531C5">
        <w:trPr>
          <w:trHeight w:val="300"/>
        </w:trPr>
        <w:tc>
          <w:tcPr>
            <w:tcW w:w="1271" w:type="dxa"/>
            <w:shd w:val="clear" w:color="auto" w:fill="auto"/>
            <w:vAlign w:val="center"/>
          </w:tcPr>
          <w:p w14:paraId="4BAA06D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4D64D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148-1220</w:t>
            </w:r>
          </w:p>
        </w:tc>
        <w:tc>
          <w:tcPr>
            <w:tcW w:w="1556" w:type="dxa"/>
            <w:shd w:val="clear" w:color="auto" w:fill="auto"/>
          </w:tcPr>
          <w:p w14:paraId="3C58280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47FF18F" w14:textId="77777777" w:rsidTr="001531C5">
        <w:trPr>
          <w:trHeight w:val="300"/>
        </w:trPr>
        <w:tc>
          <w:tcPr>
            <w:tcW w:w="1271" w:type="dxa"/>
            <w:shd w:val="clear" w:color="auto" w:fill="auto"/>
            <w:vAlign w:val="center"/>
          </w:tcPr>
          <w:p w14:paraId="6B87E3A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735C6B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149-1220</w:t>
            </w:r>
          </w:p>
        </w:tc>
        <w:tc>
          <w:tcPr>
            <w:tcW w:w="1556" w:type="dxa"/>
            <w:shd w:val="clear" w:color="auto" w:fill="auto"/>
          </w:tcPr>
          <w:p w14:paraId="4514A80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5C5C0F" w14:textId="77777777" w:rsidTr="001531C5">
        <w:trPr>
          <w:trHeight w:val="300"/>
        </w:trPr>
        <w:tc>
          <w:tcPr>
            <w:tcW w:w="1271" w:type="dxa"/>
            <w:shd w:val="clear" w:color="auto" w:fill="auto"/>
            <w:vAlign w:val="center"/>
          </w:tcPr>
          <w:p w14:paraId="7B62D7E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A02D5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150-1220</w:t>
            </w:r>
          </w:p>
        </w:tc>
        <w:tc>
          <w:tcPr>
            <w:tcW w:w="1556" w:type="dxa"/>
            <w:shd w:val="clear" w:color="auto" w:fill="auto"/>
          </w:tcPr>
          <w:p w14:paraId="79CA20E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EE0F73B" w14:textId="77777777" w:rsidTr="001531C5">
        <w:trPr>
          <w:trHeight w:val="300"/>
        </w:trPr>
        <w:tc>
          <w:tcPr>
            <w:tcW w:w="1271" w:type="dxa"/>
            <w:shd w:val="clear" w:color="auto" w:fill="auto"/>
            <w:vAlign w:val="center"/>
          </w:tcPr>
          <w:p w14:paraId="2444A34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83805D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151-1220</w:t>
            </w:r>
          </w:p>
        </w:tc>
        <w:tc>
          <w:tcPr>
            <w:tcW w:w="1556" w:type="dxa"/>
            <w:shd w:val="clear" w:color="auto" w:fill="auto"/>
          </w:tcPr>
          <w:p w14:paraId="18444A3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CFFB16" w14:textId="77777777" w:rsidTr="001531C5">
        <w:trPr>
          <w:trHeight w:val="300"/>
        </w:trPr>
        <w:tc>
          <w:tcPr>
            <w:tcW w:w="1271" w:type="dxa"/>
            <w:shd w:val="clear" w:color="auto" w:fill="auto"/>
            <w:vAlign w:val="center"/>
          </w:tcPr>
          <w:p w14:paraId="6779499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308A6F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152-1220</w:t>
            </w:r>
          </w:p>
        </w:tc>
        <w:tc>
          <w:tcPr>
            <w:tcW w:w="1556" w:type="dxa"/>
            <w:shd w:val="clear" w:color="auto" w:fill="auto"/>
          </w:tcPr>
          <w:p w14:paraId="6DFABA7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4239F4" w14:textId="77777777" w:rsidTr="001531C5">
        <w:trPr>
          <w:trHeight w:val="300"/>
        </w:trPr>
        <w:tc>
          <w:tcPr>
            <w:tcW w:w="1271" w:type="dxa"/>
            <w:shd w:val="clear" w:color="auto" w:fill="auto"/>
            <w:vAlign w:val="center"/>
          </w:tcPr>
          <w:p w14:paraId="33E05A1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0EC780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153-1220</w:t>
            </w:r>
          </w:p>
        </w:tc>
        <w:tc>
          <w:tcPr>
            <w:tcW w:w="1556" w:type="dxa"/>
            <w:shd w:val="clear" w:color="auto" w:fill="auto"/>
          </w:tcPr>
          <w:p w14:paraId="4AC45D7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4E267E" w14:textId="77777777" w:rsidTr="001531C5">
        <w:trPr>
          <w:trHeight w:val="300"/>
        </w:trPr>
        <w:tc>
          <w:tcPr>
            <w:tcW w:w="1271" w:type="dxa"/>
            <w:shd w:val="clear" w:color="auto" w:fill="auto"/>
            <w:vAlign w:val="center"/>
          </w:tcPr>
          <w:p w14:paraId="09B6276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C1335A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154-1220</w:t>
            </w:r>
          </w:p>
        </w:tc>
        <w:tc>
          <w:tcPr>
            <w:tcW w:w="1556" w:type="dxa"/>
            <w:shd w:val="clear" w:color="auto" w:fill="auto"/>
          </w:tcPr>
          <w:p w14:paraId="77FDEBD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52DF1C0" w14:textId="77777777" w:rsidTr="001531C5">
        <w:trPr>
          <w:trHeight w:val="300"/>
        </w:trPr>
        <w:tc>
          <w:tcPr>
            <w:tcW w:w="1271" w:type="dxa"/>
            <w:shd w:val="clear" w:color="auto" w:fill="auto"/>
            <w:vAlign w:val="center"/>
          </w:tcPr>
          <w:p w14:paraId="4827AC6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50CE1B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155-1220</w:t>
            </w:r>
          </w:p>
        </w:tc>
        <w:tc>
          <w:tcPr>
            <w:tcW w:w="1556" w:type="dxa"/>
            <w:shd w:val="clear" w:color="auto" w:fill="auto"/>
          </w:tcPr>
          <w:p w14:paraId="4A3B6F6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88F569A" w14:textId="77777777" w:rsidTr="001531C5">
        <w:trPr>
          <w:trHeight w:val="300"/>
        </w:trPr>
        <w:tc>
          <w:tcPr>
            <w:tcW w:w="1271" w:type="dxa"/>
            <w:shd w:val="clear" w:color="auto" w:fill="auto"/>
            <w:vAlign w:val="center"/>
          </w:tcPr>
          <w:p w14:paraId="2EA02E1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214EBF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156-1220</w:t>
            </w:r>
          </w:p>
        </w:tc>
        <w:tc>
          <w:tcPr>
            <w:tcW w:w="1556" w:type="dxa"/>
            <w:shd w:val="clear" w:color="auto" w:fill="auto"/>
          </w:tcPr>
          <w:p w14:paraId="07AC504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D65B4B" w14:textId="77777777" w:rsidTr="001531C5">
        <w:trPr>
          <w:trHeight w:val="300"/>
        </w:trPr>
        <w:tc>
          <w:tcPr>
            <w:tcW w:w="1271" w:type="dxa"/>
            <w:shd w:val="clear" w:color="auto" w:fill="auto"/>
            <w:vAlign w:val="center"/>
          </w:tcPr>
          <w:p w14:paraId="2DFA4A5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6035B0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157-1220</w:t>
            </w:r>
          </w:p>
        </w:tc>
        <w:tc>
          <w:tcPr>
            <w:tcW w:w="1556" w:type="dxa"/>
            <w:shd w:val="clear" w:color="auto" w:fill="auto"/>
          </w:tcPr>
          <w:p w14:paraId="79C6F5F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517239E" w14:textId="77777777" w:rsidTr="001531C5">
        <w:trPr>
          <w:trHeight w:val="300"/>
        </w:trPr>
        <w:tc>
          <w:tcPr>
            <w:tcW w:w="1271" w:type="dxa"/>
            <w:shd w:val="clear" w:color="auto" w:fill="auto"/>
            <w:vAlign w:val="center"/>
          </w:tcPr>
          <w:p w14:paraId="1A793B5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7E746F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158-1220</w:t>
            </w:r>
          </w:p>
        </w:tc>
        <w:tc>
          <w:tcPr>
            <w:tcW w:w="1556" w:type="dxa"/>
            <w:shd w:val="clear" w:color="auto" w:fill="auto"/>
          </w:tcPr>
          <w:p w14:paraId="3E992B1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F04ED5F" w14:textId="77777777" w:rsidTr="001531C5">
        <w:trPr>
          <w:trHeight w:val="300"/>
        </w:trPr>
        <w:tc>
          <w:tcPr>
            <w:tcW w:w="1271" w:type="dxa"/>
            <w:shd w:val="clear" w:color="auto" w:fill="auto"/>
            <w:vAlign w:val="center"/>
          </w:tcPr>
          <w:p w14:paraId="33BE2D7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1E298C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159-1220</w:t>
            </w:r>
          </w:p>
        </w:tc>
        <w:tc>
          <w:tcPr>
            <w:tcW w:w="1556" w:type="dxa"/>
            <w:shd w:val="clear" w:color="auto" w:fill="auto"/>
          </w:tcPr>
          <w:p w14:paraId="0D0CCC4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88CCB7" w14:textId="77777777" w:rsidTr="001531C5">
        <w:trPr>
          <w:trHeight w:val="300"/>
        </w:trPr>
        <w:tc>
          <w:tcPr>
            <w:tcW w:w="1271" w:type="dxa"/>
            <w:shd w:val="clear" w:color="auto" w:fill="auto"/>
            <w:vAlign w:val="center"/>
          </w:tcPr>
          <w:p w14:paraId="3B1336D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B2BD46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160-1220</w:t>
            </w:r>
          </w:p>
        </w:tc>
        <w:tc>
          <w:tcPr>
            <w:tcW w:w="1556" w:type="dxa"/>
            <w:shd w:val="clear" w:color="auto" w:fill="auto"/>
          </w:tcPr>
          <w:p w14:paraId="0B81899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DE03979" w14:textId="77777777" w:rsidTr="001531C5">
        <w:trPr>
          <w:trHeight w:val="300"/>
        </w:trPr>
        <w:tc>
          <w:tcPr>
            <w:tcW w:w="1271" w:type="dxa"/>
            <w:shd w:val="clear" w:color="auto" w:fill="auto"/>
            <w:vAlign w:val="center"/>
          </w:tcPr>
          <w:p w14:paraId="32222DF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4496FD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161-1220</w:t>
            </w:r>
          </w:p>
        </w:tc>
        <w:tc>
          <w:tcPr>
            <w:tcW w:w="1556" w:type="dxa"/>
            <w:shd w:val="clear" w:color="auto" w:fill="auto"/>
          </w:tcPr>
          <w:p w14:paraId="705527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98B329" w14:textId="77777777" w:rsidTr="001531C5">
        <w:trPr>
          <w:trHeight w:val="300"/>
        </w:trPr>
        <w:tc>
          <w:tcPr>
            <w:tcW w:w="1271" w:type="dxa"/>
            <w:shd w:val="clear" w:color="auto" w:fill="auto"/>
            <w:vAlign w:val="center"/>
          </w:tcPr>
          <w:p w14:paraId="6E0982C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DEB632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162-1220</w:t>
            </w:r>
          </w:p>
        </w:tc>
        <w:tc>
          <w:tcPr>
            <w:tcW w:w="1556" w:type="dxa"/>
            <w:shd w:val="clear" w:color="auto" w:fill="auto"/>
          </w:tcPr>
          <w:p w14:paraId="4A4900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DF8E81" w14:textId="77777777" w:rsidTr="001531C5">
        <w:trPr>
          <w:trHeight w:val="300"/>
        </w:trPr>
        <w:tc>
          <w:tcPr>
            <w:tcW w:w="1271" w:type="dxa"/>
            <w:shd w:val="clear" w:color="auto" w:fill="auto"/>
            <w:vAlign w:val="center"/>
          </w:tcPr>
          <w:p w14:paraId="161E0C8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9D4635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163-1220</w:t>
            </w:r>
          </w:p>
        </w:tc>
        <w:tc>
          <w:tcPr>
            <w:tcW w:w="1556" w:type="dxa"/>
            <w:shd w:val="clear" w:color="auto" w:fill="auto"/>
          </w:tcPr>
          <w:p w14:paraId="03F43D4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CE7A224" w14:textId="77777777" w:rsidTr="001531C5">
        <w:trPr>
          <w:trHeight w:val="300"/>
        </w:trPr>
        <w:tc>
          <w:tcPr>
            <w:tcW w:w="1271" w:type="dxa"/>
            <w:shd w:val="clear" w:color="auto" w:fill="auto"/>
            <w:vAlign w:val="center"/>
          </w:tcPr>
          <w:p w14:paraId="5A6AD02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EC0CB4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164-1220</w:t>
            </w:r>
          </w:p>
        </w:tc>
        <w:tc>
          <w:tcPr>
            <w:tcW w:w="1556" w:type="dxa"/>
            <w:shd w:val="clear" w:color="auto" w:fill="auto"/>
          </w:tcPr>
          <w:p w14:paraId="55432B7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C43568" w14:textId="77777777" w:rsidTr="001531C5">
        <w:trPr>
          <w:trHeight w:val="300"/>
        </w:trPr>
        <w:tc>
          <w:tcPr>
            <w:tcW w:w="1271" w:type="dxa"/>
            <w:shd w:val="clear" w:color="auto" w:fill="auto"/>
            <w:vAlign w:val="center"/>
          </w:tcPr>
          <w:p w14:paraId="2D4409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61E3C5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165-1220</w:t>
            </w:r>
          </w:p>
        </w:tc>
        <w:tc>
          <w:tcPr>
            <w:tcW w:w="1556" w:type="dxa"/>
            <w:shd w:val="clear" w:color="auto" w:fill="auto"/>
          </w:tcPr>
          <w:p w14:paraId="70FD557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17871C" w14:textId="77777777" w:rsidTr="001531C5">
        <w:trPr>
          <w:trHeight w:val="300"/>
        </w:trPr>
        <w:tc>
          <w:tcPr>
            <w:tcW w:w="1271" w:type="dxa"/>
            <w:shd w:val="clear" w:color="auto" w:fill="auto"/>
            <w:vAlign w:val="center"/>
          </w:tcPr>
          <w:p w14:paraId="1F41B0C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27552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166-1220</w:t>
            </w:r>
          </w:p>
        </w:tc>
        <w:tc>
          <w:tcPr>
            <w:tcW w:w="1556" w:type="dxa"/>
            <w:shd w:val="clear" w:color="auto" w:fill="auto"/>
          </w:tcPr>
          <w:p w14:paraId="1DFB707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C74154C" w14:textId="77777777" w:rsidTr="001531C5">
        <w:trPr>
          <w:trHeight w:val="300"/>
        </w:trPr>
        <w:tc>
          <w:tcPr>
            <w:tcW w:w="1271" w:type="dxa"/>
            <w:shd w:val="clear" w:color="auto" w:fill="auto"/>
            <w:vAlign w:val="center"/>
          </w:tcPr>
          <w:p w14:paraId="6BA7283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6BFC20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167-1220</w:t>
            </w:r>
          </w:p>
        </w:tc>
        <w:tc>
          <w:tcPr>
            <w:tcW w:w="1556" w:type="dxa"/>
            <w:shd w:val="clear" w:color="auto" w:fill="auto"/>
          </w:tcPr>
          <w:p w14:paraId="0582F81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5459F8" w14:textId="77777777" w:rsidTr="001531C5">
        <w:trPr>
          <w:trHeight w:val="300"/>
        </w:trPr>
        <w:tc>
          <w:tcPr>
            <w:tcW w:w="1271" w:type="dxa"/>
            <w:shd w:val="clear" w:color="auto" w:fill="auto"/>
            <w:vAlign w:val="center"/>
          </w:tcPr>
          <w:p w14:paraId="5C61CC0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DC934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168-1220</w:t>
            </w:r>
          </w:p>
        </w:tc>
        <w:tc>
          <w:tcPr>
            <w:tcW w:w="1556" w:type="dxa"/>
            <w:shd w:val="clear" w:color="auto" w:fill="auto"/>
          </w:tcPr>
          <w:p w14:paraId="5F0A5B1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50CBEC2" w14:textId="77777777" w:rsidTr="001531C5">
        <w:trPr>
          <w:trHeight w:val="300"/>
        </w:trPr>
        <w:tc>
          <w:tcPr>
            <w:tcW w:w="1271" w:type="dxa"/>
            <w:shd w:val="clear" w:color="auto" w:fill="auto"/>
            <w:vAlign w:val="center"/>
          </w:tcPr>
          <w:p w14:paraId="5E0C3AC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6390E7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169-1220</w:t>
            </w:r>
          </w:p>
        </w:tc>
        <w:tc>
          <w:tcPr>
            <w:tcW w:w="1556" w:type="dxa"/>
            <w:shd w:val="clear" w:color="auto" w:fill="auto"/>
          </w:tcPr>
          <w:p w14:paraId="25ED8B7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47AF00" w14:textId="77777777" w:rsidTr="001531C5">
        <w:trPr>
          <w:trHeight w:val="300"/>
        </w:trPr>
        <w:tc>
          <w:tcPr>
            <w:tcW w:w="1271" w:type="dxa"/>
            <w:shd w:val="clear" w:color="auto" w:fill="auto"/>
            <w:vAlign w:val="center"/>
          </w:tcPr>
          <w:p w14:paraId="74FEE07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0F6BDE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170-1220</w:t>
            </w:r>
          </w:p>
        </w:tc>
        <w:tc>
          <w:tcPr>
            <w:tcW w:w="1556" w:type="dxa"/>
            <w:shd w:val="clear" w:color="auto" w:fill="auto"/>
          </w:tcPr>
          <w:p w14:paraId="44DF297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F2F20B8" w14:textId="77777777" w:rsidTr="001531C5">
        <w:trPr>
          <w:trHeight w:val="300"/>
        </w:trPr>
        <w:tc>
          <w:tcPr>
            <w:tcW w:w="1271" w:type="dxa"/>
            <w:shd w:val="clear" w:color="auto" w:fill="auto"/>
            <w:vAlign w:val="center"/>
          </w:tcPr>
          <w:p w14:paraId="19115FE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4A97FC2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171-1220</w:t>
            </w:r>
          </w:p>
        </w:tc>
        <w:tc>
          <w:tcPr>
            <w:tcW w:w="1556" w:type="dxa"/>
            <w:shd w:val="clear" w:color="auto" w:fill="auto"/>
          </w:tcPr>
          <w:p w14:paraId="43B12D9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696C21" w14:textId="77777777" w:rsidTr="001531C5">
        <w:trPr>
          <w:trHeight w:val="300"/>
        </w:trPr>
        <w:tc>
          <w:tcPr>
            <w:tcW w:w="1271" w:type="dxa"/>
            <w:shd w:val="clear" w:color="auto" w:fill="auto"/>
            <w:vAlign w:val="center"/>
          </w:tcPr>
          <w:p w14:paraId="4E07206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272656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172-1220</w:t>
            </w:r>
          </w:p>
        </w:tc>
        <w:tc>
          <w:tcPr>
            <w:tcW w:w="1556" w:type="dxa"/>
            <w:shd w:val="clear" w:color="auto" w:fill="auto"/>
          </w:tcPr>
          <w:p w14:paraId="79A83E4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3B68E18" w14:textId="77777777" w:rsidTr="001531C5">
        <w:trPr>
          <w:trHeight w:val="300"/>
        </w:trPr>
        <w:tc>
          <w:tcPr>
            <w:tcW w:w="1271" w:type="dxa"/>
            <w:shd w:val="clear" w:color="auto" w:fill="auto"/>
            <w:vAlign w:val="center"/>
          </w:tcPr>
          <w:p w14:paraId="55660C0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E81A7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173-1220</w:t>
            </w:r>
          </w:p>
        </w:tc>
        <w:tc>
          <w:tcPr>
            <w:tcW w:w="1556" w:type="dxa"/>
            <w:shd w:val="clear" w:color="auto" w:fill="auto"/>
          </w:tcPr>
          <w:p w14:paraId="514B603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27117E" w14:textId="77777777" w:rsidTr="001531C5">
        <w:trPr>
          <w:trHeight w:val="300"/>
        </w:trPr>
        <w:tc>
          <w:tcPr>
            <w:tcW w:w="1271" w:type="dxa"/>
            <w:shd w:val="clear" w:color="auto" w:fill="auto"/>
            <w:vAlign w:val="center"/>
          </w:tcPr>
          <w:p w14:paraId="1D761B7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707870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174-1220</w:t>
            </w:r>
          </w:p>
        </w:tc>
        <w:tc>
          <w:tcPr>
            <w:tcW w:w="1556" w:type="dxa"/>
            <w:shd w:val="clear" w:color="auto" w:fill="auto"/>
          </w:tcPr>
          <w:p w14:paraId="56D4149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336FA80" w14:textId="77777777" w:rsidTr="001531C5">
        <w:trPr>
          <w:trHeight w:val="300"/>
        </w:trPr>
        <w:tc>
          <w:tcPr>
            <w:tcW w:w="1271" w:type="dxa"/>
            <w:shd w:val="clear" w:color="auto" w:fill="auto"/>
            <w:vAlign w:val="center"/>
          </w:tcPr>
          <w:p w14:paraId="72D6D56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C6C1D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175-1220</w:t>
            </w:r>
          </w:p>
        </w:tc>
        <w:tc>
          <w:tcPr>
            <w:tcW w:w="1556" w:type="dxa"/>
            <w:shd w:val="clear" w:color="auto" w:fill="auto"/>
          </w:tcPr>
          <w:p w14:paraId="0206354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A6A4B37" w14:textId="77777777" w:rsidTr="001531C5">
        <w:trPr>
          <w:trHeight w:val="300"/>
        </w:trPr>
        <w:tc>
          <w:tcPr>
            <w:tcW w:w="1271" w:type="dxa"/>
            <w:shd w:val="clear" w:color="auto" w:fill="auto"/>
            <w:vAlign w:val="center"/>
          </w:tcPr>
          <w:p w14:paraId="2F34D73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93069B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176-1220</w:t>
            </w:r>
          </w:p>
        </w:tc>
        <w:tc>
          <w:tcPr>
            <w:tcW w:w="1556" w:type="dxa"/>
            <w:shd w:val="clear" w:color="auto" w:fill="auto"/>
          </w:tcPr>
          <w:p w14:paraId="71544F1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FC35077" w14:textId="77777777" w:rsidTr="001531C5">
        <w:trPr>
          <w:trHeight w:val="300"/>
        </w:trPr>
        <w:tc>
          <w:tcPr>
            <w:tcW w:w="1271" w:type="dxa"/>
            <w:shd w:val="clear" w:color="auto" w:fill="auto"/>
            <w:vAlign w:val="center"/>
          </w:tcPr>
          <w:p w14:paraId="6AD469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1E227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177-1220</w:t>
            </w:r>
          </w:p>
        </w:tc>
        <w:tc>
          <w:tcPr>
            <w:tcW w:w="1556" w:type="dxa"/>
            <w:shd w:val="clear" w:color="auto" w:fill="auto"/>
          </w:tcPr>
          <w:p w14:paraId="0C172A6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A2A48F" w14:textId="77777777" w:rsidTr="001531C5">
        <w:trPr>
          <w:trHeight w:val="300"/>
        </w:trPr>
        <w:tc>
          <w:tcPr>
            <w:tcW w:w="1271" w:type="dxa"/>
            <w:shd w:val="clear" w:color="auto" w:fill="auto"/>
            <w:vAlign w:val="center"/>
          </w:tcPr>
          <w:p w14:paraId="32F2E04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A924E1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178-1220</w:t>
            </w:r>
          </w:p>
        </w:tc>
        <w:tc>
          <w:tcPr>
            <w:tcW w:w="1556" w:type="dxa"/>
            <w:shd w:val="clear" w:color="auto" w:fill="auto"/>
          </w:tcPr>
          <w:p w14:paraId="49C9D95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1D04FF" w14:textId="77777777" w:rsidTr="001531C5">
        <w:trPr>
          <w:trHeight w:val="300"/>
        </w:trPr>
        <w:tc>
          <w:tcPr>
            <w:tcW w:w="1271" w:type="dxa"/>
            <w:shd w:val="clear" w:color="auto" w:fill="auto"/>
            <w:vAlign w:val="center"/>
          </w:tcPr>
          <w:p w14:paraId="7D8FDB4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2DB86F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179-1220</w:t>
            </w:r>
          </w:p>
        </w:tc>
        <w:tc>
          <w:tcPr>
            <w:tcW w:w="1556" w:type="dxa"/>
            <w:shd w:val="clear" w:color="auto" w:fill="auto"/>
          </w:tcPr>
          <w:p w14:paraId="0AD55B5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891380" w14:textId="77777777" w:rsidTr="001531C5">
        <w:trPr>
          <w:trHeight w:val="300"/>
        </w:trPr>
        <w:tc>
          <w:tcPr>
            <w:tcW w:w="1271" w:type="dxa"/>
            <w:shd w:val="clear" w:color="auto" w:fill="auto"/>
            <w:vAlign w:val="center"/>
          </w:tcPr>
          <w:p w14:paraId="12558AE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6BF42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180-1220</w:t>
            </w:r>
          </w:p>
        </w:tc>
        <w:tc>
          <w:tcPr>
            <w:tcW w:w="1556" w:type="dxa"/>
            <w:shd w:val="clear" w:color="auto" w:fill="auto"/>
          </w:tcPr>
          <w:p w14:paraId="2275354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3BD800A" w14:textId="77777777" w:rsidTr="001531C5">
        <w:trPr>
          <w:trHeight w:val="300"/>
        </w:trPr>
        <w:tc>
          <w:tcPr>
            <w:tcW w:w="1271" w:type="dxa"/>
            <w:shd w:val="clear" w:color="auto" w:fill="auto"/>
            <w:vAlign w:val="center"/>
          </w:tcPr>
          <w:p w14:paraId="76BDC5E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95E15C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196-1220</w:t>
            </w:r>
          </w:p>
        </w:tc>
        <w:tc>
          <w:tcPr>
            <w:tcW w:w="1556" w:type="dxa"/>
            <w:shd w:val="clear" w:color="auto" w:fill="auto"/>
          </w:tcPr>
          <w:p w14:paraId="5976F5B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26A60F8" w14:textId="77777777" w:rsidTr="001531C5">
        <w:trPr>
          <w:trHeight w:val="300"/>
        </w:trPr>
        <w:tc>
          <w:tcPr>
            <w:tcW w:w="1271" w:type="dxa"/>
            <w:shd w:val="clear" w:color="auto" w:fill="auto"/>
            <w:vAlign w:val="center"/>
          </w:tcPr>
          <w:p w14:paraId="57E5E48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7E357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197-1220</w:t>
            </w:r>
          </w:p>
        </w:tc>
        <w:tc>
          <w:tcPr>
            <w:tcW w:w="1556" w:type="dxa"/>
            <w:shd w:val="clear" w:color="auto" w:fill="auto"/>
          </w:tcPr>
          <w:p w14:paraId="69D6D9B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EC09DC9" w14:textId="77777777" w:rsidTr="001531C5">
        <w:trPr>
          <w:trHeight w:val="300"/>
        </w:trPr>
        <w:tc>
          <w:tcPr>
            <w:tcW w:w="1271" w:type="dxa"/>
            <w:shd w:val="clear" w:color="auto" w:fill="auto"/>
            <w:vAlign w:val="center"/>
          </w:tcPr>
          <w:p w14:paraId="76170C1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D37D44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198-1220</w:t>
            </w:r>
          </w:p>
        </w:tc>
        <w:tc>
          <w:tcPr>
            <w:tcW w:w="1556" w:type="dxa"/>
            <w:shd w:val="clear" w:color="auto" w:fill="auto"/>
          </w:tcPr>
          <w:p w14:paraId="11D68BD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8253DE1" w14:textId="77777777" w:rsidTr="001531C5">
        <w:trPr>
          <w:trHeight w:val="300"/>
        </w:trPr>
        <w:tc>
          <w:tcPr>
            <w:tcW w:w="1271" w:type="dxa"/>
            <w:shd w:val="clear" w:color="auto" w:fill="auto"/>
            <w:vAlign w:val="center"/>
          </w:tcPr>
          <w:p w14:paraId="6E72159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B224B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199-1220</w:t>
            </w:r>
          </w:p>
        </w:tc>
        <w:tc>
          <w:tcPr>
            <w:tcW w:w="1556" w:type="dxa"/>
            <w:shd w:val="clear" w:color="auto" w:fill="auto"/>
          </w:tcPr>
          <w:p w14:paraId="3237F7A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87A272" w14:textId="77777777" w:rsidTr="001531C5">
        <w:trPr>
          <w:trHeight w:val="300"/>
        </w:trPr>
        <w:tc>
          <w:tcPr>
            <w:tcW w:w="1271" w:type="dxa"/>
            <w:shd w:val="clear" w:color="auto" w:fill="auto"/>
            <w:vAlign w:val="center"/>
          </w:tcPr>
          <w:p w14:paraId="37C3A3A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769F90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200-1220</w:t>
            </w:r>
          </w:p>
        </w:tc>
        <w:tc>
          <w:tcPr>
            <w:tcW w:w="1556" w:type="dxa"/>
            <w:shd w:val="clear" w:color="auto" w:fill="auto"/>
          </w:tcPr>
          <w:p w14:paraId="6782BC8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8D57514" w14:textId="77777777" w:rsidTr="001531C5">
        <w:trPr>
          <w:trHeight w:val="300"/>
        </w:trPr>
        <w:tc>
          <w:tcPr>
            <w:tcW w:w="1271" w:type="dxa"/>
            <w:shd w:val="clear" w:color="auto" w:fill="auto"/>
            <w:vAlign w:val="center"/>
          </w:tcPr>
          <w:p w14:paraId="776FBE9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4F066A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201-1220</w:t>
            </w:r>
          </w:p>
        </w:tc>
        <w:tc>
          <w:tcPr>
            <w:tcW w:w="1556" w:type="dxa"/>
            <w:shd w:val="clear" w:color="auto" w:fill="auto"/>
          </w:tcPr>
          <w:p w14:paraId="659ED16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C04D3A9" w14:textId="77777777" w:rsidTr="001531C5">
        <w:trPr>
          <w:trHeight w:val="300"/>
        </w:trPr>
        <w:tc>
          <w:tcPr>
            <w:tcW w:w="1271" w:type="dxa"/>
            <w:shd w:val="clear" w:color="auto" w:fill="auto"/>
            <w:vAlign w:val="center"/>
          </w:tcPr>
          <w:p w14:paraId="4FF94D5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A19E57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202-1220</w:t>
            </w:r>
          </w:p>
        </w:tc>
        <w:tc>
          <w:tcPr>
            <w:tcW w:w="1556" w:type="dxa"/>
            <w:shd w:val="clear" w:color="auto" w:fill="auto"/>
          </w:tcPr>
          <w:p w14:paraId="3E84E9A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44A11B1" w14:textId="77777777" w:rsidTr="001531C5">
        <w:trPr>
          <w:trHeight w:val="300"/>
        </w:trPr>
        <w:tc>
          <w:tcPr>
            <w:tcW w:w="1271" w:type="dxa"/>
            <w:shd w:val="clear" w:color="auto" w:fill="auto"/>
            <w:vAlign w:val="center"/>
          </w:tcPr>
          <w:p w14:paraId="3038B70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AD1C5E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207-1220</w:t>
            </w:r>
          </w:p>
        </w:tc>
        <w:tc>
          <w:tcPr>
            <w:tcW w:w="1556" w:type="dxa"/>
            <w:shd w:val="clear" w:color="auto" w:fill="auto"/>
          </w:tcPr>
          <w:p w14:paraId="2CA22AA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836AA65" w14:textId="77777777" w:rsidTr="001531C5">
        <w:trPr>
          <w:trHeight w:val="300"/>
        </w:trPr>
        <w:tc>
          <w:tcPr>
            <w:tcW w:w="1271" w:type="dxa"/>
            <w:shd w:val="clear" w:color="auto" w:fill="auto"/>
            <w:vAlign w:val="center"/>
          </w:tcPr>
          <w:p w14:paraId="08959DC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ED2930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208-1220</w:t>
            </w:r>
          </w:p>
        </w:tc>
        <w:tc>
          <w:tcPr>
            <w:tcW w:w="1556" w:type="dxa"/>
            <w:shd w:val="clear" w:color="auto" w:fill="auto"/>
          </w:tcPr>
          <w:p w14:paraId="1F5FC5D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8FBA9A9" w14:textId="77777777" w:rsidTr="001531C5">
        <w:trPr>
          <w:trHeight w:val="300"/>
        </w:trPr>
        <w:tc>
          <w:tcPr>
            <w:tcW w:w="1271" w:type="dxa"/>
            <w:shd w:val="clear" w:color="auto" w:fill="auto"/>
            <w:vAlign w:val="center"/>
          </w:tcPr>
          <w:p w14:paraId="2433A8E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CE27E7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209-1220</w:t>
            </w:r>
          </w:p>
        </w:tc>
        <w:tc>
          <w:tcPr>
            <w:tcW w:w="1556" w:type="dxa"/>
            <w:shd w:val="clear" w:color="auto" w:fill="auto"/>
          </w:tcPr>
          <w:p w14:paraId="481A034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9488FCA" w14:textId="77777777" w:rsidTr="001531C5">
        <w:trPr>
          <w:trHeight w:val="300"/>
        </w:trPr>
        <w:tc>
          <w:tcPr>
            <w:tcW w:w="1271" w:type="dxa"/>
            <w:shd w:val="clear" w:color="auto" w:fill="auto"/>
            <w:vAlign w:val="center"/>
          </w:tcPr>
          <w:p w14:paraId="59A8721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2E2DB0F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210-1220</w:t>
            </w:r>
          </w:p>
        </w:tc>
        <w:tc>
          <w:tcPr>
            <w:tcW w:w="1556" w:type="dxa"/>
            <w:shd w:val="clear" w:color="auto" w:fill="auto"/>
          </w:tcPr>
          <w:p w14:paraId="29EA36E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A9FE851" w14:textId="77777777" w:rsidTr="001531C5">
        <w:trPr>
          <w:trHeight w:val="300"/>
        </w:trPr>
        <w:tc>
          <w:tcPr>
            <w:tcW w:w="1271" w:type="dxa"/>
            <w:shd w:val="clear" w:color="auto" w:fill="auto"/>
            <w:vAlign w:val="center"/>
          </w:tcPr>
          <w:p w14:paraId="0FC0EC6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73947A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211-1220</w:t>
            </w:r>
          </w:p>
        </w:tc>
        <w:tc>
          <w:tcPr>
            <w:tcW w:w="1556" w:type="dxa"/>
            <w:shd w:val="clear" w:color="auto" w:fill="auto"/>
          </w:tcPr>
          <w:p w14:paraId="6B800DD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846751D" w14:textId="77777777" w:rsidTr="001531C5">
        <w:trPr>
          <w:trHeight w:val="300"/>
        </w:trPr>
        <w:tc>
          <w:tcPr>
            <w:tcW w:w="1271" w:type="dxa"/>
            <w:shd w:val="clear" w:color="auto" w:fill="auto"/>
            <w:vAlign w:val="center"/>
          </w:tcPr>
          <w:p w14:paraId="53A044F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68293E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212-1220</w:t>
            </w:r>
          </w:p>
        </w:tc>
        <w:tc>
          <w:tcPr>
            <w:tcW w:w="1556" w:type="dxa"/>
            <w:shd w:val="clear" w:color="auto" w:fill="auto"/>
          </w:tcPr>
          <w:p w14:paraId="1A707BB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3CE409" w14:textId="77777777" w:rsidTr="001531C5">
        <w:trPr>
          <w:trHeight w:val="300"/>
        </w:trPr>
        <w:tc>
          <w:tcPr>
            <w:tcW w:w="1271" w:type="dxa"/>
            <w:shd w:val="clear" w:color="auto" w:fill="auto"/>
            <w:vAlign w:val="center"/>
          </w:tcPr>
          <w:p w14:paraId="7207D9B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238F95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213-1220</w:t>
            </w:r>
          </w:p>
        </w:tc>
        <w:tc>
          <w:tcPr>
            <w:tcW w:w="1556" w:type="dxa"/>
            <w:shd w:val="clear" w:color="auto" w:fill="auto"/>
          </w:tcPr>
          <w:p w14:paraId="4EC20B6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512E2B9" w14:textId="77777777" w:rsidTr="001531C5">
        <w:trPr>
          <w:trHeight w:val="300"/>
        </w:trPr>
        <w:tc>
          <w:tcPr>
            <w:tcW w:w="1271" w:type="dxa"/>
            <w:shd w:val="clear" w:color="auto" w:fill="auto"/>
            <w:vAlign w:val="center"/>
          </w:tcPr>
          <w:p w14:paraId="0C04F0C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495F56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214-1220</w:t>
            </w:r>
          </w:p>
        </w:tc>
        <w:tc>
          <w:tcPr>
            <w:tcW w:w="1556" w:type="dxa"/>
            <w:shd w:val="clear" w:color="auto" w:fill="auto"/>
          </w:tcPr>
          <w:p w14:paraId="77F38A7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3E4BC07" w14:textId="77777777" w:rsidTr="001531C5">
        <w:trPr>
          <w:trHeight w:val="300"/>
        </w:trPr>
        <w:tc>
          <w:tcPr>
            <w:tcW w:w="1271" w:type="dxa"/>
            <w:shd w:val="clear" w:color="auto" w:fill="auto"/>
            <w:vAlign w:val="center"/>
          </w:tcPr>
          <w:p w14:paraId="5090ACB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93FF78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215-1220</w:t>
            </w:r>
          </w:p>
        </w:tc>
        <w:tc>
          <w:tcPr>
            <w:tcW w:w="1556" w:type="dxa"/>
            <w:shd w:val="clear" w:color="auto" w:fill="auto"/>
          </w:tcPr>
          <w:p w14:paraId="06089FB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F65FB2" w14:textId="77777777" w:rsidTr="001531C5">
        <w:trPr>
          <w:trHeight w:val="300"/>
        </w:trPr>
        <w:tc>
          <w:tcPr>
            <w:tcW w:w="1271" w:type="dxa"/>
            <w:shd w:val="clear" w:color="auto" w:fill="auto"/>
            <w:vAlign w:val="center"/>
          </w:tcPr>
          <w:p w14:paraId="490E0C0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EFED7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216-1220</w:t>
            </w:r>
          </w:p>
        </w:tc>
        <w:tc>
          <w:tcPr>
            <w:tcW w:w="1556" w:type="dxa"/>
            <w:shd w:val="clear" w:color="auto" w:fill="auto"/>
          </w:tcPr>
          <w:p w14:paraId="2176ADC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D4CB4D0" w14:textId="77777777" w:rsidTr="001531C5">
        <w:trPr>
          <w:trHeight w:val="300"/>
        </w:trPr>
        <w:tc>
          <w:tcPr>
            <w:tcW w:w="1271" w:type="dxa"/>
            <w:shd w:val="clear" w:color="auto" w:fill="auto"/>
            <w:vAlign w:val="center"/>
          </w:tcPr>
          <w:p w14:paraId="66C221C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096C1A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217-1220</w:t>
            </w:r>
          </w:p>
        </w:tc>
        <w:tc>
          <w:tcPr>
            <w:tcW w:w="1556" w:type="dxa"/>
            <w:shd w:val="clear" w:color="auto" w:fill="auto"/>
          </w:tcPr>
          <w:p w14:paraId="728F44B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0671FF9" w14:textId="77777777" w:rsidTr="001531C5">
        <w:trPr>
          <w:trHeight w:val="300"/>
        </w:trPr>
        <w:tc>
          <w:tcPr>
            <w:tcW w:w="1271" w:type="dxa"/>
            <w:shd w:val="clear" w:color="auto" w:fill="auto"/>
            <w:vAlign w:val="center"/>
          </w:tcPr>
          <w:p w14:paraId="02C18B9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6142B3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218-1220</w:t>
            </w:r>
          </w:p>
        </w:tc>
        <w:tc>
          <w:tcPr>
            <w:tcW w:w="1556" w:type="dxa"/>
            <w:shd w:val="clear" w:color="auto" w:fill="auto"/>
          </w:tcPr>
          <w:p w14:paraId="5EC9D7C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9DED673" w14:textId="77777777" w:rsidTr="001531C5">
        <w:trPr>
          <w:trHeight w:val="300"/>
        </w:trPr>
        <w:tc>
          <w:tcPr>
            <w:tcW w:w="1271" w:type="dxa"/>
            <w:shd w:val="clear" w:color="auto" w:fill="auto"/>
            <w:vAlign w:val="center"/>
          </w:tcPr>
          <w:p w14:paraId="0F4235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A0D2E7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219-1220</w:t>
            </w:r>
          </w:p>
        </w:tc>
        <w:tc>
          <w:tcPr>
            <w:tcW w:w="1556" w:type="dxa"/>
            <w:shd w:val="clear" w:color="auto" w:fill="auto"/>
          </w:tcPr>
          <w:p w14:paraId="66BDC94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CFDD02" w14:textId="77777777" w:rsidTr="001531C5">
        <w:trPr>
          <w:trHeight w:val="300"/>
        </w:trPr>
        <w:tc>
          <w:tcPr>
            <w:tcW w:w="1271" w:type="dxa"/>
            <w:shd w:val="clear" w:color="auto" w:fill="auto"/>
            <w:vAlign w:val="center"/>
          </w:tcPr>
          <w:p w14:paraId="14D5BBB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68F2F5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220-1220</w:t>
            </w:r>
          </w:p>
        </w:tc>
        <w:tc>
          <w:tcPr>
            <w:tcW w:w="1556" w:type="dxa"/>
            <w:shd w:val="clear" w:color="auto" w:fill="auto"/>
          </w:tcPr>
          <w:p w14:paraId="1E1766C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3B24932" w14:textId="77777777" w:rsidTr="001531C5">
        <w:trPr>
          <w:trHeight w:val="300"/>
        </w:trPr>
        <w:tc>
          <w:tcPr>
            <w:tcW w:w="1271" w:type="dxa"/>
            <w:shd w:val="clear" w:color="auto" w:fill="auto"/>
            <w:vAlign w:val="center"/>
          </w:tcPr>
          <w:p w14:paraId="7B5E45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AAF872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221-1220</w:t>
            </w:r>
          </w:p>
        </w:tc>
        <w:tc>
          <w:tcPr>
            <w:tcW w:w="1556" w:type="dxa"/>
            <w:shd w:val="clear" w:color="auto" w:fill="auto"/>
          </w:tcPr>
          <w:p w14:paraId="6ADFB86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6436B42" w14:textId="77777777" w:rsidTr="001531C5">
        <w:trPr>
          <w:trHeight w:val="300"/>
        </w:trPr>
        <w:tc>
          <w:tcPr>
            <w:tcW w:w="1271" w:type="dxa"/>
            <w:shd w:val="clear" w:color="auto" w:fill="auto"/>
            <w:vAlign w:val="center"/>
          </w:tcPr>
          <w:p w14:paraId="09AECDB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216DB6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222-1220</w:t>
            </w:r>
          </w:p>
        </w:tc>
        <w:tc>
          <w:tcPr>
            <w:tcW w:w="1556" w:type="dxa"/>
            <w:shd w:val="clear" w:color="auto" w:fill="auto"/>
          </w:tcPr>
          <w:p w14:paraId="11EC6DF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47DD12C" w14:textId="77777777" w:rsidTr="001531C5">
        <w:trPr>
          <w:trHeight w:val="300"/>
        </w:trPr>
        <w:tc>
          <w:tcPr>
            <w:tcW w:w="1271" w:type="dxa"/>
            <w:shd w:val="clear" w:color="auto" w:fill="auto"/>
            <w:vAlign w:val="center"/>
          </w:tcPr>
          <w:p w14:paraId="5376843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4BBFA0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223-1220</w:t>
            </w:r>
          </w:p>
        </w:tc>
        <w:tc>
          <w:tcPr>
            <w:tcW w:w="1556" w:type="dxa"/>
            <w:shd w:val="clear" w:color="auto" w:fill="auto"/>
          </w:tcPr>
          <w:p w14:paraId="3A734DD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0C064A9" w14:textId="77777777" w:rsidTr="001531C5">
        <w:trPr>
          <w:trHeight w:val="300"/>
        </w:trPr>
        <w:tc>
          <w:tcPr>
            <w:tcW w:w="1271" w:type="dxa"/>
            <w:shd w:val="clear" w:color="auto" w:fill="auto"/>
            <w:vAlign w:val="center"/>
          </w:tcPr>
          <w:p w14:paraId="19CE7B4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15CE54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224-1220</w:t>
            </w:r>
          </w:p>
        </w:tc>
        <w:tc>
          <w:tcPr>
            <w:tcW w:w="1556" w:type="dxa"/>
            <w:shd w:val="clear" w:color="auto" w:fill="auto"/>
          </w:tcPr>
          <w:p w14:paraId="03D3D5D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FA80A6" w14:textId="77777777" w:rsidTr="001531C5">
        <w:trPr>
          <w:trHeight w:val="300"/>
        </w:trPr>
        <w:tc>
          <w:tcPr>
            <w:tcW w:w="1271" w:type="dxa"/>
            <w:shd w:val="clear" w:color="auto" w:fill="auto"/>
            <w:vAlign w:val="center"/>
          </w:tcPr>
          <w:p w14:paraId="1FE29E6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3E2DA2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225-1220</w:t>
            </w:r>
          </w:p>
        </w:tc>
        <w:tc>
          <w:tcPr>
            <w:tcW w:w="1556" w:type="dxa"/>
            <w:shd w:val="clear" w:color="auto" w:fill="auto"/>
          </w:tcPr>
          <w:p w14:paraId="40D8387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6380E6B" w14:textId="77777777" w:rsidTr="001531C5">
        <w:trPr>
          <w:trHeight w:val="300"/>
        </w:trPr>
        <w:tc>
          <w:tcPr>
            <w:tcW w:w="1271" w:type="dxa"/>
            <w:shd w:val="clear" w:color="auto" w:fill="auto"/>
            <w:vAlign w:val="center"/>
          </w:tcPr>
          <w:p w14:paraId="4226373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F21542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226-1220</w:t>
            </w:r>
          </w:p>
        </w:tc>
        <w:tc>
          <w:tcPr>
            <w:tcW w:w="1556" w:type="dxa"/>
            <w:shd w:val="clear" w:color="auto" w:fill="auto"/>
          </w:tcPr>
          <w:p w14:paraId="4CA6633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3210571" w14:textId="77777777" w:rsidTr="001531C5">
        <w:trPr>
          <w:trHeight w:val="300"/>
        </w:trPr>
        <w:tc>
          <w:tcPr>
            <w:tcW w:w="1271" w:type="dxa"/>
            <w:shd w:val="clear" w:color="auto" w:fill="auto"/>
            <w:vAlign w:val="center"/>
          </w:tcPr>
          <w:p w14:paraId="4F8DDA8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004C3E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227-1220</w:t>
            </w:r>
          </w:p>
        </w:tc>
        <w:tc>
          <w:tcPr>
            <w:tcW w:w="1556" w:type="dxa"/>
            <w:shd w:val="clear" w:color="auto" w:fill="auto"/>
          </w:tcPr>
          <w:p w14:paraId="21DC7FD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7A88654" w14:textId="77777777" w:rsidTr="001531C5">
        <w:trPr>
          <w:trHeight w:val="300"/>
        </w:trPr>
        <w:tc>
          <w:tcPr>
            <w:tcW w:w="1271" w:type="dxa"/>
            <w:shd w:val="clear" w:color="auto" w:fill="auto"/>
            <w:vAlign w:val="center"/>
          </w:tcPr>
          <w:p w14:paraId="44DA8B9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F298A3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228-1220</w:t>
            </w:r>
          </w:p>
        </w:tc>
        <w:tc>
          <w:tcPr>
            <w:tcW w:w="1556" w:type="dxa"/>
            <w:shd w:val="clear" w:color="auto" w:fill="auto"/>
          </w:tcPr>
          <w:p w14:paraId="47A7B3C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AAA24CB" w14:textId="77777777" w:rsidTr="001531C5">
        <w:trPr>
          <w:trHeight w:val="300"/>
        </w:trPr>
        <w:tc>
          <w:tcPr>
            <w:tcW w:w="1271" w:type="dxa"/>
            <w:shd w:val="clear" w:color="auto" w:fill="auto"/>
            <w:vAlign w:val="center"/>
          </w:tcPr>
          <w:p w14:paraId="6735FE5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1D6BF1F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229-1220</w:t>
            </w:r>
          </w:p>
        </w:tc>
        <w:tc>
          <w:tcPr>
            <w:tcW w:w="1556" w:type="dxa"/>
            <w:shd w:val="clear" w:color="auto" w:fill="auto"/>
          </w:tcPr>
          <w:p w14:paraId="512DF20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21951B5" w14:textId="77777777" w:rsidTr="001531C5">
        <w:trPr>
          <w:trHeight w:val="300"/>
        </w:trPr>
        <w:tc>
          <w:tcPr>
            <w:tcW w:w="1271" w:type="dxa"/>
            <w:shd w:val="clear" w:color="auto" w:fill="auto"/>
            <w:vAlign w:val="center"/>
          </w:tcPr>
          <w:p w14:paraId="1C52796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3094A3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230-1220</w:t>
            </w:r>
          </w:p>
        </w:tc>
        <w:tc>
          <w:tcPr>
            <w:tcW w:w="1556" w:type="dxa"/>
            <w:shd w:val="clear" w:color="auto" w:fill="auto"/>
          </w:tcPr>
          <w:p w14:paraId="36706D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45FC4E7" w14:textId="77777777" w:rsidTr="001531C5">
        <w:trPr>
          <w:trHeight w:val="300"/>
        </w:trPr>
        <w:tc>
          <w:tcPr>
            <w:tcW w:w="1271" w:type="dxa"/>
            <w:shd w:val="clear" w:color="auto" w:fill="auto"/>
            <w:vAlign w:val="center"/>
          </w:tcPr>
          <w:p w14:paraId="706057F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B1C201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231-1220</w:t>
            </w:r>
          </w:p>
        </w:tc>
        <w:tc>
          <w:tcPr>
            <w:tcW w:w="1556" w:type="dxa"/>
            <w:shd w:val="clear" w:color="auto" w:fill="auto"/>
          </w:tcPr>
          <w:p w14:paraId="4108A99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0F70AC7" w14:textId="77777777" w:rsidTr="001531C5">
        <w:trPr>
          <w:trHeight w:val="300"/>
        </w:trPr>
        <w:tc>
          <w:tcPr>
            <w:tcW w:w="1271" w:type="dxa"/>
            <w:shd w:val="clear" w:color="auto" w:fill="auto"/>
            <w:vAlign w:val="center"/>
          </w:tcPr>
          <w:p w14:paraId="691195B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2A9E92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232-1220</w:t>
            </w:r>
          </w:p>
        </w:tc>
        <w:tc>
          <w:tcPr>
            <w:tcW w:w="1556" w:type="dxa"/>
            <w:shd w:val="clear" w:color="auto" w:fill="auto"/>
          </w:tcPr>
          <w:p w14:paraId="2B63065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638B01" w14:textId="77777777" w:rsidTr="001531C5">
        <w:trPr>
          <w:trHeight w:val="300"/>
        </w:trPr>
        <w:tc>
          <w:tcPr>
            <w:tcW w:w="1271" w:type="dxa"/>
            <w:shd w:val="clear" w:color="auto" w:fill="auto"/>
            <w:vAlign w:val="center"/>
          </w:tcPr>
          <w:p w14:paraId="70653F9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745991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233-1220</w:t>
            </w:r>
          </w:p>
        </w:tc>
        <w:tc>
          <w:tcPr>
            <w:tcW w:w="1556" w:type="dxa"/>
            <w:shd w:val="clear" w:color="auto" w:fill="auto"/>
          </w:tcPr>
          <w:p w14:paraId="440FC0C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D1BE07A" w14:textId="77777777" w:rsidTr="001531C5">
        <w:trPr>
          <w:trHeight w:val="300"/>
        </w:trPr>
        <w:tc>
          <w:tcPr>
            <w:tcW w:w="1271" w:type="dxa"/>
            <w:shd w:val="clear" w:color="auto" w:fill="auto"/>
            <w:vAlign w:val="center"/>
          </w:tcPr>
          <w:p w14:paraId="24D870B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E69F88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234-1220</w:t>
            </w:r>
          </w:p>
        </w:tc>
        <w:tc>
          <w:tcPr>
            <w:tcW w:w="1556" w:type="dxa"/>
            <w:shd w:val="clear" w:color="auto" w:fill="auto"/>
          </w:tcPr>
          <w:p w14:paraId="626FFBC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2AF1E4B" w14:textId="77777777" w:rsidTr="001531C5">
        <w:trPr>
          <w:trHeight w:val="300"/>
        </w:trPr>
        <w:tc>
          <w:tcPr>
            <w:tcW w:w="1271" w:type="dxa"/>
            <w:shd w:val="clear" w:color="auto" w:fill="auto"/>
            <w:vAlign w:val="center"/>
          </w:tcPr>
          <w:p w14:paraId="317FB5F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B73775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235-1220</w:t>
            </w:r>
          </w:p>
        </w:tc>
        <w:tc>
          <w:tcPr>
            <w:tcW w:w="1556" w:type="dxa"/>
            <w:shd w:val="clear" w:color="auto" w:fill="auto"/>
          </w:tcPr>
          <w:p w14:paraId="67B6964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98CA3CF" w14:textId="77777777" w:rsidTr="001531C5">
        <w:trPr>
          <w:trHeight w:val="300"/>
        </w:trPr>
        <w:tc>
          <w:tcPr>
            <w:tcW w:w="1271" w:type="dxa"/>
            <w:shd w:val="clear" w:color="auto" w:fill="auto"/>
            <w:vAlign w:val="center"/>
          </w:tcPr>
          <w:p w14:paraId="732A058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23D80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236-1220</w:t>
            </w:r>
          </w:p>
        </w:tc>
        <w:tc>
          <w:tcPr>
            <w:tcW w:w="1556" w:type="dxa"/>
            <w:shd w:val="clear" w:color="auto" w:fill="auto"/>
          </w:tcPr>
          <w:p w14:paraId="30243ED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13BB52" w14:textId="77777777" w:rsidTr="001531C5">
        <w:trPr>
          <w:trHeight w:val="300"/>
        </w:trPr>
        <w:tc>
          <w:tcPr>
            <w:tcW w:w="1271" w:type="dxa"/>
            <w:shd w:val="clear" w:color="auto" w:fill="auto"/>
            <w:vAlign w:val="center"/>
          </w:tcPr>
          <w:p w14:paraId="2375423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47B431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237-1220</w:t>
            </w:r>
          </w:p>
        </w:tc>
        <w:tc>
          <w:tcPr>
            <w:tcW w:w="1556" w:type="dxa"/>
            <w:shd w:val="clear" w:color="auto" w:fill="auto"/>
          </w:tcPr>
          <w:p w14:paraId="67C9281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C8D5B02" w14:textId="77777777" w:rsidTr="001531C5">
        <w:trPr>
          <w:trHeight w:val="300"/>
        </w:trPr>
        <w:tc>
          <w:tcPr>
            <w:tcW w:w="1271" w:type="dxa"/>
            <w:shd w:val="clear" w:color="auto" w:fill="auto"/>
            <w:vAlign w:val="center"/>
          </w:tcPr>
          <w:p w14:paraId="2F05FEC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40BBE6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238-1220</w:t>
            </w:r>
          </w:p>
        </w:tc>
        <w:tc>
          <w:tcPr>
            <w:tcW w:w="1556" w:type="dxa"/>
            <w:shd w:val="clear" w:color="auto" w:fill="auto"/>
          </w:tcPr>
          <w:p w14:paraId="21956D4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80236EC" w14:textId="77777777" w:rsidTr="001531C5">
        <w:trPr>
          <w:trHeight w:val="300"/>
        </w:trPr>
        <w:tc>
          <w:tcPr>
            <w:tcW w:w="1271" w:type="dxa"/>
            <w:shd w:val="clear" w:color="auto" w:fill="auto"/>
            <w:vAlign w:val="center"/>
          </w:tcPr>
          <w:p w14:paraId="55E95A5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43C2DF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241-1220</w:t>
            </w:r>
          </w:p>
        </w:tc>
        <w:tc>
          <w:tcPr>
            <w:tcW w:w="1556" w:type="dxa"/>
            <w:shd w:val="clear" w:color="auto" w:fill="auto"/>
          </w:tcPr>
          <w:p w14:paraId="43BD80C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9952997" w14:textId="77777777" w:rsidTr="001531C5">
        <w:trPr>
          <w:trHeight w:val="300"/>
        </w:trPr>
        <w:tc>
          <w:tcPr>
            <w:tcW w:w="1271" w:type="dxa"/>
            <w:shd w:val="clear" w:color="auto" w:fill="auto"/>
            <w:vAlign w:val="center"/>
          </w:tcPr>
          <w:p w14:paraId="6801D36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17DDD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242-1220</w:t>
            </w:r>
          </w:p>
        </w:tc>
        <w:tc>
          <w:tcPr>
            <w:tcW w:w="1556" w:type="dxa"/>
            <w:shd w:val="clear" w:color="auto" w:fill="auto"/>
          </w:tcPr>
          <w:p w14:paraId="13A5C57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B878B2" w14:textId="77777777" w:rsidTr="001531C5">
        <w:trPr>
          <w:trHeight w:val="300"/>
        </w:trPr>
        <w:tc>
          <w:tcPr>
            <w:tcW w:w="1271" w:type="dxa"/>
            <w:shd w:val="clear" w:color="auto" w:fill="auto"/>
            <w:vAlign w:val="center"/>
          </w:tcPr>
          <w:p w14:paraId="4A696B0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93B0DC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243-1220</w:t>
            </w:r>
          </w:p>
        </w:tc>
        <w:tc>
          <w:tcPr>
            <w:tcW w:w="1556" w:type="dxa"/>
            <w:shd w:val="clear" w:color="auto" w:fill="auto"/>
          </w:tcPr>
          <w:p w14:paraId="798D8F1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A8449A" w14:textId="77777777" w:rsidTr="001531C5">
        <w:trPr>
          <w:trHeight w:val="300"/>
        </w:trPr>
        <w:tc>
          <w:tcPr>
            <w:tcW w:w="1271" w:type="dxa"/>
            <w:shd w:val="clear" w:color="auto" w:fill="auto"/>
            <w:vAlign w:val="center"/>
          </w:tcPr>
          <w:p w14:paraId="2DFB15D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4809B8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244-1220</w:t>
            </w:r>
          </w:p>
        </w:tc>
        <w:tc>
          <w:tcPr>
            <w:tcW w:w="1556" w:type="dxa"/>
            <w:shd w:val="clear" w:color="auto" w:fill="auto"/>
          </w:tcPr>
          <w:p w14:paraId="24DBC1D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45921E9" w14:textId="77777777" w:rsidTr="001531C5">
        <w:trPr>
          <w:trHeight w:val="300"/>
        </w:trPr>
        <w:tc>
          <w:tcPr>
            <w:tcW w:w="1271" w:type="dxa"/>
            <w:shd w:val="clear" w:color="auto" w:fill="auto"/>
            <w:vAlign w:val="center"/>
          </w:tcPr>
          <w:p w14:paraId="5B5C863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7959D4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245-1220</w:t>
            </w:r>
          </w:p>
        </w:tc>
        <w:tc>
          <w:tcPr>
            <w:tcW w:w="1556" w:type="dxa"/>
            <w:shd w:val="clear" w:color="auto" w:fill="auto"/>
          </w:tcPr>
          <w:p w14:paraId="11BFC0E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D6DE632" w14:textId="77777777" w:rsidTr="001531C5">
        <w:trPr>
          <w:trHeight w:val="300"/>
        </w:trPr>
        <w:tc>
          <w:tcPr>
            <w:tcW w:w="1271" w:type="dxa"/>
            <w:shd w:val="clear" w:color="auto" w:fill="auto"/>
            <w:vAlign w:val="center"/>
          </w:tcPr>
          <w:p w14:paraId="6A76AB0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658B2A8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246-1220</w:t>
            </w:r>
          </w:p>
        </w:tc>
        <w:tc>
          <w:tcPr>
            <w:tcW w:w="1556" w:type="dxa"/>
            <w:shd w:val="clear" w:color="auto" w:fill="auto"/>
          </w:tcPr>
          <w:p w14:paraId="26EAEC0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04ABA5" w14:textId="77777777" w:rsidTr="001531C5">
        <w:trPr>
          <w:trHeight w:val="300"/>
        </w:trPr>
        <w:tc>
          <w:tcPr>
            <w:tcW w:w="1271" w:type="dxa"/>
            <w:shd w:val="clear" w:color="auto" w:fill="auto"/>
            <w:vAlign w:val="center"/>
          </w:tcPr>
          <w:p w14:paraId="1C24C63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9D5BC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247-1220</w:t>
            </w:r>
          </w:p>
        </w:tc>
        <w:tc>
          <w:tcPr>
            <w:tcW w:w="1556" w:type="dxa"/>
            <w:shd w:val="clear" w:color="auto" w:fill="auto"/>
          </w:tcPr>
          <w:p w14:paraId="27BB7F0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7AF317" w14:textId="77777777" w:rsidTr="001531C5">
        <w:trPr>
          <w:trHeight w:val="300"/>
        </w:trPr>
        <w:tc>
          <w:tcPr>
            <w:tcW w:w="1271" w:type="dxa"/>
            <w:shd w:val="clear" w:color="auto" w:fill="auto"/>
            <w:vAlign w:val="center"/>
          </w:tcPr>
          <w:p w14:paraId="5139C80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0BCCF9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248-1220</w:t>
            </w:r>
          </w:p>
        </w:tc>
        <w:tc>
          <w:tcPr>
            <w:tcW w:w="1556" w:type="dxa"/>
            <w:shd w:val="clear" w:color="auto" w:fill="auto"/>
          </w:tcPr>
          <w:p w14:paraId="56750CD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4125B8" w14:textId="77777777" w:rsidTr="001531C5">
        <w:trPr>
          <w:trHeight w:val="300"/>
        </w:trPr>
        <w:tc>
          <w:tcPr>
            <w:tcW w:w="1271" w:type="dxa"/>
            <w:shd w:val="clear" w:color="auto" w:fill="auto"/>
            <w:vAlign w:val="center"/>
          </w:tcPr>
          <w:p w14:paraId="7ECCA8C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C73919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249-1220</w:t>
            </w:r>
          </w:p>
        </w:tc>
        <w:tc>
          <w:tcPr>
            <w:tcW w:w="1556" w:type="dxa"/>
            <w:shd w:val="clear" w:color="auto" w:fill="auto"/>
          </w:tcPr>
          <w:p w14:paraId="48A529C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091659" w14:textId="77777777" w:rsidTr="001531C5">
        <w:trPr>
          <w:trHeight w:val="300"/>
        </w:trPr>
        <w:tc>
          <w:tcPr>
            <w:tcW w:w="1271" w:type="dxa"/>
            <w:shd w:val="clear" w:color="auto" w:fill="auto"/>
            <w:vAlign w:val="center"/>
          </w:tcPr>
          <w:p w14:paraId="7550B69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478D7C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250-1220</w:t>
            </w:r>
          </w:p>
        </w:tc>
        <w:tc>
          <w:tcPr>
            <w:tcW w:w="1556" w:type="dxa"/>
            <w:shd w:val="clear" w:color="auto" w:fill="auto"/>
          </w:tcPr>
          <w:p w14:paraId="1AF9FA6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CFFBB61" w14:textId="77777777" w:rsidTr="001531C5">
        <w:trPr>
          <w:trHeight w:val="300"/>
        </w:trPr>
        <w:tc>
          <w:tcPr>
            <w:tcW w:w="1271" w:type="dxa"/>
            <w:shd w:val="clear" w:color="auto" w:fill="auto"/>
            <w:vAlign w:val="center"/>
          </w:tcPr>
          <w:p w14:paraId="0EAAF34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F43C54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251-1220</w:t>
            </w:r>
          </w:p>
        </w:tc>
        <w:tc>
          <w:tcPr>
            <w:tcW w:w="1556" w:type="dxa"/>
            <w:shd w:val="clear" w:color="auto" w:fill="auto"/>
          </w:tcPr>
          <w:p w14:paraId="75F5425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0829EF" w14:textId="77777777" w:rsidTr="001531C5">
        <w:trPr>
          <w:trHeight w:val="300"/>
        </w:trPr>
        <w:tc>
          <w:tcPr>
            <w:tcW w:w="1271" w:type="dxa"/>
            <w:shd w:val="clear" w:color="auto" w:fill="auto"/>
            <w:vAlign w:val="center"/>
          </w:tcPr>
          <w:p w14:paraId="59C4711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033A56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252-1220</w:t>
            </w:r>
          </w:p>
        </w:tc>
        <w:tc>
          <w:tcPr>
            <w:tcW w:w="1556" w:type="dxa"/>
            <w:shd w:val="clear" w:color="auto" w:fill="auto"/>
          </w:tcPr>
          <w:p w14:paraId="385D015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DB8BB35" w14:textId="77777777" w:rsidTr="001531C5">
        <w:trPr>
          <w:trHeight w:val="300"/>
        </w:trPr>
        <w:tc>
          <w:tcPr>
            <w:tcW w:w="1271" w:type="dxa"/>
            <w:shd w:val="clear" w:color="auto" w:fill="auto"/>
            <w:vAlign w:val="center"/>
          </w:tcPr>
          <w:p w14:paraId="4B3DA7C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5AD4C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253-1220</w:t>
            </w:r>
          </w:p>
        </w:tc>
        <w:tc>
          <w:tcPr>
            <w:tcW w:w="1556" w:type="dxa"/>
            <w:shd w:val="clear" w:color="auto" w:fill="auto"/>
          </w:tcPr>
          <w:p w14:paraId="12A20C2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C50577B" w14:textId="77777777" w:rsidTr="001531C5">
        <w:trPr>
          <w:trHeight w:val="300"/>
        </w:trPr>
        <w:tc>
          <w:tcPr>
            <w:tcW w:w="1271" w:type="dxa"/>
            <w:shd w:val="clear" w:color="auto" w:fill="auto"/>
            <w:vAlign w:val="center"/>
          </w:tcPr>
          <w:p w14:paraId="62F2E34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B06F557"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254-1220</w:t>
            </w:r>
          </w:p>
        </w:tc>
        <w:tc>
          <w:tcPr>
            <w:tcW w:w="1556" w:type="dxa"/>
            <w:shd w:val="clear" w:color="auto" w:fill="auto"/>
          </w:tcPr>
          <w:p w14:paraId="74FEC17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39BD754" w14:textId="77777777" w:rsidTr="001531C5">
        <w:trPr>
          <w:trHeight w:val="300"/>
        </w:trPr>
        <w:tc>
          <w:tcPr>
            <w:tcW w:w="1271" w:type="dxa"/>
            <w:shd w:val="clear" w:color="auto" w:fill="auto"/>
            <w:vAlign w:val="center"/>
          </w:tcPr>
          <w:p w14:paraId="6138E98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F63531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255-1220</w:t>
            </w:r>
          </w:p>
        </w:tc>
        <w:tc>
          <w:tcPr>
            <w:tcW w:w="1556" w:type="dxa"/>
            <w:shd w:val="clear" w:color="auto" w:fill="auto"/>
          </w:tcPr>
          <w:p w14:paraId="0077163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127AE90" w14:textId="77777777" w:rsidTr="001531C5">
        <w:trPr>
          <w:trHeight w:val="300"/>
        </w:trPr>
        <w:tc>
          <w:tcPr>
            <w:tcW w:w="1271" w:type="dxa"/>
            <w:shd w:val="clear" w:color="auto" w:fill="auto"/>
            <w:vAlign w:val="center"/>
          </w:tcPr>
          <w:p w14:paraId="3CA096D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7C6CB7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256-1220</w:t>
            </w:r>
          </w:p>
        </w:tc>
        <w:tc>
          <w:tcPr>
            <w:tcW w:w="1556" w:type="dxa"/>
            <w:shd w:val="clear" w:color="auto" w:fill="auto"/>
          </w:tcPr>
          <w:p w14:paraId="20791B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576A1E5" w14:textId="77777777" w:rsidTr="001531C5">
        <w:trPr>
          <w:trHeight w:val="300"/>
        </w:trPr>
        <w:tc>
          <w:tcPr>
            <w:tcW w:w="1271" w:type="dxa"/>
            <w:shd w:val="clear" w:color="auto" w:fill="auto"/>
            <w:vAlign w:val="center"/>
          </w:tcPr>
          <w:p w14:paraId="4A60A7A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90D57C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257-1220</w:t>
            </w:r>
          </w:p>
        </w:tc>
        <w:tc>
          <w:tcPr>
            <w:tcW w:w="1556" w:type="dxa"/>
            <w:shd w:val="clear" w:color="auto" w:fill="auto"/>
          </w:tcPr>
          <w:p w14:paraId="0FECAB5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E66CFD" w14:textId="77777777" w:rsidTr="001531C5">
        <w:trPr>
          <w:trHeight w:val="300"/>
        </w:trPr>
        <w:tc>
          <w:tcPr>
            <w:tcW w:w="1271" w:type="dxa"/>
            <w:shd w:val="clear" w:color="auto" w:fill="auto"/>
            <w:vAlign w:val="center"/>
          </w:tcPr>
          <w:p w14:paraId="332D8DE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5A8D9B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258-1220</w:t>
            </w:r>
          </w:p>
        </w:tc>
        <w:tc>
          <w:tcPr>
            <w:tcW w:w="1556" w:type="dxa"/>
            <w:shd w:val="clear" w:color="auto" w:fill="auto"/>
          </w:tcPr>
          <w:p w14:paraId="69B5075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B2AC6E8" w14:textId="77777777" w:rsidTr="001531C5">
        <w:trPr>
          <w:trHeight w:val="300"/>
        </w:trPr>
        <w:tc>
          <w:tcPr>
            <w:tcW w:w="1271" w:type="dxa"/>
            <w:shd w:val="clear" w:color="auto" w:fill="auto"/>
            <w:vAlign w:val="center"/>
          </w:tcPr>
          <w:p w14:paraId="02F0197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00D2E1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259-1220</w:t>
            </w:r>
          </w:p>
        </w:tc>
        <w:tc>
          <w:tcPr>
            <w:tcW w:w="1556" w:type="dxa"/>
            <w:shd w:val="clear" w:color="auto" w:fill="auto"/>
          </w:tcPr>
          <w:p w14:paraId="24ACFB2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C6F5F10" w14:textId="77777777" w:rsidTr="001531C5">
        <w:trPr>
          <w:trHeight w:val="300"/>
        </w:trPr>
        <w:tc>
          <w:tcPr>
            <w:tcW w:w="1271" w:type="dxa"/>
            <w:shd w:val="clear" w:color="auto" w:fill="auto"/>
            <w:vAlign w:val="center"/>
          </w:tcPr>
          <w:p w14:paraId="531D624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515B1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260-1220</w:t>
            </w:r>
          </w:p>
        </w:tc>
        <w:tc>
          <w:tcPr>
            <w:tcW w:w="1556" w:type="dxa"/>
            <w:shd w:val="clear" w:color="auto" w:fill="auto"/>
          </w:tcPr>
          <w:p w14:paraId="3120A53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3EF51DC" w14:textId="77777777" w:rsidTr="001531C5">
        <w:trPr>
          <w:trHeight w:val="300"/>
        </w:trPr>
        <w:tc>
          <w:tcPr>
            <w:tcW w:w="1271" w:type="dxa"/>
            <w:shd w:val="clear" w:color="auto" w:fill="auto"/>
            <w:vAlign w:val="center"/>
          </w:tcPr>
          <w:p w14:paraId="679EBD1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FC99BE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261-1220</w:t>
            </w:r>
          </w:p>
        </w:tc>
        <w:tc>
          <w:tcPr>
            <w:tcW w:w="1556" w:type="dxa"/>
            <w:shd w:val="clear" w:color="auto" w:fill="auto"/>
          </w:tcPr>
          <w:p w14:paraId="046F1117"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7FFB1CC" w14:textId="77777777" w:rsidTr="001531C5">
        <w:trPr>
          <w:trHeight w:val="300"/>
        </w:trPr>
        <w:tc>
          <w:tcPr>
            <w:tcW w:w="1271" w:type="dxa"/>
            <w:shd w:val="clear" w:color="auto" w:fill="auto"/>
            <w:vAlign w:val="center"/>
          </w:tcPr>
          <w:p w14:paraId="7F2428B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93B768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262-1220</w:t>
            </w:r>
          </w:p>
        </w:tc>
        <w:tc>
          <w:tcPr>
            <w:tcW w:w="1556" w:type="dxa"/>
            <w:shd w:val="clear" w:color="auto" w:fill="auto"/>
          </w:tcPr>
          <w:p w14:paraId="693F2F1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C6E902" w14:textId="77777777" w:rsidTr="001531C5">
        <w:trPr>
          <w:trHeight w:val="300"/>
        </w:trPr>
        <w:tc>
          <w:tcPr>
            <w:tcW w:w="1271" w:type="dxa"/>
            <w:shd w:val="clear" w:color="auto" w:fill="auto"/>
            <w:vAlign w:val="center"/>
          </w:tcPr>
          <w:p w14:paraId="6754AA6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1A6D0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263-1220</w:t>
            </w:r>
          </w:p>
        </w:tc>
        <w:tc>
          <w:tcPr>
            <w:tcW w:w="1556" w:type="dxa"/>
            <w:shd w:val="clear" w:color="auto" w:fill="auto"/>
          </w:tcPr>
          <w:p w14:paraId="2ED5EBE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B954B41" w14:textId="77777777" w:rsidTr="001531C5">
        <w:trPr>
          <w:trHeight w:val="300"/>
        </w:trPr>
        <w:tc>
          <w:tcPr>
            <w:tcW w:w="1271" w:type="dxa"/>
            <w:shd w:val="clear" w:color="auto" w:fill="auto"/>
            <w:vAlign w:val="center"/>
          </w:tcPr>
          <w:p w14:paraId="6CE5DC7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auto"/>
            <w:vAlign w:val="center"/>
          </w:tcPr>
          <w:p w14:paraId="4948EE1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264-1220</w:t>
            </w:r>
          </w:p>
        </w:tc>
        <w:tc>
          <w:tcPr>
            <w:tcW w:w="1556" w:type="dxa"/>
            <w:shd w:val="clear" w:color="auto" w:fill="auto"/>
          </w:tcPr>
          <w:p w14:paraId="0DE3EA0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638B1CF" w14:textId="77777777" w:rsidTr="001531C5">
        <w:trPr>
          <w:trHeight w:val="300"/>
        </w:trPr>
        <w:tc>
          <w:tcPr>
            <w:tcW w:w="1271" w:type="dxa"/>
            <w:shd w:val="clear" w:color="auto" w:fill="auto"/>
            <w:vAlign w:val="center"/>
          </w:tcPr>
          <w:p w14:paraId="2974F87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076CF72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265-1220</w:t>
            </w:r>
          </w:p>
        </w:tc>
        <w:tc>
          <w:tcPr>
            <w:tcW w:w="1556" w:type="dxa"/>
            <w:shd w:val="clear" w:color="auto" w:fill="auto"/>
          </w:tcPr>
          <w:p w14:paraId="7A533C2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8E14C5E" w14:textId="77777777" w:rsidTr="001531C5">
        <w:trPr>
          <w:trHeight w:val="300"/>
        </w:trPr>
        <w:tc>
          <w:tcPr>
            <w:tcW w:w="1271" w:type="dxa"/>
            <w:shd w:val="clear" w:color="auto" w:fill="auto"/>
            <w:vAlign w:val="center"/>
          </w:tcPr>
          <w:p w14:paraId="280A513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DA0D29"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266-1220</w:t>
            </w:r>
          </w:p>
        </w:tc>
        <w:tc>
          <w:tcPr>
            <w:tcW w:w="1556" w:type="dxa"/>
            <w:shd w:val="clear" w:color="auto" w:fill="auto"/>
          </w:tcPr>
          <w:p w14:paraId="7E37AC7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3BBEA16" w14:textId="77777777" w:rsidTr="001531C5">
        <w:trPr>
          <w:trHeight w:val="300"/>
        </w:trPr>
        <w:tc>
          <w:tcPr>
            <w:tcW w:w="1271" w:type="dxa"/>
            <w:shd w:val="clear" w:color="auto" w:fill="auto"/>
            <w:vAlign w:val="center"/>
          </w:tcPr>
          <w:p w14:paraId="363B8FE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60BB3D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267-1220</w:t>
            </w:r>
          </w:p>
        </w:tc>
        <w:tc>
          <w:tcPr>
            <w:tcW w:w="1556" w:type="dxa"/>
            <w:shd w:val="clear" w:color="auto" w:fill="auto"/>
          </w:tcPr>
          <w:p w14:paraId="29FFC1D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FBA9BE6" w14:textId="77777777" w:rsidTr="001531C5">
        <w:trPr>
          <w:trHeight w:val="300"/>
        </w:trPr>
        <w:tc>
          <w:tcPr>
            <w:tcW w:w="1271" w:type="dxa"/>
            <w:shd w:val="clear" w:color="auto" w:fill="auto"/>
            <w:vAlign w:val="center"/>
          </w:tcPr>
          <w:p w14:paraId="6B10226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505F15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268-1220</w:t>
            </w:r>
          </w:p>
        </w:tc>
        <w:tc>
          <w:tcPr>
            <w:tcW w:w="1556" w:type="dxa"/>
            <w:shd w:val="clear" w:color="auto" w:fill="auto"/>
          </w:tcPr>
          <w:p w14:paraId="30094C2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8B87A1F" w14:textId="77777777" w:rsidTr="001531C5">
        <w:trPr>
          <w:trHeight w:val="300"/>
        </w:trPr>
        <w:tc>
          <w:tcPr>
            <w:tcW w:w="1271" w:type="dxa"/>
            <w:shd w:val="clear" w:color="auto" w:fill="auto"/>
            <w:vAlign w:val="center"/>
          </w:tcPr>
          <w:p w14:paraId="64FBC7C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A2D106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269-1220</w:t>
            </w:r>
          </w:p>
        </w:tc>
        <w:tc>
          <w:tcPr>
            <w:tcW w:w="1556" w:type="dxa"/>
            <w:shd w:val="clear" w:color="auto" w:fill="auto"/>
          </w:tcPr>
          <w:p w14:paraId="1DDB7F8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DDD8E65" w14:textId="77777777" w:rsidTr="001531C5">
        <w:trPr>
          <w:trHeight w:val="300"/>
        </w:trPr>
        <w:tc>
          <w:tcPr>
            <w:tcW w:w="1271" w:type="dxa"/>
            <w:shd w:val="clear" w:color="auto" w:fill="auto"/>
            <w:vAlign w:val="center"/>
          </w:tcPr>
          <w:p w14:paraId="2831B87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67DEEA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270-1220</w:t>
            </w:r>
          </w:p>
        </w:tc>
        <w:tc>
          <w:tcPr>
            <w:tcW w:w="1556" w:type="dxa"/>
            <w:shd w:val="clear" w:color="auto" w:fill="auto"/>
          </w:tcPr>
          <w:p w14:paraId="7839D64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8B46F0A" w14:textId="77777777" w:rsidTr="001531C5">
        <w:trPr>
          <w:trHeight w:val="300"/>
        </w:trPr>
        <w:tc>
          <w:tcPr>
            <w:tcW w:w="1271" w:type="dxa"/>
            <w:shd w:val="clear" w:color="auto" w:fill="auto"/>
            <w:vAlign w:val="center"/>
          </w:tcPr>
          <w:p w14:paraId="17ACB29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4C85B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271-1220</w:t>
            </w:r>
          </w:p>
        </w:tc>
        <w:tc>
          <w:tcPr>
            <w:tcW w:w="1556" w:type="dxa"/>
            <w:shd w:val="clear" w:color="auto" w:fill="auto"/>
          </w:tcPr>
          <w:p w14:paraId="2DB30AD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68545A7" w14:textId="77777777" w:rsidTr="001531C5">
        <w:trPr>
          <w:trHeight w:val="300"/>
        </w:trPr>
        <w:tc>
          <w:tcPr>
            <w:tcW w:w="1271" w:type="dxa"/>
            <w:shd w:val="clear" w:color="auto" w:fill="auto"/>
            <w:vAlign w:val="center"/>
          </w:tcPr>
          <w:p w14:paraId="4D14B9A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F2358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272-1221</w:t>
            </w:r>
          </w:p>
        </w:tc>
        <w:tc>
          <w:tcPr>
            <w:tcW w:w="1556" w:type="dxa"/>
            <w:shd w:val="clear" w:color="auto" w:fill="auto"/>
          </w:tcPr>
          <w:p w14:paraId="7A1519A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228CCC" w14:textId="77777777" w:rsidTr="001531C5">
        <w:trPr>
          <w:trHeight w:val="300"/>
        </w:trPr>
        <w:tc>
          <w:tcPr>
            <w:tcW w:w="1271" w:type="dxa"/>
            <w:shd w:val="clear" w:color="auto" w:fill="auto"/>
            <w:vAlign w:val="center"/>
          </w:tcPr>
          <w:p w14:paraId="11CDDD6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1B47C8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273-1221</w:t>
            </w:r>
          </w:p>
        </w:tc>
        <w:tc>
          <w:tcPr>
            <w:tcW w:w="1556" w:type="dxa"/>
            <w:shd w:val="clear" w:color="auto" w:fill="auto"/>
          </w:tcPr>
          <w:p w14:paraId="241B4B4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BF313C0" w14:textId="77777777" w:rsidTr="001531C5">
        <w:trPr>
          <w:trHeight w:val="300"/>
        </w:trPr>
        <w:tc>
          <w:tcPr>
            <w:tcW w:w="1271" w:type="dxa"/>
            <w:shd w:val="clear" w:color="auto" w:fill="auto"/>
            <w:vAlign w:val="center"/>
          </w:tcPr>
          <w:p w14:paraId="368050F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3ADF76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274-1221</w:t>
            </w:r>
          </w:p>
        </w:tc>
        <w:tc>
          <w:tcPr>
            <w:tcW w:w="1556" w:type="dxa"/>
            <w:shd w:val="clear" w:color="auto" w:fill="auto"/>
          </w:tcPr>
          <w:p w14:paraId="73FA148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67047C3" w14:textId="77777777" w:rsidTr="001531C5">
        <w:trPr>
          <w:trHeight w:val="300"/>
        </w:trPr>
        <w:tc>
          <w:tcPr>
            <w:tcW w:w="1271" w:type="dxa"/>
            <w:shd w:val="clear" w:color="auto" w:fill="auto"/>
            <w:vAlign w:val="center"/>
          </w:tcPr>
          <w:p w14:paraId="1749A55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F57AB8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275-1221</w:t>
            </w:r>
          </w:p>
        </w:tc>
        <w:tc>
          <w:tcPr>
            <w:tcW w:w="1556" w:type="dxa"/>
            <w:shd w:val="clear" w:color="auto" w:fill="auto"/>
          </w:tcPr>
          <w:p w14:paraId="615B4B9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BC9AA3" w14:textId="77777777" w:rsidTr="001531C5">
        <w:trPr>
          <w:trHeight w:val="300"/>
        </w:trPr>
        <w:tc>
          <w:tcPr>
            <w:tcW w:w="1271" w:type="dxa"/>
            <w:shd w:val="clear" w:color="auto" w:fill="auto"/>
            <w:vAlign w:val="center"/>
          </w:tcPr>
          <w:p w14:paraId="1C7DBE2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4045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276-1221</w:t>
            </w:r>
          </w:p>
        </w:tc>
        <w:tc>
          <w:tcPr>
            <w:tcW w:w="1556" w:type="dxa"/>
            <w:shd w:val="clear" w:color="auto" w:fill="auto"/>
          </w:tcPr>
          <w:p w14:paraId="1256EC8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E78DFF" w14:textId="77777777" w:rsidTr="001531C5">
        <w:trPr>
          <w:trHeight w:val="300"/>
        </w:trPr>
        <w:tc>
          <w:tcPr>
            <w:tcW w:w="1271" w:type="dxa"/>
            <w:shd w:val="clear" w:color="auto" w:fill="auto"/>
            <w:vAlign w:val="center"/>
          </w:tcPr>
          <w:p w14:paraId="7D851D6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6C5EF7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277-1221</w:t>
            </w:r>
          </w:p>
        </w:tc>
        <w:tc>
          <w:tcPr>
            <w:tcW w:w="1556" w:type="dxa"/>
            <w:shd w:val="clear" w:color="auto" w:fill="auto"/>
          </w:tcPr>
          <w:p w14:paraId="22810D4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4E80735" w14:textId="77777777" w:rsidTr="001531C5">
        <w:trPr>
          <w:trHeight w:val="300"/>
        </w:trPr>
        <w:tc>
          <w:tcPr>
            <w:tcW w:w="1271" w:type="dxa"/>
            <w:shd w:val="clear" w:color="auto" w:fill="auto"/>
            <w:vAlign w:val="center"/>
          </w:tcPr>
          <w:p w14:paraId="0D3F5FB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348589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278-1221</w:t>
            </w:r>
          </w:p>
        </w:tc>
        <w:tc>
          <w:tcPr>
            <w:tcW w:w="1556" w:type="dxa"/>
            <w:shd w:val="clear" w:color="auto" w:fill="auto"/>
          </w:tcPr>
          <w:p w14:paraId="197B293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4005872" w14:textId="77777777" w:rsidTr="001531C5">
        <w:trPr>
          <w:trHeight w:val="300"/>
        </w:trPr>
        <w:tc>
          <w:tcPr>
            <w:tcW w:w="1271" w:type="dxa"/>
            <w:shd w:val="clear" w:color="auto" w:fill="auto"/>
            <w:vAlign w:val="center"/>
          </w:tcPr>
          <w:p w14:paraId="74693DE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478322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279-1221</w:t>
            </w:r>
          </w:p>
        </w:tc>
        <w:tc>
          <w:tcPr>
            <w:tcW w:w="1556" w:type="dxa"/>
            <w:shd w:val="clear" w:color="auto" w:fill="auto"/>
          </w:tcPr>
          <w:p w14:paraId="1229431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FC4BA1E" w14:textId="77777777" w:rsidTr="001531C5">
        <w:trPr>
          <w:trHeight w:val="300"/>
        </w:trPr>
        <w:tc>
          <w:tcPr>
            <w:tcW w:w="1271" w:type="dxa"/>
            <w:shd w:val="clear" w:color="auto" w:fill="auto"/>
            <w:vAlign w:val="center"/>
          </w:tcPr>
          <w:p w14:paraId="2C4DEE0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4B02EA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280-1221</w:t>
            </w:r>
          </w:p>
        </w:tc>
        <w:tc>
          <w:tcPr>
            <w:tcW w:w="1556" w:type="dxa"/>
            <w:shd w:val="clear" w:color="auto" w:fill="auto"/>
          </w:tcPr>
          <w:p w14:paraId="35FA561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3B3FFD0" w14:textId="77777777" w:rsidTr="001531C5">
        <w:trPr>
          <w:trHeight w:val="300"/>
        </w:trPr>
        <w:tc>
          <w:tcPr>
            <w:tcW w:w="1271" w:type="dxa"/>
            <w:shd w:val="clear" w:color="auto" w:fill="auto"/>
            <w:vAlign w:val="center"/>
          </w:tcPr>
          <w:p w14:paraId="1924F8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704DC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281-1221</w:t>
            </w:r>
          </w:p>
        </w:tc>
        <w:tc>
          <w:tcPr>
            <w:tcW w:w="1556" w:type="dxa"/>
            <w:shd w:val="clear" w:color="auto" w:fill="auto"/>
          </w:tcPr>
          <w:p w14:paraId="0163FB8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C2C365A" w14:textId="77777777" w:rsidTr="001531C5">
        <w:trPr>
          <w:trHeight w:val="300"/>
        </w:trPr>
        <w:tc>
          <w:tcPr>
            <w:tcW w:w="1271" w:type="dxa"/>
            <w:shd w:val="clear" w:color="auto" w:fill="auto"/>
            <w:vAlign w:val="center"/>
          </w:tcPr>
          <w:p w14:paraId="5B69D6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647C5D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282-1221</w:t>
            </w:r>
          </w:p>
        </w:tc>
        <w:tc>
          <w:tcPr>
            <w:tcW w:w="1556" w:type="dxa"/>
            <w:shd w:val="clear" w:color="auto" w:fill="auto"/>
          </w:tcPr>
          <w:p w14:paraId="0A7CAE0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80009C3" w14:textId="77777777" w:rsidTr="001531C5">
        <w:trPr>
          <w:trHeight w:val="300"/>
        </w:trPr>
        <w:tc>
          <w:tcPr>
            <w:tcW w:w="1271" w:type="dxa"/>
            <w:shd w:val="clear" w:color="auto" w:fill="auto"/>
            <w:vAlign w:val="center"/>
          </w:tcPr>
          <w:p w14:paraId="772DFA4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9E8537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283-1221</w:t>
            </w:r>
          </w:p>
        </w:tc>
        <w:tc>
          <w:tcPr>
            <w:tcW w:w="1556" w:type="dxa"/>
            <w:shd w:val="clear" w:color="auto" w:fill="auto"/>
          </w:tcPr>
          <w:p w14:paraId="20D78B1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0C8C9A1" w14:textId="77777777" w:rsidTr="001531C5">
        <w:trPr>
          <w:trHeight w:val="300"/>
        </w:trPr>
        <w:tc>
          <w:tcPr>
            <w:tcW w:w="1271" w:type="dxa"/>
            <w:shd w:val="clear" w:color="auto" w:fill="auto"/>
            <w:vAlign w:val="center"/>
          </w:tcPr>
          <w:p w14:paraId="048342D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A863D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284-1221</w:t>
            </w:r>
          </w:p>
        </w:tc>
        <w:tc>
          <w:tcPr>
            <w:tcW w:w="1556" w:type="dxa"/>
            <w:shd w:val="clear" w:color="auto" w:fill="auto"/>
          </w:tcPr>
          <w:p w14:paraId="690ADCE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2BF480E" w14:textId="77777777" w:rsidTr="001531C5">
        <w:trPr>
          <w:trHeight w:val="300"/>
        </w:trPr>
        <w:tc>
          <w:tcPr>
            <w:tcW w:w="1271" w:type="dxa"/>
            <w:shd w:val="clear" w:color="auto" w:fill="auto"/>
            <w:vAlign w:val="center"/>
          </w:tcPr>
          <w:p w14:paraId="11EC052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68F411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285-1221</w:t>
            </w:r>
          </w:p>
        </w:tc>
        <w:tc>
          <w:tcPr>
            <w:tcW w:w="1556" w:type="dxa"/>
            <w:shd w:val="clear" w:color="auto" w:fill="auto"/>
          </w:tcPr>
          <w:p w14:paraId="60C14D4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1242531" w14:textId="77777777" w:rsidTr="001531C5">
        <w:trPr>
          <w:trHeight w:val="300"/>
        </w:trPr>
        <w:tc>
          <w:tcPr>
            <w:tcW w:w="1271" w:type="dxa"/>
            <w:shd w:val="clear" w:color="auto" w:fill="auto"/>
            <w:vAlign w:val="center"/>
          </w:tcPr>
          <w:p w14:paraId="2F3C2D0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299688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286-1221</w:t>
            </w:r>
          </w:p>
        </w:tc>
        <w:tc>
          <w:tcPr>
            <w:tcW w:w="1556" w:type="dxa"/>
            <w:shd w:val="clear" w:color="auto" w:fill="auto"/>
          </w:tcPr>
          <w:p w14:paraId="424CA35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93BD65" w14:textId="77777777" w:rsidTr="001531C5">
        <w:trPr>
          <w:trHeight w:val="300"/>
        </w:trPr>
        <w:tc>
          <w:tcPr>
            <w:tcW w:w="1271" w:type="dxa"/>
            <w:shd w:val="clear" w:color="auto" w:fill="auto"/>
            <w:vAlign w:val="center"/>
          </w:tcPr>
          <w:p w14:paraId="32B38CB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D2905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287-1221</w:t>
            </w:r>
          </w:p>
        </w:tc>
        <w:tc>
          <w:tcPr>
            <w:tcW w:w="1556" w:type="dxa"/>
            <w:shd w:val="clear" w:color="auto" w:fill="auto"/>
          </w:tcPr>
          <w:p w14:paraId="19B721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EEC3664" w14:textId="77777777" w:rsidTr="001531C5">
        <w:trPr>
          <w:trHeight w:val="300"/>
        </w:trPr>
        <w:tc>
          <w:tcPr>
            <w:tcW w:w="1271" w:type="dxa"/>
            <w:shd w:val="clear" w:color="auto" w:fill="auto"/>
            <w:vAlign w:val="center"/>
          </w:tcPr>
          <w:p w14:paraId="3BD5937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0B87634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028-1219</w:t>
            </w:r>
          </w:p>
        </w:tc>
        <w:tc>
          <w:tcPr>
            <w:tcW w:w="1556" w:type="dxa"/>
            <w:shd w:val="clear" w:color="auto" w:fill="auto"/>
          </w:tcPr>
          <w:p w14:paraId="63F73D0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2C9EF19" w14:textId="77777777" w:rsidTr="001531C5">
        <w:trPr>
          <w:trHeight w:val="300"/>
        </w:trPr>
        <w:tc>
          <w:tcPr>
            <w:tcW w:w="1271" w:type="dxa"/>
            <w:shd w:val="clear" w:color="auto" w:fill="auto"/>
            <w:vAlign w:val="center"/>
          </w:tcPr>
          <w:p w14:paraId="66EF6AC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9E1177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035-1219</w:t>
            </w:r>
          </w:p>
        </w:tc>
        <w:tc>
          <w:tcPr>
            <w:tcW w:w="1556" w:type="dxa"/>
            <w:shd w:val="clear" w:color="auto" w:fill="auto"/>
          </w:tcPr>
          <w:p w14:paraId="1B4DCD4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2468A8D" w14:textId="77777777" w:rsidTr="001531C5">
        <w:trPr>
          <w:trHeight w:val="300"/>
        </w:trPr>
        <w:tc>
          <w:tcPr>
            <w:tcW w:w="1271" w:type="dxa"/>
            <w:shd w:val="clear" w:color="auto" w:fill="auto"/>
            <w:vAlign w:val="center"/>
          </w:tcPr>
          <w:p w14:paraId="67E649A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8A5698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048-1219</w:t>
            </w:r>
          </w:p>
        </w:tc>
        <w:tc>
          <w:tcPr>
            <w:tcW w:w="1556" w:type="dxa"/>
            <w:shd w:val="clear" w:color="auto" w:fill="auto"/>
          </w:tcPr>
          <w:p w14:paraId="4CCD7D2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9BA234" w14:textId="77777777" w:rsidTr="001531C5">
        <w:trPr>
          <w:trHeight w:val="300"/>
        </w:trPr>
        <w:tc>
          <w:tcPr>
            <w:tcW w:w="1271" w:type="dxa"/>
            <w:shd w:val="clear" w:color="auto" w:fill="auto"/>
            <w:vAlign w:val="center"/>
          </w:tcPr>
          <w:p w14:paraId="673DE6B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CC9BE3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115-1120</w:t>
            </w:r>
          </w:p>
        </w:tc>
        <w:tc>
          <w:tcPr>
            <w:tcW w:w="1556" w:type="dxa"/>
            <w:shd w:val="clear" w:color="auto" w:fill="auto"/>
          </w:tcPr>
          <w:p w14:paraId="729462B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AD6A326" w14:textId="77777777" w:rsidTr="001531C5">
        <w:trPr>
          <w:trHeight w:val="300"/>
        </w:trPr>
        <w:tc>
          <w:tcPr>
            <w:tcW w:w="1271" w:type="dxa"/>
            <w:shd w:val="clear" w:color="auto" w:fill="auto"/>
            <w:vAlign w:val="center"/>
          </w:tcPr>
          <w:p w14:paraId="0AAA86D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B030FA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291-1221</w:t>
            </w:r>
          </w:p>
        </w:tc>
        <w:tc>
          <w:tcPr>
            <w:tcW w:w="1556" w:type="dxa"/>
            <w:shd w:val="clear" w:color="auto" w:fill="auto"/>
          </w:tcPr>
          <w:p w14:paraId="4F7BC8E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22AFB2E" w14:textId="77777777" w:rsidTr="001531C5">
        <w:trPr>
          <w:trHeight w:val="300"/>
        </w:trPr>
        <w:tc>
          <w:tcPr>
            <w:tcW w:w="1271" w:type="dxa"/>
            <w:shd w:val="clear" w:color="auto" w:fill="auto"/>
            <w:vAlign w:val="center"/>
          </w:tcPr>
          <w:p w14:paraId="773DDE3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1B82D60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025-1219</w:t>
            </w:r>
          </w:p>
        </w:tc>
        <w:tc>
          <w:tcPr>
            <w:tcW w:w="1556" w:type="dxa"/>
            <w:shd w:val="clear" w:color="auto" w:fill="auto"/>
          </w:tcPr>
          <w:p w14:paraId="0559695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7E72974" w14:textId="77777777" w:rsidTr="001531C5">
        <w:trPr>
          <w:trHeight w:val="300"/>
        </w:trPr>
        <w:tc>
          <w:tcPr>
            <w:tcW w:w="1271" w:type="dxa"/>
            <w:shd w:val="clear" w:color="auto" w:fill="auto"/>
            <w:vAlign w:val="center"/>
          </w:tcPr>
          <w:p w14:paraId="55F305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73921B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051-1219</w:t>
            </w:r>
          </w:p>
        </w:tc>
        <w:tc>
          <w:tcPr>
            <w:tcW w:w="1556" w:type="dxa"/>
            <w:shd w:val="clear" w:color="auto" w:fill="auto"/>
          </w:tcPr>
          <w:p w14:paraId="15D001F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FA261E7" w14:textId="77777777" w:rsidTr="001531C5">
        <w:trPr>
          <w:trHeight w:val="300"/>
        </w:trPr>
        <w:tc>
          <w:tcPr>
            <w:tcW w:w="1271" w:type="dxa"/>
            <w:shd w:val="clear" w:color="auto" w:fill="auto"/>
            <w:vAlign w:val="center"/>
          </w:tcPr>
          <w:p w14:paraId="2A2E3C1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AC4A00A"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114-1120</w:t>
            </w:r>
          </w:p>
        </w:tc>
        <w:tc>
          <w:tcPr>
            <w:tcW w:w="1556" w:type="dxa"/>
            <w:shd w:val="clear" w:color="auto" w:fill="auto"/>
          </w:tcPr>
          <w:p w14:paraId="743C7D5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7297D90" w14:textId="77777777" w:rsidTr="001531C5">
        <w:trPr>
          <w:trHeight w:val="300"/>
        </w:trPr>
        <w:tc>
          <w:tcPr>
            <w:tcW w:w="1271" w:type="dxa"/>
            <w:shd w:val="clear" w:color="auto" w:fill="auto"/>
            <w:vAlign w:val="center"/>
          </w:tcPr>
          <w:p w14:paraId="2392C45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0832D3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116-1120</w:t>
            </w:r>
          </w:p>
        </w:tc>
        <w:tc>
          <w:tcPr>
            <w:tcW w:w="1556" w:type="dxa"/>
            <w:shd w:val="clear" w:color="auto" w:fill="auto"/>
          </w:tcPr>
          <w:p w14:paraId="536BBC7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A7D5F66" w14:textId="77777777" w:rsidTr="001531C5">
        <w:trPr>
          <w:trHeight w:val="300"/>
        </w:trPr>
        <w:tc>
          <w:tcPr>
            <w:tcW w:w="1271" w:type="dxa"/>
            <w:shd w:val="clear" w:color="auto" w:fill="auto"/>
            <w:vAlign w:val="center"/>
          </w:tcPr>
          <w:p w14:paraId="3DC2EBD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9DE21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139-1120</w:t>
            </w:r>
          </w:p>
        </w:tc>
        <w:tc>
          <w:tcPr>
            <w:tcW w:w="1556" w:type="dxa"/>
            <w:shd w:val="clear" w:color="auto" w:fill="auto"/>
          </w:tcPr>
          <w:p w14:paraId="59AA6F5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15822C0" w14:textId="77777777" w:rsidTr="001531C5">
        <w:trPr>
          <w:trHeight w:val="300"/>
        </w:trPr>
        <w:tc>
          <w:tcPr>
            <w:tcW w:w="1271" w:type="dxa"/>
            <w:shd w:val="clear" w:color="auto" w:fill="auto"/>
            <w:vAlign w:val="center"/>
          </w:tcPr>
          <w:p w14:paraId="36C1B841"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000000"/>
              <w:left w:val="single" w:sz="6" w:space="0" w:color="000000"/>
              <w:bottom w:val="single" w:sz="6" w:space="0" w:color="000000"/>
              <w:right w:val="single" w:sz="6" w:space="0" w:color="000000"/>
            </w:tcBorders>
            <w:vAlign w:val="center"/>
          </w:tcPr>
          <w:p w14:paraId="40C6542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055-1120</w:t>
            </w:r>
          </w:p>
        </w:tc>
        <w:tc>
          <w:tcPr>
            <w:tcW w:w="1556" w:type="dxa"/>
            <w:shd w:val="clear" w:color="auto" w:fill="auto"/>
          </w:tcPr>
          <w:p w14:paraId="139835E4"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F84F281" w14:textId="77777777" w:rsidTr="001531C5">
        <w:trPr>
          <w:trHeight w:val="300"/>
        </w:trPr>
        <w:tc>
          <w:tcPr>
            <w:tcW w:w="1271" w:type="dxa"/>
            <w:shd w:val="clear" w:color="auto" w:fill="auto"/>
            <w:vAlign w:val="center"/>
          </w:tcPr>
          <w:p w14:paraId="3D39FF0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4FABE1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080-1120</w:t>
            </w:r>
          </w:p>
        </w:tc>
        <w:tc>
          <w:tcPr>
            <w:tcW w:w="1556" w:type="dxa"/>
            <w:shd w:val="clear" w:color="auto" w:fill="auto"/>
          </w:tcPr>
          <w:p w14:paraId="525B317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2F41DCA" w14:textId="77777777" w:rsidTr="001531C5">
        <w:trPr>
          <w:trHeight w:val="300"/>
        </w:trPr>
        <w:tc>
          <w:tcPr>
            <w:tcW w:w="1271" w:type="dxa"/>
            <w:shd w:val="clear" w:color="auto" w:fill="auto"/>
            <w:vAlign w:val="center"/>
          </w:tcPr>
          <w:p w14:paraId="7A57FDA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CAAD1C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081-1120</w:t>
            </w:r>
          </w:p>
        </w:tc>
        <w:tc>
          <w:tcPr>
            <w:tcW w:w="1556" w:type="dxa"/>
            <w:shd w:val="clear" w:color="auto" w:fill="auto"/>
          </w:tcPr>
          <w:p w14:paraId="603D83B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01529D7" w14:textId="77777777" w:rsidTr="001531C5">
        <w:trPr>
          <w:trHeight w:val="300"/>
        </w:trPr>
        <w:tc>
          <w:tcPr>
            <w:tcW w:w="1271" w:type="dxa"/>
            <w:shd w:val="clear" w:color="auto" w:fill="auto"/>
            <w:vAlign w:val="center"/>
          </w:tcPr>
          <w:p w14:paraId="5A279B5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C7EFA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082-1120</w:t>
            </w:r>
          </w:p>
        </w:tc>
        <w:tc>
          <w:tcPr>
            <w:tcW w:w="1556" w:type="dxa"/>
            <w:shd w:val="clear" w:color="auto" w:fill="auto"/>
          </w:tcPr>
          <w:p w14:paraId="6E61916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B12624F" w14:textId="77777777" w:rsidTr="001531C5">
        <w:trPr>
          <w:trHeight w:val="300"/>
        </w:trPr>
        <w:tc>
          <w:tcPr>
            <w:tcW w:w="1271" w:type="dxa"/>
            <w:shd w:val="clear" w:color="auto" w:fill="auto"/>
            <w:vAlign w:val="center"/>
          </w:tcPr>
          <w:p w14:paraId="36F2E0C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EA599D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083-1120</w:t>
            </w:r>
          </w:p>
        </w:tc>
        <w:tc>
          <w:tcPr>
            <w:tcW w:w="1556" w:type="dxa"/>
            <w:shd w:val="clear" w:color="auto" w:fill="auto"/>
          </w:tcPr>
          <w:p w14:paraId="520CAB3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6F32C05" w14:textId="77777777" w:rsidTr="001531C5">
        <w:trPr>
          <w:trHeight w:val="300"/>
        </w:trPr>
        <w:tc>
          <w:tcPr>
            <w:tcW w:w="1271" w:type="dxa"/>
            <w:shd w:val="clear" w:color="auto" w:fill="auto"/>
            <w:vAlign w:val="center"/>
          </w:tcPr>
          <w:p w14:paraId="1B52430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DE2EEB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084-1120</w:t>
            </w:r>
          </w:p>
        </w:tc>
        <w:tc>
          <w:tcPr>
            <w:tcW w:w="1556" w:type="dxa"/>
            <w:shd w:val="clear" w:color="auto" w:fill="auto"/>
          </w:tcPr>
          <w:p w14:paraId="45ED982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97142A" w14:textId="77777777" w:rsidTr="001531C5">
        <w:trPr>
          <w:trHeight w:val="300"/>
        </w:trPr>
        <w:tc>
          <w:tcPr>
            <w:tcW w:w="1271" w:type="dxa"/>
            <w:shd w:val="clear" w:color="auto" w:fill="auto"/>
            <w:vAlign w:val="center"/>
          </w:tcPr>
          <w:p w14:paraId="79EC8E7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3222C1F"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085-1120</w:t>
            </w:r>
          </w:p>
        </w:tc>
        <w:tc>
          <w:tcPr>
            <w:tcW w:w="1556" w:type="dxa"/>
            <w:shd w:val="clear" w:color="auto" w:fill="auto"/>
          </w:tcPr>
          <w:p w14:paraId="5103606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7F727A1" w14:textId="77777777" w:rsidTr="001531C5">
        <w:trPr>
          <w:trHeight w:val="300"/>
        </w:trPr>
        <w:tc>
          <w:tcPr>
            <w:tcW w:w="1271" w:type="dxa"/>
            <w:shd w:val="clear" w:color="auto" w:fill="auto"/>
            <w:vAlign w:val="center"/>
          </w:tcPr>
          <w:p w14:paraId="03ED3C3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F2BE338"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086-1120</w:t>
            </w:r>
          </w:p>
        </w:tc>
        <w:tc>
          <w:tcPr>
            <w:tcW w:w="1556" w:type="dxa"/>
            <w:shd w:val="clear" w:color="auto" w:fill="auto"/>
          </w:tcPr>
          <w:p w14:paraId="11B8C20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BAAE684" w14:textId="77777777" w:rsidTr="001531C5">
        <w:trPr>
          <w:trHeight w:val="300"/>
        </w:trPr>
        <w:tc>
          <w:tcPr>
            <w:tcW w:w="1271" w:type="dxa"/>
            <w:shd w:val="clear" w:color="auto" w:fill="auto"/>
            <w:vAlign w:val="center"/>
          </w:tcPr>
          <w:p w14:paraId="5FB83D14"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A0C103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087-1120</w:t>
            </w:r>
          </w:p>
        </w:tc>
        <w:tc>
          <w:tcPr>
            <w:tcW w:w="1556" w:type="dxa"/>
            <w:shd w:val="clear" w:color="auto" w:fill="auto"/>
          </w:tcPr>
          <w:p w14:paraId="7BD5FF2A"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B459A20" w14:textId="77777777" w:rsidTr="001531C5">
        <w:trPr>
          <w:trHeight w:val="300"/>
        </w:trPr>
        <w:tc>
          <w:tcPr>
            <w:tcW w:w="1271" w:type="dxa"/>
            <w:shd w:val="clear" w:color="auto" w:fill="auto"/>
            <w:vAlign w:val="center"/>
          </w:tcPr>
          <w:p w14:paraId="465A445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FFBECF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088-1120</w:t>
            </w:r>
          </w:p>
        </w:tc>
        <w:tc>
          <w:tcPr>
            <w:tcW w:w="1556" w:type="dxa"/>
            <w:shd w:val="clear" w:color="auto" w:fill="auto"/>
          </w:tcPr>
          <w:p w14:paraId="4EBF484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35CD2FD" w14:textId="77777777" w:rsidTr="001531C5">
        <w:trPr>
          <w:trHeight w:val="300"/>
        </w:trPr>
        <w:tc>
          <w:tcPr>
            <w:tcW w:w="1271" w:type="dxa"/>
            <w:shd w:val="clear" w:color="auto" w:fill="auto"/>
            <w:vAlign w:val="center"/>
          </w:tcPr>
          <w:p w14:paraId="5836838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E60E44E"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126-1120</w:t>
            </w:r>
          </w:p>
        </w:tc>
        <w:tc>
          <w:tcPr>
            <w:tcW w:w="1556" w:type="dxa"/>
            <w:shd w:val="clear" w:color="auto" w:fill="auto"/>
          </w:tcPr>
          <w:p w14:paraId="26234D65"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B5EA59F" w14:textId="77777777" w:rsidTr="001531C5">
        <w:trPr>
          <w:trHeight w:val="300"/>
        </w:trPr>
        <w:tc>
          <w:tcPr>
            <w:tcW w:w="1271" w:type="dxa"/>
            <w:shd w:val="clear" w:color="auto" w:fill="auto"/>
            <w:vAlign w:val="center"/>
          </w:tcPr>
          <w:p w14:paraId="0B170FB3"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EC20D1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127-1120</w:t>
            </w:r>
          </w:p>
        </w:tc>
        <w:tc>
          <w:tcPr>
            <w:tcW w:w="1556" w:type="dxa"/>
            <w:shd w:val="clear" w:color="auto" w:fill="auto"/>
          </w:tcPr>
          <w:p w14:paraId="457BD9C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1FAA1E29" w14:textId="77777777" w:rsidTr="001531C5">
        <w:trPr>
          <w:trHeight w:val="300"/>
        </w:trPr>
        <w:tc>
          <w:tcPr>
            <w:tcW w:w="1271" w:type="dxa"/>
            <w:shd w:val="clear" w:color="auto" w:fill="auto"/>
            <w:vAlign w:val="center"/>
          </w:tcPr>
          <w:p w14:paraId="3904A80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02AF7B5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128-1120</w:t>
            </w:r>
          </w:p>
        </w:tc>
        <w:tc>
          <w:tcPr>
            <w:tcW w:w="1556" w:type="dxa"/>
            <w:shd w:val="clear" w:color="auto" w:fill="auto"/>
          </w:tcPr>
          <w:p w14:paraId="211AE403"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17E0099" w14:textId="77777777" w:rsidTr="001531C5">
        <w:trPr>
          <w:trHeight w:val="300"/>
        </w:trPr>
        <w:tc>
          <w:tcPr>
            <w:tcW w:w="1271" w:type="dxa"/>
            <w:shd w:val="clear" w:color="auto" w:fill="auto"/>
            <w:vAlign w:val="center"/>
          </w:tcPr>
          <w:p w14:paraId="5C53D7EB"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78F48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131-1120</w:t>
            </w:r>
          </w:p>
        </w:tc>
        <w:tc>
          <w:tcPr>
            <w:tcW w:w="1556" w:type="dxa"/>
            <w:shd w:val="clear" w:color="auto" w:fill="auto"/>
          </w:tcPr>
          <w:p w14:paraId="6ECD352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A3BC32E" w14:textId="77777777" w:rsidTr="001531C5">
        <w:trPr>
          <w:trHeight w:val="300"/>
        </w:trPr>
        <w:tc>
          <w:tcPr>
            <w:tcW w:w="1271" w:type="dxa"/>
            <w:shd w:val="clear" w:color="auto" w:fill="auto"/>
            <w:vAlign w:val="center"/>
          </w:tcPr>
          <w:p w14:paraId="69E9D42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4A7CF5E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132-1120</w:t>
            </w:r>
          </w:p>
        </w:tc>
        <w:tc>
          <w:tcPr>
            <w:tcW w:w="1556" w:type="dxa"/>
            <w:shd w:val="clear" w:color="auto" w:fill="auto"/>
          </w:tcPr>
          <w:p w14:paraId="36F32E16"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10B232" w14:textId="77777777" w:rsidTr="001531C5">
        <w:trPr>
          <w:trHeight w:val="300"/>
        </w:trPr>
        <w:tc>
          <w:tcPr>
            <w:tcW w:w="1271" w:type="dxa"/>
            <w:shd w:val="clear" w:color="auto" w:fill="auto"/>
            <w:vAlign w:val="center"/>
          </w:tcPr>
          <w:p w14:paraId="51BB969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48D52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133-1120</w:t>
            </w:r>
          </w:p>
        </w:tc>
        <w:tc>
          <w:tcPr>
            <w:tcW w:w="1556" w:type="dxa"/>
            <w:shd w:val="clear" w:color="auto" w:fill="auto"/>
          </w:tcPr>
          <w:p w14:paraId="5C92DC0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7D569E5" w14:textId="77777777" w:rsidTr="001531C5">
        <w:trPr>
          <w:trHeight w:val="300"/>
        </w:trPr>
        <w:tc>
          <w:tcPr>
            <w:tcW w:w="1271" w:type="dxa"/>
            <w:shd w:val="clear" w:color="auto" w:fill="auto"/>
            <w:vAlign w:val="center"/>
          </w:tcPr>
          <w:p w14:paraId="6090E8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2469D3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134-1120</w:t>
            </w:r>
          </w:p>
        </w:tc>
        <w:tc>
          <w:tcPr>
            <w:tcW w:w="1556" w:type="dxa"/>
            <w:shd w:val="clear" w:color="auto" w:fill="auto"/>
          </w:tcPr>
          <w:p w14:paraId="5A0AB52D"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08015A3" w14:textId="77777777" w:rsidTr="001531C5">
        <w:trPr>
          <w:trHeight w:val="300"/>
        </w:trPr>
        <w:tc>
          <w:tcPr>
            <w:tcW w:w="1271" w:type="dxa"/>
            <w:shd w:val="clear" w:color="auto" w:fill="auto"/>
            <w:vAlign w:val="center"/>
          </w:tcPr>
          <w:p w14:paraId="014C5B46"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956412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135-1120</w:t>
            </w:r>
          </w:p>
        </w:tc>
        <w:tc>
          <w:tcPr>
            <w:tcW w:w="1556" w:type="dxa"/>
            <w:shd w:val="clear" w:color="auto" w:fill="auto"/>
          </w:tcPr>
          <w:p w14:paraId="2D0F56C2"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F353FFC" w14:textId="77777777" w:rsidTr="001531C5">
        <w:trPr>
          <w:trHeight w:val="300"/>
        </w:trPr>
        <w:tc>
          <w:tcPr>
            <w:tcW w:w="1271" w:type="dxa"/>
            <w:shd w:val="clear" w:color="auto" w:fill="auto"/>
            <w:vAlign w:val="center"/>
          </w:tcPr>
          <w:p w14:paraId="0CCADAC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D3869A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181-1220</w:t>
            </w:r>
          </w:p>
        </w:tc>
        <w:tc>
          <w:tcPr>
            <w:tcW w:w="1556" w:type="dxa"/>
            <w:shd w:val="clear" w:color="auto" w:fill="auto"/>
          </w:tcPr>
          <w:p w14:paraId="5839DF38"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635DD91C" w14:textId="77777777" w:rsidTr="001531C5">
        <w:trPr>
          <w:trHeight w:val="300"/>
        </w:trPr>
        <w:tc>
          <w:tcPr>
            <w:tcW w:w="1271" w:type="dxa"/>
            <w:shd w:val="clear" w:color="auto" w:fill="auto"/>
            <w:vAlign w:val="center"/>
          </w:tcPr>
          <w:p w14:paraId="78E47BD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06ECF8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182-1220</w:t>
            </w:r>
          </w:p>
        </w:tc>
        <w:tc>
          <w:tcPr>
            <w:tcW w:w="1556" w:type="dxa"/>
            <w:shd w:val="clear" w:color="auto" w:fill="auto"/>
          </w:tcPr>
          <w:p w14:paraId="661C365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118287E" w14:textId="77777777" w:rsidTr="001531C5">
        <w:trPr>
          <w:trHeight w:val="300"/>
        </w:trPr>
        <w:tc>
          <w:tcPr>
            <w:tcW w:w="1271" w:type="dxa"/>
            <w:shd w:val="clear" w:color="auto" w:fill="auto"/>
            <w:vAlign w:val="center"/>
          </w:tcPr>
          <w:p w14:paraId="225EECC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AE4D7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183-1220</w:t>
            </w:r>
          </w:p>
        </w:tc>
        <w:tc>
          <w:tcPr>
            <w:tcW w:w="1556" w:type="dxa"/>
            <w:shd w:val="clear" w:color="auto" w:fill="auto"/>
          </w:tcPr>
          <w:p w14:paraId="6FDE601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7B91ECDB" w14:textId="77777777" w:rsidTr="001531C5">
        <w:trPr>
          <w:trHeight w:val="300"/>
        </w:trPr>
        <w:tc>
          <w:tcPr>
            <w:tcW w:w="1271" w:type="dxa"/>
            <w:shd w:val="clear" w:color="auto" w:fill="auto"/>
            <w:vAlign w:val="center"/>
          </w:tcPr>
          <w:p w14:paraId="56D64C2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63460F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184-1220</w:t>
            </w:r>
          </w:p>
        </w:tc>
        <w:tc>
          <w:tcPr>
            <w:tcW w:w="1556" w:type="dxa"/>
            <w:shd w:val="clear" w:color="auto" w:fill="auto"/>
          </w:tcPr>
          <w:p w14:paraId="5278B3A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C09D8AB" w14:textId="77777777" w:rsidTr="001531C5">
        <w:trPr>
          <w:trHeight w:val="300"/>
        </w:trPr>
        <w:tc>
          <w:tcPr>
            <w:tcW w:w="1271" w:type="dxa"/>
            <w:shd w:val="clear" w:color="auto" w:fill="auto"/>
            <w:vAlign w:val="center"/>
          </w:tcPr>
          <w:p w14:paraId="283874D0"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8E60EBB"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185-1220</w:t>
            </w:r>
          </w:p>
        </w:tc>
        <w:tc>
          <w:tcPr>
            <w:tcW w:w="1556" w:type="dxa"/>
            <w:shd w:val="clear" w:color="auto" w:fill="auto"/>
          </w:tcPr>
          <w:p w14:paraId="4CCFD42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99897C9" w14:textId="77777777" w:rsidTr="001531C5">
        <w:trPr>
          <w:trHeight w:val="300"/>
        </w:trPr>
        <w:tc>
          <w:tcPr>
            <w:tcW w:w="1271" w:type="dxa"/>
            <w:shd w:val="clear" w:color="auto" w:fill="auto"/>
            <w:vAlign w:val="center"/>
          </w:tcPr>
          <w:p w14:paraId="00C9FA6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5F990D6C"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186-1220</w:t>
            </w:r>
          </w:p>
        </w:tc>
        <w:tc>
          <w:tcPr>
            <w:tcW w:w="1556" w:type="dxa"/>
            <w:shd w:val="clear" w:color="auto" w:fill="auto"/>
          </w:tcPr>
          <w:p w14:paraId="0DA4E2AC"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537FC5B" w14:textId="77777777" w:rsidTr="001531C5">
        <w:trPr>
          <w:trHeight w:val="300"/>
        </w:trPr>
        <w:tc>
          <w:tcPr>
            <w:tcW w:w="1271" w:type="dxa"/>
            <w:shd w:val="clear" w:color="auto" w:fill="auto"/>
            <w:vAlign w:val="center"/>
          </w:tcPr>
          <w:p w14:paraId="3E03AF72"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2E6E6F73"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187-1220</w:t>
            </w:r>
          </w:p>
        </w:tc>
        <w:tc>
          <w:tcPr>
            <w:tcW w:w="1556" w:type="dxa"/>
            <w:shd w:val="clear" w:color="auto" w:fill="auto"/>
          </w:tcPr>
          <w:p w14:paraId="5DB649BF"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8DF29E6" w14:textId="77777777" w:rsidTr="001531C5">
        <w:trPr>
          <w:trHeight w:val="300"/>
        </w:trPr>
        <w:tc>
          <w:tcPr>
            <w:tcW w:w="1271" w:type="dxa"/>
            <w:shd w:val="clear" w:color="auto" w:fill="auto"/>
            <w:vAlign w:val="center"/>
          </w:tcPr>
          <w:p w14:paraId="3FD8EBFA"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7FE1A32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188-1220</w:t>
            </w:r>
          </w:p>
        </w:tc>
        <w:tc>
          <w:tcPr>
            <w:tcW w:w="1556" w:type="dxa"/>
            <w:shd w:val="clear" w:color="auto" w:fill="auto"/>
          </w:tcPr>
          <w:p w14:paraId="0E3CADA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27AFD53" w14:textId="77777777" w:rsidTr="001531C5">
        <w:trPr>
          <w:trHeight w:val="300"/>
        </w:trPr>
        <w:tc>
          <w:tcPr>
            <w:tcW w:w="1271" w:type="dxa"/>
            <w:shd w:val="clear" w:color="auto" w:fill="auto"/>
            <w:vAlign w:val="center"/>
          </w:tcPr>
          <w:p w14:paraId="34573FE9"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123BA1F1"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189-1220</w:t>
            </w:r>
          </w:p>
        </w:tc>
        <w:tc>
          <w:tcPr>
            <w:tcW w:w="1556" w:type="dxa"/>
            <w:shd w:val="clear" w:color="auto" w:fill="auto"/>
          </w:tcPr>
          <w:p w14:paraId="14C05B4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B2797ED" w14:textId="77777777" w:rsidTr="001531C5">
        <w:trPr>
          <w:trHeight w:val="300"/>
        </w:trPr>
        <w:tc>
          <w:tcPr>
            <w:tcW w:w="1271" w:type="dxa"/>
            <w:shd w:val="clear" w:color="auto" w:fill="auto"/>
            <w:vAlign w:val="center"/>
          </w:tcPr>
          <w:p w14:paraId="33553205"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66CADA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190-1220</w:t>
            </w:r>
          </w:p>
        </w:tc>
        <w:tc>
          <w:tcPr>
            <w:tcW w:w="1556" w:type="dxa"/>
            <w:shd w:val="clear" w:color="auto" w:fill="auto"/>
          </w:tcPr>
          <w:p w14:paraId="724DBBB9"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B2A4685" w14:textId="77777777" w:rsidTr="001531C5">
        <w:trPr>
          <w:trHeight w:val="300"/>
        </w:trPr>
        <w:tc>
          <w:tcPr>
            <w:tcW w:w="1271" w:type="dxa"/>
            <w:shd w:val="clear" w:color="auto" w:fill="auto"/>
            <w:vAlign w:val="center"/>
          </w:tcPr>
          <w:p w14:paraId="28FC325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6E242C3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191-1220</w:t>
            </w:r>
          </w:p>
        </w:tc>
        <w:tc>
          <w:tcPr>
            <w:tcW w:w="1556" w:type="dxa"/>
            <w:shd w:val="clear" w:color="auto" w:fill="auto"/>
          </w:tcPr>
          <w:p w14:paraId="7CC20AEE"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30BC9F6F" w14:textId="77777777" w:rsidTr="001531C5">
        <w:trPr>
          <w:trHeight w:val="300"/>
        </w:trPr>
        <w:tc>
          <w:tcPr>
            <w:tcW w:w="1271" w:type="dxa"/>
            <w:shd w:val="clear" w:color="auto" w:fill="auto"/>
            <w:vAlign w:val="center"/>
          </w:tcPr>
          <w:p w14:paraId="5FE0321C"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6" w:space="0" w:color="000000"/>
              <w:right w:val="single" w:sz="6" w:space="0" w:color="000000"/>
            </w:tcBorders>
            <w:vAlign w:val="center"/>
          </w:tcPr>
          <w:p w14:paraId="36EF3530"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192-1220</w:t>
            </w:r>
          </w:p>
        </w:tc>
        <w:tc>
          <w:tcPr>
            <w:tcW w:w="1556" w:type="dxa"/>
            <w:shd w:val="clear" w:color="auto" w:fill="auto"/>
          </w:tcPr>
          <w:p w14:paraId="11D8443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EBC7CEB" w14:textId="77777777" w:rsidTr="001531C5">
        <w:trPr>
          <w:trHeight w:val="300"/>
        </w:trPr>
        <w:tc>
          <w:tcPr>
            <w:tcW w:w="1271" w:type="dxa"/>
            <w:tcBorders>
              <w:bottom w:val="single" w:sz="4" w:space="0" w:color="auto"/>
            </w:tcBorders>
            <w:shd w:val="clear" w:color="auto" w:fill="auto"/>
            <w:vAlign w:val="center"/>
          </w:tcPr>
          <w:p w14:paraId="4F3D2F6D"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6" w:space="0" w:color="CCCCCC"/>
              <w:left w:val="single" w:sz="6" w:space="0" w:color="000000"/>
              <w:bottom w:val="single" w:sz="4" w:space="0" w:color="auto"/>
              <w:right w:val="single" w:sz="6" w:space="0" w:color="000000"/>
            </w:tcBorders>
            <w:vAlign w:val="center"/>
          </w:tcPr>
          <w:p w14:paraId="79515B16"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193-1220</w:t>
            </w:r>
          </w:p>
        </w:tc>
        <w:tc>
          <w:tcPr>
            <w:tcW w:w="1556" w:type="dxa"/>
            <w:tcBorders>
              <w:bottom w:val="single" w:sz="4" w:space="0" w:color="auto"/>
            </w:tcBorders>
            <w:shd w:val="clear" w:color="auto" w:fill="auto"/>
          </w:tcPr>
          <w:p w14:paraId="412049D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033C2F3E"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10FA5E"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vAlign w:val="center"/>
          </w:tcPr>
          <w:p w14:paraId="5661CE6D"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194-1220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1390331"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210FDC5B"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6ED1918"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tcPr>
          <w:p w14:paraId="40E87C34"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288-1220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1F1B74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4CC382DB"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855B2F"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tcPr>
          <w:p w14:paraId="2F0808E5"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289-1220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24A058B"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r w:rsidR="00BF4537" w:rsidRPr="00BF4537" w14:paraId="51726840" w14:textId="77777777" w:rsidTr="001531C5">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37FF1D7" w14:textId="77777777" w:rsidR="00BF4537" w:rsidRPr="00BF4537" w:rsidRDefault="00BF4537" w:rsidP="00BF4537">
            <w:pPr>
              <w:pStyle w:val="a3"/>
              <w:numPr>
                <w:ilvl w:val="0"/>
                <w:numId w:val="5"/>
              </w:numPr>
              <w:suppressAutoHyphens w:val="0"/>
              <w:spacing w:after="0" w:line="240" w:lineRule="auto"/>
              <w:rPr>
                <w:rFonts w:ascii="Times New Roman" w:eastAsia="Times New Roman" w:hAnsi="Times New Roman" w:cs="Times New Roman"/>
                <w:lang w:eastAsia="uk-UA"/>
              </w:rPr>
            </w:pPr>
          </w:p>
        </w:tc>
        <w:tc>
          <w:tcPr>
            <w:tcW w:w="6802" w:type="dxa"/>
            <w:tcBorders>
              <w:top w:val="single" w:sz="4" w:space="0" w:color="auto"/>
              <w:left w:val="single" w:sz="4" w:space="0" w:color="auto"/>
              <w:bottom w:val="single" w:sz="4" w:space="0" w:color="auto"/>
              <w:right w:val="single" w:sz="4" w:space="0" w:color="auto"/>
            </w:tcBorders>
          </w:tcPr>
          <w:p w14:paraId="5E6D7642" w14:textId="77777777" w:rsidR="00BF4537" w:rsidRPr="00BF4537" w:rsidRDefault="00BF4537" w:rsidP="00BF4537">
            <w:pPr>
              <w:spacing w:after="0" w:line="240" w:lineRule="auto"/>
              <w:jc w:val="both"/>
              <w:rPr>
                <w:rFonts w:ascii="Times New Roman" w:hAnsi="Times New Roman" w:cs="Times New Roman"/>
              </w:rPr>
            </w:pPr>
            <w:r w:rsidRPr="00BF4537">
              <w:rPr>
                <w:rFonts w:ascii="Times New Roman" w:hAnsi="Times New Roman" w:cs="Times New Roman"/>
              </w:rPr>
              <w:t>КАСКАД 290-1220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85EA1D0" w14:textId="77777777" w:rsidR="00BF4537" w:rsidRPr="00BF4537" w:rsidRDefault="00BF4537" w:rsidP="00BF4537">
            <w:pPr>
              <w:spacing w:after="0" w:line="240" w:lineRule="auto"/>
              <w:jc w:val="center"/>
              <w:rPr>
                <w:rFonts w:ascii="Times New Roman" w:hAnsi="Times New Roman" w:cs="Times New Roman"/>
              </w:rPr>
            </w:pPr>
            <w:r w:rsidRPr="00BF4537">
              <w:rPr>
                <w:rFonts w:ascii="Times New Roman" w:hAnsi="Times New Roman" w:cs="Times New Roman"/>
              </w:rPr>
              <w:t>1</w:t>
            </w:r>
          </w:p>
        </w:tc>
      </w:tr>
    </w:tbl>
    <w:p w14:paraId="2D16483A" w14:textId="77777777" w:rsidR="00BF4537" w:rsidRPr="00BF4537" w:rsidRDefault="00BF4537" w:rsidP="00BF4537">
      <w:pPr>
        <w:spacing w:after="0" w:line="240" w:lineRule="auto"/>
        <w:rPr>
          <w:rFonts w:ascii="Times New Roman" w:hAnsi="Times New Roman" w:cs="Times New Roman"/>
          <w:b/>
        </w:rPr>
      </w:pPr>
      <w:bookmarkStart w:id="3" w:name="_8lhjtjsyighw"/>
      <w:bookmarkEnd w:id="3"/>
    </w:p>
    <w:p w14:paraId="4ADD9EE7" w14:textId="77777777" w:rsidR="00BF4537" w:rsidRPr="00BF4537" w:rsidRDefault="00BF4537" w:rsidP="00BF4537">
      <w:pPr>
        <w:spacing w:after="0" w:line="240" w:lineRule="auto"/>
        <w:ind w:left="567"/>
        <w:rPr>
          <w:rFonts w:ascii="Times New Roman" w:hAnsi="Times New Roman" w:cs="Times New Roman"/>
          <w:b/>
        </w:rPr>
      </w:pPr>
      <w:r w:rsidRPr="00BF4537">
        <w:rPr>
          <w:rFonts w:ascii="Times New Roman" w:hAnsi="Times New Roman" w:cs="Times New Roman"/>
          <w:b/>
        </w:rPr>
        <w:t>3. Перелік послуг технічного обслуговування та періодичність їх виконання:</w:t>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368"/>
        <w:gridCol w:w="2550"/>
      </w:tblGrid>
      <w:tr w:rsidR="00BF4537" w:rsidRPr="00BF4537" w14:paraId="71BB1C02" w14:textId="77777777" w:rsidTr="001531C5">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25E8D9" w14:textId="77777777" w:rsidR="00BF4537" w:rsidRPr="00BF4537" w:rsidRDefault="00BF4537" w:rsidP="00BF4537">
            <w:pPr>
              <w:spacing w:after="0" w:line="240" w:lineRule="auto"/>
              <w:ind w:left="176"/>
              <w:jc w:val="center"/>
              <w:rPr>
                <w:rFonts w:ascii="Times New Roman" w:hAnsi="Times New Roman" w:cs="Times New Roman"/>
                <w:b/>
              </w:rPr>
            </w:pPr>
            <w:bookmarkStart w:id="4" w:name="_hwckevvgb07n"/>
            <w:bookmarkEnd w:id="4"/>
            <w:r w:rsidRPr="00BF4537">
              <w:rPr>
                <w:rFonts w:ascii="Times New Roman" w:hAnsi="Times New Roman" w:cs="Times New Roman"/>
                <w:b/>
              </w:rPr>
              <w:t>Вид технічного обслуговування та перелік операцій, що виконуються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629A02" w14:textId="77777777" w:rsidR="00BF4537" w:rsidRPr="00BF4537" w:rsidRDefault="00BF4537" w:rsidP="00BF4537">
            <w:pPr>
              <w:spacing w:after="0" w:line="240" w:lineRule="auto"/>
              <w:ind w:left="176"/>
              <w:jc w:val="center"/>
              <w:rPr>
                <w:rFonts w:ascii="Times New Roman" w:hAnsi="Times New Roman" w:cs="Times New Roman"/>
                <w:b/>
              </w:rPr>
            </w:pPr>
            <w:r w:rsidRPr="00BF4537">
              <w:rPr>
                <w:rFonts w:ascii="Times New Roman" w:hAnsi="Times New Roman" w:cs="Times New Roman"/>
                <w:b/>
              </w:rPr>
              <w:t>Періодичність проведення</w:t>
            </w:r>
          </w:p>
        </w:tc>
      </w:tr>
      <w:tr w:rsidR="00BF4537" w:rsidRPr="00BF4537" w14:paraId="3CB3EAB1" w14:textId="77777777" w:rsidTr="001531C5">
        <w:trPr>
          <w:trHeight w:val="553"/>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2E7E66" w14:textId="77777777" w:rsidR="00BF4537" w:rsidRPr="00BF4537" w:rsidRDefault="00BF4537" w:rsidP="00BF4537">
            <w:pPr>
              <w:spacing w:after="0" w:line="240" w:lineRule="auto"/>
              <w:ind w:left="176" w:firstLine="709"/>
              <w:contextualSpacing/>
              <w:jc w:val="center"/>
              <w:rPr>
                <w:rFonts w:ascii="Times New Roman" w:hAnsi="Times New Roman" w:cs="Times New Roman"/>
              </w:rPr>
            </w:pPr>
            <w:r w:rsidRPr="00BF4537">
              <w:rPr>
                <w:rFonts w:ascii="Times New Roman" w:hAnsi="Times New Roman" w:cs="Times New Roman"/>
                <w:b/>
              </w:rPr>
              <w:t>Цілодобовий моніторинг роботи усіх систем комплексу</w:t>
            </w:r>
          </w:p>
        </w:tc>
      </w:tr>
      <w:tr w:rsidR="00BF4537" w:rsidRPr="00BF4537" w14:paraId="6303FF97" w14:textId="77777777" w:rsidTr="001531C5">
        <w:trPr>
          <w:trHeight w:val="100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3F67C2" w14:textId="77777777" w:rsidR="00BF4537" w:rsidRPr="00BF4537" w:rsidRDefault="00BF4537" w:rsidP="00BF4537">
            <w:pPr>
              <w:shd w:val="clear" w:color="auto" w:fill="FFFFFF"/>
              <w:spacing w:after="0" w:line="240" w:lineRule="auto"/>
              <w:ind w:left="176"/>
              <w:contextualSpacing/>
              <w:jc w:val="both"/>
              <w:rPr>
                <w:rFonts w:ascii="Times New Roman" w:hAnsi="Times New Roman" w:cs="Times New Roman"/>
              </w:rPr>
            </w:pPr>
            <w:r w:rsidRPr="00BF4537">
              <w:rPr>
                <w:rFonts w:ascii="Times New Roman" w:hAnsi="Times New Roman" w:cs="Times New Roman"/>
                <w:bCs/>
              </w:rPr>
              <w:t>Ц</w:t>
            </w:r>
            <w:r w:rsidRPr="00BF4537">
              <w:rPr>
                <w:rFonts w:ascii="Times New Roman" w:hAnsi="Times New Roman" w:cs="Times New Roman"/>
              </w:rPr>
              <w:t>ілодобовий моніторинг роботи  усіх систем комплексу «КАСКАД»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p>
          <w:p w14:paraId="647C670C"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t>системи мережевого електроживлення;</w:t>
            </w:r>
          </w:p>
          <w:p w14:paraId="138A34F1"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t>системи обігріву АКБ;</w:t>
            </w:r>
          </w:p>
          <w:p w14:paraId="381DC583"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lastRenderedPageBreak/>
              <w:t>системи резервного електроживлення від АКБ;</w:t>
            </w:r>
          </w:p>
          <w:p w14:paraId="692F02C3" w14:textId="77777777" w:rsidR="00BF4537" w:rsidRPr="00BF4537" w:rsidRDefault="00BF4537" w:rsidP="00BF4537">
            <w:pPr>
              <w:numPr>
                <w:ilvl w:val="0"/>
                <w:numId w:val="2"/>
              </w:numPr>
              <w:spacing w:after="0" w:line="240" w:lineRule="auto"/>
              <w:ind w:left="176" w:hanging="12"/>
              <w:contextualSpacing/>
              <w:rPr>
                <w:rFonts w:ascii="Times New Roman" w:hAnsi="Times New Roman" w:cs="Times New Roman"/>
              </w:rPr>
            </w:pPr>
            <w:r w:rsidRPr="00BF4537">
              <w:rPr>
                <w:rFonts w:ascii="Times New Roman" w:hAnsi="Times New Roman" w:cs="Times New Roman"/>
              </w:rPr>
              <w:t>головного модулю;</w:t>
            </w:r>
          </w:p>
          <w:p w14:paraId="4B89DA51" w14:textId="77777777" w:rsidR="00BF4537" w:rsidRPr="00BF4537" w:rsidRDefault="00BF4537" w:rsidP="00BF4537">
            <w:pPr>
              <w:numPr>
                <w:ilvl w:val="0"/>
                <w:numId w:val="2"/>
              </w:numPr>
              <w:shd w:val="clear" w:color="auto" w:fill="FFFFFF"/>
              <w:spacing w:after="0" w:line="240" w:lineRule="auto"/>
              <w:ind w:left="176" w:hanging="12"/>
              <w:contextualSpacing/>
              <w:rPr>
                <w:rFonts w:ascii="Times New Roman" w:hAnsi="Times New Roman" w:cs="Times New Roman"/>
              </w:rPr>
            </w:pPr>
            <w:r w:rsidRPr="00BF4537">
              <w:rPr>
                <w:rFonts w:ascii="Times New Roman" w:hAnsi="Times New Roman" w:cs="Times New Roman"/>
              </w:rPr>
              <w:t>каналів зв’язку між комплексом та центром обробки даних.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892959"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lastRenderedPageBreak/>
              <w:t>Цілодобово</w:t>
            </w:r>
          </w:p>
        </w:tc>
      </w:tr>
      <w:tr w:rsidR="00BF4537" w:rsidRPr="00BF4537" w14:paraId="46A8435C" w14:textId="77777777" w:rsidTr="001531C5">
        <w:trPr>
          <w:trHeight w:val="583"/>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712FE8" w14:textId="77777777" w:rsidR="00BF4537" w:rsidRPr="00BF4537" w:rsidRDefault="00BF4537" w:rsidP="00BF4537">
            <w:pPr>
              <w:shd w:val="clear" w:color="auto" w:fill="FFFFFF"/>
              <w:spacing w:after="0" w:line="240" w:lineRule="auto"/>
              <w:ind w:left="176"/>
              <w:contextualSpacing/>
              <w:rPr>
                <w:rFonts w:ascii="Times New Roman" w:hAnsi="Times New Roman" w:cs="Times New Roman"/>
                <w:bCs/>
              </w:rPr>
            </w:pPr>
            <w:r w:rsidRPr="00BF4537">
              <w:rPr>
                <w:rFonts w:ascii="Times New Roman" w:hAnsi="Times New Roman" w:cs="Times New Roman"/>
                <w:bCs/>
              </w:rPr>
              <w:t xml:space="preserve">Відстеження і усунення помилок і збоїв у роботі системи </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79EEA"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Цілодобово</w:t>
            </w:r>
          </w:p>
        </w:tc>
      </w:tr>
      <w:tr w:rsidR="00BF4537" w:rsidRPr="00BF4537" w14:paraId="1910C7F0" w14:textId="77777777" w:rsidTr="001531C5">
        <w:trPr>
          <w:trHeight w:val="45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2CFDC8" w14:textId="77777777" w:rsidR="00BF4537" w:rsidRPr="00BF4537" w:rsidRDefault="00BF4537" w:rsidP="00BF4537">
            <w:pPr>
              <w:shd w:val="clear" w:color="auto" w:fill="FFFFFF"/>
              <w:spacing w:after="0" w:line="240" w:lineRule="auto"/>
              <w:contextualSpacing/>
              <w:jc w:val="center"/>
              <w:rPr>
                <w:rFonts w:ascii="Times New Roman" w:hAnsi="Times New Roman" w:cs="Times New Roman"/>
                <w:b/>
              </w:rPr>
            </w:pPr>
            <w:r w:rsidRPr="00BF4537">
              <w:rPr>
                <w:rFonts w:ascii="Times New Roman" w:hAnsi="Times New Roman" w:cs="Times New Roman"/>
                <w:b/>
              </w:rPr>
              <w:t xml:space="preserve">Технічний (контрольний) огляд та обстеження </w:t>
            </w:r>
          </w:p>
        </w:tc>
      </w:tr>
      <w:tr w:rsidR="00BF4537" w:rsidRPr="00BF4537" w14:paraId="07251EB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2F357" w14:textId="77777777" w:rsidR="00BF4537" w:rsidRPr="00BF4537" w:rsidRDefault="00BF4537" w:rsidP="00BF4537">
            <w:pPr>
              <w:shd w:val="clear" w:color="auto" w:fill="FFFFFF"/>
              <w:spacing w:after="0" w:line="240" w:lineRule="auto"/>
              <w:ind w:left="176"/>
              <w:contextualSpacing/>
              <w:rPr>
                <w:rFonts w:ascii="Times New Roman" w:hAnsi="Times New Roman" w:cs="Times New Roman"/>
              </w:rPr>
            </w:pPr>
            <w:r w:rsidRPr="00BF4537">
              <w:rPr>
                <w:rFonts w:ascii="Times New Roman" w:hAnsi="Times New Roman" w:cs="Times New Roman"/>
              </w:rPr>
              <w:t>1. Візуальний контроль наявності та цілісності зовнішніх антенних пристроїв, пломб</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E3070"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233C214A"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921A3" w14:textId="77777777" w:rsidR="00BF4537" w:rsidRPr="00BF4537" w:rsidRDefault="00BF4537" w:rsidP="00BF4537">
            <w:pPr>
              <w:shd w:val="clear" w:color="auto" w:fill="FFFFFF"/>
              <w:spacing w:after="0" w:line="240" w:lineRule="auto"/>
              <w:ind w:left="176"/>
              <w:contextualSpacing/>
              <w:rPr>
                <w:rFonts w:ascii="Times New Roman" w:hAnsi="Times New Roman" w:cs="Times New Roman"/>
              </w:rPr>
            </w:pPr>
            <w:r w:rsidRPr="00BF4537">
              <w:rPr>
                <w:rFonts w:ascii="Times New Roman" w:hAnsi="Times New Roman" w:cs="Times New Roman"/>
              </w:rPr>
              <w:t>2. Візуальний контроль цілісності сигнальних кабелів, кабелів електроживлення та заземлення.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2C300B"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7E1F4A7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5E122"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3. Перевірка наявності забруднення зовнішніх елементів ІЧ прожектора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2AB99B"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0B9EFCFF"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79C627"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 xml:space="preserve">4. Перевірка наявності забруднення, мийка корпусів та скла </w:t>
            </w:r>
            <w:proofErr w:type="spellStart"/>
            <w:r w:rsidRPr="00BF4537">
              <w:rPr>
                <w:rFonts w:ascii="Times New Roman" w:hAnsi="Times New Roman" w:cs="Times New Roman"/>
              </w:rPr>
              <w:t>відеодатчиків</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B37BBF"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8838FBC"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C755C"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 xml:space="preserve">5. Перевірка наявності снігу та бруду внутрішньої поверхні захисних бленд </w:t>
            </w:r>
            <w:proofErr w:type="spellStart"/>
            <w:r w:rsidRPr="00BF4537">
              <w:rPr>
                <w:rFonts w:ascii="Times New Roman" w:hAnsi="Times New Roman" w:cs="Times New Roman"/>
              </w:rPr>
              <w:t>відеодатчиків</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F4981"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369FCC9"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E1023"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6. Перевірка наявності видимих пошкоджень обладнання Комплексу, перевірка надійності кріплень та з’єднань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2DFDAF"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84D8AAF"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139F89"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 xml:space="preserve">7. Перевірка наявності відеосигналу та його якості для визначення працездатності </w:t>
            </w:r>
            <w:proofErr w:type="spellStart"/>
            <w:r w:rsidRPr="00BF4537">
              <w:rPr>
                <w:rFonts w:ascii="Times New Roman" w:hAnsi="Times New Roman" w:cs="Times New Roman"/>
              </w:rPr>
              <w:t>відеотракту</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C0F8E"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70BC8F5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E3C15"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 xml:space="preserve">8. Перевірка ОС </w:t>
            </w:r>
            <w:r w:rsidRPr="00BF4537">
              <w:rPr>
                <w:rFonts w:ascii="Times New Roman" w:hAnsi="Times New Roman" w:cs="Times New Roman"/>
                <w:lang w:val="en-US"/>
              </w:rPr>
              <w:t>Windows</w:t>
            </w:r>
            <w:r w:rsidRPr="00BF4537">
              <w:rPr>
                <w:rFonts w:ascii="Times New Roman" w:hAnsi="Times New Roman" w:cs="Times New Roman"/>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E3C9AB"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C1962A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D4F8B8"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9. Перевірка відповідності поточного навантаження апаратному забезпеченню, що використовується, тестування продуктивності окремих операцій</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567027"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24928777"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EB973D"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10. Перевірка журналів інформаційної взаємодії з єдиною інформаційною системою Міністерства внутрішніх справ України та/або зовнішньою інформаційною системою</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5B375"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10B3FBD6"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3B2A7"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11. Перевірка: фарбування корпусу, слідів корозії на зовнішніх поверхнях обладнання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C98304"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5048FEE" w14:textId="77777777" w:rsidTr="001531C5">
        <w:trPr>
          <w:trHeight w:val="4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D0E9E0" w14:textId="77777777" w:rsidR="00BF4537" w:rsidRPr="00BF4537" w:rsidRDefault="00BF4537" w:rsidP="00BF4537">
            <w:pPr>
              <w:shd w:val="clear" w:color="auto" w:fill="FFFFFF"/>
              <w:spacing w:after="0" w:line="240" w:lineRule="auto"/>
              <w:ind w:left="164"/>
              <w:rPr>
                <w:rFonts w:ascii="Times New Roman" w:hAnsi="Times New Roman" w:cs="Times New Roman"/>
              </w:rPr>
            </w:pPr>
            <w:r w:rsidRPr="00BF4537">
              <w:rPr>
                <w:rFonts w:ascii="Times New Roman" w:hAnsi="Times New Roman" w:cs="Times New Roman"/>
              </w:rPr>
              <w:t>12. Перевірка наявності кабелю між заземлювачами і заземленими елементами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A92BDC" w14:textId="77777777" w:rsidR="00BF4537" w:rsidRPr="00BF4537" w:rsidRDefault="00BF4537" w:rsidP="00BF4537">
            <w:pPr>
              <w:shd w:val="clear" w:color="auto" w:fill="FFFFFF"/>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007A1F80" w14:textId="77777777" w:rsidTr="001531C5">
        <w:trPr>
          <w:trHeight w:val="507"/>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1284B7" w14:textId="77777777" w:rsidR="00BF4537" w:rsidRPr="00BF4537" w:rsidRDefault="00BF4537" w:rsidP="00BF4537">
            <w:pPr>
              <w:shd w:val="clear" w:color="auto" w:fill="FFFFFF"/>
              <w:spacing w:after="0" w:line="240" w:lineRule="auto"/>
              <w:contextualSpacing/>
              <w:jc w:val="center"/>
              <w:rPr>
                <w:rFonts w:ascii="Times New Roman" w:hAnsi="Times New Roman" w:cs="Times New Roman"/>
                <w:b/>
              </w:rPr>
            </w:pPr>
            <w:r w:rsidRPr="00BF4537">
              <w:rPr>
                <w:rFonts w:ascii="Times New Roman" w:hAnsi="Times New Roman" w:cs="Times New Roman"/>
                <w:b/>
              </w:rPr>
              <w:t xml:space="preserve">Технічне обслуговування </w:t>
            </w:r>
          </w:p>
        </w:tc>
      </w:tr>
      <w:tr w:rsidR="00BF4537" w:rsidRPr="00BF4537" w14:paraId="22FE5214" w14:textId="77777777" w:rsidTr="001531C5">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171BC2"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 xml:space="preserve">1. Детальний огляд та чистка блоків всієї апаратури без розтину блоків, захисних боксів, конструкцій, кріплень, перемикачів, роз'ємів і </w:t>
            </w:r>
            <w:proofErr w:type="spellStart"/>
            <w:r w:rsidRPr="00BF4537">
              <w:rPr>
                <w:rFonts w:ascii="Times New Roman" w:eastAsia="Calibri" w:hAnsi="Times New Roman" w:cs="Times New Roman"/>
                <w:lang w:eastAsia="ru-RU"/>
              </w:rPr>
              <w:t>т.п</w:t>
            </w:r>
            <w:proofErr w:type="spellEnd"/>
            <w:r w:rsidRPr="00BF4537">
              <w:rPr>
                <w:rFonts w:ascii="Times New Roman" w:eastAsia="Calibri" w:hAnsi="Times New Roman" w:cs="Times New Roman"/>
                <w:lang w:eastAsia="ru-RU"/>
              </w:rPr>
              <w:t>., видалення пилу та забруднення внаслідок природних факторів та зносу. Перевірка та усунення недоліків кріплень та з’єднань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0CC66"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055691FC" w14:textId="77777777" w:rsidTr="001531C5">
        <w:trPr>
          <w:trHeight w:val="929"/>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9F87C2"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7E3B0"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677A6426" w14:textId="77777777" w:rsidTr="001531C5">
        <w:trPr>
          <w:trHeight w:val="55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2B291E"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D5430F"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71FE7C32" w14:textId="77777777" w:rsidTr="001531C5">
        <w:trPr>
          <w:trHeight w:val="53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60ED81"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4. Перевірка справності, надійності та відповідності заземлення та елементів грозозахисту до вимог технічної документації з вимірюванням. Перевірка контактів в затискачах</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8456B0"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2D576652" w14:textId="77777777" w:rsidTr="001531C5">
        <w:trPr>
          <w:trHeight w:val="134"/>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F7756"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5. Контрольний заряд-розряд батарейних комплектів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1EABE"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1CA8B29"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FD35D4"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6. Перевірка стану джерел живлення електроенергією,   дистанційного управління та сигналізації</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6B7EA"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701C5D1"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1249871A"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7. Чистка  оптичних елементів та інфрачервоних прожекторів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D0B6CE"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F72175B"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A0EB99F"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F3C24F"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011AC63"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6F6E2E9"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b/>
                <w:lang w:eastAsia="ru-RU"/>
              </w:rPr>
            </w:pPr>
            <w:r w:rsidRPr="00BF4537">
              <w:rPr>
                <w:rFonts w:ascii="Times New Roman" w:eastAsia="Calibri" w:hAnsi="Times New Roman" w:cs="Times New Roman"/>
                <w:lang w:eastAsia="ru-RU"/>
              </w:rPr>
              <w:t>9. Заміна елементів та вузлів комплексу, герметичних прокладок та інших матеріалів, що мають обмежений термін служби. Повернення з метою контролю зламаних, зношених та/або морально застарілих складових комплексу</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BF138"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bookmarkStart w:id="5" w:name="__DdeLink__3409_1807735482"/>
            <w:r w:rsidRPr="00BF4537">
              <w:rPr>
                <w:rFonts w:ascii="Times New Roman" w:hAnsi="Times New Roman" w:cs="Times New Roman"/>
              </w:rPr>
              <w:t>При потребі</w:t>
            </w:r>
            <w:bookmarkEnd w:id="5"/>
          </w:p>
        </w:tc>
      </w:tr>
      <w:tr w:rsidR="00BF4537" w:rsidRPr="00BF4537" w14:paraId="2D7B282F" w14:textId="77777777" w:rsidTr="001531C5">
        <w:trPr>
          <w:trHeight w:val="112"/>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F30E6"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lastRenderedPageBreak/>
              <w:t xml:space="preserve">10. Заключне вимірювання параметрів і характеристик апаратури і доведення їх, при необхідності, до встановлених норм. Тестування якості відеосигналу, визначення працездатності </w:t>
            </w:r>
            <w:proofErr w:type="spellStart"/>
            <w:r w:rsidRPr="00BF4537">
              <w:rPr>
                <w:rFonts w:ascii="Times New Roman" w:eastAsia="Calibri" w:hAnsi="Times New Roman" w:cs="Times New Roman"/>
                <w:lang w:eastAsia="ru-RU"/>
              </w:rPr>
              <w:t>відеодатчику</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D3C6B7"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BC0905A" w14:textId="77777777" w:rsidTr="001531C5">
        <w:trPr>
          <w:trHeight w:val="7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C15469" w14:textId="77777777" w:rsidR="00BF4537" w:rsidRPr="00BF4537" w:rsidRDefault="00BF4537" w:rsidP="00BF4537">
            <w:pPr>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11. Аналіз відповідності поточного навантаження апаратному забезпеченню, що використовується, тестування продуктивності окремих операцій. Контроль архівів даних та контрольних точок відновлення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028F8"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5AD62B3B" w14:textId="77777777" w:rsidTr="001531C5">
        <w:trPr>
          <w:trHeight w:val="11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056EB9DF" w14:textId="77777777" w:rsidR="00BF4537" w:rsidRPr="00BF4537" w:rsidRDefault="00BF4537" w:rsidP="00BF4537">
            <w:pPr>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12. Встановлення критичних оновлень та/або профілактика системного програмного забезпечення, перевірка реєстрів, журналів. Тестування та профілактичне обслуговування ОС </w:t>
            </w:r>
            <w:r w:rsidRPr="00BF4537">
              <w:rPr>
                <w:rFonts w:ascii="Times New Roman" w:hAnsi="Times New Roman" w:cs="Times New Roman"/>
                <w:lang w:val="en-US"/>
              </w:rPr>
              <w:t>Windows</w:t>
            </w:r>
            <w:r w:rsidRPr="00BF4537">
              <w:rPr>
                <w:rFonts w:ascii="Times New Roman" w:hAnsi="Times New Roman" w:cs="Times New Roman"/>
              </w:rPr>
              <w:t xml:space="preserve"> та спеціалізованого програмного забезпечення вбудованими діагностичними програмами</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DD4614"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18462BB3" w14:textId="77777777" w:rsidTr="001531C5">
        <w:trPr>
          <w:trHeight w:val="772"/>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5455896" w14:textId="77777777" w:rsidR="00BF4537" w:rsidRPr="00BF4537" w:rsidRDefault="00BF4537" w:rsidP="00BF4537">
            <w:pPr>
              <w:shd w:val="clear" w:color="auto" w:fill="FFFFFF"/>
              <w:tabs>
                <w:tab w:val="left" w:pos="459"/>
              </w:tabs>
              <w:spacing w:after="0" w:line="240" w:lineRule="auto"/>
              <w:ind w:left="176"/>
              <w:contextualSpacing/>
              <w:jc w:val="both"/>
              <w:rPr>
                <w:rFonts w:ascii="Times New Roman" w:eastAsia="Calibri" w:hAnsi="Times New Roman" w:cs="Times New Roman"/>
                <w:lang w:eastAsia="ru-RU"/>
              </w:rPr>
            </w:pPr>
            <w:r w:rsidRPr="00BF4537">
              <w:rPr>
                <w:rFonts w:ascii="Times New Roman" w:eastAsia="Calibri" w:hAnsi="Times New Roman" w:cs="Times New Roman"/>
                <w:lang w:eastAsia="ru-RU"/>
              </w:rPr>
              <w:t xml:space="preserve">13. Тестування відновлення працездатності під час збоїв окремих компонентів </w:t>
            </w:r>
            <w:r w:rsidRPr="00BF4537">
              <w:rPr>
                <w:rFonts w:ascii="Times New Roman" w:hAnsi="Times New Roman" w:cs="Times New Roman"/>
              </w:rPr>
              <w:t>програмного забезпечення</w:t>
            </w:r>
            <w:r w:rsidRPr="00BF4537">
              <w:rPr>
                <w:rFonts w:ascii="Times New Roman" w:eastAsia="Calibri" w:hAnsi="Times New Roman" w:cs="Times New Roman"/>
                <w:lang w:eastAsia="ru-RU"/>
              </w:rPr>
              <w:t xml:space="preserve"> без втрати даних. Проведення електричних і механічних регулювань обладнання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470BF"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highlight w:val="green"/>
              </w:rPr>
            </w:pPr>
            <w:r w:rsidRPr="00BF4537">
              <w:rPr>
                <w:rFonts w:ascii="Times New Roman" w:hAnsi="Times New Roman" w:cs="Times New Roman"/>
              </w:rPr>
              <w:t>При потребі</w:t>
            </w:r>
          </w:p>
        </w:tc>
      </w:tr>
      <w:tr w:rsidR="00BF4537" w:rsidRPr="00BF4537" w14:paraId="3F65B06D" w14:textId="77777777" w:rsidTr="001531C5">
        <w:trPr>
          <w:trHeight w:val="358"/>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74379"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lang w:val="ru-RU"/>
              </w:rPr>
            </w:pPr>
            <w:r w:rsidRPr="00BF4537">
              <w:rPr>
                <w:rFonts w:ascii="Times New Roman" w:hAnsi="Times New Roman" w:cs="Times New Roman"/>
              </w:rPr>
              <w:t>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463CE"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 та при потребі Замовника</w:t>
            </w:r>
          </w:p>
        </w:tc>
      </w:tr>
      <w:tr w:rsidR="00BF4537" w:rsidRPr="00BF4537" w14:paraId="0CFAF403"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E103A"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15. Ведення експлуатаційної документації та перевірка правильності ведення</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31579C"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Щомісяця</w:t>
            </w:r>
          </w:p>
        </w:tc>
      </w:tr>
      <w:tr w:rsidR="00BF4537" w:rsidRPr="00BF4537" w14:paraId="47BB1577"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FBFC7"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16. </w:t>
            </w:r>
            <w:r w:rsidRPr="00BF4537">
              <w:rPr>
                <w:rFonts w:ascii="Times New Roman" w:eastAsia="Calibri" w:hAnsi="Times New Roman" w:cs="Times New Roman"/>
                <w:lang w:eastAsia="ru-RU"/>
              </w:rPr>
              <w:t xml:space="preserve">Очищення від забруднення зовнішніх елементів ІЧ прожектора, елементів радару, мийка корпусу та скла </w:t>
            </w:r>
            <w:proofErr w:type="spellStart"/>
            <w:r w:rsidRPr="00BF4537">
              <w:rPr>
                <w:rFonts w:ascii="Times New Roman" w:eastAsia="Calibri" w:hAnsi="Times New Roman" w:cs="Times New Roman"/>
                <w:lang w:eastAsia="ru-RU"/>
              </w:rPr>
              <w:t>відеодатчика</w:t>
            </w:r>
            <w:proofErr w:type="spellEnd"/>
            <w:r w:rsidRPr="00BF4537">
              <w:rPr>
                <w:rFonts w:ascii="Times New Roman" w:eastAsia="Calibri" w:hAnsi="Times New Roman" w:cs="Times New Roman"/>
                <w:lang w:eastAsia="ru-RU"/>
              </w:rPr>
              <w:t xml:space="preserve">. Очищення від снігу та бруду внутрішньої поверхні захисних бленд </w:t>
            </w:r>
            <w:proofErr w:type="spellStart"/>
            <w:r w:rsidRPr="00BF4537">
              <w:rPr>
                <w:rFonts w:ascii="Times New Roman" w:eastAsia="Calibri" w:hAnsi="Times New Roman" w:cs="Times New Roman"/>
                <w:lang w:eastAsia="ru-RU"/>
              </w:rPr>
              <w:t>відеодатчика</w:t>
            </w:r>
            <w:proofErr w:type="spellEnd"/>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D00F8"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rPr>
              <w:t>При потребі</w:t>
            </w:r>
          </w:p>
        </w:tc>
      </w:tr>
      <w:tr w:rsidR="00BF4537" w:rsidRPr="00BF4537" w14:paraId="203FE0F2" w14:textId="77777777" w:rsidTr="001531C5">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6F335B3B" w14:textId="77777777" w:rsidR="00BF4537" w:rsidRPr="00BF4537" w:rsidRDefault="00BF4537" w:rsidP="00BF4537">
            <w:pPr>
              <w:shd w:val="clear" w:color="auto" w:fill="FFFFFF"/>
              <w:tabs>
                <w:tab w:val="left" w:pos="459"/>
              </w:tabs>
              <w:spacing w:after="0" w:line="240" w:lineRule="auto"/>
              <w:ind w:left="176"/>
              <w:jc w:val="center"/>
              <w:rPr>
                <w:rFonts w:ascii="Times New Roman" w:hAnsi="Times New Roman" w:cs="Times New Roman"/>
              </w:rPr>
            </w:pPr>
            <w:r w:rsidRPr="00BF4537">
              <w:rPr>
                <w:rFonts w:ascii="Times New Roman" w:hAnsi="Times New Roman" w:cs="Times New Roman"/>
                <w:b/>
              </w:rPr>
              <w:t>Сезонне</w:t>
            </w:r>
            <w:r w:rsidRPr="00BF4537">
              <w:rPr>
                <w:rFonts w:ascii="Times New Roman" w:hAnsi="Times New Roman" w:cs="Times New Roman"/>
                <w:b/>
                <w:spacing w:val="49"/>
              </w:rPr>
              <w:t xml:space="preserve"> </w:t>
            </w:r>
            <w:r w:rsidRPr="00BF4537">
              <w:rPr>
                <w:rFonts w:ascii="Times New Roman" w:hAnsi="Times New Roman" w:cs="Times New Roman"/>
                <w:b/>
              </w:rPr>
              <w:t>обслуговування</w:t>
            </w:r>
            <w:r w:rsidRPr="00BF4537">
              <w:rPr>
                <w:rFonts w:ascii="Times New Roman" w:hAnsi="Times New Roman" w:cs="Times New Roman"/>
                <w:b/>
                <w:spacing w:val="45"/>
              </w:rPr>
              <w:t xml:space="preserve"> </w:t>
            </w:r>
            <w:r w:rsidRPr="00BF4537">
              <w:rPr>
                <w:rFonts w:ascii="Times New Roman" w:hAnsi="Times New Roman" w:cs="Times New Roman"/>
              </w:rPr>
              <w:t>(СО)</w:t>
            </w:r>
          </w:p>
        </w:tc>
      </w:tr>
      <w:tr w:rsidR="00BF4537" w:rsidRPr="00BF4537" w14:paraId="1393AF44"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4DA556CA" w14:textId="77777777" w:rsidR="00BF4537" w:rsidRPr="00BF4537" w:rsidRDefault="00BF4537" w:rsidP="00BF4537">
            <w:pPr>
              <w:pStyle w:val="a3"/>
              <w:numPr>
                <w:ilvl w:val="0"/>
                <w:numId w:val="4"/>
              </w:numPr>
              <w:shd w:val="clear" w:color="auto" w:fill="FFFFFF"/>
              <w:tabs>
                <w:tab w:val="left" w:pos="459"/>
              </w:tabs>
              <w:suppressAutoHyphens w:val="0"/>
              <w:spacing w:after="0" w:line="240" w:lineRule="auto"/>
              <w:jc w:val="both"/>
              <w:rPr>
                <w:rFonts w:ascii="Times New Roman" w:hAnsi="Times New Roman" w:cs="Times New Roman"/>
                <w:b/>
              </w:rPr>
            </w:pPr>
            <w:proofErr w:type="spellStart"/>
            <w:r w:rsidRPr="00BF4537">
              <w:rPr>
                <w:rFonts w:ascii="Times New Roman" w:hAnsi="Times New Roman" w:cs="Times New Roman"/>
              </w:rPr>
              <w:t>Роботи</w:t>
            </w:r>
            <w:proofErr w:type="spellEnd"/>
            <w:r w:rsidRPr="00BF4537">
              <w:rPr>
                <w:rFonts w:ascii="Times New Roman" w:hAnsi="Times New Roman" w:cs="Times New Roman"/>
              </w:rPr>
              <w:t xml:space="preserve"> в </w:t>
            </w:r>
            <w:proofErr w:type="spellStart"/>
            <w:r w:rsidRPr="00BF4537">
              <w:rPr>
                <w:rFonts w:ascii="Times New Roman" w:hAnsi="Times New Roman" w:cs="Times New Roman"/>
              </w:rPr>
              <w:t>обсязі</w:t>
            </w:r>
            <w:proofErr w:type="spellEnd"/>
            <w:r w:rsidRPr="00BF4537">
              <w:rPr>
                <w:rFonts w:ascii="Times New Roman" w:hAnsi="Times New Roman" w:cs="Times New Roman"/>
              </w:rPr>
              <w:t xml:space="preserve"> ТО № 1;</w:t>
            </w:r>
          </w:p>
        </w:tc>
        <w:tc>
          <w:tcPr>
            <w:tcW w:w="2550" w:type="dxa"/>
            <w:vMerge w:val="restart"/>
            <w:tcBorders>
              <w:top w:val="single" w:sz="4" w:space="0" w:color="00000A"/>
              <w:left w:val="single" w:sz="4" w:space="0" w:color="00000A"/>
              <w:right w:val="single" w:sz="4" w:space="0" w:color="00000A"/>
            </w:tcBorders>
            <w:shd w:val="clear" w:color="auto" w:fill="auto"/>
            <w:vAlign w:val="center"/>
          </w:tcPr>
          <w:p w14:paraId="5AFF6A09" w14:textId="77777777" w:rsidR="00BF4537" w:rsidRPr="00BF4537" w:rsidRDefault="00BF4537" w:rsidP="00BF4537">
            <w:pPr>
              <w:pStyle w:val="TableParagraph"/>
              <w:ind w:left="309"/>
              <w:jc w:val="center"/>
            </w:pPr>
            <w:r w:rsidRPr="00BF4537">
              <w:t>Двічі</w:t>
            </w:r>
            <w:r w:rsidRPr="00BF4537">
              <w:rPr>
                <w:lang w:val="ru-RU"/>
              </w:rPr>
              <w:t xml:space="preserve"> </w:t>
            </w:r>
            <w:r w:rsidRPr="00BF4537">
              <w:t>на</w:t>
            </w:r>
            <w:r w:rsidRPr="00BF4537">
              <w:rPr>
                <w:lang w:val="ru-RU"/>
              </w:rPr>
              <w:t xml:space="preserve"> </w:t>
            </w:r>
            <w:r w:rsidRPr="00BF4537">
              <w:t>рік</w:t>
            </w:r>
            <w:r w:rsidRPr="00BF4537">
              <w:rPr>
                <w:lang w:val="ru-RU"/>
              </w:rPr>
              <w:t xml:space="preserve"> </w:t>
            </w:r>
            <w:r w:rsidRPr="00BF4537">
              <w:t>у</w:t>
            </w:r>
            <w:r w:rsidRPr="00BF4537">
              <w:rPr>
                <w:lang w:val="ru-RU"/>
              </w:rPr>
              <w:t xml:space="preserve"> </w:t>
            </w:r>
            <w:r w:rsidRPr="00BF4537">
              <w:t>жовтні-листопаді та</w:t>
            </w:r>
            <w:r w:rsidRPr="00BF4537">
              <w:rPr>
                <w:lang w:val="ru-RU"/>
              </w:rPr>
              <w:t xml:space="preserve"> </w:t>
            </w:r>
            <w:proofErr w:type="spellStart"/>
            <w:r w:rsidRPr="00BF4537">
              <w:rPr>
                <w:lang w:val="ru-RU"/>
              </w:rPr>
              <w:t>липні</w:t>
            </w:r>
            <w:proofErr w:type="spellEnd"/>
            <w:r w:rsidRPr="00BF4537">
              <w:t>-серпні</w:t>
            </w:r>
          </w:p>
        </w:tc>
      </w:tr>
      <w:tr w:rsidR="00BF4537" w:rsidRPr="00BF4537" w14:paraId="32613555"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3B78EEF"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2. Заміна елементів та вузлів комплексу, герметичних прокладок та інших матеріалів, що мають обмежений термін служби (зберігання)</w:t>
            </w:r>
          </w:p>
        </w:tc>
        <w:tc>
          <w:tcPr>
            <w:tcW w:w="2550" w:type="dxa"/>
            <w:vMerge/>
            <w:tcBorders>
              <w:left w:val="single" w:sz="4" w:space="0" w:color="00000A"/>
              <w:bottom w:val="single" w:sz="4" w:space="0" w:color="00000A"/>
              <w:right w:val="single" w:sz="4" w:space="0" w:color="00000A"/>
            </w:tcBorders>
            <w:shd w:val="clear" w:color="auto" w:fill="auto"/>
          </w:tcPr>
          <w:p w14:paraId="53F32863" w14:textId="77777777" w:rsidR="00BF4537" w:rsidRPr="00BF4537" w:rsidRDefault="00BF4537" w:rsidP="00BF4537">
            <w:pPr>
              <w:spacing w:after="0" w:line="240" w:lineRule="auto"/>
              <w:ind w:left="309"/>
              <w:rPr>
                <w:rFonts w:ascii="Times New Roman" w:hAnsi="Times New Roman" w:cs="Times New Roman"/>
              </w:rPr>
            </w:pPr>
          </w:p>
        </w:tc>
      </w:tr>
      <w:tr w:rsidR="00BF4537" w:rsidRPr="00BF4537" w14:paraId="7F9FEBEE"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5647CFC6"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3. Профілактичне обслуговування: фарбування корпусу, видалення слідів корозії на зовнішній поверхні обладнання Комплексу</w:t>
            </w:r>
          </w:p>
        </w:tc>
        <w:tc>
          <w:tcPr>
            <w:tcW w:w="2550" w:type="dxa"/>
            <w:tcBorders>
              <w:left w:val="single" w:sz="4" w:space="0" w:color="00000A"/>
              <w:bottom w:val="single" w:sz="4" w:space="0" w:color="00000A"/>
              <w:right w:val="single" w:sz="4" w:space="0" w:color="00000A"/>
            </w:tcBorders>
            <w:shd w:val="clear" w:color="auto" w:fill="auto"/>
            <w:vAlign w:val="center"/>
          </w:tcPr>
          <w:p w14:paraId="1BFACD3A"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5D07D601"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52AFCB4"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4. Випробування ізоляції проводів на електричну міцність. Перевірка відповідності контурів заземлення та елементів грозозахисту вимогам технічної документації</w:t>
            </w:r>
          </w:p>
        </w:tc>
        <w:tc>
          <w:tcPr>
            <w:tcW w:w="2550" w:type="dxa"/>
            <w:tcBorders>
              <w:left w:val="single" w:sz="4" w:space="0" w:color="00000A"/>
              <w:bottom w:val="single" w:sz="4" w:space="0" w:color="00000A"/>
              <w:right w:val="single" w:sz="4" w:space="0" w:color="00000A"/>
            </w:tcBorders>
            <w:shd w:val="clear" w:color="auto" w:fill="auto"/>
            <w:vAlign w:val="center"/>
          </w:tcPr>
          <w:p w14:paraId="4D2D46F4"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0CFF3751"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10A9DCA0"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5. Тестування системи безперебійного живлення та охолодження відповідно до вимог технічної документації</w:t>
            </w:r>
          </w:p>
        </w:tc>
        <w:tc>
          <w:tcPr>
            <w:tcW w:w="2550" w:type="dxa"/>
            <w:tcBorders>
              <w:left w:val="single" w:sz="4" w:space="0" w:color="00000A"/>
              <w:bottom w:val="single" w:sz="4" w:space="0" w:color="00000A"/>
              <w:right w:val="single" w:sz="4" w:space="0" w:color="00000A"/>
            </w:tcBorders>
            <w:shd w:val="clear" w:color="auto" w:fill="auto"/>
            <w:vAlign w:val="center"/>
          </w:tcPr>
          <w:p w14:paraId="5F81AE0E"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3FB55729"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5F9C4F1"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6. Проведення калібрування, організація проведення метрологічної повірки відповідно до затверджених </w:t>
            </w:r>
            <w:proofErr w:type="spellStart"/>
            <w:r w:rsidRPr="00BF4537">
              <w:rPr>
                <w:rFonts w:ascii="Times New Roman" w:hAnsi="Times New Roman" w:cs="Times New Roman"/>
              </w:rPr>
              <w:t>міжповірочних</w:t>
            </w:r>
            <w:proofErr w:type="spellEnd"/>
            <w:r w:rsidRPr="00BF4537">
              <w:rPr>
                <w:rFonts w:ascii="Times New Roman" w:hAnsi="Times New Roman" w:cs="Times New Roman"/>
              </w:rPr>
              <w:t xml:space="preserve"> інтервалів технічних засобів (приладів контролю)</w:t>
            </w:r>
          </w:p>
        </w:tc>
        <w:tc>
          <w:tcPr>
            <w:tcW w:w="2550" w:type="dxa"/>
            <w:tcBorders>
              <w:left w:val="single" w:sz="4" w:space="0" w:color="00000A"/>
              <w:bottom w:val="single" w:sz="4" w:space="0" w:color="00000A"/>
              <w:right w:val="single" w:sz="4" w:space="0" w:color="00000A"/>
            </w:tcBorders>
            <w:shd w:val="clear" w:color="auto" w:fill="auto"/>
            <w:vAlign w:val="center"/>
          </w:tcPr>
          <w:p w14:paraId="4A0512F7"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Щорічно</w:t>
            </w:r>
          </w:p>
        </w:tc>
      </w:tr>
      <w:tr w:rsidR="00BF4537" w:rsidRPr="00BF4537" w14:paraId="126B1274" w14:textId="77777777" w:rsidTr="001531C5">
        <w:trPr>
          <w:trHeight w:val="396"/>
        </w:trPr>
        <w:tc>
          <w:tcPr>
            <w:tcW w:w="9918" w:type="dxa"/>
            <w:gridSpan w:val="2"/>
            <w:tcBorders>
              <w:top w:val="single" w:sz="4" w:space="0" w:color="00000A"/>
              <w:left w:val="single" w:sz="4" w:space="0" w:color="00000A"/>
              <w:bottom w:val="single" w:sz="4" w:space="0" w:color="00000A"/>
              <w:right w:val="single" w:sz="4" w:space="0" w:color="00000A"/>
            </w:tcBorders>
            <w:shd w:val="clear" w:color="auto" w:fill="auto"/>
          </w:tcPr>
          <w:p w14:paraId="2ADD9A09"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b/>
              </w:rPr>
              <w:t>Технічна підтримка</w:t>
            </w:r>
          </w:p>
        </w:tc>
      </w:tr>
      <w:tr w:rsidR="00BF4537" w:rsidRPr="00BF4537" w14:paraId="181CD2A9"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30AFB50C"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b/>
              </w:rPr>
            </w:pPr>
            <w:r w:rsidRPr="00BF4537">
              <w:rPr>
                <w:rFonts w:ascii="Times New Roman" w:hAnsi="Times New Roman" w:cs="Times New Roman"/>
              </w:rPr>
              <w:t>Забезпечення виокремленим менеджером з обробки заявок і звернень</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15D15"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На період виконання договору</w:t>
            </w:r>
          </w:p>
        </w:tc>
      </w:tr>
      <w:tr w:rsidR="00BF4537" w:rsidRPr="00BF4537" w14:paraId="66CD8185" w14:textId="77777777" w:rsidTr="001531C5">
        <w:trPr>
          <w:trHeight w:val="396"/>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24CA63AE"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Віддалене усунення аварій та збоїв. Співпраця зі службами по відновленню електроживлення на точках підключення комплексів</w:t>
            </w:r>
          </w:p>
        </w:tc>
        <w:tc>
          <w:tcPr>
            <w:tcW w:w="2550" w:type="dxa"/>
            <w:tcBorders>
              <w:top w:val="single" w:sz="4" w:space="0" w:color="00000A"/>
              <w:left w:val="single" w:sz="4" w:space="0" w:color="00000A"/>
              <w:bottom w:val="single" w:sz="4" w:space="0" w:color="00000A"/>
              <w:right w:val="single" w:sz="4" w:space="0" w:color="00000A"/>
            </w:tcBorders>
            <w:shd w:val="clear" w:color="auto" w:fill="auto"/>
          </w:tcPr>
          <w:p w14:paraId="035ECC3A"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При потребі</w:t>
            </w:r>
          </w:p>
        </w:tc>
      </w:tr>
      <w:tr w:rsidR="00BF4537" w:rsidRPr="00BF4537" w14:paraId="12E23120" w14:textId="77777777" w:rsidTr="001531C5">
        <w:trPr>
          <w:trHeight w:val="1208"/>
        </w:trPr>
        <w:tc>
          <w:tcPr>
            <w:tcW w:w="7368" w:type="dxa"/>
            <w:vMerge w:val="restart"/>
            <w:tcBorders>
              <w:top w:val="single" w:sz="4" w:space="0" w:color="00000A"/>
              <w:left w:val="single" w:sz="4" w:space="0" w:color="00000A"/>
              <w:right w:val="single" w:sz="4" w:space="0" w:color="00000A"/>
            </w:tcBorders>
            <w:shd w:val="clear" w:color="auto" w:fill="auto"/>
          </w:tcPr>
          <w:p w14:paraId="74EEAAD9"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BF4537">
              <w:rPr>
                <w:rFonts w:ascii="Times New Roman" w:hAnsi="Times New Roman" w:cs="Times New Roman"/>
                <w:lang w:val="en-US"/>
              </w:rPr>
              <w:t>SSD</w:t>
            </w:r>
            <w:r w:rsidRPr="00BF4537">
              <w:rPr>
                <w:rFonts w:ascii="Times New Roman" w:hAnsi="Times New Roman" w:cs="Times New Roman"/>
              </w:rPr>
              <w:t xml:space="preserve">, </w:t>
            </w:r>
            <w:proofErr w:type="spellStart"/>
            <w:r w:rsidRPr="00BF4537">
              <w:rPr>
                <w:rFonts w:ascii="Times New Roman" w:hAnsi="Times New Roman" w:cs="Times New Roman"/>
              </w:rPr>
              <w:t>роутера</w:t>
            </w:r>
            <w:proofErr w:type="spellEnd"/>
            <w:r w:rsidRPr="00BF4537">
              <w:rPr>
                <w:rFonts w:ascii="Times New Roman" w:hAnsi="Times New Roman" w:cs="Times New Roman"/>
              </w:rPr>
              <w:t xml:space="preserve">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w:t>
            </w: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1D3761" w14:textId="77777777" w:rsidR="00BF4537" w:rsidRPr="00BF4537" w:rsidRDefault="00BF4537" w:rsidP="00BF4537">
            <w:pPr>
              <w:spacing w:after="0" w:line="240" w:lineRule="auto"/>
              <w:ind w:left="309"/>
              <w:jc w:val="center"/>
              <w:rPr>
                <w:rFonts w:ascii="Times New Roman" w:hAnsi="Times New Roman" w:cs="Times New Roman"/>
              </w:rPr>
            </w:pPr>
            <w:r w:rsidRPr="00BF4537">
              <w:rPr>
                <w:rFonts w:ascii="Times New Roman" w:hAnsi="Times New Roman" w:cs="Times New Roman"/>
              </w:rPr>
              <w:t xml:space="preserve">Відновлення роботи комплексу протягом та максимум трьох діб з моменту виявлення непрацездатності </w:t>
            </w:r>
          </w:p>
        </w:tc>
      </w:tr>
      <w:tr w:rsidR="00BF4537" w:rsidRPr="00BF4537" w14:paraId="512B30A1" w14:textId="77777777" w:rsidTr="001531C5">
        <w:trPr>
          <w:trHeight w:val="1207"/>
        </w:trPr>
        <w:tc>
          <w:tcPr>
            <w:tcW w:w="7368" w:type="dxa"/>
            <w:vMerge/>
            <w:tcBorders>
              <w:left w:val="single" w:sz="4" w:space="0" w:color="00000A"/>
              <w:bottom w:val="single" w:sz="4" w:space="0" w:color="00000A"/>
              <w:right w:val="single" w:sz="4" w:space="0" w:color="00000A"/>
            </w:tcBorders>
            <w:shd w:val="clear" w:color="auto" w:fill="auto"/>
          </w:tcPr>
          <w:p w14:paraId="0A83448A"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p>
        </w:tc>
        <w:tc>
          <w:tcPr>
            <w:tcW w:w="25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9172E" w14:textId="77777777" w:rsidR="00BF4537" w:rsidRPr="00BF4537" w:rsidRDefault="00BF4537" w:rsidP="00BF4537">
            <w:pPr>
              <w:spacing w:after="0" w:line="240" w:lineRule="auto"/>
              <w:ind w:left="309"/>
              <w:jc w:val="center"/>
              <w:rPr>
                <w:rFonts w:ascii="Times New Roman" w:hAnsi="Times New Roman" w:cs="Times New Roman"/>
                <w:highlight w:val="yellow"/>
              </w:rPr>
            </w:pPr>
            <w:r w:rsidRPr="00BF4537">
              <w:rPr>
                <w:rFonts w:ascii="Times New Roman" w:hAnsi="Times New Roman" w:cs="Times New Roman"/>
              </w:rPr>
              <w:t>Заміна складових впродовж тижня</w:t>
            </w:r>
          </w:p>
        </w:tc>
      </w:tr>
      <w:tr w:rsidR="00BF4537" w:rsidRPr="00BF4537" w14:paraId="3B0261CF" w14:textId="77777777" w:rsidTr="001531C5">
        <w:trPr>
          <w:trHeight w:val="465"/>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00F56011"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rPr>
            </w:pPr>
            <w:r w:rsidRPr="00BF4537">
              <w:rPr>
                <w:rFonts w:ascii="Times New Roman" w:hAnsi="Times New Roman" w:cs="Times New Roman"/>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2550" w:type="dxa"/>
            <w:tcBorders>
              <w:top w:val="single" w:sz="4" w:space="0" w:color="00000A"/>
              <w:left w:val="single" w:sz="4" w:space="0" w:color="00000A"/>
              <w:right w:val="single" w:sz="4" w:space="0" w:color="00000A"/>
            </w:tcBorders>
            <w:shd w:val="clear" w:color="auto" w:fill="auto"/>
            <w:vAlign w:val="center"/>
          </w:tcPr>
          <w:p w14:paraId="60731BE7" w14:textId="77777777" w:rsidR="00BF4537" w:rsidRPr="00BF4537" w:rsidRDefault="00BF4537" w:rsidP="00BF4537">
            <w:pPr>
              <w:spacing w:after="0" w:line="240" w:lineRule="auto"/>
              <w:ind w:left="309"/>
              <w:jc w:val="center"/>
              <w:rPr>
                <w:rFonts w:ascii="Times New Roman" w:hAnsi="Times New Roman" w:cs="Times New Roman"/>
                <w:highlight w:val="yellow"/>
              </w:rPr>
            </w:pPr>
            <w:r w:rsidRPr="00BF4537">
              <w:rPr>
                <w:rFonts w:ascii="Times New Roman" w:hAnsi="Times New Roman" w:cs="Times New Roman"/>
              </w:rPr>
              <w:t>При потребі в ремонті, здійсненні демонтажу</w:t>
            </w:r>
          </w:p>
        </w:tc>
      </w:tr>
      <w:tr w:rsidR="00BF4537" w:rsidRPr="00BF4537" w14:paraId="3D188FDC" w14:textId="77777777" w:rsidTr="001531C5">
        <w:trPr>
          <w:trHeight w:val="465"/>
        </w:trPr>
        <w:tc>
          <w:tcPr>
            <w:tcW w:w="7368" w:type="dxa"/>
            <w:tcBorders>
              <w:top w:val="single" w:sz="4" w:space="0" w:color="00000A"/>
              <w:left w:val="single" w:sz="4" w:space="0" w:color="00000A"/>
              <w:bottom w:val="single" w:sz="4" w:space="0" w:color="00000A"/>
              <w:right w:val="single" w:sz="4" w:space="0" w:color="00000A"/>
            </w:tcBorders>
            <w:shd w:val="clear" w:color="auto" w:fill="auto"/>
          </w:tcPr>
          <w:p w14:paraId="656F0EED" w14:textId="77777777" w:rsidR="00BF4537" w:rsidRPr="00BF4537" w:rsidRDefault="00BF4537" w:rsidP="00BF4537">
            <w:pPr>
              <w:shd w:val="clear" w:color="auto" w:fill="FFFFFF"/>
              <w:tabs>
                <w:tab w:val="left" w:pos="459"/>
              </w:tabs>
              <w:spacing w:after="0" w:line="240" w:lineRule="auto"/>
              <w:ind w:left="176"/>
              <w:jc w:val="both"/>
              <w:rPr>
                <w:rFonts w:ascii="Times New Roman" w:hAnsi="Times New Roman" w:cs="Times New Roman"/>
                <w:highlight w:val="yellow"/>
              </w:rPr>
            </w:pPr>
            <w:r w:rsidRPr="00BF4537">
              <w:rPr>
                <w:rFonts w:ascii="Times New Roman" w:hAnsi="Times New Roman" w:cs="Times New Roman"/>
              </w:rPr>
              <w:t xml:space="preserve">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w:t>
            </w:r>
            <w:r w:rsidRPr="00BF4537">
              <w:rPr>
                <w:rFonts w:ascii="Times New Roman" w:hAnsi="Times New Roman" w:cs="Times New Roman"/>
              </w:rPr>
              <w:lastRenderedPageBreak/>
              <w:t>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2550" w:type="dxa"/>
            <w:tcBorders>
              <w:left w:val="single" w:sz="4" w:space="0" w:color="00000A"/>
              <w:bottom w:val="single" w:sz="4" w:space="0" w:color="00000A"/>
              <w:right w:val="single" w:sz="4" w:space="0" w:color="00000A"/>
            </w:tcBorders>
            <w:shd w:val="clear" w:color="auto" w:fill="auto"/>
            <w:vAlign w:val="center"/>
          </w:tcPr>
          <w:p w14:paraId="709C73EF" w14:textId="77777777" w:rsidR="00BF4537" w:rsidRPr="00BF4537" w:rsidRDefault="00BF4537" w:rsidP="00BF4537">
            <w:pPr>
              <w:spacing w:after="0" w:line="240" w:lineRule="auto"/>
              <w:ind w:left="309"/>
              <w:jc w:val="center"/>
              <w:rPr>
                <w:rFonts w:ascii="Times New Roman" w:hAnsi="Times New Roman" w:cs="Times New Roman"/>
                <w:highlight w:val="yellow"/>
              </w:rPr>
            </w:pPr>
            <w:r w:rsidRPr="00BF4537">
              <w:rPr>
                <w:rFonts w:ascii="Times New Roman" w:hAnsi="Times New Roman" w:cs="Times New Roman"/>
              </w:rPr>
              <w:lastRenderedPageBreak/>
              <w:t xml:space="preserve">При заміні складових впродовж </w:t>
            </w:r>
            <w:r w:rsidRPr="00BF4537">
              <w:rPr>
                <w:rFonts w:ascii="Times New Roman" w:hAnsi="Times New Roman" w:cs="Times New Roman"/>
              </w:rPr>
              <w:lastRenderedPageBreak/>
              <w:t>тижня або при ремонті комплексу</w:t>
            </w:r>
          </w:p>
        </w:tc>
      </w:tr>
    </w:tbl>
    <w:p w14:paraId="7253C475" w14:textId="77777777" w:rsidR="00BF4537" w:rsidRPr="00BF4537" w:rsidRDefault="00BF4537" w:rsidP="00BF4537">
      <w:pPr>
        <w:spacing w:after="0" w:line="240" w:lineRule="auto"/>
        <w:ind w:left="360"/>
        <w:rPr>
          <w:rFonts w:ascii="Times New Roman" w:hAnsi="Times New Roman" w:cs="Times New Roman"/>
          <w:b/>
          <w:bCs/>
        </w:rPr>
      </w:pPr>
    </w:p>
    <w:p w14:paraId="12A4BF08" w14:textId="77777777" w:rsidR="00BF4537" w:rsidRPr="00BF4537" w:rsidRDefault="00BF4537" w:rsidP="00BF4537">
      <w:pPr>
        <w:spacing w:after="0" w:line="240" w:lineRule="auto"/>
        <w:ind w:left="360"/>
        <w:rPr>
          <w:rFonts w:ascii="Times New Roman" w:hAnsi="Times New Roman" w:cs="Times New Roman"/>
          <w:b/>
        </w:rPr>
      </w:pPr>
      <w:r w:rsidRPr="00BF4537">
        <w:rPr>
          <w:rFonts w:ascii="Times New Roman" w:hAnsi="Times New Roman" w:cs="Times New Roman"/>
          <w:b/>
        </w:rPr>
        <w:t>4. Вимоги до послуг із супроводження та технічного обслуговування</w:t>
      </w:r>
      <w:r w:rsidRPr="00BF4537">
        <w:rPr>
          <w:rFonts w:ascii="Times New Roman" w:hAnsi="Times New Roman" w:cs="Times New Roman"/>
        </w:rPr>
        <w:t xml:space="preserve"> </w:t>
      </w:r>
      <w:r w:rsidRPr="00BF4537">
        <w:rPr>
          <w:rFonts w:ascii="Times New Roman" w:hAnsi="Times New Roman" w:cs="Times New Roman"/>
          <w:b/>
          <w:bCs/>
        </w:rPr>
        <w:t>Програмно-апаратних</w:t>
      </w:r>
      <w:r w:rsidRPr="00BF4537">
        <w:rPr>
          <w:rFonts w:ascii="Times New Roman" w:hAnsi="Times New Roman" w:cs="Times New Roman"/>
        </w:rPr>
        <w:t xml:space="preserve"> </w:t>
      </w:r>
      <w:r w:rsidRPr="00BF4537">
        <w:rPr>
          <w:rFonts w:ascii="Times New Roman" w:hAnsi="Times New Roman" w:cs="Times New Roman"/>
          <w:b/>
        </w:rPr>
        <w:t>комплексів автоматичної фото</w:t>
      </w:r>
      <w:r w:rsidRPr="00BF4537">
        <w:rPr>
          <w:rFonts w:ascii="Times New Roman" w:hAnsi="Times New Roman" w:cs="Times New Roman"/>
          <w:b/>
          <w:lang w:val="en-US"/>
        </w:rPr>
        <w:t>-</w:t>
      </w:r>
      <w:r w:rsidRPr="00BF4537">
        <w:rPr>
          <w:rFonts w:ascii="Times New Roman" w:hAnsi="Times New Roman" w:cs="Times New Roman"/>
          <w:b/>
        </w:rPr>
        <w:t>/</w:t>
      </w:r>
      <w:proofErr w:type="spellStart"/>
      <w:r w:rsidRPr="00BF4537">
        <w:rPr>
          <w:rFonts w:ascii="Times New Roman" w:hAnsi="Times New Roman" w:cs="Times New Roman"/>
          <w:b/>
        </w:rPr>
        <w:t>відеофіксації</w:t>
      </w:r>
      <w:proofErr w:type="spellEnd"/>
      <w:r w:rsidRPr="00BF4537">
        <w:rPr>
          <w:rFonts w:ascii="Times New Roman" w:hAnsi="Times New Roman" w:cs="Times New Roman"/>
          <w:b/>
        </w:rPr>
        <w:t xml:space="preserve"> правопорушень у сфері безпеки дорожнього руху «КАСКАД» .</w:t>
      </w:r>
    </w:p>
    <w:p w14:paraId="55415991"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lang w:eastAsia="ru-RU"/>
        </w:rPr>
      </w:pPr>
      <w:r w:rsidRPr="00BF4537">
        <w:rPr>
          <w:rFonts w:ascii="Times New Roman" w:eastAsia="Calibri" w:hAnsi="Times New Roman" w:cs="Times New Roman"/>
          <w:shd w:val="clear" w:color="auto" w:fill="FFFFFF"/>
          <w:lang w:eastAsia="ru-RU"/>
        </w:rPr>
        <w:t>Технічне обслуговування Комплексів «КАСКАД»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«КАСКАД».</w:t>
      </w:r>
    </w:p>
    <w:p w14:paraId="4715EA57"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lang w:eastAsia="ru-RU"/>
        </w:rPr>
      </w:pPr>
      <w:r w:rsidRPr="00BF4537">
        <w:rPr>
          <w:rFonts w:ascii="Times New Roman" w:hAnsi="Times New Roman" w:cs="Times New Roman"/>
          <w:lang w:eastAsia="ru-RU"/>
        </w:rPr>
        <w:t xml:space="preserve">Під час </w:t>
      </w:r>
      <w:r w:rsidRPr="00BF4537">
        <w:rPr>
          <w:rFonts w:ascii="Times New Roman" w:eastAsia="Calibri" w:hAnsi="Times New Roman" w:cs="Times New Roman"/>
          <w:shd w:val="clear" w:color="auto" w:fill="FFFFFF"/>
          <w:lang w:eastAsia="ru-RU"/>
        </w:rPr>
        <w:t>надання послуг з технічної експлуатації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«КАСКАД», відповідно до технічної та експлуатаційної документації.</w:t>
      </w:r>
    </w:p>
    <w:p w14:paraId="2ECBDD34" w14:textId="77777777" w:rsidR="00BF4537" w:rsidRPr="00BF4537" w:rsidRDefault="00BF4537" w:rsidP="00BF4537">
      <w:pPr>
        <w:numPr>
          <w:ilvl w:val="0"/>
          <w:numId w:val="3"/>
        </w:numPr>
        <w:shd w:val="clear" w:color="auto" w:fill="FFFFFF"/>
        <w:spacing w:after="0" w:line="240" w:lineRule="auto"/>
        <w:contextualSpacing/>
        <w:jc w:val="both"/>
        <w:rPr>
          <w:rFonts w:ascii="Times New Roman" w:hAnsi="Times New Roman" w:cs="Times New Roman"/>
          <w:lang w:eastAsia="ru-RU"/>
        </w:rPr>
      </w:pPr>
      <w:r w:rsidRPr="00BF4537">
        <w:rPr>
          <w:rFonts w:ascii="Times New Roman" w:eastAsia="Calibri" w:hAnsi="Times New Roman" w:cs="Times New Roman"/>
          <w:shd w:val="clear" w:color="auto" w:fill="FFFFFF"/>
          <w:lang w:eastAsia="ru-RU"/>
        </w:rPr>
        <w:t xml:space="preserve">Результати послуг заносяться в журнали технічного стану (формуляр). </w:t>
      </w:r>
    </w:p>
    <w:p w14:paraId="5DF1E64F" w14:textId="77777777" w:rsidR="00BF4537" w:rsidRPr="00BF4537" w:rsidRDefault="00BF4537" w:rsidP="00BF4537">
      <w:pPr>
        <w:numPr>
          <w:ilvl w:val="0"/>
          <w:numId w:val="3"/>
        </w:numPr>
        <w:shd w:val="clear" w:color="auto" w:fill="FFFFFF"/>
        <w:spacing w:after="0" w:line="240" w:lineRule="auto"/>
        <w:contextualSpacing/>
        <w:jc w:val="both"/>
        <w:rPr>
          <w:rFonts w:ascii="Times New Roman" w:eastAsia="Calibri" w:hAnsi="Times New Roman" w:cs="Times New Roman"/>
          <w:lang w:eastAsia="ru-RU"/>
        </w:rPr>
      </w:pPr>
      <w:r w:rsidRPr="00BF4537">
        <w:rPr>
          <w:rFonts w:ascii="Times New Roman" w:eastAsia="Calibri" w:hAnsi="Times New Roman" w:cs="Times New Roman"/>
          <w:shd w:val="clear" w:color="auto" w:fill="FFFFFF"/>
          <w:lang w:eastAsia="ru-RU"/>
        </w:rPr>
        <w:t xml:space="preserve">По результатам виконаних послуг Виконавцем складається </w:t>
      </w:r>
      <w:r w:rsidRPr="00BF4537">
        <w:rPr>
          <w:rFonts w:ascii="Times New Roman" w:eastAsia="Calibri" w:hAnsi="Times New Roman" w:cs="Times New Roman"/>
          <w:b/>
          <w:bCs/>
          <w:shd w:val="clear" w:color="auto" w:fill="FFFFFF"/>
          <w:lang w:eastAsia="ru-RU"/>
        </w:rPr>
        <w:t>Акт обстеження</w:t>
      </w:r>
      <w:r w:rsidRPr="00BF4537">
        <w:rPr>
          <w:rFonts w:ascii="Times New Roman" w:eastAsia="Calibri" w:hAnsi="Times New Roman" w:cs="Times New Roman"/>
          <w:shd w:val="clear" w:color="auto" w:fill="FFFFFF"/>
          <w:lang w:eastAsia="ru-RU"/>
        </w:rPr>
        <w:t xml:space="preserve"> з інформацією стосовно кожного Комплексу «КАСКАД»:</w:t>
      </w:r>
    </w:p>
    <w:p w14:paraId="241D5D69" w14:textId="77777777" w:rsidR="00BF4537" w:rsidRPr="00BF4537" w:rsidRDefault="00BF4537" w:rsidP="00BF4537">
      <w:pPr>
        <w:shd w:val="clear" w:color="auto" w:fill="FFFFFF"/>
        <w:spacing w:after="0" w:line="240" w:lineRule="auto"/>
        <w:ind w:left="720"/>
        <w:contextualSpacing/>
        <w:jc w:val="both"/>
        <w:rPr>
          <w:rFonts w:ascii="Times New Roman" w:hAnsi="Times New Roman" w:cs="Times New Roman"/>
          <w:lang w:eastAsia="ru-RU"/>
        </w:rPr>
      </w:pPr>
      <w:r w:rsidRPr="00BF4537">
        <w:rPr>
          <w:rFonts w:ascii="Times New Roman" w:eastAsia="Calibri" w:hAnsi="Times New Roman" w:cs="Times New Roman"/>
          <w:shd w:val="clear" w:color="auto" w:fill="FFFFFF"/>
          <w:lang w:eastAsia="ru-RU"/>
        </w:rPr>
        <w:t xml:space="preserve">- </w:t>
      </w:r>
      <w:r w:rsidRPr="00BF4537">
        <w:rPr>
          <w:rFonts w:ascii="Times New Roman" w:hAnsi="Times New Roman" w:cs="Times New Roman"/>
          <w:lang w:eastAsia="ru-RU"/>
        </w:rPr>
        <w:t>результати технічного обстеження;</w:t>
      </w:r>
    </w:p>
    <w:p w14:paraId="15955086" w14:textId="77777777" w:rsidR="00BF4537" w:rsidRPr="00BF4537" w:rsidRDefault="00BF4537" w:rsidP="00BF4537">
      <w:pPr>
        <w:shd w:val="clear" w:color="auto" w:fill="FFFFFF"/>
        <w:spacing w:after="0" w:line="240" w:lineRule="auto"/>
        <w:ind w:left="720"/>
        <w:contextualSpacing/>
        <w:jc w:val="both"/>
        <w:rPr>
          <w:rFonts w:ascii="Times New Roman" w:hAnsi="Times New Roman" w:cs="Times New Roman"/>
          <w:lang w:eastAsia="ru-RU"/>
        </w:rPr>
      </w:pPr>
      <w:r w:rsidRPr="00BF4537">
        <w:rPr>
          <w:rFonts w:ascii="Times New Roman" w:hAnsi="Times New Roman" w:cs="Times New Roman"/>
          <w:lang w:eastAsia="ru-RU"/>
        </w:rPr>
        <w:t>- оцінка технічного стану;</w:t>
      </w:r>
    </w:p>
    <w:p w14:paraId="1C3EF42E" w14:textId="77777777" w:rsidR="00BF4537" w:rsidRPr="00BF4537" w:rsidRDefault="00BF4537" w:rsidP="00BF4537">
      <w:pPr>
        <w:shd w:val="clear" w:color="auto" w:fill="FFFFFF"/>
        <w:spacing w:after="0" w:line="240" w:lineRule="auto"/>
        <w:ind w:left="720"/>
        <w:contextualSpacing/>
        <w:jc w:val="both"/>
        <w:rPr>
          <w:rFonts w:ascii="Times New Roman" w:hAnsi="Times New Roman" w:cs="Times New Roman"/>
          <w:lang w:eastAsia="ru-RU"/>
        </w:rPr>
      </w:pPr>
      <w:r w:rsidRPr="00BF4537">
        <w:rPr>
          <w:rFonts w:ascii="Times New Roman" w:hAnsi="Times New Roman" w:cs="Times New Roman"/>
          <w:lang w:eastAsia="ru-RU"/>
        </w:rPr>
        <w:t>- рекомендації щодо подальшої експлуатації, ремонту, реконструкції, відновлення, оновлення, заміни або виведення з експлуатації.</w:t>
      </w:r>
    </w:p>
    <w:p w14:paraId="362A57D6"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lang w:eastAsia="ru-RU"/>
        </w:rPr>
      </w:pPr>
      <w:r w:rsidRPr="00BF4537">
        <w:rPr>
          <w:rFonts w:ascii="Times New Roman" w:eastAsia="Calibri" w:hAnsi="Times New Roman" w:cs="Times New Roman"/>
          <w:shd w:val="clear" w:color="auto" w:fill="FFFFFF"/>
          <w:lang w:eastAsia="ru-RU"/>
        </w:rPr>
        <w:t xml:space="preserve"> Усі послуги з технічної експлуатації виконуються з дотриманням </w:t>
      </w:r>
      <w:hyperlink r:id="rId8" w:tooltip="https://zakon.rada.gov.ua/laws/show/z0093-98" w:history="1">
        <w:r w:rsidRPr="00BF4537">
          <w:rPr>
            <w:rFonts w:ascii="Times New Roman" w:eastAsia="Calibri" w:hAnsi="Times New Roman" w:cs="Times New Roman"/>
            <w:shd w:val="clear" w:color="auto" w:fill="FFFFFF"/>
            <w:lang w:eastAsia="ru-RU"/>
          </w:rPr>
          <w:t>Правил безпечної експлуатації електроустановок споживачів</w:t>
        </w:r>
      </w:hyperlink>
      <w:r w:rsidRPr="00BF4537">
        <w:rPr>
          <w:rFonts w:ascii="Times New Roman" w:eastAsia="Calibri" w:hAnsi="Times New Roman" w:cs="Times New Roman"/>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BF4537">
        <w:rPr>
          <w:rFonts w:ascii="Times New Roman" w:eastAsia="Calibri" w:hAnsi="Times New Roman" w:cs="Times New Roman"/>
          <w:shd w:val="clear" w:color="auto" w:fill="FFFFFF"/>
          <w:lang w:eastAsia="ru-RU"/>
        </w:rPr>
        <w:br/>
        <w:t>№ 93/2533, </w:t>
      </w:r>
      <w:hyperlink r:id="rId9" w:anchor="_blank" w:tooltip="https://zakon.rada.gov.ua/laws/show/z0252-15#_blank" w:history="1">
        <w:r w:rsidRPr="00BF4537">
          <w:rPr>
            <w:rFonts w:ascii="Times New Roman" w:eastAsia="Calibri" w:hAnsi="Times New Roman" w:cs="Times New Roman"/>
            <w:lang w:eastAsia="ru-RU"/>
          </w:rPr>
          <w:t>Правил пожежної безпеки в Україні</w:t>
        </w:r>
      </w:hyperlink>
      <w:r w:rsidRPr="00BF4537">
        <w:rPr>
          <w:rFonts w:ascii="Times New Roman" w:eastAsia="Calibri" w:hAnsi="Times New Roman" w:cs="Times New Roman"/>
          <w:shd w:val="clear" w:color="auto" w:fill="FFFFFF"/>
          <w:lang w:eastAsia="ru-RU"/>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«КАСКАД».</w:t>
      </w:r>
    </w:p>
    <w:p w14:paraId="11787F64" w14:textId="77777777" w:rsidR="00BF4537" w:rsidRPr="00BF4537" w:rsidRDefault="00BF4537" w:rsidP="00BF4537">
      <w:pPr>
        <w:numPr>
          <w:ilvl w:val="0"/>
          <w:numId w:val="3"/>
        </w:numPr>
        <w:spacing w:after="0" w:line="240" w:lineRule="auto"/>
        <w:contextualSpacing/>
        <w:jc w:val="both"/>
        <w:rPr>
          <w:rFonts w:ascii="Times New Roman" w:eastAsia="Calibri" w:hAnsi="Times New Roman" w:cs="Times New Roman"/>
          <w:highlight w:val="white"/>
          <w:lang w:eastAsia="ru-RU"/>
        </w:rPr>
      </w:pPr>
      <w:r w:rsidRPr="00BF4537">
        <w:rPr>
          <w:rFonts w:ascii="Times New Roman" w:eastAsia="Calibri" w:hAnsi="Times New Roman" w:cs="Times New Roman"/>
          <w:shd w:val="clear" w:color="auto" w:fill="FFFFFF"/>
          <w:lang w:eastAsia="ru-RU"/>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56BBE037" w14:textId="77777777" w:rsidR="00BF4537" w:rsidRPr="00BF4537" w:rsidRDefault="00BF4537" w:rsidP="00BF4537">
      <w:pPr>
        <w:spacing w:after="0" w:line="240" w:lineRule="auto"/>
        <w:contextualSpacing/>
        <w:rPr>
          <w:rFonts w:ascii="Times New Roman" w:hAnsi="Times New Roman" w:cs="Times New Roman"/>
          <w:b/>
          <w:lang w:eastAsia="ru-RU"/>
        </w:rPr>
      </w:pPr>
    </w:p>
    <w:p w14:paraId="0095835D" w14:textId="77777777" w:rsidR="00BF4537" w:rsidRPr="00BF4537" w:rsidRDefault="00BF4537" w:rsidP="00BF4537">
      <w:pPr>
        <w:spacing w:before="20" w:after="0" w:line="240" w:lineRule="auto"/>
        <w:jc w:val="center"/>
        <w:rPr>
          <w:rFonts w:ascii="Times New Roman" w:hAnsi="Times New Roman" w:cs="Times New Roman"/>
          <w:b/>
          <w:lang w:eastAsia="ru-RU"/>
        </w:rPr>
      </w:pPr>
      <w:r w:rsidRPr="00BF4537">
        <w:rPr>
          <w:rFonts w:ascii="Times New Roman" w:hAnsi="Times New Roman" w:cs="Times New Roman"/>
          <w:b/>
          <w:lang w:eastAsia="ru-RU"/>
        </w:rPr>
        <w:t>Додаткова інформація.</w:t>
      </w:r>
    </w:p>
    <w:p w14:paraId="02DD310C" w14:textId="77777777" w:rsidR="00BF4537" w:rsidRPr="00BF4537" w:rsidRDefault="00BF4537" w:rsidP="00BF4537">
      <w:pPr>
        <w:spacing w:after="0" w:line="240" w:lineRule="auto"/>
        <w:ind w:firstLine="709"/>
        <w:jc w:val="both"/>
        <w:rPr>
          <w:rFonts w:ascii="Times New Roman" w:hAnsi="Times New Roman" w:cs="Times New Roman"/>
          <w:b/>
          <w:bCs/>
          <w:i/>
          <w:iCs/>
        </w:rPr>
      </w:pPr>
      <w:r w:rsidRPr="00BF4537">
        <w:rPr>
          <w:rFonts w:ascii="Times New Roman" w:hAnsi="Times New Roman" w:cs="Times New Roman"/>
          <w:b/>
          <w:bCs/>
          <w:i/>
          <w:iCs/>
        </w:rPr>
        <w:t xml:space="preserve">У разі використання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sidRPr="00BF4537">
        <w:rPr>
          <w:rFonts w:ascii="Times New Roman" w:hAnsi="Times New Roman" w:cs="Times New Roman"/>
          <w:b/>
          <w:bCs/>
          <w:i/>
          <w:iCs/>
          <w:u w:val="single"/>
        </w:rPr>
        <w:t>"або еквівалент"</w:t>
      </w:r>
      <w:r w:rsidRPr="00BF4537">
        <w:rPr>
          <w:rFonts w:ascii="Times New Roman" w:hAnsi="Times New Roman" w:cs="Times New Roman"/>
          <w:b/>
          <w:bCs/>
          <w:i/>
          <w:iCs/>
        </w:rPr>
        <w:t>.</w:t>
      </w:r>
    </w:p>
    <w:p w14:paraId="7AAF5DEB" w14:textId="77777777" w:rsidR="00BF4537" w:rsidRPr="00BF4537" w:rsidRDefault="00BF4537" w:rsidP="00BF4537">
      <w:pPr>
        <w:spacing w:after="0" w:line="240" w:lineRule="auto"/>
        <w:ind w:firstLine="357"/>
        <w:jc w:val="both"/>
        <w:rPr>
          <w:rFonts w:ascii="Times New Roman" w:hAnsi="Times New Roman" w:cs="Times New Roman"/>
          <w:b/>
          <w:color w:val="000000"/>
        </w:rPr>
      </w:pPr>
      <w:r w:rsidRPr="00BF4537">
        <w:rPr>
          <w:rFonts w:ascii="Times New Roman" w:hAnsi="Times New Roman" w:cs="Times New Roman"/>
          <w:b/>
          <w:bCs/>
          <w:i/>
          <w:iCs/>
        </w:rPr>
        <w:t xml:space="preserve">У разі використання в тендерній документації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sidRPr="00BF4537">
        <w:rPr>
          <w:rFonts w:ascii="Times New Roman" w:hAnsi="Times New Roman" w:cs="Times New Roman"/>
          <w:b/>
          <w:bCs/>
          <w:i/>
          <w:iCs/>
          <w:u w:val="single"/>
        </w:rPr>
        <w:t>"або еквівалент"</w:t>
      </w:r>
    </w:p>
    <w:p w14:paraId="28B83EFB" w14:textId="7D256F8A"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4537">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4537">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8E79D28"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F4537">
        <w:rPr>
          <w:rFonts w:ascii="Times New Roman" w:eastAsia="Times New Roman" w:hAnsi="Times New Roman" w:cs="Times New Roman"/>
          <w:sz w:val="24"/>
          <w:szCs w:val="24"/>
          <w:lang w:eastAsia="ru-RU"/>
        </w:rPr>
        <w:t>44 649 000,00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F4537">
        <w:rPr>
          <w:rFonts w:ascii="Times New Roman" w:eastAsia="Times New Roman" w:hAnsi="Times New Roman" w:cs="Times New Roman"/>
          <w:sz w:val="24"/>
          <w:szCs w:val="24"/>
          <w:lang w:eastAsia="ru-RU"/>
        </w:rPr>
        <w:t>сорок чотири мільйони шістсот сорок дев’ять тисяч</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F4537">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0419A3"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E0FA5"/>
    <w:multiLevelType w:val="hybridMultilevel"/>
    <w:tmpl w:val="DF60128C"/>
    <w:lvl w:ilvl="0" w:tplc="C504C6A2">
      <w:start w:val="1"/>
      <w:numFmt w:val="decimal"/>
      <w:lvlText w:val="%1."/>
      <w:lvlJc w:val="left"/>
      <w:pPr>
        <w:ind w:left="720" w:hanging="360"/>
      </w:pPr>
    </w:lvl>
    <w:lvl w:ilvl="1" w:tplc="DAFEE0E8">
      <w:start w:val="1"/>
      <w:numFmt w:val="lowerLetter"/>
      <w:lvlText w:val="%2."/>
      <w:lvlJc w:val="left"/>
      <w:pPr>
        <w:ind w:left="1440" w:hanging="360"/>
      </w:pPr>
    </w:lvl>
    <w:lvl w:ilvl="2" w:tplc="A80E9E02">
      <w:start w:val="1"/>
      <w:numFmt w:val="lowerRoman"/>
      <w:lvlText w:val="%3."/>
      <w:lvlJc w:val="right"/>
      <w:pPr>
        <w:ind w:left="2160" w:hanging="180"/>
      </w:pPr>
    </w:lvl>
    <w:lvl w:ilvl="3" w:tplc="42EE228E">
      <w:start w:val="1"/>
      <w:numFmt w:val="decimal"/>
      <w:lvlText w:val="%4."/>
      <w:lvlJc w:val="left"/>
      <w:pPr>
        <w:ind w:left="2880" w:hanging="360"/>
      </w:pPr>
    </w:lvl>
    <w:lvl w:ilvl="4" w:tplc="E820B8AA">
      <w:start w:val="1"/>
      <w:numFmt w:val="lowerLetter"/>
      <w:lvlText w:val="%5."/>
      <w:lvlJc w:val="left"/>
      <w:pPr>
        <w:ind w:left="3600" w:hanging="360"/>
      </w:pPr>
    </w:lvl>
    <w:lvl w:ilvl="5" w:tplc="FAC6455E">
      <w:start w:val="1"/>
      <w:numFmt w:val="lowerRoman"/>
      <w:lvlText w:val="%6."/>
      <w:lvlJc w:val="right"/>
      <w:pPr>
        <w:ind w:left="4320" w:hanging="180"/>
      </w:pPr>
    </w:lvl>
    <w:lvl w:ilvl="6" w:tplc="B7A4927A">
      <w:start w:val="1"/>
      <w:numFmt w:val="decimal"/>
      <w:lvlText w:val="%7."/>
      <w:lvlJc w:val="left"/>
      <w:pPr>
        <w:ind w:left="5040" w:hanging="360"/>
      </w:pPr>
    </w:lvl>
    <w:lvl w:ilvl="7" w:tplc="DC9246EA">
      <w:start w:val="1"/>
      <w:numFmt w:val="lowerLetter"/>
      <w:lvlText w:val="%8."/>
      <w:lvlJc w:val="left"/>
      <w:pPr>
        <w:ind w:left="5760" w:hanging="360"/>
      </w:pPr>
    </w:lvl>
    <w:lvl w:ilvl="8" w:tplc="0CC43E86">
      <w:start w:val="1"/>
      <w:numFmt w:val="lowerRoman"/>
      <w:lvlText w:val="%9."/>
      <w:lvlJc w:val="right"/>
      <w:pPr>
        <w:ind w:left="6480" w:hanging="180"/>
      </w:pPr>
    </w:lvl>
  </w:abstractNum>
  <w:abstractNum w:abstractNumId="1" w15:restartNumberingAfterBreak="0">
    <w:nsid w:val="2E024CFC"/>
    <w:multiLevelType w:val="hybridMultilevel"/>
    <w:tmpl w:val="5BEAB7D2"/>
    <w:lvl w:ilvl="0" w:tplc="651AFC32">
      <w:start w:val="1"/>
      <w:numFmt w:val="bullet"/>
      <w:lvlText w:val=""/>
      <w:lvlJc w:val="left"/>
      <w:pPr>
        <w:ind w:left="1069" w:hanging="360"/>
      </w:pPr>
      <w:rPr>
        <w:rFonts w:ascii="Symbol" w:hAnsi="Symbol" w:cs="Symbol" w:hint="default"/>
        <w:sz w:val="24"/>
      </w:rPr>
    </w:lvl>
    <w:lvl w:ilvl="1" w:tplc="A0D4525C">
      <w:start w:val="1"/>
      <w:numFmt w:val="bullet"/>
      <w:lvlText w:val="o"/>
      <w:lvlJc w:val="left"/>
      <w:pPr>
        <w:ind w:left="1440" w:hanging="360"/>
      </w:pPr>
      <w:rPr>
        <w:rFonts w:ascii="Courier New" w:hAnsi="Courier New" w:cs="Courier New" w:hint="default"/>
      </w:rPr>
    </w:lvl>
    <w:lvl w:ilvl="2" w:tplc="2EA8453C">
      <w:start w:val="1"/>
      <w:numFmt w:val="bullet"/>
      <w:lvlText w:val=""/>
      <w:lvlJc w:val="left"/>
      <w:pPr>
        <w:ind w:left="2160" w:hanging="360"/>
      </w:pPr>
      <w:rPr>
        <w:rFonts w:ascii="Wingdings" w:hAnsi="Wingdings" w:cs="Wingdings" w:hint="default"/>
      </w:rPr>
    </w:lvl>
    <w:lvl w:ilvl="3" w:tplc="909073F4">
      <w:start w:val="1"/>
      <w:numFmt w:val="bullet"/>
      <w:lvlText w:val=""/>
      <w:lvlJc w:val="left"/>
      <w:pPr>
        <w:ind w:left="2880" w:hanging="360"/>
      </w:pPr>
      <w:rPr>
        <w:rFonts w:ascii="Symbol" w:hAnsi="Symbol" w:cs="Symbol" w:hint="default"/>
      </w:rPr>
    </w:lvl>
    <w:lvl w:ilvl="4" w:tplc="B0F2D85E">
      <w:start w:val="1"/>
      <w:numFmt w:val="bullet"/>
      <w:lvlText w:val="o"/>
      <w:lvlJc w:val="left"/>
      <w:pPr>
        <w:ind w:left="3600" w:hanging="360"/>
      </w:pPr>
      <w:rPr>
        <w:rFonts w:ascii="Courier New" w:hAnsi="Courier New" w:cs="Courier New" w:hint="default"/>
      </w:rPr>
    </w:lvl>
    <w:lvl w:ilvl="5" w:tplc="4466836A">
      <w:start w:val="1"/>
      <w:numFmt w:val="bullet"/>
      <w:lvlText w:val=""/>
      <w:lvlJc w:val="left"/>
      <w:pPr>
        <w:ind w:left="4320" w:hanging="360"/>
      </w:pPr>
      <w:rPr>
        <w:rFonts w:ascii="Wingdings" w:hAnsi="Wingdings" w:cs="Wingdings" w:hint="default"/>
      </w:rPr>
    </w:lvl>
    <w:lvl w:ilvl="6" w:tplc="F716A50A">
      <w:start w:val="1"/>
      <w:numFmt w:val="bullet"/>
      <w:lvlText w:val=""/>
      <w:lvlJc w:val="left"/>
      <w:pPr>
        <w:ind w:left="5040" w:hanging="360"/>
      </w:pPr>
      <w:rPr>
        <w:rFonts w:ascii="Symbol" w:hAnsi="Symbol" w:cs="Symbol" w:hint="default"/>
      </w:rPr>
    </w:lvl>
    <w:lvl w:ilvl="7" w:tplc="080AB53E">
      <w:start w:val="1"/>
      <w:numFmt w:val="bullet"/>
      <w:lvlText w:val="o"/>
      <w:lvlJc w:val="left"/>
      <w:pPr>
        <w:ind w:left="5760" w:hanging="360"/>
      </w:pPr>
      <w:rPr>
        <w:rFonts w:ascii="Courier New" w:hAnsi="Courier New" w:cs="Courier New" w:hint="default"/>
      </w:rPr>
    </w:lvl>
    <w:lvl w:ilvl="8" w:tplc="B97AEEA0">
      <w:start w:val="1"/>
      <w:numFmt w:val="bullet"/>
      <w:lvlText w:val=""/>
      <w:lvlJc w:val="left"/>
      <w:pPr>
        <w:ind w:left="6480" w:hanging="360"/>
      </w:pPr>
      <w:rPr>
        <w:rFonts w:ascii="Wingdings" w:hAnsi="Wingdings" w:cs="Wingdings" w:hint="default"/>
      </w:rPr>
    </w:lvl>
  </w:abstractNum>
  <w:abstractNum w:abstractNumId="2" w15:restartNumberingAfterBreak="0">
    <w:nsid w:val="4051247E"/>
    <w:multiLevelType w:val="hybridMultilevel"/>
    <w:tmpl w:val="59CC4AD6"/>
    <w:lvl w:ilvl="0" w:tplc="64769772">
      <w:start w:val="1"/>
      <w:numFmt w:val="decimal"/>
      <w:lvlText w:val="%1."/>
      <w:lvlJc w:val="left"/>
      <w:pPr>
        <w:ind w:left="720" w:hanging="360"/>
      </w:pPr>
      <w:rPr>
        <w:sz w:val="24"/>
        <w:szCs w:val="24"/>
      </w:rPr>
    </w:lvl>
    <w:lvl w:ilvl="1" w:tplc="783CF264">
      <w:start w:val="1"/>
      <w:numFmt w:val="lowerLetter"/>
      <w:lvlText w:val="%2."/>
      <w:lvlJc w:val="left"/>
      <w:pPr>
        <w:ind w:left="1440" w:hanging="360"/>
      </w:pPr>
    </w:lvl>
    <w:lvl w:ilvl="2" w:tplc="7BD6429C">
      <w:start w:val="1"/>
      <w:numFmt w:val="lowerRoman"/>
      <w:lvlText w:val="%3."/>
      <w:lvlJc w:val="right"/>
      <w:pPr>
        <w:ind w:left="2160" w:hanging="180"/>
      </w:pPr>
    </w:lvl>
    <w:lvl w:ilvl="3" w:tplc="EB3AD60A">
      <w:start w:val="1"/>
      <w:numFmt w:val="decimal"/>
      <w:lvlText w:val="%4."/>
      <w:lvlJc w:val="left"/>
      <w:pPr>
        <w:ind w:left="2880" w:hanging="360"/>
      </w:pPr>
    </w:lvl>
    <w:lvl w:ilvl="4" w:tplc="E1400C70">
      <w:start w:val="1"/>
      <w:numFmt w:val="lowerLetter"/>
      <w:lvlText w:val="%5."/>
      <w:lvlJc w:val="left"/>
      <w:pPr>
        <w:ind w:left="3600" w:hanging="360"/>
      </w:pPr>
    </w:lvl>
    <w:lvl w:ilvl="5" w:tplc="A27867F4">
      <w:start w:val="1"/>
      <w:numFmt w:val="lowerRoman"/>
      <w:lvlText w:val="%6."/>
      <w:lvlJc w:val="right"/>
      <w:pPr>
        <w:ind w:left="4320" w:hanging="180"/>
      </w:pPr>
    </w:lvl>
    <w:lvl w:ilvl="6" w:tplc="6D9C71EE">
      <w:start w:val="1"/>
      <w:numFmt w:val="decimal"/>
      <w:lvlText w:val="%7."/>
      <w:lvlJc w:val="left"/>
      <w:pPr>
        <w:ind w:left="5040" w:hanging="360"/>
      </w:pPr>
    </w:lvl>
    <w:lvl w:ilvl="7" w:tplc="2CA8B2C2">
      <w:start w:val="1"/>
      <w:numFmt w:val="lowerLetter"/>
      <w:lvlText w:val="%8."/>
      <w:lvlJc w:val="left"/>
      <w:pPr>
        <w:ind w:left="5760" w:hanging="360"/>
      </w:pPr>
    </w:lvl>
    <w:lvl w:ilvl="8" w:tplc="59A44DE6">
      <w:start w:val="1"/>
      <w:numFmt w:val="lowerRoman"/>
      <w:lvlText w:val="%9."/>
      <w:lvlJc w:val="right"/>
      <w:pPr>
        <w:ind w:left="6480" w:hanging="180"/>
      </w:pPr>
    </w:lvl>
  </w:abstractNum>
  <w:abstractNum w:abstractNumId="3" w15:restartNumberingAfterBreak="0">
    <w:nsid w:val="5312290C"/>
    <w:multiLevelType w:val="hybridMultilevel"/>
    <w:tmpl w:val="B34E270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67D52579"/>
    <w:multiLevelType w:val="hybridMultilevel"/>
    <w:tmpl w:val="D15AF6FC"/>
    <w:lvl w:ilvl="0" w:tplc="36468D58">
      <w:start w:val="1"/>
      <w:numFmt w:val="decimal"/>
      <w:lvlText w:val="%1."/>
      <w:lvlJc w:val="left"/>
      <w:pPr>
        <w:ind w:left="524" w:hanging="360"/>
      </w:pPr>
      <w:rPr>
        <w:rFonts w:hint="default"/>
        <w:b w:val="0"/>
      </w:rPr>
    </w:lvl>
    <w:lvl w:ilvl="1" w:tplc="04220019" w:tentative="1">
      <w:start w:val="1"/>
      <w:numFmt w:val="lowerLetter"/>
      <w:lvlText w:val="%2."/>
      <w:lvlJc w:val="left"/>
      <w:pPr>
        <w:ind w:left="1244" w:hanging="360"/>
      </w:pPr>
    </w:lvl>
    <w:lvl w:ilvl="2" w:tplc="0422001B" w:tentative="1">
      <w:start w:val="1"/>
      <w:numFmt w:val="lowerRoman"/>
      <w:lvlText w:val="%3."/>
      <w:lvlJc w:val="right"/>
      <w:pPr>
        <w:ind w:left="1964" w:hanging="180"/>
      </w:pPr>
    </w:lvl>
    <w:lvl w:ilvl="3" w:tplc="0422000F" w:tentative="1">
      <w:start w:val="1"/>
      <w:numFmt w:val="decimal"/>
      <w:lvlText w:val="%4."/>
      <w:lvlJc w:val="left"/>
      <w:pPr>
        <w:ind w:left="2684" w:hanging="360"/>
      </w:pPr>
    </w:lvl>
    <w:lvl w:ilvl="4" w:tplc="04220019" w:tentative="1">
      <w:start w:val="1"/>
      <w:numFmt w:val="lowerLetter"/>
      <w:lvlText w:val="%5."/>
      <w:lvlJc w:val="left"/>
      <w:pPr>
        <w:ind w:left="3404" w:hanging="360"/>
      </w:pPr>
    </w:lvl>
    <w:lvl w:ilvl="5" w:tplc="0422001B" w:tentative="1">
      <w:start w:val="1"/>
      <w:numFmt w:val="lowerRoman"/>
      <w:lvlText w:val="%6."/>
      <w:lvlJc w:val="right"/>
      <w:pPr>
        <w:ind w:left="4124" w:hanging="180"/>
      </w:pPr>
    </w:lvl>
    <w:lvl w:ilvl="6" w:tplc="0422000F" w:tentative="1">
      <w:start w:val="1"/>
      <w:numFmt w:val="decimal"/>
      <w:lvlText w:val="%7."/>
      <w:lvlJc w:val="left"/>
      <w:pPr>
        <w:ind w:left="4844" w:hanging="360"/>
      </w:pPr>
    </w:lvl>
    <w:lvl w:ilvl="7" w:tplc="04220019" w:tentative="1">
      <w:start w:val="1"/>
      <w:numFmt w:val="lowerLetter"/>
      <w:lvlText w:val="%8."/>
      <w:lvlJc w:val="left"/>
      <w:pPr>
        <w:ind w:left="5564" w:hanging="360"/>
      </w:pPr>
    </w:lvl>
    <w:lvl w:ilvl="8" w:tplc="0422001B" w:tentative="1">
      <w:start w:val="1"/>
      <w:numFmt w:val="lowerRoman"/>
      <w:lvlText w:val="%9."/>
      <w:lvlJc w:val="right"/>
      <w:pPr>
        <w:ind w:left="6284" w:hanging="180"/>
      </w:pPr>
    </w:lvl>
  </w:abstractNum>
  <w:num w:numId="1" w16cid:durableId="1470781284">
    <w:abstractNumId w:val="0"/>
  </w:num>
  <w:num w:numId="2" w16cid:durableId="1323698053">
    <w:abstractNumId w:val="1"/>
  </w:num>
  <w:num w:numId="3" w16cid:durableId="1571847480">
    <w:abstractNumId w:val="2"/>
  </w:num>
  <w:num w:numId="4" w16cid:durableId="1162232172">
    <w:abstractNumId w:val="4"/>
  </w:num>
  <w:num w:numId="5" w16cid:durableId="2995057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BF4537"/>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0B73"/>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BF4537"/>
    <w:pPr>
      <w:keepNext/>
      <w:keepLines/>
      <w:widowControl w:val="0"/>
      <w:spacing w:before="240" w:after="0" w:line="240" w:lineRule="auto"/>
      <w:outlineLvl w:val="0"/>
    </w:pPr>
    <w:rPr>
      <w:rFonts w:ascii="Calibri" w:eastAsia="Calibri" w:hAnsi="Calibri" w:cs="Calibri"/>
      <w:color w:val="2E75B5"/>
      <w:sz w:val="32"/>
      <w:szCs w:val="32"/>
      <w:lang w:eastAsia="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F4537"/>
    <w:pPr>
      <w:keepNext/>
      <w:keepLines/>
      <w:widowControl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uiPriority w:val="9"/>
    <w:unhideWhenUsed/>
    <w:qFormat/>
    <w:rsid w:val="00BF4537"/>
    <w:pPr>
      <w:keepNext/>
      <w:keepLines/>
      <w:widowControl w:val="0"/>
      <w:spacing w:before="200" w:after="40" w:line="240" w:lineRule="auto"/>
      <w:outlineLvl w:val="5"/>
    </w:pPr>
    <w:rPr>
      <w:rFonts w:ascii="Times New Roman" w:eastAsia="Times New Roman" w:hAnsi="Times New Roman" w:cs="Times New Roman"/>
      <w:b/>
      <w:sz w:val="20"/>
      <w:szCs w:val="20"/>
      <w:lang w:eastAsia="uk-UA"/>
    </w:rPr>
  </w:style>
  <w:style w:type="paragraph" w:styleId="7">
    <w:name w:val="heading 7"/>
    <w:basedOn w:val="a"/>
    <w:next w:val="a"/>
    <w:link w:val="70"/>
    <w:uiPriority w:val="9"/>
    <w:unhideWhenUsed/>
    <w:qFormat/>
    <w:rsid w:val="00BF4537"/>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F4537"/>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F453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10">
    <w:name w:val="Заголовок 1 Знак"/>
    <w:basedOn w:val="a0"/>
    <w:link w:val="1"/>
    <w:uiPriority w:val="9"/>
    <w:rsid w:val="00BF4537"/>
    <w:rPr>
      <w:rFonts w:ascii="Calibri" w:eastAsia="Calibri" w:hAnsi="Calibri" w:cs="Calibri"/>
      <w:color w:val="2E75B5"/>
      <w:sz w:val="32"/>
      <w:szCs w:val="32"/>
      <w:lang w:val="uk-UA" w:eastAsia="uk-UA"/>
    </w:rPr>
  </w:style>
  <w:style w:type="character" w:customStyle="1" w:styleId="50">
    <w:name w:val="Заголовок 5 Знак"/>
    <w:basedOn w:val="a0"/>
    <w:link w:val="5"/>
    <w:uiPriority w:val="9"/>
    <w:rsid w:val="00BF4537"/>
    <w:rPr>
      <w:rFonts w:ascii="Times New Roman" w:eastAsia="Times New Roman" w:hAnsi="Times New Roman" w:cs="Times New Roman"/>
      <w:b/>
      <w:lang w:val="uk-UA" w:eastAsia="uk-UA"/>
    </w:rPr>
  </w:style>
  <w:style w:type="character" w:customStyle="1" w:styleId="60">
    <w:name w:val="Заголовок 6 Знак"/>
    <w:basedOn w:val="a0"/>
    <w:link w:val="6"/>
    <w:uiPriority w:val="9"/>
    <w:rsid w:val="00BF4537"/>
    <w:rPr>
      <w:rFonts w:ascii="Times New Roman" w:eastAsia="Times New Roman" w:hAnsi="Times New Roman" w:cs="Times New Roman"/>
      <w:b/>
      <w:sz w:val="20"/>
      <w:szCs w:val="20"/>
      <w:lang w:val="uk-UA" w:eastAsia="uk-UA"/>
    </w:rPr>
  </w:style>
  <w:style w:type="character" w:customStyle="1" w:styleId="70">
    <w:name w:val="Заголовок 7 Знак"/>
    <w:basedOn w:val="a0"/>
    <w:link w:val="7"/>
    <w:uiPriority w:val="9"/>
    <w:rsid w:val="00BF4537"/>
    <w:rPr>
      <w:rFonts w:ascii="Arial" w:eastAsia="Arial" w:hAnsi="Arial" w:cs="Arial"/>
      <w:b/>
      <w:bCs/>
      <w:i/>
      <w:iCs/>
      <w:lang w:val="uk-UA"/>
    </w:rPr>
  </w:style>
  <w:style w:type="character" w:customStyle="1" w:styleId="80">
    <w:name w:val="Заголовок 8 Знак"/>
    <w:basedOn w:val="a0"/>
    <w:link w:val="8"/>
    <w:uiPriority w:val="9"/>
    <w:rsid w:val="00BF4537"/>
    <w:rPr>
      <w:rFonts w:ascii="Arial" w:eastAsia="Arial" w:hAnsi="Arial" w:cs="Arial"/>
      <w:i/>
      <w:iCs/>
      <w:lang w:val="uk-UA"/>
    </w:rPr>
  </w:style>
  <w:style w:type="character" w:customStyle="1" w:styleId="90">
    <w:name w:val="Заголовок 9 Знак"/>
    <w:basedOn w:val="a0"/>
    <w:link w:val="9"/>
    <w:uiPriority w:val="9"/>
    <w:rsid w:val="00BF4537"/>
    <w:rPr>
      <w:rFonts w:ascii="Arial" w:eastAsia="Arial" w:hAnsi="Arial" w:cs="Arial"/>
      <w:i/>
      <w:iCs/>
      <w:sz w:val="21"/>
      <w:szCs w:val="21"/>
      <w:lang w:val="uk-UA"/>
    </w:rPr>
  </w:style>
  <w:style w:type="table" w:customStyle="1" w:styleId="TableNormal1">
    <w:name w:val="Table Normal1"/>
    <w:uiPriority w:val="2"/>
    <w:qFormat/>
    <w:rsid w:val="00BF4537"/>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styleId="af4">
    <w:name w:val="Title"/>
    <w:basedOn w:val="a"/>
    <w:next w:val="a"/>
    <w:link w:val="af5"/>
    <w:uiPriority w:val="10"/>
    <w:qFormat/>
    <w:rsid w:val="00BF4537"/>
    <w:pPr>
      <w:shd w:val="clear" w:color="auto" w:fill="FFFFFF"/>
      <w:spacing w:after="0" w:line="240" w:lineRule="auto"/>
      <w:ind w:right="2834"/>
      <w:jc w:val="center"/>
    </w:pPr>
    <w:rPr>
      <w:rFonts w:ascii="Times New Roman" w:eastAsia="Times New Roman" w:hAnsi="Times New Roman" w:cs="Times New Roman"/>
      <w:b/>
      <w:color w:val="000000"/>
      <w:sz w:val="28"/>
      <w:szCs w:val="28"/>
      <w:lang w:eastAsia="uk-UA"/>
    </w:rPr>
  </w:style>
  <w:style w:type="character" w:customStyle="1" w:styleId="af5">
    <w:name w:val="Назва Знак"/>
    <w:basedOn w:val="a0"/>
    <w:link w:val="af4"/>
    <w:uiPriority w:val="10"/>
    <w:rsid w:val="00BF4537"/>
    <w:rPr>
      <w:rFonts w:ascii="Times New Roman" w:eastAsia="Times New Roman" w:hAnsi="Times New Roman" w:cs="Times New Roman"/>
      <w:b/>
      <w:color w:val="000000"/>
      <w:sz w:val="28"/>
      <w:szCs w:val="28"/>
      <w:shd w:val="clear" w:color="auto" w:fill="FFFFFF"/>
      <w:lang w:val="uk-UA" w:eastAsia="uk-UA"/>
    </w:rPr>
  </w:style>
  <w:style w:type="paragraph" w:styleId="af6">
    <w:name w:val="Subtitle"/>
    <w:basedOn w:val="a"/>
    <w:next w:val="a"/>
    <w:link w:val="af7"/>
    <w:uiPriority w:val="11"/>
    <w:qFormat/>
    <w:rsid w:val="00BF4537"/>
    <w:pPr>
      <w:keepNext/>
      <w:keepLines/>
      <w:widowControl w:val="0"/>
      <w:spacing w:before="360" w:after="80" w:line="240" w:lineRule="auto"/>
    </w:pPr>
    <w:rPr>
      <w:rFonts w:ascii="Georgia" w:eastAsia="Georgia" w:hAnsi="Georgia" w:cs="Georgia"/>
      <w:i/>
      <w:color w:val="666666"/>
      <w:sz w:val="48"/>
      <w:szCs w:val="48"/>
      <w:lang w:eastAsia="uk-UA"/>
    </w:rPr>
  </w:style>
  <w:style w:type="character" w:customStyle="1" w:styleId="af7">
    <w:name w:val="Підзаголовок Знак"/>
    <w:basedOn w:val="a0"/>
    <w:link w:val="af6"/>
    <w:uiPriority w:val="11"/>
    <w:rsid w:val="00BF4537"/>
    <w:rPr>
      <w:rFonts w:ascii="Georgia" w:eastAsia="Georgia" w:hAnsi="Georgia" w:cs="Georgia"/>
      <w:i/>
      <w:color w:val="666666"/>
      <w:sz w:val="48"/>
      <w:szCs w:val="48"/>
      <w:lang w:val="uk-UA" w:eastAsia="uk-UA"/>
    </w:rPr>
  </w:style>
  <w:style w:type="character" w:styleId="af8">
    <w:name w:val="annotation reference"/>
    <w:basedOn w:val="a0"/>
    <w:uiPriority w:val="99"/>
    <w:semiHidden/>
    <w:unhideWhenUsed/>
    <w:rsid w:val="00BF4537"/>
    <w:rPr>
      <w:sz w:val="16"/>
      <w:szCs w:val="16"/>
    </w:rPr>
  </w:style>
  <w:style w:type="paragraph" w:styleId="af9">
    <w:name w:val="annotation subject"/>
    <w:basedOn w:val="af1"/>
    <w:next w:val="af1"/>
    <w:link w:val="afa"/>
    <w:uiPriority w:val="99"/>
    <w:semiHidden/>
    <w:unhideWhenUsed/>
    <w:rsid w:val="00BF4537"/>
    <w:pPr>
      <w:autoSpaceDE/>
      <w:autoSpaceDN/>
      <w:adjustRightInd/>
    </w:pPr>
    <w:rPr>
      <w:b/>
      <w:bCs/>
      <w:lang w:val="uk-UA" w:eastAsia="uk-UA"/>
    </w:rPr>
  </w:style>
  <w:style w:type="character" w:customStyle="1" w:styleId="afa">
    <w:name w:val="Тема примітки Знак"/>
    <w:basedOn w:val="af2"/>
    <w:link w:val="af9"/>
    <w:uiPriority w:val="99"/>
    <w:semiHidden/>
    <w:rsid w:val="00BF4537"/>
    <w:rPr>
      <w:rFonts w:ascii="Times New Roman" w:eastAsia="Times New Roman" w:hAnsi="Times New Roman" w:cs="Times New Roman"/>
      <w:b/>
      <w:bCs/>
      <w:sz w:val="20"/>
      <w:szCs w:val="20"/>
      <w:lang w:val="uk-UA" w:eastAsia="uk-UA"/>
    </w:rPr>
  </w:style>
  <w:style w:type="paragraph" w:styleId="afb">
    <w:name w:val="header"/>
    <w:basedOn w:val="a"/>
    <w:link w:val="afc"/>
    <w:uiPriority w:val="99"/>
    <w:unhideWhenUsed/>
    <w:rsid w:val="00BF4537"/>
    <w:pPr>
      <w:widowControl w:val="0"/>
      <w:tabs>
        <w:tab w:val="center" w:pos="4986"/>
        <w:tab w:val="right" w:pos="9973"/>
      </w:tabs>
      <w:spacing w:after="0" w:line="240" w:lineRule="auto"/>
    </w:pPr>
    <w:rPr>
      <w:rFonts w:ascii="Times New Roman" w:eastAsia="Times New Roman" w:hAnsi="Times New Roman" w:cs="Times New Roman"/>
      <w:sz w:val="20"/>
      <w:szCs w:val="20"/>
      <w:lang w:eastAsia="uk-UA"/>
    </w:rPr>
  </w:style>
  <w:style w:type="character" w:customStyle="1" w:styleId="afc">
    <w:name w:val="Верхній колонтитул Знак"/>
    <w:basedOn w:val="a0"/>
    <w:link w:val="afb"/>
    <w:uiPriority w:val="99"/>
    <w:rsid w:val="00BF4537"/>
    <w:rPr>
      <w:rFonts w:ascii="Times New Roman" w:eastAsia="Times New Roman" w:hAnsi="Times New Roman" w:cs="Times New Roman"/>
      <w:sz w:val="20"/>
      <w:szCs w:val="20"/>
      <w:lang w:val="uk-UA" w:eastAsia="uk-UA"/>
    </w:rPr>
  </w:style>
  <w:style w:type="table" w:customStyle="1" w:styleId="StGen2">
    <w:name w:val="StGen2"/>
    <w:basedOn w:val="TableNormal1"/>
    <w:rsid w:val="00BF4537"/>
    <w:tblPr>
      <w:tblStyleRowBandSize w:val="1"/>
      <w:tblStyleColBandSize w:val="1"/>
      <w:tblCellMar>
        <w:left w:w="115" w:type="dxa"/>
        <w:right w:w="115" w:type="dxa"/>
      </w:tblCellMar>
    </w:tblPr>
  </w:style>
  <w:style w:type="paragraph" w:styleId="afd">
    <w:name w:val="Quote"/>
    <w:basedOn w:val="a"/>
    <w:next w:val="a"/>
    <w:link w:val="afe"/>
    <w:uiPriority w:val="29"/>
    <w:qFormat/>
    <w:rsid w:val="00BF4537"/>
    <w:pPr>
      <w:ind w:left="720" w:right="720"/>
    </w:pPr>
    <w:rPr>
      <w:i/>
    </w:rPr>
  </w:style>
  <w:style w:type="character" w:customStyle="1" w:styleId="afe">
    <w:name w:val="Цитата Знак"/>
    <w:basedOn w:val="a0"/>
    <w:link w:val="afd"/>
    <w:uiPriority w:val="29"/>
    <w:rsid w:val="00BF4537"/>
    <w:rPr>
      <w:i/>
      <w:lang w:val="uk-UA"/>
    </w:rPr>
  </w:style>
  <w:style w:type="paragraph" w:styleId="aff">
    <w:name w:val="Intense Quote"/>
    <w:basedOn w:val="a"/>
    <w:next w:val="a"/>
    <w:link w:val="aff0"/>
    <w:uiPriority w:val="30"/>
    <w:qFormat/>
    <w:rsid w:val="00BF453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Насичена цитата Знак"/>
    <w:basedOn w:val="a0"/>
    <w:link w:val="aff"/>
    <w:uiPriority w:val="30"/>
    <w:rsid w:val="00BF4537"/>
    <w:rPr>
      <w:i/>
      <w:shd w:val="clear" w:color="auto" w:fill="F2F2F2"/>
      <w:lang w:val="uk-UA"/>
    </w:rPr>
  </w:style>
  <w:style w:type="character" w:customStyle="1" w:styleId="FooterChar">
    <w:name w:val="Footer Char"/>
    <w:basedOn w:val="a0"/>
    <w:uiPriority w:val="99"/>
    <w:rsid w:val="00BF4537"/>
  </w:style>
  <w:style w:type="paragraph" w:styleId="aff1">
    <w:name w:val="caption"/>
    <w:basedOn w:val="a"/>
    <w:next w:val="a"/>
    <w:uiPriority w:val="35"/>
    <w:semiHidden/>
    <w:unhideWhenUsed/>
    <w:qFormat/>
    <w:rsid w:val="00BF4537"/>
    <w:pPr>
      <w:spacing w:line="276" w:lineRule="auto"/>
    </w:pPr>
    <w:rPr>
      <w:b/>
      <w:bCs/>
      <w:color w:val="5B9BD5" w:themeColor="accent1"/>
      <w:sz w:val="18"/>
      <w:szCs w:val="18"/>
    </w:rPr>
  </w:style>
  <w:style w:type="table" w:customStyle="1" w:styleId="TableGridLight">
    <w:name w:val="Table Grid Light"/>
    <w:basedOn w:val="a1"/>
    <w:uiPriority w:val="59"/>
    <w:rsid w:val="00BF4537"/>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rsid w:val="00BF4537"/>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1"/>
    <w:uiPriority w:val="59"/>
    <w:rsid w:val="00BF4537"/>
    <w:pPr>
      <w:spacing w:after="0" w:line="240" w:lineRule="auto"/>
    </w:pPr>
    <w:rPr>
      <w:lang w:val="uk-U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BF4537"/>
    <w:pPr>
      <w:spacing w:after="0" w:line="240" w:lineRule="auto"/>
    </w:pPr>
    <w:rPr>
      <w:lang w:val="uk-U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BF4537"/>
    <w:pPr>
      <w:spacing w:after="0" w:line="240" w:lineRule="auto"/>
    </w:pPr>
    <w:rPr>
      <w:lang w:val="uk-U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BF4537"/>
    <w:pPr>
      <w:spacing w:after="0" w:line="240" w:lineRule="auto"/>
    </w:pPr>
    <w:rPr>
      <w:lang w:val="uk-U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BF4537"/>
    <w:pPr>
      <w:spacing w:after="0" w:line="240" w:lineRule="auto"/>
    </w:pPr>
    <w:rPr>
      <w:lang w:val="uk-UA"/>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4537"/>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F4537"/>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F4537"/>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F4537"/>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F4537"/>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F4537"/>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BF4537"/>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F4537"/>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F4537"/>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F4537"/>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F4537"/>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F4537"/>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F4537"/>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BF4537"/>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F4537"/>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F4537"/>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F4537"/>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F4537"/>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F4537"/>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F4537"/>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BF4537"/>
    <w:pPr>
      <w:spacing w:after="0" w:line="240" w:lineRule="auto"/>
    </w:pPr>
    <w:rPr>
      <w:lang w:val="uk-U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F4537"/>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F4537"/>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F4537"/>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F4537"/>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F4537"/>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F4537"/>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F4537"/>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BF4537"/>
    <w:pPr>
      <w:spacing w:after="0" w:line="240" w:lineRule="auto"/>
    </w:pPr>
    <w:rPr>
      <w:lang w:val="uk-U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4537"/>
    <w:pPr>
      <w:spacing w:after="0" w:line="240" w:lineRule="auto"/>
    </w:pPr>
    <w:rPr>
      <w:lang w:val="uk-UA"/>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F4537"/>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F4537"/>
    <w:pPr>
      <w:spacing w:after="0" w:line="240" w:lineRule="auto"/>
    </w:pPr>
    <w:rPr>
      <w:lang w:val="uk-U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F4537"/>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F4537"/>
    <w:pPr>
      <w:spacing w:after="0" w:line="240" w:lineRule="auto"/>
    </w:pPr>
    <w:rPr>
      <w:lang w:val="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F4537"/>
    <w:pPr>
      <w:spacing w:after="0" w:line="240" w:lineRule="auto"/>
    </w:pPr>
    <w:rPr>
      <w:lang w:val="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BF4537"/>
    <w:pPr>
      <w:spacing w:after="0" w:line="240" w:lineRule="auto"/>
    </w:pPr>
    <w:rPr>
      <w:lang w:val="uk-U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4537"/>
    <w:pPr>
      <w:spacing w:after="0" w:line="240" w:lineRule="auto"/>
    </w:pPr>
    <w:rPr>
      <w:lang w:val="uk-UA"/>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F4537"/>
    <w:pPr>
      <w:spacing w:after="0" w:line="240" w:lineRule="auto"/>
    </w:pPr>
    <w:rPr>
      <w:lang w:val="uk-U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F4537"/>
    <w:pPr>
      <w:spacing w:after="0" w:line="240" w:lineRule="auto"/>
    </w:pPr>
    <w:rPr>
      <w:lang w:val="uk-U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F4537"/>
    <w:pPr>
      <w:spacing w:after="0" w:line="240" w:lineRule="auto"/>
    </w:pPr>
    <w:rPr>
      <w:lang w:val="uk-U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F4537"/>
    <w:pPr>
      <w:spacing w:after="0" w:line="240" w:lineRule="auto"/>
    </w:pPr>
    <w:rPr>
      <w:lang w:val="uk-UA"/>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F4537"/>
    <w:pPr>
      <w:spacing w:after="0" w:line="240" w:lineRule="auto"/>
    </w:pPr>
    <w:rPr>
      <w:lang w:val="uk-U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F4537"/>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BF4537"/>
    <w:pPr>
      <w:spacing w:after="0" w:line="240" w:lineRule="auto"/>
    </w:pPr>
    <w:rPr>
      <w:lang w:val="uk-U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F4537"/>
    <w:pPr>
      <w:spacing w:after="0" w:line="240" w:lineRule="auto"/>
    </w:pPr>
    <w:rPr>
      <w:lang w:val="uk-UA"/>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F4537"/>
    <w:pPr>
      <w:spacing w:after="0" w:line="240" w:lineRule="auto"/>
    </w:pPr>
    <w:rPr>
      <w:lang w:val="uk-U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F4537"/>
    <w:pPr>
      <w:spacing w:after="0" w:line="240" w:lineRule="auto"/>
    </w:pPr>
    <w:rPr>
      <w:lang w:val="uk-U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F4537"/>
    <w:pPr>
      <w:spacing w:after="0" w:line="240" w:lineRule="auto"/>
    </w:pPr>
    <w:rPr>
      <w:lang w:val="uk-U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F4537"/>
    <w:pPr>
      <w:spacing w:after="0" w:line="240" w:lineRule="auto"/>
    </w:pPr>
    <w:rPr>
      <w:lang w:val="uk-UA"/>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F4537"/>
    <w:pPr>
      <w:spacing w:after="0" w:line="240" w:lineRule="auto"/>
    </w:pPr>
    <w:rPr>
      <w:lang w:val="uk-U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BF4537"/>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4537"/>
    <w:pPr>
      <w:spacing w:after="0" w:line="240" w:lineRule="auto"/>
    </w:pPr>
    <w:rPr>
      <w:lang w:val="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F4537"/>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F4537"/>
    <w:pPr>
      <w:spacing w:after="0" w:line="240" w:lineRule="auto"/>
    </w:pPr>
    <w:rPr>
      <w:lang w:val="uk-U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F4537"/>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F4537"/>
    <w:pPr>
      <w:spacing w:after="0" w:line="240" w:lineRule="auto"/>
    </w:pPr>
    <w:rPr>
      <w:lang w:val="uk-UA"/>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F4537"/>
    <w:pPr>
      <w:spacing w:after="0" w:line="240" w:lineRule="auto"/>
    </w:pPr>
    <w:rPr>
      <w:lang w:val="uk-U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BF4537"/>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F4537"/>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F4537"/>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F4537"/>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F4537"/>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F4537"/>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F4537"/>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BF4537"/>
    <w:pPr>
      <w:spacing w:after="0" w:line="240" w:lineRule="auto"/>
    </w:pPr>
    <w:rPr>
      <w:lang w:val="uk-U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F4537"/>
    <w:pPr>
      <w:spacing w:after="0" w:line="240" w:lineRule="auto"/>
    </w:pPr>
    <w:rPr>
      <w:lang w:val="uk-UA"/>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F4537"/>
    <w:pPr>
      <w:spacing w:after="0" w:line="240" w:lineRule="auto"/>
    </w:pPr>
    <w:rPr>
      <w:lang w:val="uk-U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F4537"/>
    <w:pPr>
      <w:spacing w:after="0" w:line="240" w:lineRule="auto"/>
    </w:pPr>
    <w:rPr>
      <w:lang w:val="uk-U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F4537"/>
    <w:pPr>
      <w:spacing w:after="0" w:line="240" w:lineRule="auto"/>
    </w:pPr>
    <w:rPr>
      <w:lang w:val="uk-U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F4537"/>
    <w:pPr>
      <w:spacing w:after="0" w:line="240" w:lineRule="auto"/>
    </w:pPr>
    <w:rPr>
      <w:lang w:val="uk-UA"/>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F4537"/>
    <w:pPr>
      <w:spacing w:after="0" w:line="240" w:lineRule="auto"/>
    </w:pPr>
    <w:rPr>
      <w:lang w:val="uk-U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BF4537"/>
    <w:pPr>
      <w:spacing w:after="0" w:line="240" w:lineRule="auto"/>
    </w:pPr>
    <w:rPr>
      <w:lang w:val="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4537"/>
    <w:pPr>
      <w:spacing w:after="0" w:line="240" w:lineRule="auto"/>
    </w:pPr>
    <w:rPr>
      <w:lang w:val="uk-UA"/>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F4537"/>
    <w:pPr>
      <w:spacing w:after="0" w:line="240" w:lineRule="auto"/>
    </w:pPr>
    <w:rPr>
      <w:lang w:val="uk-U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F4537"/>
    <w:pPr>
      <w:spacing w:after="0" w:line="240" w:lineRule="auto"/>
    </w:pPr>
    <w:rPr>
      <w:lang w:val="uk-U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F4537"/>
    <w:pPr>
      <w:spacing w:after="0" w:line="240" w:lineRule="auto"/>
    </w:pPr>
    <w:rPr>
      <w:lang w:val="uk-U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F4537"/>
    <w:pPr>
      <w:spacing w:after="0" w:line="240" w:lineRule="auto"/>
    </w:pPr>
    <w:rPr>
      <w:lang w:val="uk-UA"/>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F4537"/>
    <w:pPr>
      <w:spacing w:after="0" w:line="240" w:lineRule="auto"/>
    </w:pPr>
    <w:rPr>
      <w:lang w:val="uk-U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BF4537"/>
    <w:pPr>
      <w:spacing w:after="0" w:line="240" w:lineRule="auto"/>
    </w:pPr>
    <w:rPr>
      <w:lang w:val="uk-U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4537"/>
    <w:pPr>
      <w:spacing w:after="0" w:line="240" w:lineRule="auto"/>
    </w:pPr>
    <w:rPr>
      <w:lang w:val="uk-UA"/>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F4537"/>
    <w:pPr>
      <w:spacing w:after="0" w:line="240" w:lineRule="auto"/>
    </w:pPr>
    <w:rPr>
      <w:lang w:val="uk-U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F4537"/>
    <w:pPr>
      <w:spacing w:after="0" w:line="240" w:lineRule="auto"/>
    </w:pPr>
    <w:rPr>
      <w:lang w:val="uk-U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F4537"/>
    <w:pPr>
      <w:spacing w:after="0" w:line="240" w:lineRule="auto"/>
    </w:pPr>
    <w:rPr>
      <w:lang w:val="uk-U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F4537"/>
    <w:pPr>
      <w:spacing w:after="0" w:line="240" w:lineRule="auto"/>
    </w:pPr>
    <w:rPr>
      <w:lang w:val="uk-UA"/>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F4537"/>
    <w:pPr>
      <w:spacing w:after="0" w:line="240" w:lineRule="auto"/>
    </w:pPr>
    <w:rPr>
      <w:lang w:val="uk-U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F4537"/>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F4537"/>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F4537"/>
    <w:pPr>
      <w:spacing w:after="0" w:line="240" w:lineRule="auto"/>
    </w:pPr>
    <w:rPr>
      <w:lang w:val="uk-U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4537"/>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F4537"/>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F4537"/>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F4537"/>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F4537"/>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F4537"/>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2">
    <w:name w:val="footnote text"/>
    <w:basedOn w:val="a"/>
    <w:link w:val="aff3"/>
    <w:uiPriority w:val="99"/>
    <w:semiHidden/>
    <w:unhideWhenUsed/>
    <w:rsid w:val="00BF4537"/>
    <w:pPr>
      <w:spacing w:after="40" w:line="240" w:lineRule="auto"/>
    </w:pPr>
    <w:rPr>
      <w:sz w:val="18"/>
    </w:rPr>
  </w:style>
  <w:style w:type="character" w:customStyle="1" w:styleId="aff3">
    <w:name w:val="Текст виноски Знак"/>
    <w:basedOn w:val="a0"/>
    <w:link w:val="aff2"/>
    <w:uiPriority w:val="99"/>
    <w:semiHidden/>
    <w:rsid w:val="00BF4537"/>
    <w:rPr>
      <w:sz w:val="18"/>
      <w:lang w:val="uk-UA"/>
    </w:rPr>
  </w:style>
  <w:style w:type="character" w:styleId="aff4">
    <w:name w:val="footnote reference"/>
    <w:basedOn w:val="a0"/>
    <w:uiPriority w:val="99"/>
    <w:unhideWhenUsed/>
    <w:rsid w:val="00BF4537"/>
    <w:rPr>
      <w:vertAlign w:val="superscript"/>
    </w:rPr>
  </w:style>
  <w:style w:type="paragraph" w:styleId="aff5">
    <w:name w:val="endnote text"/>
    <w:basedOn w:val="a"/>
    <w:link w:val="aff6"/>
    <w:uiPriority w:val="99"/>
    <w:semiHidden/>
    <w:unhideWhenUsed/>
    <w:rsid w:val="00BF4537"/>
    <w:pPr>
      <w:spacing w:after="0" w:line="240" w:lineRule="auto"/>
    </w:pPr>
    <w:rPr>
      <w:sz w:val="20"/>
    </w:rPr>
  </w:style>
  <w:style w:type="character" w:customStyle="1" w:styleId="aff6">
    <w:name w:val="Текст кінцевої виноски Знак"/>
    <w:basedOn w:val="a0"/>
    <w:link w:val="aff5"/>
    <w:uiPriority w:val="99"/>
    <w:semiHidden/>
    <w:rsid w:val="00BF4537"/>
    <w:rPr>
      <w:sz w:val="20"/>
      <w:lang w:val="uk-UA"/>
    </w:rPr>
  </w:style>
  <w:style w:type="character" w:styleId="aff7">
    <w:name w:val="endnote reference"/>
    <w:basedOn w:val="a0"/>
    <w:uiPriority w:val="99"/>
    <w:semiHidden/>
    <w:unhideWhenUsed/>
    <w:rsid w:val="00BF4537"/>
    <w:rPr>
      <w:vertAlign w:val="superscript"/>
    </w:rPr>
  </w:style>
  <w:style w:type="paragraph" w:styleId="17">
    <w:name w:val="toc 1"/>
    <w:basedOn w:val="a"/>
    <w:next w:val="a"/>
    <w:uiPriority w:val="39"/>
    <w:unhideWhenUsed/>
    <w:rsid w:val="00BF4537"/>
    <w:pPr>
      <w:spacing w:after="57"/>
    </w:pPr>
  </w:style>
  <w:style w:type="paragraph" w:styleId="27">
    <w:name w:val="toc 2"/>
    <w:basedOn w:val="a"/>
    <w:next w:val="a"/>
    <w:uiPriority w:val="39"/>
    <w:unhideWhenUsed/>
    <w:rsid w:val="00BF4537"/>
    <w:pPr>
      <w:spacing w:after="57"/>
      <w:ind w:left="283"/>
    </w:pPr>
  </w:style>
  <w:style w:type="paragraph" w:styleId="32">
    <w:name w:val="toc 3"/>
    <w:basedOn w:val="a"/>
    <w:next w:val="a"/>
    <w:uiPriority w:val="39"/>
    <w:unhideWhenUsed/>
    <w:rsid w:val="00BF4537"/>
    <w:pPr>
      <w:spacing w:after="57"/>
      <w:ind w:left="567"/>
    </w:pPr>
  </w:style>
  <w:style w:type="paragraph" w:styleId="42">
    <w:name w:val="toc 4"/>
    <w:basedOn w:val="a"/>
    <w:next w:val="a"/>
    <w:uiPriority w:val="39"/>
    <w:unhideWhenUsed/>
    <w:rsid w:val="00BF4537"/>
    <w:pPr>
      <w:spacing w:after="57"/>
      <w:ind w:left="850"/>
    </w:pPr>
  </w:style>
  <w:style w:type="paragraph" w:styleId="52">
    <w:name w:val="toc 5"/>
    <w:basedOn w:val="a"/>
    <w:next w:val="a"/>
    <w:uiPriority w:val="39"/>
    <w:unhideWhenUsed/>
    <w:rsid w:val="00BF4537"/>
    <w:pPr>
      <w:spacing w:after="57"/>
      <w:ind w:left="1134"/>
    </w:pPr>
  </w:style>
  <w:style w:type="paragraph" w:styleId="61">
    <w:name w:val="toc 6"/>
    <w:basedOn w:val="a"/>
    <w:next w:val="a"/>
    <w:uiPriority w:val="39"/>
    <w:unhideWhenUsed/>
    <w:rsid w:val="00BF4537"/>
    <w:pPr>
      <w:spacing w:after="57"/>
      <w:ind w:left="1417"/>
    </w:pPr>
  </w:style>
  <w:style w:type="paragraph" w:styleId="71">
    <w:name w:val="toc 7"/>
    <w:basedOn w:val="a"/>
    <w:next w:val="a"/>
    <w:uiPriority w:val="39"/>
    <w:unhideWhenUsed/>
    <w:rsid w:val="00BF4537"/>
    <w:pPr>
      <w:spacing w:after="57"/>
      <w:ind w:left="1701"/>
    </w:pPr>
  </w:style>
  <w:style w:type="paragraph" w:styleId="81">
    <w:name w:val="toc 8"/>
    <w:basedOn w:val="a"/>
    <w:next w:val="a"/>
    <w:uiPriority w:val="39"/>
    <w:unhideWhenUsed/>
    <w:rsid w:val="00BF4537"/>
    <w:pPr>
      <w:spacing w:after="57"/>
      <w:ind w:left="1984"/>
    </w:pPr>
  </w:style>
  <w:style w:type="paragraph" w:styleId="91">
    <w:name w:val="toc 9"/>
    <w:basedOn w:val="a"/>
    <w:next w:val="a"/>
    <w:uiPriority w:val="39"/>
    <w:unhideWhenUsed/>
    <w:rsid w:val="00BF4537"/>
    <w:pPr>
      <w:spacing w:after="57"/>
      <w:ind w:left="2268"/>
    </w:pPr>
  </w:style>
  <w:style w:type="paragraph" w:styleId="aff8">
    <w:name w:val="TOC Heading"/>
    <w:uiPriority w:val="39"/>
    <w:unhideWhenUsed/>
    <w:rsid w:val="00BF4537"/>
    <w:rPr>
      <w:lang w:val="uk-UA"/>
    </w:rPr>
  </w:style>
  <w:style w:type="paragraph" w:styleId="aff9">
    <w:name w:val="table of figures"/>
    <w:basedOn w:val="a"/>
    <w:next w:val="a"/>
    <w:uiPriority w:val="99"/>
    <w:unhideWhenUsed/>
    <w:rsid w:val="00BF4537"/>
    <w:pPr>
      <w:spacing w:after="0"/>
    </w:pPr>
  </w:style>
  <w:style w:type="paragraph" w:customStyle="1" w:styleId="TableParagraph">
    <w:name w:val="Table Paragraph"/>
    <w:basedOn w:val="a"/>
    <w:uiPriority w:val="1"/>
    <w:qFormat/>
    <w:rsid w:val="00BF453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12775</Words>
  <Characters>7283</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2024-11-28T14:38:00Z</dcterms:modified>
</cp:coreProperties>
</file>