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9930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r w:rsidRPr="00F90C90">
        <w:rPr>
          <w:rFonts w:ascii="Times New Roman" w:hAnsi="Times New Roman" w:cs="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39DAE1A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p>
    <w:p w14:paraId="1D101A7D" w14:textId="77777777" w:rsidR="00245020" w:rsidRPr="00F90C90" w:rsidRDefault="00245020" w:rsidP="00245020">
      <w:pPr>
        <w:widowControl w:val="0"/>
        <w:spacing w:after="0" w:line="240" w:lineRule="auto"/>
        <w:jc w:val="center"/>
        <w:rPr>
          <w:rFonts w:ascii="Times New Roman" w:hAnsi="Times New Roman" w:cs="Times New Roman"/>
          <w:sz w:val="24"/>
          <w:szCs w:val="24"/>
        </w:rPr>
      </w:pPr>
      <w:r w:rsidRPr="00F90C90">
        <w:rPr>
          <w:rFonts w:ascii="Times New Roman" w:hAnsi="Times New Roman" w:cs="Times New Roman"/>
          <w:sz w:val="24"/>
          <w:szCs w:val="24"/>
        </w:rPr>
        <w:t>(відповідно до пункту 4</w:t>
      </w:r>
      <w:r w:rsidRPr="00F90C90">
        <w:rPr>
          <w:rFonts w:ascii="Times New Roman" w:hAnsi="Times New Roman" w:cs="Times New Roman"/>
          <w:sz w:val="24"/>
          <w:szCs w:val="24"/>
          <w:vertAlign w:val="superscript"/>
        </w:rPr>
        <w:t>1</w:t>
      </w:r>
      <w:r w:rsidRPr="00F90C90">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p>
    <w:p w14:paraId="0DD4FE30" w14:textId="77777777" w:rsidR="00245020" w:rsidRPr="00F90C90" w:rsidRDefault="00245020" w:rsidP="00245020">
      <w:pPr>
        <w:widowControl w:val="0"/>
        <w:spacing w:after="0" w:line="240" w:lineRule="auto"/>
        <w:jc w:val="center"/>
        <w:rPr>
          <w:rFonts w:ascii="Times New Roman" w:hAnsi="Times New Roman" w:cs="Times New Roman"/>
          <w:sz w:val="24"/>
          <w:szCs w:val="24"/>
        </w:rPr>
      </w:pPr>
    </w:p>
    <w:p w14:paraId="3F282392" w14:textId="77777777" w:rsidR="00245020" w:rsidRPr="00F90C90" w:rsidRDefault="00245020" w:rsidP="00245020">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sidRPr="00F90C90">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proofErr w:type="spellStart"/>
      <w:r w:rsidRPr="00F90C90">
        <w:rPr>
          <w:rFonts w:ascii="Times New Roman" w:hAnsi="Times New Roman" w:cs="Times New Roman"/>
          <w:sz w:val="24"/>
          <w:szCs w:val="24"/>
        </w:rPr>
        <w:t>Сікевича</w:t>
      </w:r>
      <w:proofErr w:type="spellEnd"/>
      <w:r w:rsidRPr="00F90C90">
        <w:rPr>
          <w:rFonts w:ascii="Times New Roman" w:hAnsi="Times New Roman" w:cs="Times New Roman"/>
          <w:sz w:val="24"/>
          <w:szCs w:val="24"/>
        </w:rPr>
        <w:t xml:space="preserve">, 28; категорія замовника – бюджетна неприбуткова установа. </w:t>
      </w:r>
    </w:p>
    <w:p w14:paraId="01E9715C" w14:textId="77777777" w:rsidR="00245020" w:rsidRPr="00F90C90" w:rsidRDefault="00245020" w:rsidP="00245020">
      <w:pPr>
        <w:widowControl w:val="0"/>
        <w:spacing w:after="0" w:line="240" w:lineRule="auto"/>
        <w:jc w:val="both"/>
        <w:rPr>
          <w:rFonts w:ascii="Times New Roman" w:hAnsi="Times New Roman" w:cs="Times New Roman"/>
          <w:b/>
          <w:sz w:val="24"/>
          <w:szCs w:val="24"/>
        </w:rPr>
      </w:pPr>
    </w:p>
    <w:p w14:paraId="4379B8B3" w14:textId="243CA5BE" w:rsidR="00F90C90" w:rsidRPr="00D04572" w:rsidRDefault="00245020" w:rsidP="00F82C72">
      <w:pPr>
        <w:pStyle w:val="2"/>
        <w:shd w:val="clear" w:color="auto" w:fill="FFFFFF" w:themeFill="background1"/>
        <w:spacing w:before="0" w:beforeAutospacing="0" w:after="0" w:afterAutospacing="0"/>
        <w:jc w:val="both"/>
        <w:textAlignment w:val="baseline"/>
        <w:rPr>
          <w:b w:val="0"/>
          <w:bCs w:val="0"/>
          <w:color w:val="585858"/>
          <w:sz w:val="24"/>
          <w:szCs w:val="24"/>
        </w:rPr>
      </w:pPr>
      <w:r w:rsidRPr="00F90C90">
        <w:rPr>
          <w:sz w:val="24"/>
          <w:szCs w:val="24"/>
        </w:rPr>
        <w:t>2</w:t>
      </w:r>
      <w:r w:rsidRPr="00B2511F">
        <w:rPr>
          <w:sz w:val="24"/>
          <w:szCs w:val="24"/>
        </w:rPr>
        <w:t xml:space="preserve">.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B2511F" w:rsidRPr="00B2511F">
        <w:rPr>
          <w:b w:val="0"/>
          <w:bCs w:val="0"/>
          <w:sz w:val="24"/>
          <w:szCs w:val="24"/>
          <w:bdr w:val="none" w:sz="0" w:space="0" w:color="auto" w:frame="1"/>
        </w:rPr>
        <w:t xml:space="preserve"> </w:t>
      </w:r>
      <w:r w:rsidR="00D04572" w:rsidRPr="00D04572">
        <w:rPr>
          <w:b w:val="0"/>
          <w:bCs w:val="0"/>
          <w:sz w:val="24"/>
          <w:szCs w:val="24"/>
        </w:rPr>
        <w:t xml:space="preserve">Закупівля </w:t>
      </w:r>
      <w:r w:rsidR="00D04572" w:rsidRPr="00D04572">
        <w:rPr>
          <w:b w:val="0"/>
          <w:bCs w:val="0"/>
          <w:color w:val="000000"/>
          <w:sz w:val="24"/>
          <w:szCs w:val="24"/>
          <w:bdr w:val="none" w:sz="0" w:space="0" w:color="auto" w:frame="1"/>
        </w:rPr>
        <w:t xml:space="preserve">води питної </w:t>
      </w:r>
      <w:proofErr w:type="spellStart"/>
      <w:r w:rsidR="00D04572" w:rsidRPr="00D04572">
        <w:rPr>
          <w:b w:val="0"/>
          <w:bCs w:val="0"/>
          <w:color w:val="000000"/>
          <w:sz w:val="24"/>
          <w:szCs w:val="24"/>
          <w:bdr w:val="none" w:sz="0" w:space="0" w:color="auto" w:frame="1"/>
        </w:rPr>
        <w:t>бутильованої</w:t>
      </w:r>
      <w:proofErr w:type="spellEnd"/>
      <w:r w:rsidR="00D04572" w:rsidRPr="00D04572">
        <w:rPr>
          <w:b w:val="0"/>
          <w:bCs w:val="0"/>
          <w:color w:val="000000"/>
          <w:sz w:val="24"/>
          <w:szCs w:val="24"/>
          <w:bdr w:val="none" w:sz="0" w:space="0" w:color="auto" w:frame="1"/>
        </w:rPr>
        <w:t xml:space="preserve"> м. Київ за кодом CPV за ДК 021:2015: 41110000-3  Питна вода</w:t>
      </w:r>
      <w:r w:rsidR="005C7470" w:rsidRPr="00D04572">
        <w:rPr>
          <w:b w:val="0"/>
          <w:bCs w:val="0"/>
          <w:kern w:val="2"/>
          <w:sz w:val="24"/>
          <w:szCs w:val="24"/>
          <w:lang w:eastAsia="en-US"/>
          <w14:ligatures w14:val="standardContextual"/>
        </w:rPr>
        <w:t>.</w:t>
      </w:r>
    </w:p>
    <w:p w14:paraId="07242E4E" w14:textId="77777777" w:rsidR="00245020" w:rsidRPr="00F90C90" w:rsidRDefault="00245020" w:rsidP="00245020">
      <w:pPr>
        <w:widowControl w:val="0"/>
        <w:spacing w:after="0" w:line="240" w:lineRule="auto"/>
        <w:jc w:val="both"/>
        <w:rPr>
          <w:rFonts w:ascii="Times New Roman" w:hAnsi="Times New Roman" w:cs="Times New Roman"/>
          <w:sz w:val="24"/>
          <w:szCs w:val="24"/>
        </w:rPr>
      </w:pPr>
    </w:p>
    <w:p w14:paraId="121122A8" w14:textId="7A76FF75" w:rsidR="009D1AE9" w:rsidRPr="00F90C90" w:rsidRDefault="00245020" w:rsidP="009D1AE9">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3. Ідентифікатор закупівлі: — </w:t>
      </w:r>
      <w:r w:rsidR="00F60A0F" w:rsidRPr="00F90C90">
        <w:rPr>
          <w:rFonts w:ascii="Times New Roman" w:hAnsi="Times New Roman" w:cs="Times New Roman"/>
          <w:sz w:val="24"/>
          <w:szCs w:val="24"/>
        </w:rPr>
        <w:t>UA-202</w:t>
      </w:r>
      <w:r w:rsidR="00D42EB8">
        <w:rPr>
          <w:rFonts w:ascii="Times New Roman" w:hAnsi="Times New Roman" w:cs="Times New Roman"/>
          <w:sz w:val="24"/>
          <w:szCs w:val="24"/>
        </w:rPr>
        <w:t>5</w:t>
      </w:r>
      <w:r w:rsidR="00F60A0F" w:rsidRPr="00F90C90">
        <w:rPr>
          <w:rFonts w:ascii="Times New Roman" w:hAnsi="Times New Roman" w:cs="Times New Roman"/>
          <w:sz w:val="24"/>
          <w:szCs w:val="24"/>
        </w:rPr>
        <w:t>-</w:t>
      </w:r>
      <w:r w:rsidR="001944C8">
        <w:rPr>
          <w:rFonts w:ascii="Times New Roman" w:hAnsi="Times New Roman" w:cs="Times New Roman"/>
          <w:sz w:val="24"/>
          <w:szCs w:val="24"/>
        </w:rPr>
        <w:t>0</w:t>
      </w:r>
      <w:r w:rsidR="00D04572">
        <w:rPr>
          <w:rFonts w:ascii="Times New Roman" w:hAnsi="Times New Roman" w:cs="Times New Roman"/>
          <w:sz w:val="24"/>
          <w:szCs w:val="24"/>
        </w:rPr>
        <w:t>4</w:t>
      </w:r>
      <w:r w:rsidR="001944C8">
        <w:rPr>
          <w:rFonts w:ascii="Times New Roman" w:hAnsi="Times New Roman" w:cs="Times New Roman"/>
          <w:sz w:val="24"/>
          <w:szCs w:val="24"/>
        </w:rPr>
        <w:t>-</w:t>
      </w:r>
      <w:r w:rsidR="00D04572">
        <w:rPr>
          <w:rFonts w:ascii="Times New Roman" w:hAnsi="Times New Roman" w:cs="Times New Roman"/>
          <w:sz w:val="24"/>
          <w:szCs w:val="24"/>
        </w:rPr>
        <w:t>04</w:t>
      </w:r>
      <w:r w:rsidR="00F60A0F" w:rsidRPr="00F90C90">
        <w:rPr>
          <w:rFonts w:ascii="Times New Roman" w:hAnsi="Times New Roman" w:cs="Times New Roman"/>
          <w:sz w:val="24"/>
          <w:szCs w:val="24"/>
        </w:rPr>
        <w:t>-</w:t>
      </w:r>
      <w:r w:rsidR="003B0ECA">
        <w:rPr>
          <w:rFonts w:ascii="Times New Roman" w:hAnsi="Times New Roman" w:cs="Times New Roman"/>
          <w:sz w:val="24"/>
          <w:szCs w:val="24"/>
        </w:rPr>
        <w:t>00</w:t>
      </w:r>
      <w:r w:rsidR="00D04572">
        <w:rPr>
          <w:rFonts w:ascii="Times New Roman" w:hAnsi="Times New Roman" w:cs="Times New Roman"/>
          <w:sz w:val="24"/>
          <w:szCs w:val="24"/>
        </w:rPr>
        <w:t>5284</w:t>
      </w:r>
      <w:r w:rsidR="000E4B01">
        <w:rPr>
          <w:rFonts w:ascii="Times New Roman" w:hAnsi="Times New Roman" w:cs="Times New Roman"/>
          <w:sz w:val="24"/>
          <w:szCs w:val="24"/>
        </w:rPr>
        <w:t>-а</w:t>
      </w:r>
    </w:p>
    <w:p w14:paraId="366B42FA" w14:textId="77777777" w:rsidR="009D1AE9" w:rsidRPr="00F90C90" w:rsidRDefault="009D1AE9" w:rsidP="009D1AE9">
      <w:pPr>
        <w:widowControl w:val="0"/>
        <w:spacing w:after="0" w:line="240" w:lineRule="auto"/>
        <w:jc w:val="both"/>
        <w:rPr>
          <w:rFonts w:ascii="Times New Roman" w:hAnsi="Times New Roman" w:cs="Times New Roman"/>
          <w:sz w:val="24"/>
          <w:szCs w:val="24"/>
        </w:rPr>
      </w:pPr>
    </w:p>
    <w:p w14:paraId="2B8392AE" w14:textId="77777777" w:rsidR="00D04572" w:rsidRPr="00D04572" w:rsidRDefault="009D1AE9" w:rsidP="00D04572">
      <w:pPr>
        <w:pStyle w:val="2"/>
        <w:shd w:val="clear" w:color="auto" w:fill="FFFFFF" w:themeFill="background1"/>
        <w:spacing w:before="0" w:beforeAutospacing="0" w:after="0" w:afterAutospacing="0"/>
        <w:jc w:val="both"/>
        <w:textAlignment w:val="baseline"/>
        <w:rPr>
          <w:b w:val="0"/>
          <w:bCs w:val="0"/>
          <w:color w:val="585858"/>
          <w:sz w:val="24"/>
          <w:szCs w:val="24"/>
        </w:rPr>
      </w:pPr>
      <w:r w:rsidRPr="00F90C90">
        <w:rPr>
          <w:sz w:val="24"/>
          <w:lang w:eastAsia="ru-RU"/>
        </w:rPr>
        <w:t xml:space="preserve">4. Обґрунтування технічних та якісних </w:t>
      </w:r>
      <w:r w:rsidRPr="00766AB0">
        <w:rPr>
          <w:sz w:val="24"/>
          <w:lang w:eastAsia="ru-RU"/>
        </w:rPr>
        <w:t>характеристик предмета закупівлі</w:t>
      </w:r>
      <w:r w:rsidRPr="005C7470">
        <w:rPr>
          <w:sz w:val="24"/>
          <w:lang w:eastAsia="ru-RU"/>
        </w:rPr>
        <w:t xml:space="preserve">:  </w:t>
      </w:r>
      <w:r w:rsidR="00D04572" w:rsidRPr="00D04572">
        <w:rPr>
          <w:b w:val="0"/>
          <w:bCs w:val="0"/>
          <w:sz w:val="24"/>
          <w:szCs w:val="24"/>
        </w:rPr>
        <w:t xml:space="preserve">Закупівля </w:t>
      </w:r>
      <w:r w:rsidR="00D04572" w:rsidRPr="00D04572">
        <w:rPr>
          <w:b w:val="0"/>
          <w:bCs w:val="0"/>
          <w:color w:val="000000"/>
          <w:sz w:val="24"/>
          <w:szCs w:val="24"/>
          <w:bdr w:val="none" w:sz="0" w:space="0" w:color="auto" w:frame="1"/>
        </w:rPr>
        <w:t xml:space="preserve">води питної </w:t>
      </w:r>
      <w:proofErr w:type="spellStart"/>
      <w:r w:rsidR="00D04572" w:rsidRPr="00D04572">
        <w:rPr>
          <w:b w:val="0"/>
          <w:bCs w:val="0"/>
          <w:color w:val="000000"/>
          <w:sz w:val="24"/>
          <w:szCs w:val="24"/>
          <w:bdr w:val="none" w:sz="0" w:space="0" w:color="auto" w:frame="1"/>
        </w:rPr>
        <w:t>бутильованої</w:t>
      </w:r>
      <w:proofErr w:type="spellEnd"/>
      <w:r w:rsidR="00D04572" w:rsidRPr="00D04572">
        <w:rPr>
          <w:b w:val="0"/>
          <w:bCs w:val="0"/>
          <w:color w:val="000000"/>
          <w:sz w:val="24"/>
          <w:szCs w:val="24"/>
          <w:bdr w:val="none" w:sz="0" w:space="0" w:color="auto" w:frame="1"/>
        </w:rPr>
        <w:t xml:space="preserve"> м. Київ за кодом CPV за ДК 021:2015: 41110000-3  Питна вода</w:t>
      </w:r>
      <w:r w:rsidR="00D04572" w:rsidRPr="00D04572">
        <w:rPr>
          <w:b w:val="0"/>
          <w:bCs w:val="0"/>
          <w:kern w:val="2"/>
          <w:sz w:val="24"/>
          <w:szCs w:val="24"/>
          <w:lang w:eastAsia="en-US"/>
          <w14:ligatures w14:val="standardContextual"/>
        </w:rPr>
        <w:t>.</w:t>
      </w:r>
    </w:p>
    <w:p w14:paraId="7F787F17" w14:textId="719EDE52" w:rsidR="0084770C" w:rsidRPr="005C7470" w:rsidRDefault="0084770C" w:rsidP="00362DEB">
      <w:pPr>
        <w:spacing w:after="0" w:line="240" w:lineRule="auto"/>
        <w:jc w:val="both"/>
        <w:rPr>
          <w:rFonts w:ascii="Times New Roman" w:hAnsi="Times New Roman" w:cs="Times New Roman"/>
          <w:bCs/>
          <w:sz w:val="24"/>
          <w:szCs w:val="24"/>
        </w:rPr>
      </w:pPr>
    </w:p>
    <w:p w14:paraId="7C8E816B" w14:textId="77777777" w:rsidR="00CD0EC0" w:rsidRPr="005C7470" w:rsidRDefault="00CD0EC0" w:rsidP="005C7470">
      <w:pPr>
        <w:spacing w:after="0" w:line="240" w:lineRule="auto"/>
        <w:jc w:val="center"/>
        <w:rPr>
          <w:rFonts w:ascii="Times New Roman" w:hAnsi="Times New Roman" w:cs="Times New Roman"/>
          <w:spacing w:val="1"/>
          <w:sz w:val="24"/>
          <w:szCs w:val="24"/>
        </w:rPr>
      </w:pPr>
    </w:p>
    <w:p w14:paraId="4EB77571" w14:textId="77777777" w:rsidR="00D04572" w:rsidRPr="00D04572" w:rsidRDefault="00D04572" w:rsidP="00D04572">
      <w:pPr>
        <w:spacing w:after="0" w:line="240" w:lineRule="auto"/>
        <w:ind w:firstLine="357"/>
        <w:jc w:val="center"/>
        <w:rPr>
          <w:rFonts w:ascii="Times New Roman" w:hAnsi="Times New Roman" w:cs="Times New Roman"/>
          <w:b/>
          <w:color w:val="000000"/>
          <w:sz w:val="24"/>
          <w:szCs w:val="24"/>
        </w:rPr>
      </w:pPr>
      <w:r w:rsidRPr="00D04572">
        <w:rPr>
          <w:rFonts w:ascii="Times New Roman" w:hAnsi="Times New Roman" w:cs="Times New Roman"/>
          <w:b/>
          <w:color w:val="000000"/>
          <w:sz w:val="24"/>
          <w:szCs w:val="24"/>
        </w:rPr>
        <w:t>ТЕХНІЧНІ ВИМОГИ</w:t>
      </w:r>
    </w:p>
    <w:p w14:paraId="6F213E20" w14:textId="77777777" w:rsidR="00D04572" w:rsidRPr="00D04572" w:rsidRDefault="00D04572" w:rsidP="00D04572">
      <w:pPr>
        <w:spacing w:after="0" w:line="240" w:lineRule="auto"/>
        <w:ind w:firstLine="357"/>
        <w:jc w:val="center"/>
        <w:rPr>
          <w:rFonts w:ascii="Times New Roman" w:hAnsi="Times New Roman" w:cs="Times New Roman"/>
          <w:b/>
          <w:color w:val="000000"/>
          <w:sz w:val="24"/>
          <w:szCs w:val="24"/>
        </w:rPr>
      </w:pPr>
    </w:p>
    <w:tbl>
      <w:tblPr>
        <w:tblStyle w:val="a6"/>
        <w:tblW w:w="9634" w:type="dxa"/>
        <w:tblLook w:val="04A0" w:firstRow="1" w:lastRow="0" w:firstColumn="1" w:lastColumn="0" w:noHBand="0" w:noVBand="1"/>
      </w:tblPr>
      <w:tblGrid>
        <w:gridCol w:w="562"/>
        <w:gridCol w:w="5670"/>
        <w:gridCol w:w="1701"/>
        <w:gridCol w:w="1701"/>
      </w:tblGrid>
      <w:tr w:rsidR="00D04572" w:rsidRPr="00D04572" w14:paraId="6AFE14F9" w14:textId="77777777" w:rsidTr="00427F05">
        <w:tc>
          <w:tcPr>
            <w:tcW w:w="562" w:type="dxa"/>
          </w:tcPr>
          <w:p w14:paraId="695935CD" w14:textId="77777777" w:rsidR="00D04572" w:rsidRPr="00D04572" w:rsidRDefault="00D04572" w:rsidP="00D04572">
            <w:pPr>
              <w:pStyle w:val="a7"/>
              <w:jc w:val="center"/>
              <w:rPr>
                <w:b/>
                <w:bCs/>
              </w:rPr>
            </w:pPr>
            <w:r w:rsidRPr="00D04572">
              <w:rPr>
                <w:b/>
                <w:bCs/>
              </w:rPr>
              <w:t>№ п/п</w:t>
            </w:r>
          </w:p>
        </w:tc>
        <w:tc>
          <w:tcPr>
            <w:tcW w:w="5670" w:type="dxa"/>
          </w:tcPr>
          <w:p w14:paraId="1E71F422" w14:textId="77777777" w:rsidR="00D04572" w:rsidRPr="00D04572" w:rsidRDefault="00D04572" w:rsidP="00D04572">
            <w:pPr>
              <w:pStyle w:val="a7"/>
              <w:jc w:val="center"/>
              <w:rPr>
                <w:b/>
                <w:bCs/>
              </w:rPr>
            </w:pPr>
            <w:r w:rsidRPr="00D04572">
              <w:rPr>
                <w:b/>
                <w:bCs/>
              </w:rPr>
              <w:t>Назва товару</w:t>
            </w:r>
          </w:p>
        </w:tc>
        <w:tc>
          <w:tcPr>
            <w:tcW w:w="1701" w:type="dxa"/>
          </w:tcPr>
          <w:p w14:paraId="14AF7D18" w14:textId="77777777" w:rsidR="00D04572" w:rsidRPr="00D04572" w:rsidRDefault="00D04572" w:rsidP="00D04572">
            <w:pPr>
              <w:pStyle w:val="a7"/>
              <w:jc w:val="center"/>
              <w:rPr>
                <w:b/>
                <w:bCs/>
              </w:rPr>
            </w:pPr>
            <w:r w:rsidRPr="00D04572">
              <w:rPr>
                <w:b/>
                <w:bCs/>
              </w:rPr>
              <w:t>Одиниця виміру</w:t>
            </w:r>
          </w:p>
        </w:tc>
        <w:tc>
          <w:tcPr>
            <w:tcW w:w="1701" w:type="dxa"/>
          </w:tcPr>
          <w:p w14:paraId="2B5EB2CC" w14:textId="77777777" w:rsidR="00D04572" w:rsidRPr="00D04572" w:rsidRDefault="00D04572" w:rsidP="00D04572">
            <w:pPr>
              <w:pStyle w:val="a7"/>
              <w:jc w:val="center"/>
              <w:rPr>
                <w:b/>
                <w:bCs/>
              </w:rPr>
            </w:pPr>
            <w:r w:rsidRPr="00D04572">
              <w:rPr>
                <w:b/>
                <w:bCs/>
              </w:rPr>
              <w:t>Кількість</w:t>
            </w:r>
          </w:p>
        </w:tc>
      </w:tr>
      <w:tr w:rsidR="00D04572" w:rsidRPr="00D04572" w14:paraId="76F9A563" w14:textId="77777777" w:rsidTr="00427F05">
        <w:tc>
          <w:tcPr>
            <w:tcW w:w="562" w:type="dxa"/>
            <w:vAlign w:val="center"/>
          </w:tcPr>
          <w:p w14:paraId="30777EA2" w14:textId="77777777" w:rsidR="00D04572" w:rsidRPr="00D04572" w:rsidRDefault="00D04572" w:rsidP="00D04572">
            <w:pPr>
              <w:pStyle w:val="a7"/>
              <w:jc w:val="center"/>
            </w:pPr>
            <w:r w:rsidRPr="00D04572">
              <w:rPr>
                <w:rFonts w:eastAsia="Calibri"/>
              </w:rPr>
              <w:t>1</w:t>
            </w:r>
          </w:p>
        </w:tc>
        <w:tc>
          <w:tcPr>
            <w:tcW w:w="5670" w:type="dxa"/>
          </w:tcPr>
          <w:p w14:paraId="7341CF29" w14:textId="77777777" w:rsidR="00D04572" w:rsidRPr="00D04572" w:rsidRDefault="00D04572" w:rsidP="00D04572">
            <w:pPr>
              <w:pStyle w:val="af"/>
              <w:rPr>
                <w:rFonts w:ascii="Times New Roman" w:hAnsi="Times New Roman" w:cs="Times New Roman"/>
                <w:sz w:val="24"/>
                <w:szCs w:val="24"/>
              </w:rPr>
            </w:pPr>
            <w:r w:rsidRPr="00D04572">
              <w:rPr>
                <w:rFonts w:ascii="Times New Roman" w:hAnsi="Times New Roman" w:cs="Times New Roman"/>
                <w:sz w:val="24"/>
                <w:szCs w:val="24"/>
                <w:lang w:eastAsia="uk-UA"/>
              </w:rPr>
              <w:t xml:space="preserve">Вода </w:t>
            </w:r>
            <w:proofErr w:type="spellStart"/>
            <w:r w:rsidRPr="00D04572">
              <w:rPr>
                <w:rFonts w:ascii="Times New Roman" w:hAnsi="Times New Roman" w:cs="Times New Roman"/>
                <w:sz w:val="24"/>
                <w:szCs w:val="24"/>
                <w:lang w:eastAsia="uk-UA"/>
              </w:rPr>
              <w:t>питна</w:t>
            </w:r>
            <w:proofErr w:type="spellEnd"/>
            <w:r w:rsidRPr="00D04572">
              <w:rPr>
                <w:rFonts w:ascii="Times New Roman" w:hAnsi="Times New Roman" w:cs="Times New Roman"/>
                <w:sz w:val="24"/>
                <w:szCs w:val="24"/>
                <w:lang w:eastAsia="uk-UA"/>
              </w:rPr>
              <w:t xml:space="preserve"> (1 </w:t>
            </w:r>
            <w:proofErr w:type="spellStart"/>
            <w:r w:rsidRPr="00D04572">
              <w:rPr>
                <w:rFonts w:ascii="Times New Roman" w:hAnsi="Times New Roman" w:cs="Times New Roman"/>
                <w:sz w:val="24"/>
                <w:szCs w:val="24"/>
                <w:lang w:eastAsia="uk-UA"/>
              </w:rPr>
              <w:t>бутиль</w:t>
            </w:r>
            <w:proofErr w:type="spellEnd"/>
            <w:r w:rsidRPr="00D04572">
              <w:rPr>
                <w:rFonts w:ascii="Times New Roman" w:hAnsi="Times New Roman" w:cs="Times New Roman"/>
                <w:sz w:val="24"/>
                <w:szCs w:val="24"/>
                <w:lang w:eastAsia="uk-UA"/>
              </w:rPr>
              <w:t xml:space="preserve"> 18,9 л)</w:t>
            </w:r>
          </w:p>
        </w:tc>
        <w:tc>
          <w:tcPr>
            <w:tcW w:w="1701" w:type="dxa"/>
            <w:vAlign w:val="center"/>
          </w:tcPr>
          <w:p w14:paraId="3EB54E95" w14:textId="77777777" w:rsidR="00D04572" w:rsidRPr="00D04572" w:rsidRDefault="00D04572" w:rsidP="00D04572">
            <w:pPr>
              <w:pStyle w:val="a7"/>
              <w:jc w:val="center"/>
            </w:pPr>
            <w:r w:rsidRPr="00D04572">
              <w:rPr>
                <w:rFonts w:eastAsia="Calibri"/>
              </w:rPr>
              <w:t>шт.</w:t>
            </w:r>
          </w:p>
        </w:tc>
        <w:tc>
          <w:tcPr>
            <w:tcW w:w="1701" w:type="dxa"/>
            <w:vAlign w:val="center"/>
          </w:tcPr>
          <w:p w14:paraId="4C94792E" w14:textId="77777777" w:rsidR="00D04572" w:rsidRPr="00D04572" w:rsidRDefault="00D04572" w:rsidP="00D04572">
            <w:pPr>
              <w:pStyle w:val="a7"/>
              <w:jc w:val="center"/>
            </w:pPr>
            <w:r w:rsidRPr="00D04572">
              <w:rPr>
                <w:rFonts w:eastAsia="Calibri"/>
              </w:rPr>
              <w:t>1450</w:t>
            </w:r>
          </w:p>
        </w:tc>
      </w:tr>
    </w:tbl>
    <w:p w14:paraId="624AB256" w14:textId="77777777" w:rsidR="00D04572" w:rsidRPr="00D04572" w:rsidRDefault="00D04572" w:rsidP="00D04572">
      <w:pPr>
        <w:pStyle w:val="a7"/>
        <w:spacing w:after="0" w:line="240" w:lineRule="auto"/>
        <w:jc w:val="both"/>
        <w:rPr>
          <w:b/>
          <w:bCs/>
          <w:i/>
          <w:iCs/>
          <w:lang w:eastAsia="ru-RU"/>
        </w:rPr>
      </w:pPr>
    </w:p>
    <w:p w14:paraId="66A87252" w14:textId="77777777" w:rsidR="00D04572" w:rsidRPr="00D04572" w:rsidRDefault="00D04572" w:rsidP="00D04572">
      <w:pPr>
        <w:pStyle w:val="a7"/>
        <w:spacing w:after="0" w:line="240" w:lineRule="auto"/>
        <w:ind w:firstLine="567"/>
        <w:jc w:val="both"/>
      </w:pPr>
      <w:bookmarkStart w:id="0" w:name="_Hlk175217168"/>
      <w:r w:rsidRPr="00D04572">
        <w:rPr>
          <w:lang w:eastAsia="ar-SA"/>
        </w:rPr>
        <w:t xml:space="preserve">Питна вода повинна </w:t>
      </w:r>
      <w:r w:rsidRPr="00D04572">
        <w:t xml:space="preserve">відповідати вимогам державних стандартів, Закону України від 10.01.2002 «2918-ІІІ «Про питну воду та питне водопостачання» та Державним Санітарним Правилам і нормам встановленим медичним критеріям безпеки / показникам: </w:t>
      </w:r>
      <w:proofErr w:type="spellStart"/>
      <w:r w:rsidRPr="00D04572">
        <w:t>ДСанПіН</w:t>
      </w:r>
      <w:proofErr w:type="spellEnd"/>
      <w:r w:rsidRPr="00D04572">
        <w:t xml:space="preserve"> 2.2.4-171-10 «Гігієнічні вимоги до води питної, призначеної для споживання людиною».</w:t>
      </w:r>
    </w:p>
    <w:bookmarkEnd w:id="0"/>
    <w:p w14:paraId="67368EE6" w14:textId="77777777" w:rsidR="00D04572" w:rsidRPr="00D04572" w:rsidRDefault="00D04572" w:rsidP="00D04572">
      <w:pPr>
        <w:pStyle w:val="a7"/>
        <w:spacing w:after="0" w:line="240" w:lineRule="auto"/>
        <w:ind w:firstLine="567"/>
        <w:jc w:val="both"/>
        <w:rPr>
          <w:lang w:eastAsia="ru-RU"/>
        </w:rPr>
      </w:pPr>
    </w:p>
    <w:p w14:paraId="331508F6" w14:textId="77777777" w:rsidR="00D04572" w:rsidRPr="00D04572" w:rsidRDefault="00D04572" w:rsidP="00D04572">
      <w:pPr>
        <w:pStyle w:val="a7"/>
        <w:spacing w:after="0" w:line="240" w:lineRule="auto"/>
        <w:ind w:firstLine="567"/>
        <w:jc w:val="both"/>
        <w:rPr>
          <w:lang w:eastAsia="ru-RU"/>
        </w:rPr>
      </w:pPr>
      <w:r w:rsidRPr="00D04572">
        <w:rPr>
          <w:lang w:eastAsia="ru-RU"/>
        </w:rPr>
        <w:t xml:space="preserve">Постачання товару здійснюватиметься в м. Київ. Товар поставляється партіями за заявкою Замовника (партія не менше 5 </w:t>
      </w:r>
      <w:proofErr w:type="spellStart"/>
      <w:r w:rsidRPr="00D04572">
        <w:rPr>
          <w:lang w:eastAsia="ru-RU"/>
        </w:rPr>
        <w:t>шт</w:t>
      </w:r>
      <w:proofErr w:type="spellEnd"/>
      <w:r w:rsidRPr="00D04572">
        <w:rPr>
          <w:lang w:eastAsia="ru-RU"/>
        </w:rPr>
        <w:t>).</w:t>
      </w:r>
    </w:p>
    <w:p w14:paraId="4905A56D" w14:textId="77777777" w:rsidR="00D04572" w:rsidRPr="00D04572" w:rsidRDefault="00D04572" w:rsidP="00D04572">
      <w:pPr>
        <w:pStyle w:val="a7"/>
        <w:spacing w:after="0" w:line="240" w:lineRule="auto"/>
        <w:jc w:val="both"/>
        <w:rPr>
          <w:b/>
          <w:bCs/>
          <w:i/>
          <w:iCs/>
          <w:lang w:eastAsia="ru-RU"/>
        </w:rPr>
      </w:pPr>
    </w:p>
    <w:p w14:paraId="78A81B30" w14:textId="77777777" w:rsidR="00D04572" w:rsidRPr="00D04572" w:rsidRDefault="00D04572" w:rsidP="00D04572">
      <w:pPr>
        <w:pStyle w:val="a7"/>
        <w:spacing w:after="0" w:line="240" w:lineRule="auto"/>
        <w:jc w:val="both"/>
        <w:rPr>
          <w:b/>
          <w:bCs/>
          <w:i/>
          <w:iCs/>
          <w:lang w:eastAsia="ru-RU"/>
        </w:rPr>
      </w:pPr>
      <w:r w:rsidRPr="00D04572">
        <w:rPr>
          <w:b/>
          <w:bCs/>
          <w:i/>
          <w:iCs/>
          <w:lang w:eastAsia="ru-RU"/>
        </w:rPr>
        <w:t xml:space="preserve">У ціну мають бути включені прямі, загальновиробничі та адміністративні витрати з урахуванням витрат, у тому числі, але не виключно: транспортні витрати, доплати працівникам у зв’язку з втратою часу в дорозі, зв’язок, страхування, спецзасоби, а також економічно обґрунтований прибуток, який Постачальник планує отримати в результаті продажу, кошти на покриття ризиків та/або додаткових витрат, пов’язаних з інфляційними процесами, усі податки і збори, обов’язкові платежі, що сплачуються або мають бути сплачені Постачальником для поставки Товару, зокрема податок на додану вартість, інші витрати, необхідні для виконання </w:t>
      </w:r>
      <w:proofErr w:type="spellStart"/>
      <w:r w:rsidRPr="00D04572">
        <w:rPr>
          <w:b/>
          <w:bCs/>
          <w:i/>
          <w:iCs/>
          <w:lang w:eastAsia="ru-RU"/>
        </w:rPr>
        <w:t>проєкту</w:t>
      </w:r>
      <w:proofErr w:type="spellEnd"/>
      <w:r w:rsidRPr="00D04572">
        <w:rPr>
          <w:b/>
          <w:bCs/>
          <w:i/>
          <w:iCs/>
          <w:lang w:eastAsia="ru-RU"/>
        </w:rPr>
        <w:t xml:space="preserve"> Договору до моменту його повного завершення</w:t>
      </w:r>
      <w:r w:rsidRPr="00D04572">
        <w:rPr>
          <w:b/>
          <w:bCs/>
          <w:i/>
          <w:iCs/>
        </w:rPr>
        <w:t>;</w:t>
      </w:r>
    </w:p>
    <w:p w14:paraId="64280369" w14:textId="77777777" w:rsidR="00D04572" w:rsidRPr="00D04572" w:rsidRDefault="00D04572" w:rsidP="00D04572">
      <w:pPr>
        <w:spacing w:after="0" w:line="240" w:lineRule="auto"/>
        <w:rPr>
          <w:rFonts w:ascii="Times New Roman" w:hAnsi="Times New Roman" w:cs="Times New Roman"/>
          <w:b/>
          <w:sz w:val="24"/>
          <w:szCs w:val="24"/>
        </w:rPr>
      </w:pPr>
    </w:p>
    <w:p w14:paraId="6E17C076" w14:textId="77777777" w:rsidR="00D04572" w:rsidRPr="00D04572" w:rsidRDefault="00D04572" w:rsidP="00D04572">
      <w:pPr>
        <w:spacing w:after="0" w:line="240" w:lineRule="auto"/>
        <w:ind w:firstLine="567"/>
        <w:jc w:val="both"/>
        <w:rPr>
          <w:rFonts w:ascii="Times New Roman" w:hAnsi="Times New Roman" w:cs="Times New Roman"/>
          <w:sz w:val="24"/>
          <w:szCs w:val="24"/>
          <w:lang w:eastAsia="uk-UA"/>
        </w:rPr>
      </w:pPr>
      <w:bookmarkStart w:id="1" w:name="_Hlk175217186"/>
      <w:r w:rsidRPr="00D04572">
        <w:rPr>
          <w:rFonts w:ascii="Times New Roman" w:hAnsi="Times New Roman" w:cs="Times New Roman"/>
          <w:color w:val="000000"/>
          <w:sz w:val="24"/>
          <w:szCs w:val="24"/>
        </w:rPr>
        <w:t>Характеристики товару повинні відповідати вимогам або бути кращими тих, які наведені в таблиці.</w:t>
      </w:r>
      <w:r w:rsidRPr="00D04572">
        <w:rPr>
          <w:rFonts w:ascii="Times New Roman" w:hAnsi="Times New Roman" w:cs="Times New Roman"/>
          <w:sz w:val="24"/>
          <w:szCs w:val="24"/>
          <w:lang w:eastAsia="uk-UA"/>
        </w:rPr>
        <w:t xml:space="preserve"> У разі відсутності зазначених вимог, Замовник залишає право відхилити пропозицію запропонованого товару. </w:t>
      </w:r>
    </w:p>
    <w:p w14:paraId="203F6F99" w14:textId="77777777" w:rsidR="00D04572" w:rsidRPr="00D04572" w:rsidRDefault="00D04572" w:rsidP="00D04572">
      <w:pPr>
        <w:spacing w:after="0" w:line="240" w:lineRule="auto"/>
        <w:jc w:val="both"/>
        <w:rPr>
          <w:rFonts w:ascii="Times New Roman" w:hAnsi="Times New Roman" w:cs="Times New Roman"/>
          <w:sz w:val="24"/>
          <w:szCs w:val="24"/>
          <w:lang w:eastAsia="uk-UA"/>
        </w:rPr>
      </w:pPr>
      <w:r w:rsidRPr="00D04572">
        <w:rPr>
          <w:rFonts w:ascii="Times New Roman" w:hAnsi="Times New Roman" w:cs="Times New Roman"/>
          <w:sz w:val="24"/>
          <w:szCs w:val="24"/>
          <w:lang w:eastAsia="uk-UA"/>
        </w:rPr>
        <w:t xml:space="preserve">1. Товар повинен бути новим, з повною комплектацією. З товаром поставляються технічний паспорт чи інструкція з експлуатації українською мовою, гарантійні талони  тощо,  передбачених для товару. Упаковка, в якій постачається товар, повинна відповідати </w:t>
      </w:r>
      <w:r w:rsidRPr="00D04572">
        <w:rPr>
          <w:rFonts w:ascii="Times New Roman" w:hAnsi="Times New Roman" w:cs="Times New Roman"/>
          <w:sz w:val="24"/>
          <w:szCs w:val="24"/>
          <w:lang w:eastAsia="uk-UA"/>
        </w:rPr>
        <w:lastRenderedPageBreak/>
        <w:t>загальноприйнятим стандартам та технічним умовам, забезпечувати зберігання товару, та/або його неушкодженість при транспортуванні.</w:t>
      </w:r>
    </w:p>
    <w:p w14:paraId="3CA8F675" w14:textId="77777777" w:rsidR="00D04572" w:rsidRPr="00D04572" w:rsidRDefault="00D04572" w:rsidP="00D04572">
      <w:pPr>
        <w:spacing w:after="0" w:line="240" w:lineRule="auto"/>
        <w:jc w:val="both"/>
        <w:rPr>
          <w:rFonts w:ascii="Times New Roman" w:hAnsi="Times New Roman" w:cs="Times New Roman"/>
          <w:sz w:val="24"/>
          <w:szCs w:val="24"/>
          <w:lang w:eastAsia="uk-UA"/>
        </w:rPr>
      </w:pPr>
      <w:r w:rsidRPr="00D04572">
        <w:rPr>
          <w:rFonts w:ascii="Times New Roman" w:hAnsi="Times New Roman" w:cs="Times New Roman"/>
          <w:sz w:val="24"/>
          <w:szCs w:val="24"/>
          <w:lang w:eastAsia="uk-UA"/>
        </w:rPr>
        <w:t>2. Технічні та якісні характеристики повинні відповідати вимогам та стандартам відповідних діючих нормативних документів.</w:t>
      </w:r>
    </w:p>
    <w:p w14:paraId="3903B0FC" w14:textId="77777777" w:rsidR="00D04572" w:rsidRPr="00D04572" w:rsidRDefault="00D04572" w:rsidP="00D04572">
      <w:pPr>
        <w:spacing w:after="0" w:line="240" w:lineRule="auto"/>
        <w:jc w:val="both"/>
        <w:rPr>
          <w:rFonts w:ascii="Times New Roman" w:hAnsi="Times New Roman" w:cs="Times New Roman"/>
          <w:sz w:val="24"/>
          <w:szCs w:val="24"/>
          <w:lang w:eastAsia="uk-UA"/>
        </w:rPr>
      </w:pPr>
      <w:r w:rsidRPr="00D04572">
        <w:rPr>
          <w:rFonts w:ascii="Times New Roman" w:hAnsi="Times New Roman" w:cs="Times New Roman"/>
          <w:sz w:val="24"/>
          <w:szCs w:val="24"/>
          <w:lang w:eastAsia="uk-UA"/>
        </w:rPr>
        <w:t>3. Доставка товару здійснюється за рахунок та силами Постачальника, у терміни попередньо узгоджені, і визначається в кожному випадку замовленням Замовника.</w:t>
      </w:r>
    </w:p>
    <w:p w14:paraId="5DA97C27" w14:textId="77777777" w:rsidR="00D04572" w:rsidRPr="00D04572" w:rsidRDefault="00D04572" w:rsidP="00D04572">
      <w:pPr>
        <w:spacing w:after="0" w:line="240" w:lineRule="auto"/>
        <w:jc w:val="both"/>
        <w:rPr>
          <w:rFonts w:ascii="Times New Roman" w:hAnsi="Times New Roman" w:cs="Times New Roman"/>
          <w:sz w:val="24"/>
          <w:szCs w:val="24"/>
          <w:lang w:eastAsia="uk-UA"/>
        </w:rPr>
      </w:pPr>
      <w:r w:rsidRPr="00D04572">
        <w:rPr>
          <w:rFonts w:ascii="Times New Roman" w:hAnsi="Times New Roman" w:cs="Times New Roman"/>
          <w:sz w:val="24"/>
          <w:szCs w:val="24"/>
          <w:lang w:eastAsia="uk-UA"/>
        </w:rPr>
        <w:t>4. Приймання товарів проводиться при наявності товаро супроводжуючих документів, видаткової накладної та копії документів, що підтверджують якість товарів.</w:t>
      </w:r>
    </w:p>
    <w:p w14:paraId="4A0CBE62" w14:textId="77777777" w:rsidR="00D04572" w:rsidRPr="00D04572" w:rsidRDefault="00D04572" w:rsidP="00D04572">
      <w:pPr>
        <w:spacing w:after="0" w:line="240" w:lineRule="auto"/>
        <w:jc w:val="both"/>
        <w:rPr>
          <w:rFonts w:ascii="Times New Roman" w:hAnsi="Times New Roman" w:cs="Times New Roman"/>
          <w:sz w:val="24"/>
          <w:szCs w:val="24"/>
          <w:lang w:eastAsia="ar-SA"/>
        </w:rPr>
      </w:pPr>
      <w:r w:rsidRPr="00D04572">
        <w:rPr>
          <w:rFonts w:ascii="Times New Roman" w:eastAsia="Calibri" w:hAnsi="Times New Roman" w:cs="Times New Roman"/>
          <w:sz w:val="24"/>
          <w:szCs w:val="24"/>
        </w:rPr>
        <w:t xml:space="preserve">7.  Гарантійні зобов’язання (всіх найменувань) повинні бути не менше строків, визначених технічними умовами виробника даних товарів. </w:t>
      </w:r>
      <w:r w:rsidRPr="00D04572">
        <w:rPr>
          <w:rFonts w:ascii="Times New Roman" w:hAnsi="Times New Roman" w:cs="Times New Roman"/>
          <w:sz w:val="24"/>
          <w:szCs w:val="24"/>
          <w:lang w:eastAsia="ar-SA"/>
        </w:rPr>
        <w:t xml:space="preserve">Учасник повинен забезпечити обслуговування (підтримку) протягом гарантійного терміну. </w:t>
      </w:r>
    </w:p>
    <w:p w14:paraId="65F083C0" w14:textId="77777777" w:rsidR="00D04572" w:rsidRPr="00D04572" w:rsidRDefault="00D04572" w:rsidP="00D04572">
      <w:pPr>
        <w:spacing w:after="0" w:line="240" w:lineRule="auto"/>
        <w:ind w:left="14" w:firstLine="538"/>
        <w:jc w:val="both"/>
        <w:rPr>
          <w:rFonts w:ascii="Times New Roman" w:hAnsi="Times New Roman" w:cs="Times New Roman"/>
          <w:sz w:val="24"/>
          <w:szCs w:val="24"/>
          <w:lang w:eastAsia="ar-SA"/>
        </w:rPr>
      </w:pPr>
      <w:r w:rsidRPr="00D04572">
        <w:rPr>
          <w:rFonts w:ascii="Times New Roman" w:hAnsi="Times New Roman" w:cs="Times New Roman"/>
          <w:sz w:val="24"/>
          <w:szCs w:val="24"/>
          <w:lang w:eastAsia="ar-SA"/>
        </w:rPr>
        <w:t>У разі, якщо характеристики товару, що пропонується Учасником до постачання, відрізняються від характеристик, які вимагаються Замовником, такий учасник у складі тендерної пропозиції надає таблицю відповідності за нижченаведеною формою.</w:t>
      </w:r>
    </w:p>
    <w:p w14:paraId="56FB47E5" w14:textId="77777777" w:rsidR="00D04572" w:rsidRPr="00D04572" w:rsidRDefault="00D04572" w:rsidP="00D04572">
      <w:pPr>
        <w:suppressAutoHyphens/>
        <w:spacing w:after="0" w:line="240" w:lineRule="auto"/>
        <w:ind w:firstLine="567"/>
        <w:jc w:val="both"/>
        <w:rPr>
          <w:rFonts w:ascii="Times New Roman" w:hAnsi="Times New Roman" w:cs="Times New Roman"/>
          <w:b/>
          <w:bCs/>
          <w:sz w:val="24"/>
          <w:szCs w:val="24"/>
        </w:rPr>
      </w:pPr>
    </w:p>
    <w:p w14:paraId="010212A8" w14:textId="77777777" w:rsidR="00D04572" w:rsidRPr="00D04572" w:rsidRDefault="00D04572" w:rsidP="00D04572">
      <w:pPr>
        <w:suppressAutoHyphens/>
        <w:spacing w:after="0" w:line="240" w:lineRule="auto"/>
        <w:ind w:firstLine="567"/>
        <w:jc w:val="both"/>
        <w:rPr>
          <w:rFonts w:ascii="Times New Roman" w:hAnsi="Times New Roman" w:cs="Times New Roman"/>
          <w:b/>
          <w:bCs/>
          <w:sz w:val="24"/>
          <w:szCs w:val="24"/>
        </w:rPr>
      </w:pPr>
      <w:r w:rsidRPr="00D04572">
        <w:rPr>
          <w:rFonts w:ascii="Times New Roman" w:hAnsi="Times New Roman" w:cs="Times New Roman"/>
          <w:b/>
          <w:bCs/>
          <w:sz w:val="24"/>
          <w:szCs w:val="24"/>
        </w:rPr>
        <w:t>Таблиця відповідності</w:t>
      </w:r>
    </w:p>
    <w:p w14:paraId="4792712D" w14:textId="77777777" w:rsidR="00D04572" w:rsidRPr="00D04572" w:rsidRDefault="00D04572" w:rsidP="00D04572">
      <w:pPr>
        <w:suppressAutoHyphens/>
        <w:spacing w:after="0" w:line="240" w:lineRule="auto"/>
        <w:ind w:firstLine="567"/>
        <w:jc w:val="both"/>
        <w:rPr>
          <w:rFonts w:ascii="Times New Roman" w:hAnsi="Times New Roman" w:cs="Times New Roman"/>
          <w:sz w:val="24"/>
          <w:szCs w:val="24"/>
        </w:rPr>
      </w:pPr>
    </w:p>
    <w:tbl>
      <w:tblPr>
        <w:tblpPr w:leftFromText="180" w:rightFromText="180" w:bottomFromText="160" w:vertAnchor="text" w:horzAnchor="margin" w:tblpY="-62"/>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
        <w:gridCol w:w="3000"/>
        <w:gridCol w:w="3396"/>
        <w:gridCol w:w="3115"/>
      </w:tblGrid>
      <w:tr w:rsidR="00D04572" w:rsidRPr="00D04572" w14:paraId="30AAF8CC" w14:textId="77777777" w:rsidTr="00427F05">
        <w:tc>
          <w:tcPr>
            <w:tcW w:w="520" w:type="dxa"/>
            <w:tcBorders>
              <w:top w:val="single" w:sz="4" w:space="0" w:color="auto"/>
              <w:left w:val="single" w:sz="4" w:space="0" w:color="auto"/>
              <w:bottom w:val="single" w:sz="4" w:space="0" w:color="auto"/>
              <w:right w:val="single" w:sz="4" w:space="0" w:color="auto"/>
            </w:tcBorders>
            <w:vAlign w:val="center"/>
            <w:hideMark/>
          </w:tcPr>
          <w:p w14:paraId="580CA363" w14:textId="77777777" w:rsidR="00D04572" w:rsidRPr="00D04572" w:rsidRDefault="00D04572" w:rsidP="00D04572">
            <w:pPr>
              <w:suppressAutoHyphens/>
              <w:spacing w:after="0" w:line="240" w:lineRule="auto"/>
              <w:jc w:val="both"/>
              <w:rPr>
                <w:rFonts w:ascii="Times New Roman" w:hAnsi="Times New Roman" w:cs="Times New Roman"/>
                <w:sz w:val="24"/>
                <w:szCs w:val="24"/>
              </w:rPr>
            </w:pPr>
            <w:r w:rsidRPr="00D04572">
              <w:rPr>
                <w:rFonts w:ascii="Times New Roman" w:hAnsi="Times New Roman" w:cs="Times New Roman"/>
                <w:bCs/>
                <w:sz w:val="24"/>
                <w:szCs w:val="24"/>
              </w:rPr>
              <w:t>№ з/п</w:t>
            </w:r>
          </w:p>
        </w:tc>
        <w:tc>
          <w:tcPr>
            <w:tcW w:w="3000" w:type="dxa"/>
            <w:tcBorders>
              <w:top w:val="single" w:sz="4" w:space="0" w:color="auto"/>
              <w:left w:val="single" w:sz="4" w:space="0" w:color="auto"/>
              <w:bottom w:val="single" w:sz="4" w:space="0" w:color="auto"/>
              <w:right w:val="single" w:sz="4" w:space="0" w:color="auto"/>
            </w:tcBorders>
            <w:vAlign w:val="center"/>
            <w:hideMark/>
          </w:tcPr>
          <w:p w14:paraId="77E502AD" w14:textId="77777777" w:rsidR="00D04572" w:rsidRPr="00D04572" w:rsidRDefault="00D04572" w:rsidP="00D04572">
            <w:pPr>
              <w:suppressAutoHyphens/>
              <w:spacing w:after="0" w:line="240" w:lineRule="auto"/>
              <w:ind w:firstLine="567"/>
              <w:jc w:val="both"/>
              <w:rPr>
                <w:rFonts w:ascii="Times New Roman" w:hAnsi="Times New Roman" w:cs="Times New Roman"/>
                <w:bCs/>
                <w:sz w:val="24"/>
                <w:szCs w:val="24"/>
              </w:rPr>
            </w:pPr>
            <w:r w:rsidRPr="00D04572">
              <w:rPr>
                <w:rFonts w:ascii="Times New Roman" w:hAnsi="Times New Roman" w:cs="Times New Roman"/>
                <w:bCs/>
                <w:sz w:val="24"/>
                <w:szCs w:val="24"/>
              </w:rPr>
              <w:t>Характеристика</w:t>
            </w:r>
          </w:p>
        </w:tc>
        <w:tc>
          <w:tcPr>
            <w:tcW w:w="3396" w:type="dxa"/>
            <w:tcBorders>
              <w:top w:val="single" w:sz="4" w:space="0" w:color="auto"/>
              <w:left w:val="single" w:sz="4" w:space="0" w:color="auto"/>
              <w:bottom w:val="single" w:sz="4" w:space="0" w:color="auto"/>
              <w:right w:val="single" w:sz="4" w:space="0" w:color="auto"/>
            </w:tcBorders>
            <w:vAlign w:val="center"/>
            <w:hideMark/>
          </w:tcPr>
          <w:p w14:paraId="27A48E66" w14:textId="77777777" w:rsidR="00D04572" w:rsidRPr="00D04572" w:rsidRDefault="00D04572" w:rsidP="00D04572">
            <w:pPr>
              <w:suppressAutoHyphens/>
              <w:spacing w:after="0" w:line="240" w:lineRule="auto"/>
              <w:jc w:val="both"/>
              <w:rPr>
                <w:rFonts w:ascii="Times New Roman" w:hAnsi="Times New Roman" w:cs="Times New Roman"/>
                <w:sz w:val="24"/>
                <w:szCs w:val="24"/>
              </w:rPr>
            </w:pPr>
            <w:r w:rsidRPr="00D04572">
              <w:rPr>
                <w:rFonts w:ascii="Times New Roman" w:hAnsi="Times New Roman" w:cs="Times New Roman"/>
                <w:bCs/>
                <w:sz w:val="24"/>
                <w:szCs w:val="24"/>
              </w:rPr>
              <w:t>Опис технічних вимог, які визначені Замовником</w:t>
            </w:r>
          </w:p>
        </w:tc>
        <w:tc>
          <w:tcPr>
            <w:tcW w:w="3115" w:type="dxa"/>
            <w:tcBorders>
              <w:top w:val="single" w:sz="4" w:space="0" w:color="auto"/>
              <w:left w:val="single" w:sz="4" w:space="0" w:color="auto"/>
              <w:bottom w:val="single" w:sz="4" w:space="0" w:color="auto"/>
              <w:right w:val="single" w:sz="4" w:space="0" w:color="auto"/>
            </w:tcBorders>
            <w:vAlign w:val="center"/>
            <w:hideMark/>
          </w:tcPr>
          <w:p w14:paraId="6EF7BA17" w14:textId="77777777" w:rsidR="00D04572" w:rsidRPr="00D04572" w:rsidRDefault="00D04572" w:rsidP="00D04572">
            <w:pPr>
              <w:suppressAutoHyphens/>
              <w:spacing w:after="0" w:line="240" w:lineRule="auto"/>
              <w:jc w:val="both"/>
              <w:rPr>
                <w:rFonts w:ascii="Times New Roman" w:hAnsi="Times New Roman" w:cs="Times New Roman"/>
                <w:sz w:val="24"/>
                <w:szCs w:val="24"/>
              </w:rPr>
            </w:pPr>
            <w:r w:rsidRPr="00D04572">
              <w:rPr>
                <w:rFonts w:ascii="Times New Roman" w:hAnsi="Times New Roman" w:cs="Times New Roman"/>
                <w:bCs/>
                <w:sz w:val="24"/>
                <w:szCs w:val="24"/>
              </w:rPr>
              <w:t>Опис технічних вимог, які  пропонуються Учасником</w:t>
            </w:r>
          </w:p>
        </w:tc>
      </w:tr>
    </w:tbl>
    <w:p w14:paraId="2A176814" w14:textId="77777777" w:rsidR="00D04572" w:rsidRPr="00D04572" w:rsidRDefault="00D04572" w:rsidP="00D04572">
      <w:pPr>
        <w:suppressAutoHyphens/>
        <w:spacing w:after="0" w:line="240" w:lineRule="auto"/>
        <w:ind w:firstLine="567"/>
        <w:jc w:val="both"/>
        <w:rPr>
          <w:rFonts w:ascii="Times New Roman" w:hAnsi="Times New Roman" w:cs="Times New Roman"/>
          <w:sz w:val="24"/>
          <w:szCs w:val="24"/>
        </w:rPr>
      </w:pPr>
      <w:r w:rsidRPr="00D04572">
        <w:rPr>
          <w:rFonts w:ascii="Times New Roman" w:hAnsi="Times New Roman" w:cs="Times New Roman"/>
          <w:sz w:val="24"/>
          <w:szCs w:val="24"/>
        </w:rPr>
        <w:t>У разі надання гарантійного листа (або інших документів) від виробника (-</w:t>
      </w:r>
      <w:proofErr w:type="spellStart"/>
      <w:r w:rsidRPr="00D04572">
        <w:rPr>
          <w:rFonts w:ascii="Times New Roman" w:hAnsi="Times New Roman" w:cs="Times New Roman"/>
          <w:sz w:val="24"/>
          <w:szCs w:val="24"/>
        </w:rPr>
        <w:t>ів</w:t>
      </w:r>
      <w:proofErr w:type="spellEnd"/>
      <w:r w:rsidRPr="00D04572">
        <w:rPr>
          <w:rFonts w:ascii="Times New Roman" w:hAnsi="Times New Roman" w:cs="Times New Roman"/>
          <w:sz w:val="24"/>
          <w:szCs w:val="24"/>
        </w:rPr>
        <w:t>) іноземною мовою, цей лист повинен супроводжуватись перекладом на українську мову.</w:t>
      </w:r>
    </w:p>
    <w:p w14:paraId="5F00830F" w14:textId="77777777" w:rsidR="00D04572" w:rsidRPr="00D04572" w:rsidRDefault="00D04572" w:rsidP="00D04572">
      <w:pPr>
        <w:suppressAutoHyphens/>
        <w:spacing w:after="0" w:line="240" w:lineRule="auto"/>
        <w:ind w:firstLine="567"/>
        <w:jc w:val="both"/>
        <w:rPr>
          <w:rFonts w:ascii="Times New Roman" w:hAnsi="Times New Roman" w:cs="Times New Roman"/>
          <w:sz w:val="24"/>
          <w:szCs w:val="24"/>
        </w:rPr>
      </w:pPr>
      <w:r w:rsidRPr="00D04572">
        <w:rPr>
          <w:rFonts w:ascii="Times New Roman" w:hAnsi="Times New Roman" w:cs="Times New Roman"/>
          <w:sz w:val="24"/>
          <w:szCs w:val="24"/>
        </w:rPr>
        <w:t>Гарантійні листи повинні бути адресовані Замовнику із обов’язковим зазначенням найменування та номеру закупівлі.</w:t>
      </w:r>
    </w:p>
    <w:p w14:paraId="31B0AE57" w14:textId="77777777" w:rsidR="00D04572" w:rsidRPr="00D04572" w:rsidRDefault="00D04572" w:rsidP="00D04572">
      <w:pPr>
        <w:suppressAutoHyphens/>
        <w:spacing w:after="0" w:line="240" w:lineRule="auto"/>
        <w:ind w:firstLine="567"/>
        <w:jc w:val="both"/>
        <w:rPr>
          <w:rFonts w:ascii="Times New Roman" w:hAnsi="Times New Roman" w:cs="Times New Roman"/>
          <w:sz w:val="24"/>
          <w:szCs w:val="24"/>
        </w:rPr>
      </w:pPr>
      <w:r w:rsidRPr="00D04572">
        <w:rPr>
          <w:rFonts w:ascii="Times New Roman" w:hAnsi="Times New Roman" w:cs="Times New Roman"/>
          <w:sz w:val="24"/>
          <w:szCs w:val="24"/>
        </w:rPr>
        <w:t>Замовник має право звернутися за підтвердженням інформації, наданої учасником, до органів державної влади, підприємств, установ, організацій відповідно до їх компетенції. У разі отримання достовірної інформації про його невідповідність вимогам кваліфікаційних критеріїв, наявність підстав, зазначених у частині першій статті 17 цього Закону, або факту зазначення у тендерній пропозиції будь-якої недостовірної інформації, що є суттєвою при визначенні результатів процедури закупівлі, замовник відхиляє тендерну пропозицію такого учасника.</w:t>
      </w:r>
    </w:p>
    <w:p w14:paraId="621D1BEA" w14:textId="77777777" w:rsidR="00D04572" w:rsidRPr="00D04572" w:rsidRDefault="00D04572" w:rsidP="00D04572">
      <w:pPr>
        <w:suppressAutoHyphens/>
        <w:spacing w:after="0" w:line="240" w:lineRule="auto"/>
        <w:ind w:firstLine="567"/>
        <w:jc w:val="both"/>
        <w:rPr>
          <w:rFonts w:ascii="Times New Roman" w:hAnsi="Times New Roman" w:cs="Times New Roman"/>
          <w:bCs/>
          <w:iCs/>
          <w:sz w:val="24"/>
          <w:szCs w:val="24"/>
        </w:rPr>
      </w:pPr>
      <w:r w:rsidRPr="00D04572">
        <w:rPr>
          <w:rFonts w:ascii="Times New Roman" w:hAnsi="Times New Roman" w:cs="Times New Roman"/>
          <w:bCs/>
          <w:iCs/>
          <w:sz w:val="24"/>
          <w:szCs w:val="24"/>
        </w:rPr>
        <w:t>Товар повинен відповідати вимогам:</w:t>
      </w:r>
    </w:p>
    <w:p w14:paraId="11C4D7D2" w14:textId="77777777" w:rsidR="00D04572" w:rsidRPr="00D04572" w:rsidRDefault="00D04572" w:rsidP="00D04572">
      <w:pPr>
        <w:suppressAutoHyphens/>
        <w:spacing w:after="0" w:line="240" w:lineRule="auto"/>
        <w:ind w:firstLine="567"/>
        <w:jc w:val="both"/>
        <w:rPr>
          <w:rFonts w:ascii="Times New Roman" w:hAnsi="Times New Roman" w:cs="Times New Roman"/>
          <w:bCs/>
          <w:iCs/>
          <w:sz w:val="24"/>
          <w:szCs w:val="24"/>
        </w:rPr>
      </w:pPr>
      <w:r w:rsidRPr="00D04572">
        <w:rPr>
          <w:rFonts w:ascii="Times New Roman" w:hAnsi="Times New Roman" w:cs="Times New Roman"/>
          <w:bCs/>
          <w:iCs/>
          <w:sz w:val="24"/>
          <w:szCs w:val="24"/>
        </w:rPr>
        <w:t>- Закону України від 14.08.2014р. № 1644-VІІ «Про санкції»,</w:t>
      </w:r>
    </w:p>
    <w:p w14:paraId="479857C6" w14:textId="77777777" w:rsidR="00D04572" w:rsidRPr="00D04572" w:rsidRDefault="00D04572" w:rsidP="00D04572">
      <w:pPr>
        <w:suppressAutoHyphens/>
        <w:spacing w:after="0" w:line="240" w:lineRule="auto"/>
        <w:ind w:firstLine="567"/>
        <w:jc w:val="both"/>
        <w:rPr>
          <w:rFonts w:ascii="Times New Roman" w:hAnsi="Times New Roman" w:cs="Times New Roman"/>
          <w:bCs/>
          <w:iCs/>
          <w:sz w:val="24"/>
          <w:szCs w:val="24"/>
        </w:rPr>
      </w:pPr>
      <w:r w:rsidRPr="00D04572">
        <w:rPr>
          <w:rFonts w:ascii="Times New Roman" w:hAnsi="Times New Roman" w:cs="Times New Roman"/>
          <w:bCs/>
          <w:iCs/>
          <w:sz w:val="24"/>
          <w:szCs w:val="24"/>
        </w:rPr>
        <w:t>- Указу Президента України від 15.05.2017р. № 133/2017 «Про рішення Ради національної безпеки і оборони України від 28 квітня 2017 року «Про застосування персональних спеціальних економічних та інших обмежувальних заходів (санкцій)».</w:t>
      </w:r>
    </w:p>
    <w:p w14:paraId="3A6C2185" w14:textId="77777777" w:rsidR="00D04572" w:rsidRPr="00D04572" w:rsidRDefault="00D04572" w:rsidP="00D04572">
      <w:pPr>
        <w:suppressAutoHyphens/>
        <w:spacing w:after="0" w:line="240" w:lineRule="auto"/>
        <w:ind w:firstLine="567"/>
        <w:jc w:val="both"/>
        <w:rPr>
          <w:rFonts w:ascii="Times New Roman" w:hAnsi="Times New Roman" w:cs="Times New Roman"/>
          <w:bCs/>
          <w:iCs/>
          <w:sz w:val="24"/>
          <w:szCs w:val="24"/>
        </w:rPr>
      </w:pPr>
      <w:r w:rsidRPr="00D04572">
        <w:rPr>
          <w:rFonts w:ascii="Times New Roman" w:hAnsi="Times New Roman" w:cs="Times New Roman"/>
          <w:bCs/>
          <w:iCs/>
          <w:sz w:val="24"/>
          <w:szCs w:val="24"/>
        </w:rPr>
        <w:t xml:space="preserve">- п/п. 4 п.2 частини першої Розпорядження Кабінету Міністрів України від 11.09.2014 р. №829-р «Про пропозиції щодо застосування персональних спеціальних економічних та інших обмежувальних заходів», згідно з якими заборонено здійснення державних </w:t>
      </w:r>
      <w:proofErr w:type="spellStart"/>
      <w:r w:rsidRPr="00D04572">
        <w:rPr>
          <w:rFonts w:ascii="Times New Roman" w:hAnsi="Times New Roman" w:cs="Times New Roman"/>
          <w:bCs/>
          <w:iCs/>
          <w:sz w:val="24"/>
          <w:szCs w:val="24"/>
        </w:rPr>
        <w:t>закупівель</w:t>
      </w:r>
      <w:proofErr w:type="spellEnd"/>
      <w:r w:rsidRPr="00D04572">
        <w:rPr>
          <w:rFonts w:ascii="Times New Roman" w:hAnsi="Times New Roman" w:cs="Times New Roman"/>
          <w:bCs/>
          <w:iCs/>
          <w:sz w:val="24"/>
          <w:szCs w:val="24"/>
        </w:rPr>
        <w:t xml:space="preserve"> товарів, робіт і послуг у юридичних осіб - резидентів Російської Федерації державної форми власності та юридичних осіб, частка статутного капіталу яких перебуває у власності Російської Федерації, а також у інших суб’єктів господарювання, що здійснюють продаж товарів, робіт і послуг походженням з Російської Федерації, крім випадків, коли заміщення таких предметів закупівлі іншими неможливе, що підтверджено Міністерством економічного розвитку і торгівлі.</w:t>
      </w:r>
    </w:p>
    <w:p w14:paraId="614EB5F1" w14:textId="77777777" w:rsidR="00D04572" w:rsidRPr="00D04572" w:rsidRDefault="00D04572" w:rsidP="00D04572">
      <w:pPr>
        <w:suppressAutoHyphens/>
        <w:spacing w:after="0" w:line="240" w:lineRule="auto"/>
        <w:ind w:firstLine="567"/>
        <w:jc w:val="both"/>
        <w:rPr>
          <w:rFonts w:ascii="Times New Roman" w:hAnsi="Times New Roman" w:cs="Times New Roman"/>
          <w:bCs/>
          <w:iCs/>
          <w:sz w:val="24"/>
          <w:szCs w:val="24"/>
        </w:rPr>
      </w:pPr>
      <w:r w:rsidRPr="00D04572">
        <w:rPr>
          <w:rFonts w:ascii="Times New Roman" w:hAnsi="Times New Roman" w:cs="Times New Roman"/>
          <w:bCs/>
          <w:iCs/>
          <w:sz w:val="24"/>
          <w:szCs w:val="24"/>
        </w:rPr>
        <w:t>У разі якщо товар не відповідає технічним вимогам Замовника або Учасник не в змозі виконати умови поставки, які визначені Замовником, Пропозиція відхиляється.</w:t>
      </w:r>
    </w:p>
    <w:p w14:paraId="23A6DB75" w14:textId="77777777" w:rsidR="00D04572" w:rsidRPr="00D04572" w:rsidRDefault="00D04572" w:rsidP="00D04572">
      <w:pPr>
        <w:spacing w:after="0" w:line="240" w:lineRule="auto"/>
        <w:ind w:firstLine="567"/>
        <w:jc w:val="both"/>
        <w:rPr>
          <w:rFonts w:ascii="Times New Roman" w:hAnsi="Times New Roman" w:cs="Times New Roman"/>
          <w:sz w:val="24"/>
          <w:szCs w:val="24"/>
        </w:rPr>
      </w:pPr>
    </w:p>
    <w:p w14:paraId="533DE97A" w14:textId="77777777" w:rsidR="00D04572" w:rsidRPr="00D04572" w:rsidRDefault="00D04572" w:rsidP="00D04572">
      <w:pPr>
        <w:spacing w:after="0" w:line="240" w:lineRule="auto"/>
        <w:ind w:firstLine="567"/>
        <w:jc w:val="center"/>
        <w:rPr>
          <w:rFonts w:ascii="Times New Roman" w:hAnsi="Times New Roman" w:cs="Times New Roman"/>
          <w:b/>
          <w:bCs/>
          <w:sz w:val="24"/>
          <w:szCs w:val="24"/>
        </w:rPr>
      </w:pPr>
      <w:r w:rsidRPr="00D04572">
        <w:rPr>
          <w:rFonts w:ascii="Times New Roman" w:hAnsi="Times New Roman" w:cs="Times New Roman"/>
          <w:b/>
          <w:bCs/>
          <w:sz w:val="24"/>
          <w:szCs w:val="24"/>
        </w:rPr>
        <w:t>СПЕЦИФІКАЦІЯ</w:t>
      </w:r>
    </w:p>
    <w:tbl>
      <w:tblPr>
        <w:tblW w:w="9493"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421"/>
        <w:gridCol w:w="1984"/>
        <w:gridCol w:w="1134"/>
        <w:gridCol w:w="5954"/>
      </w:tblGrid>
      <w:tr w:rsidR="00D04572" w:rsidRPr="00D04572" w14:paraId="1672B384" w14:textId="77777777" w:rsidTr="00427F05">
        <w:trPr>
          <w:jc w:val="center"/>
        </w:trPr>
        <w:tc>
          <w:tcPr>
            <w:tcW w:w="421" w:type="dxa"/>
          </w:tcPr>
          <w:p w14:paraId="0932BC39" w14:textId="77777777" w:rsidR="00D04572" w:rsidRPr="00D04572" w:rsidRDefault="00D04572" w:rsidP="00D04572">
            <w:pPr>
              <w:tabs>
                <w:tab w:val="left" w:pos="180"/>
                <w:tab w:val="right" w:pos="8306"/>
              </w:tabs>
              <w:spacing w:after="0" w:line="240" w:lineRule="auto"/>
              <w:jc w:val="center"/>
              <w:rPr>
                <w:rFonts w:ascii="Times New Roman" w:hAnsi="Times New Roman" w:cs="Times New Roman"/>
                <w:sz w:val="24"/>
                <w:szCs w:val="24"/>
              </w:rPr>
            </w:pPr>
            <w:r w:rsidRPr="00D04572">
              <w:rPr>
                <w:rFonts w:ascii="Times New Roman" w:hAnsi="Times New Roman" w:cs="Times New Roman"/>
                <w:sz w:val="24"/>
                <w:szCs w:val="24"/>
              </w:rPr>
              <w:t>№</w:t>
            </w:r>
          </w:p>
        </w:tc>
        <w:tc>
          <w:tcPr>
            <w:tcW w:w="1984" w:type="dxa"/>
          </w:tcPr>
          <w:p w14:paraId="7A6B9472" w14:textId="77777777" w:rsidR="00D04572" w:rsidRPr="00D04572" w:rsidRDefault="00D04572" w:rsidP="00D04572">
            <w:pPr>
              <w:tabs>
                <w:tab w:val="left" w:pos="180"/>
                <w:tab w:val="right" w:pos="8306"/>
              </w:tabs>
              <w:spacing w:after="0" w:line="240" w:lineRule="auto"/>
              <w:jc w:val="center"/>
              <w:rPr>
                <w:rFonts w:ascii="Times New Roman" w:hAnsi="Times New Roman" w:cs="Times New Roman"/>
                <w:sz w:val="24"/>
                <w:szCs w:val="24"/>
              </w:rPr>
            </w:pPr>
            <w:r w:rsidRPr="00D04572">
              <w:rPr>
                <w:rFonts w:ascii="Times New Roman" w:hAnsi="Times New Roman" w:cs="Times New Roman"/>
                <w:sz w:val="24"/>
                <w:szCs w:val="24"/>
              </w:rPr>
              <w:t>Найменування товару</w:t>
            </w:r>
          </w:p>
        </w:tc>
        <w:tc>
          <w:tcPr>
            <w:tcW w:w="1134" w:type="dxa"/>
          </w:tcPr>
          <w:p w14:paraId="0C2ACD08" w14:textId="77777777" w:rsidR="00D04572" w:rsidRPr="00D04572" w:rsidRDefault="00D04572" w:rsidP="00D04572">
            <w:pPr>
              <w:tabs>
                <w:tab w:val="left" w:pos="180"/>
                <w:tab w:val="right" w:pos="8306"/>
              </w:tabs>
              <w:spacing w:after="0" w:line="240" w:lineRule="auto"/>
              <w:jc w:val="center"/>
              <w:rPr>
                <w:rFonts w:ascii="Times New Roman" w:hAnsi="Times New Roman" w:cs="Times New Roman"/>
                <w:sz w:val="24"/>
                <w:szCs w:val="24"/>
              </w:rPr>
            </w:pPr>
            <w:r w:rsidRPr="00D04572">
              <w:rPr>
                <w:rFonts w:ascii="Times New Roman" w:hAnsi="Times New Roman" w:cs="Times New Roman"/>
                <w:sz w:val="24"/>
                <w:szCs w:val="24"/>
              </w:rPr>
              <w:t xml:space="preserve">Од. </w:t>
            </w:r>
          </w:p>
          <w:p w14:paraId="610869DF" w14:textId="77777777" w:rsidR="00D04572" w:rsidRPr="00D04572" w:rsidRDefault="00D04572" w:rsidP="00D04572">
            <w:pPr>
              <w:tabs>
                <w:tab w:val="left" w:pos="180"/>
                <w:tab w:val="right" w:pos="8306"/>
              </w:tabs>
              <w:spacing w:after="0" w:line="240" w:lineRule="auto"/>
              <w:jc w:val="center"/>
              <w:rPr>
                <w:rFonts w:ascii="Times New Roman" w:hAnsi="Times New Roman" w:cs="Times New Roman"/>
                <w:sz w:val="24"/>
                <w:szCs w:val="24"/>
              </w:rPr>
            </w:pPr>
            <w:proofErr w:type="spellStart"/>
            <w:r w:rsidRPr="00D04572">
              <w:rPr>
                <w:rFonts w:ascii="Times New Roman" w:hAnsi="Times New Roman" w:cs="Times New Roman"/>
                <w:sz w:val="24"/>
                <w:szCs w:val="24"/>
              </w:rPr>
              <w:t>вим</w:t>
            </w:r>
            <w:proofErr w:type="spellEnd"/>
            <w:r w:rsidRPr="00D04572">
              <w:rPr>
                <w:rFonts w:ascii="Times New Roman" w:hAnsi="Times New Roman" w:cs="Times New Roman"/>
                <w:sz w:val="24"/>
                <w:szCs w:val="24"/>
              </w:rPr>
              <w:t>.</w:t>
            </w:r>
          </w:p>
        </w:tc>
        <w:tc>
          <w:tcPr>
            <w:tcW w:w="5954" w:type="dxa"/>
            <w:vAlign w:val="center"/>
          </w:tcPr>
          <w:p w14:paraId="1AD2722C" w14:textId="77777777" w:rsidR="00D04572" w:rsidRPr="00D04572" w:rsidRDefault="00D04572" w:rsidP="00D04572">
            <w:pPr>
              <w:tabs>
                <w:tab w:val="left" w:pos="180"/>
                <w:tab w:val="right" w:pos="8306"/>
              </w:tabs>
              <w:spacing w:after="0" w:line="240" w:lineRule="auto"/>
              <w:jc w:val="center"/>
              <w:rPr>
                <w:rFonts w:ascii="Times New Roman" w:hAnsi="Times New Roman" w:cs="Times New Roman"/>
                <w:sz w:val="24"/>
                <w:szCs w:val="24"/>
              </w:rPr>
            </w:pPr>
            <w:r w:rsidRPr="00D04572">
              <w:rPr>
                <w:rFonts w:ascii="Times New Roman" w:hAnsi="Times New Roman" w:cs="Times New Roman"/>
                <w:sz w:val="24"/>
                <w:szCs w:val="24"/>
              </w:rPr>
              <w:t>Технічні (якісні) вимоги до товару, послуг</w:t>
            </w:r>
          </w:p>
        </w:tc>
      </w:tr>
      <w:tr w:rsidR="00D04572" w:rsidRPr="00D04572" w14:paraId="4F527AE6" w14:textId="77777777" w:rsidTr="00427F05">
        <w:trPr>
          <w:trHeight w:val="1330"/>
          <w:jc w:val="center"/>
        </w:trPr>
        <w:tc>
          <w:tcPr>
            <w:tcW w:w="421" w:type="dxa"/>
            <w:vAlign w:val="center"/>
          </w:tcPr>
          <w:p w14:paraId="495D84E7" w14:textId="77777777" w:rsidR="00D04572" w:rsidRPr="00D04572" w:rsidRDefault="00D04572" w:rsidP="00D04572">
            <w:pPr>
              <w:tabs>
                <w:tab w:val="left" w:pos="180"/>
                <w:tab w:val="right" w:pos="8306"/>
              </w:tabs>
              <w:spacing w:after="0" w:line="240" w:lineRule="auto"/>
              <w:rPr>
                <w:rFonts w:ascii="Times New Roman" w:hAnsi="Times New Roman" w:cs="Times New Roman"/>
                <w:sz w:val="24"/>
                <w:szCs w:val="24"/>
                <w:lang w:val="en-US"/>
              </w:rPr>
            </w:pPr>
            <w:r w:rsidRPr="00D04572">
              <w:rPr>
                <w:rFonts w:ascii="Times New Roman" w:hAnsi="Times New Roman" w:cs="Times New Roman"/>
                <w:sz w:val="24"/>
                <w:szCs w:val="24"/>
              </w:rPr>
              <w:lastRenderedPageBreak/>
              <w:t>1</w:t>
            </w:r>
          </w:p>
        </w:tc>
        <w:tc>
          <w:tcPr>
            <w:tcW w:w="1984" w:type="dxa"/>
            <w:shd w:val="clear" w:color="auto" w:fill="auto"/>
            <w:vAlign w:val="center"/>
          </w:tcPr>
          <w:p w14:paraId="23C0635E" w14:textId="77777777" w:rsidR="00D04572" w:rsidRPr="00D04572" w:rsidRDefault="00D04572" w:rsidP="00D04572">
            <w:pPr>
              <w:spacing w:after="0" w:line="240" w:lineRule="auto"/>
              <w:rPr>
                <w:rFonts w:ascii="Times New Roman" w:hAnsi="Times New Roman" w:cs="Times New Roman"/>
                <w:sz w:val="24"/>
                <w:szCs w:val="24"/>
              </w:rPr>
            </w:pPr>
            <w:r w:rsidRPr="00D04572">
              <w:rPr>
                <w:rFonts w:ascii="Times New Roman" w:hAnsi="Times New Roman" w:cs="Times New Roman"/>
                <w:sz w:val="24"/>
                <w:szCs w:val="24"/>
              </w:rPr>
              <w:t xml:space="preserve">Вода питна </w:t>
            </w:r>
          </w:p>
        </w:tc>
        <w:tc>
          <w:tcPr>
            <w:tcW w:w="1134" w:type="dxa"/>
            <w:vAlign w:val="center"/>
          </w:tcPr>
          <w:p w14:paraId="26B0D1A3" w14:textId="77777777" w:rsidR="00D04572" w:rsidRPr="00D04572" w:rsidRDefault="00D04572" w:rsidP="00D04572">
            <w:pPr>
              <w:tabs>
                <w:tab w:val="left" w:pos="180"/>
                <w:tab w:val="right" w:pos="8306"/>
              </w:tabs>
              <w:spacing w:after="0" w:line="240" w:lineRule="auto"/>
              <w:jc w:val="center"/>
              <w:rPr>
                <w:rFonts w:ascii="Times New Roman" w:hAnsi="Times New Roman" w:cs="Times New Roman"/>
                <w:sz w:val="24"/>
                <w:szCs w:val="24"/>
              </w:rPr>
            </w:pPr>
            <w:proofErr w:type="spellStart"/>
            <w:r w:rsidRPr="00D04572">
              <w:rPr>
                <w:rFonts w:ascii="Times New Roman" w:hAnsi="Times New Roman" w:cs="Times New Roman"/>
                <w:sz w:val="24"/>
                <w:szCs w:val="24"/>
              </w:rPr>
              <w:t>Бутиль</w:t>
            </w:r>
            <w:proofErr w:type="spellEnd"/>
            <w:r w:rsidRPr="00D04572">
              <w:rPr>
                <w:rFonts w:ascii="Times New Roman" w:hAnsi="Times New Roman" w:cs="Times New Roman"/>
                <w:sz w:val="24"/>
                <w:szCs w:val="24"/>
              </w:rPr>
              <w:t xml:space="preserve"> 18,9л</w:t>
            </w:r>
          </w:p>
        </w:tc>
        <w:tc>
          <w:tcPr>
            <w:tcW w:w="5954" w:type="dxa"/>
            <w:vAlign w:val="center"/>
          </w:tcPr>
          <w:p w14:paraId="68670E70" w14:textId="77777777" w:rsidR="00D04572" w:rsidRPr="00D04572" w:rsidRDefault="00D04572" w:rsidP="00D04572">
            <w:pPr>
              <w:tabs>
                <w:tab w:val="left" w:pos="0"/>
                <w:tab w:val="right" w:pos="8306"/>
              </w:tabs>
              <w:spacing w:after="0" w:line="240" w:lineRule="auto"/>
              <w:ind w:left="28" w:firstLine="156"/>
              <w:rPr>
                <w:rFonts w:ascii="Times New Roman" w:hAnsi="Times New Roman" w:cs="Times New Roman"/>
                <w:sz w:val="24"/>
                <w:szCs w:val="24"/>
              </w:rPr>
            </w:pPr>
            <w:r w:rsidRPr="00D04572">
              <w:rPr>
                <w:rFonts w:ascii="Times New Roman" w:hAnsi="Times New Roman" w:cs="Times New Roman"/>
                <w:sz w:val="24"/>
                <w:szCs w:val="24"/>
              </w:rPr>
              <w:t>Вода питна негазована прозора, без сторонніх включень, запаху, смаку, поверхневої плівки і осаду, збалансованим хімічним складом, низьким ступенем жорсткості.</w:t>
            </w:r>
          </w:p>
          <w:p w14:paraId="54A1CFAE" w14:textId="77777777" w:rsidR="00D04572" w:rsidRPr="00D04572" w:rsidRDefault="00D04572" w:rsidP="00D04572">
            <w:pPr>
              <w:tabs>
                <w:tab w:val="left" w:pos="0"/>
                <w:tab w:val="right" w:pos="8306"/>
              </w:tabs>
              <w:spacing w:after="0" w:line="240" w:lineRule="auto"/>
              <w:ind w:left="28" w:firstLine="156"/>
              <w:rPr>
                <w:rFonts w:ascii="Times New Roman" w:hAnsi="Times New Roman" w:cs="Times New Roman"/>
                <w:sz w:val="24"/>
                <w:szCs w:val="24"/>
              </w:rPr>
            </w:pPr>
            <w:r w:rsidRPr="00D04572">
              <w:rPr>
                <w:rFonts w:ascii="Times New Roman" w:hAnsi="Times New Roman" w:cs="Times New Roman"/>
                <w:sz w:val="24"/>
                <w:szCs w:val="24"/>
              </w:rPr>
              <w:t xml:space="preserve">Органолептичні показники, фізико-хімічні показники, санітарно-токсикологічні показники, показники неорганічних компонентів, мікробіологічні показники питної води повинні відповідати нормам </w:t>
            </w:r>
            <w:proofErr w:type="spellStart"/>
            <w:r w:rsidRPr="00D04572">
              <w:rPr>
                <w:rFonts w:ascii="Times New Roman" w:hAnsi="Times New Roman" w:cs="Times New Roman"/>
                <w:sz w:val="24"/>
                <w:szCs w:val="24"/>
              </w:rPr>
              <w:t>ДСанПіН</w:t>
            </w:r>
            <w:proofErr w:type="spellEnd"/>
            <w:r w:rsidRPr="00D04572">
              <w:rPr>
                <w:rFonts w:ascii="Times New Roman" w:hAnsi="Times New Roman" w:cs="Times New Roman"/>
                <w:sz w:val="24"/>
                <w:szCs w:val="24"/>
              </w:rPr>
              <w:t xml:space="preserve"> 2.2.4-171-10 «Гігієнічні вимоги до води питної, призначеної для споживання людиною».</w:t>
            </w:r>
          </w:p>
          <w:p w14:paraId="5EA91CC0" w14:textId="77777777" w:rsidR="00D04572" w:rsidRPr="00D04572" w:rsidRDefault="00D04572" w:rsidP="00D04572">
            <w:pPr>
              <w:tabs>
                <w:tab w:val="left" w:pos="0"/>
                <w:tab w:val="right" w:pos="8306"/>
              </w:tabs>
              <w:spacing w:after="0" w:line="240" w:lineRule="auto"/>
              <w:ind w:left="28" w:firstLine="297"/>
              <w:rPr>
                <w:rFonts w:ascii="Times New Roman" w:hAnsi="Times New Roman" w:cs="Times New Roman"/>
                <w:sz w:val="24"/>
                <w:szCs w:val="24"/>
              </w:rPr>
            </w:pPr>
            <w:r w:rsidRPr="00D04572">
              <w:rPr>
                <w:rFonts w:ascii="Times New Roman" w:hAnsi="Times New Roman" w:cs="Times New Roman"/>
                <w:sz w:val="24"/>
                <w:szCs w:val="24"/>
              </w:rPr>
              <w:t>Фактичні значення показників фізіологічної повноцінності мінерального складу питної води:</w:t>
            </w:r>
          </w:p>
          <w:p w14:paraId="18C0EA16" w14:textId="77777777" w:rsidR="00D04572" w:rsidRPr="00D04572" w:rsidRDefault="00D04572" w:rsidP="00D04572">
            <w:pPr>
              <w:pStyle w:val="xfmc1"/>
              <w:shd w:val="clear" w:color="auto" w:fill="FFFFFF"/>
              <w:spacing w:before="0" w:beforeAutospacing="0" w:after="0" w:afterAutospacing="0"/>
              <w:ind w:left="173"/>
              <w:rPr>
                <w:color w:val="000000"/>
              </w:rPr>
            </w:pPr>
            <w:r w:rsidRPr="00D04572">
              <w:rPr>
                <w:color w:val="000000"/>
              </w:rPr>
              <w:t>- загальна жорсткість – 0,3-7,0 ммоль/</w:t>
            </w:r>
            <w:r w:rsidRPr="00D04572">
              <w:rPr>
                <w:color w:val="040C28"/>
              </w:rPr>
              <w:t>дм</w:t>
            </w:r>
            <w:r w:rsidRPr="00D04572">
              <w:rPr>
                <w:color w:val="040C28"/>
                <w:vertAlign w:val="superscript"/>
              </w:rPr>
              <w:t>3</w:t>
            </w:r>
            <w:r w:rsidRPr="00D04572">
              <w:rPr>
                <w:color w:val="000000"/>
              </w:rPr>
              <w:t>;</w:t>
            </w:r>
          </w:p>
          <w:p w14:paraId="3BE11CE4" w14:textId="77777777" w:rsidR="00D04572" w:rsidRPr="00D04572" w:rsidRDefault="00D04572" w:rsidP="00D04572">
            <w:pPr>
              <w:pStyle w:val="xfmc1"/>
              <w:shd w:val="clear" w:color="auto" w:fill="FFFFFF"/>
              <w:spacing w:before="0" w:beforeAutospacing="0" w:after="0" w:afterAutospacing="0"/>
              <w:ind w:left="173"/>
              <w:rPr>
                <w:color w:val="000000"/>
              </w:rPr>
            </w:pPr>
            <w:r w:rsidRPr="00D04572">
              <w:rPr>
                <w:color w:val="000000"/>
              </w:rPr>
              <w:t>- загальна лужність – 0,5-6,5 ммоль/</w:t>
            </w:r>
            <w:r w:rsidRPr="00D04572">
              <w:rPr>
                <w:color w:val="040C28"/>
              </w:rPr>
              <w:t>дм</w:t>
            </w:r>
            <w:r w:rsidRPr="00D04572">
              <w:rPr>
                <w:color w:val="040C28"/>
                <w:vertAlign w:val="superscript"/>
              </w:rPr>
              <w:t>3</w:t>
            </w:r>
            <w:r w:rsidRPr="00D04572">
              <w:rPr>
                <w:color w:val="000000"/>
              </w:rPr>
              <w:t>;</w:t>
            </w:r>
          </w:p>
          <w:p w14:paraId="461E3AEF" w14:textId="77777777" w:rsidR="00D04572" w:rsidRPr="00D04572" w:rsidRDefault="00D04572" w:rsidP="00D04572">
            <w:pPr>
              <w:pStyle w:val="xfmc1"/>
              <w:shd w:val="clear" w:color="auto" w:fill="FFFFFF"/>
              <w:spacing w:before="0" w:beforeAutospacing="0" w:after="0" w:afterAutospacing="0"/>
              <w:rPr>
                <w:color w:val="000000"/>
              </w:rPr>
            </w:pPr>
            <w:r w:rsidRPr="00D04572">
              <w:rPr>
                <w:color w:val="000000"/>
              </w:rPr>
              <w:t xml:space="preserve">   - кальцій 5-130 мг/</w:t>
            </w:r>
            <w:r w:rsidRPr="00D04572">
              <w:rPr>
                <w:color w:val="040C28"/>
              </w:rPr>
              <w:t>дм</w:t>
            </w:r>
            <w:r w:rsidRPr="00D04572">
              <w:rPr>
                <w:color w:val="040C28"/>
                <w:vertAlign w:val="superscript"/>
              </w:rPr>
              <w:t>3</w:t>
            </w:r>
            <w:r w:rsidRPr="00D04572">
              <w:rPr>
                <w:color w:val="000000"/>
              </w:rPr>
              <w:t>;</w:t>
            </w:r>
          </w:p>
          <w:p w14:paraId="10C7B014" w14:textId="77777777" w:rsidR="00D04572" w:rsidRPr="00D04572" w:rsidRDefault="00D04572" w:rsidP="00D04572">
            <w:pPr>
              <w:pStyle w:val="xfmc1"/>
              <w:shd w:val="clear" w:color="auto" w:fill="FFFFFF"/>
              <w:spacing w:before="0" w:beforeAutospacing="0" w:after="0" w:afterAutospacing="0"/>
              <w:ind w:left="173"/>
              <w:rPr>
                <w:color w:val="000000"/>
              </w:rPr>
            </w:pPr>
            <w:r w:rsidRPr="00D04572">
              <w:rPr>
                <w:color w:val="000000"/>
              </w:rPr>
              <w:t>- магній 2-50 мг/</w:t>
            </w:r>
            <w:r w:rsidRPr="00D04572">
              <w:rPr>
                <w:color w:val="040C28"/>
              </w:rPr>
              <w:t>дм</w:t>
            </w:r>
            <w:r w:rsidRPr="00D04572">
              <w:rPr>
                <w:color w:val="040C28"/>
                <w:vertAlign w:val="superscript"/>
              </w:rPr>
              <w:t>3</w:t>
            </w:r>
            <w:r w:rsidRPr="00D04572">
              <w:rPr>
                <w:color w:val="000000"/>
              </w:rPr>
              <w:t>;</w:t>
            </w:r>
          </w:p>
          <w:p w14:paraId="57BAAD28" w14:textId="77777777" w:rsidR="00D04572" w:rsidRPr="00D04572" w:rsidRDefault="00D04572" w:rsidP="00D04572">
            <w:pPr>
              <w:pStyle w:val="xfmc1"/>
              <w:shd w:val="clear" w:color="auto" w:fill="FFFFFF"/>
              <w:spacing w:before="0" w:beforeAutospacing="0" w:after="0" w:afterAutospacing="0"/>
              <w:ind w:left="173"/>
              <w:rPr>
                <w:color w:val="000000"/>
              </w:rPr>
            </w:pPr>
            <w:r w:rsidRPr="00D04572">
              <w:rPr>
                <w:color w:val="000000"/>
              </w:rPr>
              <w:t>- натрій 10-150 мг/</w:t>
            </w:r>
            <w:r w:rsidRPr="00D04572">
              <w:rPr>
                <w:color w:val="040C28"/>
              </w:rPr>
              <w:t>дм</w:t>
            </w:r>
            <w:r w:rsidRPr="00D04572">
              <w:rPr>
                <w:color w:val="040C28"/>
                <w:vertAlign w:val="superscript"/>
              </w:rPr>
              <w:t>3</w:t>
            </w:r>
            <w:r w:rsidRPr="00D04572">
              <w:rPr>
                <w:color w:val="000000"/>
              </w:rPr>
              <w:t>;</w:t>
            </w:r>
          </w:p>
          <w:p w14:paraId="2F91B2B8" w14:textId="77777777" w:rsidR="00D04572" w:rsidRPr="00D04572" w:rsidRDefault="00D04572" w:rsidP="00D04572">
            <w:pPr>
              <w:pStyle w:val="xfmc1"/>
              <w:shd w:val="clear" w:color="auto" w:fill="FFFFFF"/>
              <w:spacing w:before="0" w:beforeAutospacing="0" w:after="0" w:afterAutospacing="0"/>
              <w:ind w:left="173"/>
              <w:rPr>
                <w:color w:val="000000"/>
              </w:rPr>
            </w:pPr>
            <w:r w:rsidRPr="00D04572">
              <w:rPr>
                <w:color w:val="000000"/>
              </w:rPr>
              <w:t>- сухий залишок 100-600 мг/</w:t>
            </w:r>
            <w:r w:rsidRPr="00D04572">
              <w:rPr>
                <w:color w:val="040C28"/>
              </w:rPr>
              <w:t>дм</w:t>
            </w:r>
            <w:r w:rsidRPr="00D04572">
              <w:rPr>
                <w:color w:val="040C28"/>
                <w:vertAlign w:val="superscript"/>
              </w:rPr>
              <w:t>3</w:t>
            </w:r>
            <w:r w:rsidRPr="00D04572">
              <w:rPr>
                <w:color w:val="000000"/>
              </w:rPr>
              <w:t>;</w:t>
            </w:r>
          </w:p>
          <w:p w14:paraId="038218DC" w14:textId="77777777" w:rsidR="00D04572" w:rsidRPr="00D04572" w:rsidRDefault="00D04572" w:rsidP="00D04572">
            <w:pPr>
              <w:pStyle w:val="xfmc1"/>
              <w:shd w:val="clear" w:color="auto" w:fill="FFFFFF"/>
              <w:spacing w:before="0" w:beforeAutospacing="0" w:after="0" w:afterAutospacing="0"/>
              <w:ind w:left="173"/>
              <w:rPr>
                <w:color w:val="000000"/>
              </w:rPr>
            </w:pPr>
            <w:r w:rsidRPr="00D04572">
              <w:rPr>
                <w:color w:val="000000"/>
              </w:rPr>
              <w:t>- фториди 0,1-1,2 мг/</w:t>
            </w:r>
            <w:r w:rsidRPr="00D04572">
              <w:rPr>
                <w:color w:val="040C28"/>
              </w:rPr>
              <w:t>дм</w:t>
            </w:r>
            <w:r w:rsidRPr="00D04572">
              <w:rPr>
                <w:color w:val="040C28"/>
                <w:vertAlign w:val="superscript"/>
              </w:rPr>
              <w:t>3.</w:t>
            </w:r>
          </w:p>
          <w:p w14:paraId="3100657F" w14:textId="77777777" w:rsidR="00D04572" w:rsidRPr="00D04572" w:rsidRDefault="00D04572" w:rsidP="00D04572">
            <w:pPr>
              <w:tabs>
                <w:tab w:val="left" w:pos="180"/>
                <w:tab w:val="right" w:pos="8306"/>
              </w:tabs>
              <w:spacing w:after="0" w:line="240" w:lineRule="auto"/>
              <w:ind w:left="173" w:hanging="173"/>
              <w:rPr>
                <w:rFonts w:ascii="Times New Roman" w:hAnsi="Times New Roman" w:cs="Times New Roman"/>
                <w:sz w:val="24"/>
                <w:szCs w:val="24"/>
              </w:rPr>
            </w:pPr>
            <w:r w:rsidRPr="00D04572">
              <w:rPr>
                <w:rFonts w:ascii="Times New Roman" w:hAnsi="Times New Roman" w:cs="Times New Roman"/>
                <w:sz w:val="24"/>
                <w:szCs w:val="24"/>
              </w:rPr>
              <w:t xml:space="preserve">   - строк придатності – 3-6 місяців.</w:t>
            </w:r>
          </w:p>
          <w:p w14:paraId="77428E1A" w14:textId="77777777" w:rsidR="00D04572" w:rsidRPr="00D04572" w:rsidRDefault="00D04572" w:rsidP="00D04572">
            <w:pPr>
              <w:tabs>
                <w:tab w:val="left" w:pos="0"/>
                <w:tab w:val="right" w:pos="8306"/>
              </w:tabs>
              <w:spacing w:after="0" w:line="240" w:lineRule="auto"/>
              <w:ind w:firstLine="325"/>
              <w:rPr>
                <w:rFonts w:ascii="Times New Roman" w:hAnsi="Times New Roman" w:cs="Times New Roman"/>
                <w:sz w:val="24"/>
                <w:szCs w:val="24"/>
              </w:rPr>
            </w:pPr>
            <w:r w:rsidRPr="00D04572">
              <w:rPr>
                <w:rFonts w:ascii="Times New Roman" w:hAnsi="Times New Roman" w:cs="Times New Roman"/>
                <w:sz w:val="24"/>
                <w:szCs w:val="24"/>
              </w:rPr>
              <w:t xml:space="preserve">Радіаційна безпечність води повинна контролюватися в місці водозабору один раз в три роки, при цьому визначаються часткові сумарні альфа- і бета-активності: сумарна альфа-активність </w:t>
            </w:r>
            <w:proofErr w:type="spellStart"/>
            <w:r w:rsidRPr="00D04572">
              <w:rPr>
                <w:rFonts w:ascii="Times New Roman" w:hAnsi="Times New Roman" w:cs="Times New Roman"/>
                <w:sz w:val="24"/>
                <w:szCs w:val="24"/>
              </w:rPr>
              <w:t>Бк</w:t>
            </w:r>
            <w:proofErr w:type="spellEnd"/>
            <w:r w:rsidRPr="00D04572">
              <w:rPr>
                <w:rFonts w:ascii="Times New Roman" w:hAnsi="Times New Roman" w:cs="Times New Roman"/>
                <w:sz w:val="24"/>
                <w:szCs w:val="24"/>
              </w:rPr>
              <w:t xml:space="preserve">/дм3 &lt;=0,1, сумарна бета-активність </w:t>
            </w:r>
            <w:proofErr w:type="spellStart"/>
            <w:r w:rsidRPr="00D04572">
              <w:rPr>
                <w:rFonts w:ascii="Times New Roman" w:hAnsi="Times New Roman" w:cs="Times New Roman"/>
                <w:sz w:val="24"/>
                <w:szCs w:val="24"/>
              </w:rPr>
              <w:t>Бк</w:t>
            </w:r>
            <w:proofErr w:type="spellEnd"/>
            <w:r w:rsidRPr="00D04572">
              <w:rPr>
                <w:rFonts w:ascii="Times New Roman" w:hAnsi="Times New Roman" w:cs="Times New Roman"/>
                <w:sz w:val="24"/>
                <w:szCs w:val="24"/>
              </w:rPr>
              <w:t>/дм3 &lt;= 1,0</w:t>
            </w:r>
          </w:p>
        </w:tc>
      </w:tr>
    </w:tbl>
    <w:p w14:paraId="2A41A259" w14:textId="77777777" w:rsidR="00D04572" w:rsidRPr="00D04572" w:rsidRDefault="00D04572" w:rsidP="00D04572">
      <w:pPr>
        <w:spacing w:after="0" w:line="240" w:lineRule="auto"/>
        <w:ind w:firstLine="425"/>
        <w:jc w:val="both"/>
        <w:rPr>
          <w:rFonts w:ascii="Times New Roman" w:hAnsi="Times New Roman" w:cs="Times New Roman"/>
          <w:sz w:val="24"/>
          <w:szCs w:val="24"/>
        </w:rPr>
      </w:pPr>
    </w:p>
    <w:p w14:paraId="32FDED2D" w14:textId="77777777" w:rsidR="00D04572" w:rsidRPr="00D04572" w:rsidRDefault="00D04572" w:rsidP="00D04572">
      <w:pPr>
        <w:spacing w:after="0" w:line="240" w:lineRule="auto"/>
        <w:ind w:firstLine="425"/>
        <w:jc w:val="both"/>
        <w:rPr>
          <w:rFonts w:ascii="Times New Roman" w:hAnsi="Times New Roman" w:cs="Times New Roman"/>
          <w:sz w:val="24"/>
          <w:szCs w:val="24"/>
        </w:rPr>
      </w:pPr>
      <w:r w:rsidRPr="00D04572">
        <w:rPr>
          <w:rFonts w:ascii="Times New Roman" w:hAnsi="Times New Roman" w:cs="Times New Roman"/>
          <w:sz w:val="24"/>
          <w:szCs w:val="24"/>
        </w:rPr>
        <w:t>Артезіанська природна питна вода повинна, відповідати встановленим міжнародним та українським нормам питної води. Вода проходить постійне тестування та відповідає існуючим стандартам якості. Якість води відповідає Державним санітарним нормам та правилам «Гігієнічні вимоги до води питної, призначеної для споживання людиною (</w:t>
      </w:r>
      <w:proofErr w:type="spellStart"/>
      <w:r w:rsidRPr="00D04572">
        <w:rPr>
          <w:rFonts w:ascii="Times New Roman" w:hAnsi="Times New Roman" w:cs="Times New Roman"/>
          <w:sz w:val="24"/>
          <w:szCs w:val="24"/>
        </w:rPr>
        <w:t>ДСан</w:t>
      </w:r>
      <w:proofErr w:type="spellEnd"/>
      <w:r w:rsidRPr="00D04572">
        <w:rPr>
          <w:rFonts w:ascii="Times New Roman" w:hAnsi="Times New Roman" w:cs="Times New Roman"/>
          <w:sz w:val="24"/>
          <w:szCs w:val="24"/>
        </w:rPr>
        <w:t xml:space="preserve"> ПІН 2.2.4.-171-10)». Кожна партія питної води повинна супроводжуватись якісним посвідченням, яке зазначає: дату розливу, номер партії, об’єм тари, органолептичні показники.</w:t>
      </w:r>
    </w:p>
    <w:p w14:paraId="52809DB4" w14:textId="77777777" w:rsidR="00D04572" w:rsidRPr="00D04572" w:rsidRDefault="00D04572" w:rsidP="00D04572">
      <w:pPr>
        <w:spacing w:after="0" w:line="240" w:lineRule="auto"/>
        <w:ind w:firstLine="425"/>
        <w:jc w:val="both"/>
        <w:rPr>
          <w:rFonts w:ascii="Times New Roman" w:hAnsi="Times New Roman" w:cs="Times New Roman"/>
          <w:b/>
          <w:sz w:val="24"/>
          <w:szCs w:val="24"/>
        </w:rPr>
      </w:pPr>
      <w:r w:rsidRPr="00D04572">
        <w:rPr>
          <w:rFonts w:ascii="Times New Roman" w:hAnsi="Times New Roman" w:cs="Times New Roman"/>
          <w:b/>
          <w:sz w:val="24"/>
          <w:szCs w:val="24"/>
        </w:rPr>
        <w:t>На ковпачкові та етикетці тари фасованої питної води зазначається:</w:t>
      </w:r>
    </w:p>
    <w:p w14:paraId="2B2EF1BC" w14:textId="77777777" w:rsidR="00D04572" w:rsidRPr="00D04572" w:rsidRDefault="00D04572" w:rsidP="00D04572">
      <w:pPr>
        <w:spacing w:after="0" w:line="240" w:lineRule="auto"/>
        <w:ind w:hanging="142"/>
        <w:jc w:val="both"/>
        <w:rPr>
          <w:rFonts w:ascii="Times New Roman" w:hAnsi="Times New Roman" w:cs="Times New Roman"/>
          <w:sz w:val="24"/>
          <w:szCs w:val="24"/>
        </w:rPr>
      </w:pPr>
      <w:r w:rsidRPr="00D04572">
        <w:rPr>
          <w:rFonts w:ascii="Times New Roman" w:hAnsi="Times New Roman" w:cs="Times New Roman"/>
          <w:sz w:val="24"/>
          <w:szCs w:val="24"/>
        </w:rPr>
        <w:t>- дата виготовлення;</w:t>
      </w:r>
    </w:p>
    <w:p w14:paraId="42FC8FFD" w14:textId="77777777" w:rsidR="00D04572" w:rsidRPr="00D04572" w:rsidRDefault="00D04572" w:rsidP="00D04572">
      <w:pPr>
        <w:spacing w:after="0" w:line="240" w:lineRule="auto"/>
        <w:ind w:hanging="142"/>
        <w:jc w:val="both"/>
        <w:rPr>
          <w:rFonts w:ascii="Times New Roman" w:hAnsi="Times New Roman" w:cs="Times New Roman"/>
          <w:sz w:val="24"/>
          <w:szCs w:val="24"/>
        </w:rPr>
      </w:pPr>
      <w:r w:rsidRPr="00D04572">
        <w:rPr>
          <w:rFonts w:ascii="Times New Roman" w:hAnsi="Times New Roman" w:cs="Times New Roman"/>
          <w:sz w:val="24"/>
          <w:szCs w:val="24"/>
        </w:rPr>
        <w:t>- строк придатності до споживання чи дата закінчення строку придатності до споживання;</w:t>
      </w:r>
    </w:p>
    <w:p w14:paraId="6E2CBCD1" w14:textId="77777777" w:rsidR="00D04572" w:rsidRPr="00D04572" w:rsidRDefault="00D04572" w:rsidP="00D04572">
      <w:pPr>
        <w:spacing w:after="0" w:line="240" w:lineRule="auto"/>
        <w:ind w:firstLine="425"/>
        <w:jc w:val="both"/>
        <w:rPr>
          <w:rFonts w:ascii="Times New Roman" w:hAnsi="Times New Roman" w:cs="Times New Roman"/>
          <w:sz w:val="24"/>
          <w:szCs w:val="24"/>
        </w:rPr>
      </w:pPr>
      <w:r w:rsidRPr="00D04572">
        <w:rPr>
          <w:rFonts w:ascii="Times New Roman" w:hAnsi="Times New Roman" w:cs="Times New Roman"/>
          <w:sz w:val="24"/>
          <w:szCs w:val="24"/>
        </w:rPr>
        <w:t>- умови зберігання та показники якості;</w:t>
      </w:r>
    </w:p>
    <w:p w14:paraId="45548AF2" w14:textId="77777777" w:rsidR="00D04572" w:rsidRPr="00D04572" w:rsidRDefault="00D04572" w:rsidP="00D04572">
      <w:pPr>
        <w:spacing w:after="0" w:line="240" w:lineRule="auto"/>
        <w:ind w:firstLine="425"/>
        <w:jc w:val="both"/>
        <w:rPr>
          <w:rFonts w:ascii="Times New Roman" w:hAnsi="Times New Roman" w:cs="Times New Roman"/>
          <w:sz w:val="24"/>
          <w:szCs w:val="24"/>
        </w:rPr>
      </w:pPr>
      <w:r w:rsidRPr="00D04572">
        <w:rPr>
          <w:rFonts w:ascii="Times New Roman" w:hAnsi="Times New Roman" w:cs="Times New Roman"/>
          <w:sz w:val="24"/>
          <w:szCs w:val="24"/>
        </w:rPr>
        <w:t>- найменування та адреса виробника і місце її виготовлення;</w:t>
      </w:r>
    </w:p>
    <w:p w14:paraId="57634AD7" w14:textId="77777777" w:rsidR="00D04572" w:rsidRPr="00D04572" w:rsidRDefault="00D04572" w:rsidP="00D04572">
      <w:pPr>
        <w:spacing w:after="0" w:line="240" w:lineRule="auto"/>
        <w:ind w:firstLine="425"/>
        <w:jc w:val="both"/>
        <w:rPr>
          <w:rFonts w:ascii="Times New Roman" w:hAnsi="Times New Roman" w:cs="Times New Roman"/>
          <w:sz w:val="24"/>
          <w:szCs w:val="24"/>
        </w:rPr>
      </w:pPr>
      <w:r w:rsidRPr="00D04572">
        <w:rPr>
          <w:rFonts w:ascii="Times New Roman" w:hAnsi="Times New Roman" w:cs="Times New Roman"/>
          <w:sz w:val="24"/>
          <w:szCs w:val="24"/>
        </w:rPr>
        <w:t>- назва нормативного документа, який визначає вимоги щодо якості товару;</w:t>
      </w:r>
    </w:p>
    <w:p w14:paraId="173B0DA6" w14:textId="77777777" w:rsidR="00D04572" w:rsidRPr="00D04572" w:rsidRDefault="00D04572" w:rsidP="00D04572">
      <w:pPr>
        <w:spacing w:after="0" w:line="240" w:lineRule="auto"/>
        <w:ind w:firstLine="425"/>
        <w:jc w:val="both"/>
        <w:rPr>
          <w:rFonts w:ascii="Times New Roman" w:hAnsi="Times New Roman" w:cs="Times New Roman"/>
          <w:sz w:val="24"/>
          <w:szCs w:val="24"/>
        </w:rPr>
      </w:pPr>
      <w:r w:rsidRPr="00D04572">
        <w:rPr>
          <w:rFonts w:ascii="Times New Roman" w:hAnsi="Times New Roman" w:cs="Times New Roman"/>
          <w:sz w:val="24"/>
          <w:szCs w:val="24"/>
        </w:rPr>
        <w:t>- вимоги до хімічного складу води /мг/л (ммоль/дм³).</w:t>
      </w:r>
    </w:p>
    <w:p w14:paraId="4F87503A" w14:textId="77777777" w:rsidR="00D04572" w:rsidRPr="00D04572" w:rsidRDefault="00D04572" w:rsidP="00D04572">
      <w:pPr>
        <w:spacing w:after="0" w:line="240" w:lineRule="auto"/>
        <w:ind w:firstLine="426"/>
        <w:jc w:val="both"/>
        <w:rPr>
          <w:rFonts w:ascii="Times New Roman" w:hAnsi="Times New Roman" w:cs="Times New Roman"/>
          <w:sz w:val="24"/>
          <w:szCs w:val="24"/>
        </w:rPr>
      </w:pPr>
      <w:r w:rsidRPr="00D04572">
        <w:rPr>
          <w:rFonts w:ascii="Times New Roman" w:hAnsi="Times New Roman" w:cs="Times New Roman"/>
          <w:sz w:val="24"/>
          <w:szCs w:val="24"/>
        </w:rPr>
        <w:t>- продукція повинна мати захисні елементи та одноразову двокомпонентну пробку.</w:t>
      </w:r>
    </w:p>
    <w:p w14:paraId="151DA062" w14:textId="77777777" w:rsidR="00D04572" w:rsidRPr="00D04572" w:rsidRDefault="00D04572" w:rsidP="00D04572">
      <w:pPr>
        <w:spacing w:before="120" w:after="0" w:line="240" w:lineRule="auto"/>
        <w:ind w:firstLine="425"/>
        <w:jc w:val="both"/>
        <w:rPr>
          <w:rFonts w:ascii="Times New Roman" w:hAnsi="Times New Roman" w:cs="Times New Roman"/>
          <w:b/>
          <w:sz w:val="24"/>
          <w:szCs w:val="24"/>
        </w:rPr>
      </w:pPr>
      <w:r w:rsidRPr="00D04572">
        <w:rPr>
          <w:rFonts w:ascii="Times New Roman" w:hAnsi="Times New Roman" w:cs="Times New Roman"/>
          <w:b/>
          <w:sz w:val="24"/>
          <w:szCs w:val="24"/>
        </w:rPr>
        <w:t>Учасник повинен надати наступну документацію:</w:t>
      </w:r>
    </w:p>
    <w:p w14:paraId="2C9E84E1" w14:textId="77777777" w:rsidR="00D04572" w:rsidRPr="00D04572" w:rsidRDefault="00D04572" w:rsidP="00D04572">
      <w:pPr>
        <w:spacing w:after="0" w:line="240" w:lineRule="auto"/>
        <w:ind w:firstLine="568"/>
        <w:jc w:val="both"/>
        <w:rPr>
          <w:rFonts w:ascii="Times New Roman" w:hAnsi="Times New Roman" w:cs="Times New Roman"/>
          <w:sz w:val="24"/>
          <w:szCs w:val="24"/>
        </w:rPr>
      </w:pPr>
      <w:r w:rsidRPr="00D04572">
        <w:rPr>
          <w:rFonts w:ascii="Times New Roman" w:hAnsi="Times New Roman" w:cs="Times New Roman"/>
          <w:sz w:val="24"/>
          <w:szCs w:val="24"/>
        </w:rPr>
        <w:t>- оригінал (або нотаріально завірену копію) сертифікату (сертифікатів) на систему управління безпечністю харчових продуктів відповідно до ДСТУ ISO 22000:2007 (ISO 22000:2005, IDT) або ДСТУ ISO 22000:2019 (ISO 22000:2018, IDT);</w:t>
      </w:r>
    </w:p>
    <w:p w14:paraId="585C64D5" w14:textId="77777777" w:rsidR="00D04572" w:rsidRPr="00D04572" w:rsidRDefault="00D04572" w:rsidP="00D04572">
      <w:pPr>
        <w:spacing w:after="0" w:line="240" w:lineRule="auto"/>
        <w:ind w:firstLine="426"/>
        <w:jc w:val="both"/>
        <w:rPr>
          <w:rFonts w:ascii="Times New Roman" w:hAnsi="Times New Roman" w:cs="Times New Roman"/>
          <w:sz w:val="24"/>
          <w:szCs w:val="24"/>
        </w:rPr>
      </w:pPr>
      <w:r w:rsidRPr="00D04572">
        <w:rPr>
          <w:rFonts w:ascii="Times New Roman" w:hAnsi="Times New Roman" w:cs="Times New Roman"/>
          <w:sz w:val="24"/>
          <w:szCs w:val="24"/>
        </w:rPr>
        <w:t>-</w:t>
      </w:r>
      <w:r w:rsidRPr="00D04572">
        <w:rPr>
          <w:rFonts w:ascii="Times New Roman" w:hAnsi="Times New Roman" w:cs="Times New Roman"/>
          <w:color w:val="000000"/>
          <w:sz w:val="24"/>
          <w:szCs w:val="24"/>
        </w:rPr>
        <w:t xml:space="preserve"> </w:t>
      </w:r>
      <w:r w:rsidRPr="00D04572">
        <w:rPr>
          <w:rFonts w:ascii="Times New Roman" w:hAnsi="Times New Roman" w:cs="Times New Roman"/>
          <w:sz w:val="24"/>
          <w:szCs w:val="24"/>
        </w:rPr>
        <w:t>копії сертифікату відповідності (Документ підтверджуючий якість Товару, а саме: сертифікат відповідності, декларацію виробника (якісне посвідчення).</w:t>
      </w:r>
    </w:p>
    <w:p w14:paraId="6B9528F3" w14:textId="77777777" w:rsidR="00D04572" w:rsidRPr="00D04572" w:rsidRDefault="00D04572" w:rsidP="00D04572">
      <w:pPr>
        <w:spacing w:after="0" w:line="240" w:lineRule="auto"/>
        <w:ind w:firstLine="263"/>
        <w:jc w:val="both"/>
        <w:rPr>
          <w:rFonts w:ascii="Times New Roman" w:hAnsi="Times New Roman" w:cs="Times New Roman"/>
          <w:sz w:val="24"/>
          <w:szCs w:val="24"/>
        </w:rPr>
      </w:pPr>
      <w:r w:rsidRPr="00D04572">
        <w:rPr>
          <w:rFonts w:ascii="Times New Roman" w:hAnsi="Times New Roman" w:cs="Times New Roman"/>
          <w:sz w:val="24"/>
          <w:szCs w:val="24"/>
        </w:rPr>
        <w:t xml:space="preserve"> - протокол досліджень (випробувань) або експертний висновок про відповідність харчового продукту вимогам нормативного документа (ДСТУ, ТУ У, ТУ виробника).</w:t>
      </w:r>
    </w:p>
    <w:p w14:paraId="5450EFDB" w14:textId="77777777" w:rsidR="00D04572" w:rsidRPr="00D04572" w:rsidRDefault="00D04572" w:rsidP="00D04572">
      <w:pPr>
        <w:spacing w:after="0" w:line="240" w:lineRule="auto"/>
        <w:ind w:firstLine="263"/>
        <w:jc w:val="both"/>
        <w:rPr>
          <w:rFonts w:ascii="Times New Roman" w:hAnsi="Times New Roman" w:cs="Times New Roman"/>
          <w:i/>
          <w:sz w:val="24"/>
          <w:szCs w:val="24"/>
        </w:rPr>
      </w:pPr>
    </w:p>
    <w:p w14:paraId="400E8EE2" w14:textId="77777777" w:rsidR="00D04572" w:rsidRPr="00D04572" w:rsidRDefault="00D04572" w:rsidP="00D04572">
      <w:pPr>
        <w:spacing w:after="0" w:line="240" w:lineRule="auto"/>
        <w:ind w:firstLine="263"/>
        <w:jc w:val="both"/>
        <w:rPr>
          <w:rFonts w:ascii="Times New Roman" w:hAnsi="Times New Roman" w:cs="Times New Roman"/>
          <w:i/>
          <w:sz w:val="24"/>
          <w:szCs w:val="24"/>
        </w:rPr>
      </w:pPr>
      <w:r w:rsidRPr="00D04572">
        <w:rPr>
          <w:rFonts w:ascii="Times New Roman" w:hAnsi="Times New Roman" w:cs="Times New Roman"/>
          <w:i/>
          <w:sz w:val="24"/>
          <w:szCs w:val="24"/>
        </w:rPr>
        <w:t>У разі, якщо у цій тендерній документації (у тому числі у технічній специфікації) міститься посилання:</w:t>
      </w:r>
    </w:p>
    <w:p w14:paraId="098C4447" w14:textId="77777777" w:rsidR="00D04572" w:rsidRPr="00D04572" w:rsidRDefault="00D04572" w:rsidP="00D04572">
      <w:pPr>
        <w:spacing w:after="0" w:line="240" w:lineRule="auto"/>
        <w:ind w:firstLine="263"/>
        <w:jc w:val="both"/>
        <w:rPr>
          <w:rFonts w:ascii="Times New Roman" w:hAnsi="Times New Roman" w:cs="Times New Roman"/>
          <w:i/>
          <w:sz w:val="24"/>
          <w:szCs w:val="24"/>
        </w:rPr>
      </w:pPr>
      <w:r w:rsidRPr="00D04572">
        <w:rPr>
          <w:rFonts w:ascii="Times New Roman" w:hAnsi="Times New Roman" w:cs="Times New Roman"/>
          <w:i/>
          <w:sz w:val="24"/>
          <w:szCs w:val="24"/>
        </w:rPr>
        <w:t xml:space="preserve">-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w:t>
      </w:r>
      <w:r w:rsidRPr="00D04572">
        <w:rPr>
          <w:rFonts w:ascii="Times New Roman" w:hAnsi="Times New Roman" w:cs="Times New Roman"/>
          <w:i/>
          <w:sz w:val="24"/>
          <w:szCs w:val="24"/>
        </w:rPr>
        <w:lastRenderedPageBreak/>
        <w:t>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 вважати, що міститься вираз «або еквівалент»;</w:t>
      </w:r>
    </w:p>
    <w:p w14:paraId="652418E7" w14:textId="77777777" w:rsidR="00D04572" w:rsidRPr="00D04572" w:rsidRDefault="00D04572" w:rsidP="00D04572">
      <w:pPr>
        <w:spacing w:after="0" w:line="240" w:lineRule="auto"/>
        <w:jc w:val="both"/>
        <w:rPr>
          <w:rFonts w:ascii="Times New Roman" w:hAnsi="Times New Roman" w:cs="Times New Roman"/>
          <w:i/>
          <w:sz w:val="24"/>
          <w:szCs w:val="24"/>
        </w:rPr>
      </w:pPr>
      <w:r w:rsidRPr="00D04572">
        <w:rPr>
          <w:rFonts w:ascii="Times New Roman" w:hAnsi="Times New Roman" w:cs="Times New Roman"/>
          <w:i/>
          <w:sz w:val="24"/>
          <w:szCs w:val="24"/>
        </w:rPr>
        <w:t>-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 вважати, що міститься вираз «або еквівалент».</w:t>
      </w:r>
    </w:p>
    <w:p w14:paraId="34DC5034" w14:textId="77777777" w:rsidR="00D04572" w:rsidRPr="00D04572" w:rsidRDefault="00D04572" w:rsidP="00D04572">
      <w:pPr>
        <w:spacing w:after="0" w:line="240" w:lineRule="auto"/>
        <w:ind w:firstLine="567"/>
        <w:jc w:val="both"/>
        <w:rPr>
          <w:rFonts w:ascii="Times New Roman" w:hAnsi="Times New Roman" w:cs="Times New Roman"/>
          <w:sz w:val="24"/>
          <w:szCs w:val="24"/>
        </w:rPr>
      </w:pPr>
      <w:r w:rsidRPr="00D04572">
        <w:rPr>
          <w:rFonts w:ascii="Times New Roman" w:hAnsi="Times New Roman" w:cs="Times New Roman"/>
          <w:bCs/>
          <w:i/>
          <w:iCs/>
          <w:sz w:val="24"/>
          <w:szCs w:val="24"/>
        </w:rPr>
        <w:t>У випадку надання учасником еквіваленту він має надати порівняльну таблицю запропонованих товарів з товарами, які вимагаються Замовником. Якщо Учасник пропонує товар, технічні характеристики якого відрізняються від наведених вище, він повинен обов’язково надати порівняльну таблицю щодо відповідності технічних характеристик запропонованого товару наведеним Замовником характеристикам. Товар має бути з технічними та якісними характеристиками рівноцінними, або покращеними, ніж визначені Замовником.</w:t>
      </w:r>
      <w:bookmarkEnd w:id="1"/>
    </w:p>
    <w:p w14:paraId="28B83EFB" w14:textId="0D2DAED0" w:rsidR="00245020" w:rsidRPr="00F90C90" w:rsidRDefault="00245020" w:rsidP="00CD0EC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5. Обґрунтування розміру бюджетного призначення:</w:t>
      </w:r>
      <w:r w:rsidRPr="00F90C90">
        <w:rPr>
          <w:rFonts w:ascii="Times New Roman" w:eastAsia="Times New Roman" w:hAnsi="Times New Roman" w:cs="Times New Roman"/>
          <w:sz w:val="24"/>
          <w:szCs w:val="24"/>
          <w:lang w:eastAsia="ru-RU"/>
        </w:rPr>
        <w:t xml:space="preserve"> </w:t>
      </w:r>
      <w:r w:rsidR="00632F6D">
        <w:rPr>
          <w:rFonts w:ascii="Times New Roman" w:eastAsia="Times New Roman" w:hAnsi="Times New Roman" w:cs="Times New Roman"/>
          <w:sz w:val="24"/>
          <w:szCs w:val="24"/>
          <w:lang w:eastAsia="ru-RU"/>
        </w:rPr>
        <w:t>розмір бюджетного призначення визначено Законом України «Про Державний бюджет України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w:t>
      </w:r>
      <w:r w:rsidRPr="00F90C90">
        <w:rPr>
          <w:rFonts w:ascii="Times New Roman" w:eastAsia="Times New Roman" w:hAnsi="Times New Roman" w:cs="Times New Roman"/>
          <w:sz w:val="24"/>
          <w:szCs w:val="24"/>
          <w:lang w:eastAsia="ru-RU"/>
        </w:rPr>
        <w:t xml:space="preserve"> </w:t>
      </w:r>
    </w:p>
    <w:p w14:paraId="3F54E7BE"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374B4595" w14:textId="70FE6991" w:rsidR="0024502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6. Очікувана вартість предмета закупівлі:</w:t>
      </w:r>
      <w:r w:rsidRPr="00F90C90">
        <w:rPr>
          <w:rFonts w:ascii="Times New Roman" w:eastAsia="Times New Roman" w:hAnsi="Times New Roman" w:cs="Times New Roman"/>
          <w:sz w:val="24"/>
          <w:szCs w:val="24"/>
          <w:lang w:eastAsia="ru-RU"/>
        </w:rPr>
        <w:t xml:space="preserve"> </w:t>
      </w:r>
      <w:r w:rsidR="00D04572">
        <w:rPr>
          <w:rFonts w:ascii="Times New Roman" w:eastAsia="Times New Roman" w:hAnsi="Times New Roman" w:cs="Times New Roman"/>
          <w:sz w:val="24"/>
          <w:szCs w:val="24"/>
          <w:lang w:eastAsia="ru-RU"/>
        </w:rPr>
        <w:t>134 045,20</w:t>
      </w:r>
      <w:r w:rsidR="001A4A79">
        <w:rPr>
          <w:rFonts w:ascii="Times New Roman" w:eastAsia="Times New Roman" w:hAnsi="Times New Roman" w:cs="Times New Roman"/>
          <w:sz w:val="24"/>
          <w:szCs w:val="24"/>
          <w:lang w:eastAsia="ru-RU"/>
        </w:rPr>
        <w:t xml:space="preserve"> </w:t>
      </w:r>
      <w:r w:rsidR="00604670">
        <w:rPr>
          <w:rFonts w:ascii="Times New Roman" w:eastAsia="Times New Roman" w:hAnsi="Times New Roman" w:cs="Times New Roman"/>
          <w:sz w:val="24"/>
          <w:szCs w:val="24"/>
          <w:lang w:eastAsia="ru-RU"/>
        </w:rPr>
        <w:t xml:space="preserve"> </w:t>
      </w:r>
      <w:r w:rsidRPr="00F90C90">
        <w:rPr>
          <w:rFonts w:ascii="Times New Roman" w:eastAsia="Times New Roman" w:hAnsi="Times New Roman" w:cs="Times New Roman"/>
          <w:sz w:val="24"/>
          <w:szCs w:val="24"/>
          <w:lang w:eastAsia="ru-RU"/>
        </w:rPr>
        <w:t>грн. (</w:t>
      </w:r>
      <w:r w:rsidR="00D04572">
        <w:rPr>
          <w:rFonts w:ascii="Times New Roman" w:eastAsia="Times New Roman" w:hAnsi="Times New Roman" w:cs="Times New Roman"/>
          <w:sz w:val="24"/>
          <w:szCs w:val="24"/>
          <w:lang w:eastAsia="ru-RU"/>
        </w:rPr>
        <w:t>сто тридцять чотири тисячі сорок п’ять</w:t>
      </w:r>
      <w:r w:rsidR="001D46A6">
        <w:rPr>
          <w:rFonts w:ascii="Times New Roman" w:eastAsia="Times New Roman" w:hAnsi="Times New Roman" w:cs="Times New Roman"/>
          <w:sz w:val="24"/>
          <w:szCs w:val="24"/>
          <w:lang w:eastAsia="ru-RU"/>
        </w:rPr>
        <w:t xml:space="preserve"> грив</w:t>
      </w:r>
      <w:r w:rsidR="00145F7C">
        <w:rPr>
          <w:rFonts w:ascii="Times New Roman" w:eastAsia="Times New Roman" w:hAnsi="Times New Roman" w:cs="Times New Roman"/>
          <w:sz w:val="24"/>
          <w:szCs w:val="24"/>
          <w:lang w:eastAsia="ru-RU"/>
        </w:rPr>
        <w:t>е</w:t>
      </w:r>
      <w:r w:rsidR="004D0F19">
        <w:rPr>
          <w:rFonts w:ascii="Times New Roman" w:eastAsia="Times New Roman" w:hAnsi="Times New Roman" w:cs="Times New Roman"/>
          <w:sz w:val="24"/>
          <w:szCs w:val="24"/>
          <w:lang w:eastAsia="ru-RU"/>
        </w:rPr>
        <w:t>н</w:t>
      </w:r>
      <w:r w:rsidR="00145F7C">
        <w:rPr>
          <w:rFonts w:ascii="Times New Roman" w:eastAsia="Times New Roman" w:hAnsi="Times New Roman" w:cs="Times New Roman"/>
          <w:sz w:val="24"/>
          <w:szCs w:val="24"/>
          <w:lang w:eastAsia="ru-RU"/>
        </w:rPr>
        <w:t>ь</w:t>
      </w:r>
      <w:r w:rsidR="000435EB">
        <w:rPr>
          <w:rFonts w:ascii="Times New Roman" w:eastAsia="Times New Roman" w:hAnsi="Times New Roman" w:cs="Times New Roman"/>
          <w:sz w:val="24"/>
          <w:szCs w:val="24"/>
          <w:lang w:eastAsia="ru-RU"/>
        </w:rPr>
        <w:t xml:space="preserve"> </w:t>
      </w:r>
      <w:r w:rsidR="00D04572">
        <w:rPr>
          <w:rFonts w:ascii="Times New Roman" w:eastAsia="Times New Roman" w:hAnsi="Times New Roman" w:cs="Times New Roman"/>
          <w:sz w:val="24"/>
          <w:szCs w:val="24"/>
          <w:lang w:eastAsia="ru-RU"/>
        </w:rPr>
        <w:t>20</w:t>
      </w:r>
      <w:r w:rsidRPr="00F90C90">
        <w:rPr>
          <w:rFonts w:ascii="Times New Roman" w:eastAsia="Times New Roman" w:hAnsi="Times New Roman" w:cs="Times New Roman"/>
          <w:sz w:val="24"/>
          <w:szCs w:val="24"/>
          <w:lang w:eastAsia="ru-RU"/>
        </w:rPr>
        <w:t xml:space="preserve"> коп.) з ПДВ. </w:t>
      </w:r>
    </w:p>
    <w:p w14:paraId="6DE7E674" w14:textId="77777777" w:rsidR="00D42EB8" w:rsidRPr="00F90C90" w:rsidRDefault="00D42EB8" w:rsidP="00245020">
      <w:pPr>
        <w:widowControl w:val="0"/>
        <w:spacing w:after="0" w:line="240" w:lineRule="auto"/>
        <w:ind w:right="-1"/>
        <w:jc w:val="both"/>
        <w:rPr>
          <w:rFonts w:ascii="Times New Roman" w:eastAsia="Times New Roman" w:hAnsi="Times New Roman" w:cs="Times New Roman"/>
          <w:sz w:val="24"/>
          <w:szCs w:val="24"/>
          <w:lang w:eastAsia="ru-RU"/>
        </w:rPr>
      </w:pPr>
    </w:p>
    <w:p w14:paraId="4DCD3464" w14:textId="235B3FAD" w:rsidR="005D1561" w:rsidRPr="005D1561" w:rsidRDefault="00245020" w:rsidP="00245020">
      <w:pPr>
        <w:widowControl w:val="0"/>
        <w:spacing w:after="0" w:line="240" w:lineRule="auto"/>
        <w:ind w:right="-1"/>
        <w:jc w:val="both"/>
        <w:rPr>
          <w:rFonts w:ascii="Times New Roman" w:eastAsia="Times New Roman" w:hAnsi="Times New Roman" w:cs="Times New Roman"/>
          <w:sz w:val="24"/>
          <w:szCs w:val="24"/>
          <w:vertAlign w:val="superscript"/>
          <w:lang w:eastAsia="ru-RU"/>
        </w:rPr>
      </w:pPr>
      <w:r w:rsidRPr="00F90C90">
        <w:rPr>
          <w:rFonts w:ascii="Times New Roman" w:eastAsia="Times New Roman" w:hAnsi="Times New Roman" w:cs="Times New Roman"/>
          <w:b/>
          <w:sz w:val="24"/>
          <w:szCs w:val="24"/>
          <w:lang w:eastAsia="ru-RU"/>
        </w:rPr>
        <w:t xml:space="preserve">7. Обґрунтування </w:t>
      </w:r>
      <w:r w:rsidRPr="005D1561">
        <w:rPr>
          <w:rFonts w:ascii="Times New Roman" w:eastAsia="Times New Roman" w:hAnsi="Times New Roman" w:cs="Times New Roman"/>
          <w:b/>
          <w:sz w:val="24"/>
          <w:szCs w:val="24"/>
          <w:lang w:eastAsia="ru-RU"/>
        </w:rPr>
        <w:t>очікуваної вартості предмета закупівлі:</w:t>
      </w:r>
      <w:r w:rsidRPr="005D1561">
        <w:rPr>
          <w:rFonts w:ascii="Times New Roman" w:eastAsia="Times New Roman" w:hAnsi="Times New Roman" w:cs="Times New Roman"/>
          <w:sz w:val="24"/>
          <w:szCs w:val="24"/>
          <w:lang w:eastAsia="ru-RU"/>
        </w:rPr>
        <w:t xml:space="preserve"> </w:t>
      </w:r>
      <w:r w:rsidR="00D42EB8" w:rsidRPr="00F90C90">
        <w:rPr>
          <w:rFonts w:ascii="Times New Roman" w:eastAsia="Times New Roman" w:hAnsi="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proofErr w:type="spellStart"/>
      <w:r w:rsidR="00D42EB8" w:rsidRPr="00F90C90">
        <w:rPr>
          <w:rFonts w:ascii="Times New Roman" w:eastAsia="Times New Roman" w:hAnsi="Times New Roman" w:cs="Times New Roman"/>
          <w:sz w:val="24"/>
          <w:szCs w:val="24"/>
          <w:lang w:eastAsia="ru-RU"/>
        </w:rPr>
        <w:t>Цод</w:t>
      </w:r>
      <w:proofErr w:type="spellEnd"/>
      <w:r w:rsidR="00D42EB8" w:rsidRPr="00F90C90">
        <w:rPr>
          <w:rFonts w:ascii="Times New Roman" w:eastAsia="Times New Roman" w:hAnsi="Times New Roman" w:cs="Times New Roman"/>
          <w:sz w:val="24"/>
          <w:szCs w:val="24"/>
          <w:lang w:eastAsia="ru-RU"/>
        </w:rPr>
        <w:t xml:space="preserve"> = (Ц1 +… + </w:t>
      </w:r>
      <w:proofErr w:type="spellStart"/>
      <w:r w:rsidR="00D42EB8" w:rsidRPr="00F90C90">
        <w:rPr>
          <w:rFonts w:ascii="Times New Roman" w:eastAsia="Times New Roman" w:hAnsi="Times New Roman" w:cs="Times New Roman"/>
          <w:sz w:val="24"/>
          <w:szCs w:val="24"/>
          <w:lang w:eastAsia="ru-RU"/>
        </w:rPr>
        <w:t>Цк</w:t>
      </w:r>
      <w:proofErr w:type="spellEnd"/>
      <w:r w:rsidR="00D42EB8" w:rsidRPr="00F90C90">
        <w:rPr>
          <w:rFonts w:ascii="Times New Roman" w:eastAsia="Times New Roman" w:hAnsi="Times New Roman" w:cs="Times New Roman"/>
          <w:sz w:val="24"/>
          <w:szCs w:val="24"/>
          <w:lang w:eastAsia="ru-RU"/>
        </w:rPr>
        <w:t>) / К.</w:t>
      </w:r>
    </w:p>
    <w:p w14:paraId="5FD55DCD" w14:textId="77777777" w:rsidR="00372714" w:rsidRPr="00F90C90" w:rsidRDefault="00372714" w:rsidP="00245020">
      <w:pPr>
        <w:widowControl w:val="0"/>
        <w:spacing w:after="0" w:line="240" w:lineRule="auto"/>
        <w:ind w:right="-1"/>
        <w:jc w:val="both"/>
        <w:rPr>
          <w:rFonts w:ascii="Times New Roman" w:eastAsia="Times New Roman" w:hAnsi="Times New Roman" w:cs="Times New Roman"/>
          <w:sz w:val="24"/>
          <w:szCs w:val="24"/>
          <w:lang w:eastAsia="ru-RU"/>
        </w:rPr>
      </w:pPr>
    </w:p>
    <w:p w14:paraId="177C6222"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8. Процедура закупівлі:</w:t>
      </w:r>
      <w:r w:rsidRPr="00F90C90">
        <w:rPr>
          <w:rFonts w:ascii="Times New Roman" w:eastAsia="Times New Roman" w:hAnsi="Times New Roman" w:cs="Times New Roman"/>
          <w:sz w:val="24"/>
          <w:szCs w:val="24"/>
          <w:lang w:eastAsia="ru-RU"/>
        </w:rPr>
        <w:t xml:space="preserve"> Застосовується процедура відкритих торгів з особливостями.</w:t>
      </w:r>
    </w:p>
    <w:p w14:paraId="19CD71F8" w14:textId="77777777" w:rsidR="00245020" w:rsidRPr="00F90C90" w:rsidRDefault="00245020" w:rsidP="007E7B59">
      <w:pPr>
        <w:widowControl w:val="0"/>
        <w:spacing w:after="0" w:line="240" w:lineRule="auto"/>
        <w:ind w:right="-1"/>
        <w:jc w:val="both"/>
        <w:rPr>
          <w:rFonts w:ascii="Times New Roman" w:eastAsia="Times New Roman" w:hAnsi="Times New Roman" w:cs="Times New Roman"/>
          <w:sz w:val="24"/>
          <w:szCs w:val="24"/>
          <w:lang w:eastAsia="ru-RU"/>
        </w:rPr>
      </w:pPr>
    </w:p>
    <w:sectPr w:rsidR="00245020" w:rsidRPr="00F90C90" w:rsidSect="00733EFC">
      <w:footerReference w:type="default" r:id="rId8"/>
      <w:pgSz w:w="11906" w:h="16838" w:code="9"/>
      <w:pgMar w:top="709"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FAB01" w14:textId="77777777" w:rsidR="009D2593" w:rsidRDefault="009D2593">
      <w:pPr>
        <w:spacing w:after="0" w:line="240" w:lineRule="auto"/>
      </w:pPr>
      <w:r>
        <w:separator/>
      </w:r>
    </w:p>
  </w:endnote>
  <w:endnote w:type="continuationSeparator" w:id="0">
    <w:p w14:paraId="3EC238B5" w14:textId="77777777" w:rsidR="009D2593" w:rsidRDefault="009D2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1">
    <w:altName w:val="Times New Roman"/>
    <w:panose1 w:val="00000000000000000000"/>
    <w:charset w:val="00"/>
    <w:family w:val="roman"/>
    <w:notTrueType/>
    <w:pitch w:val="default"/>
  </w:font>
  <w:font w:name="Antiqua">
    <w:charset w:val="00"/>
    <w:family w:val="swiss"/>
    <w:pitch w:val="variable"/>
    <w:sig w:usb0="000000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Andale Sans UI">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7125C" w14:textId="77777777" w:rsidR="0061451B" w:rsidRPr="00C05207" w:rsidRDefault="0061451B" w:rsidP="0061451B">
    <w:pPr>
      <w:pStyle w:val="a9"/>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9F2BC" w14:textId="77777777" w:rsidR="009D2593" w:rsidRDefault="009D2593">
      <w:pPr>
        <w:spacing w:after="0" w:line="240" w:lineRule="auto"/>
      </w:pPr>
      <w:r>
        <w:separator/>
      </w:r>
    </w:p>
  </w:footnote>
  <w:footnote w:type="continuationSeparator" w:id="0">
    <w:p w14:paraId="42C499AA" w14:textId="77777777" w:rsidR="009D2593" w:rsidRDefault="009D2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73438"/>
    <w:multiLevelType w:val="hybridMultilevel"/>
    <w:tmpl w:val="CEF65432"/>
    <w:lvl w:ilvl="0" w:tplc="4F58399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B834BA"/>
    <w:multiLevelType w:val="hybridMultilevel"/>
    <w:tmpl w:val="47A60D92"/>
    <w:lvl w:ilvl="0" w:tplc="5C78CC56">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9EC4726"/>
    <w:multiLevelType w:val="hybridMultilevel"/>
    <w:tmpl w:val="4346544E"/>
    <w:lvl w:ilvl="0" w:tplc="5C78CC56">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3" w15:restartNumberingAfterBreak="0">
    <w:nsid w:val="0DCC79CD"/>
    <w:multiLevelType w:val="hybridMultilevel"/>
    <w:tmpl w:val="E33AB4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E4824C6"/>
    <w:multiLevelType w:val="hybridMultilevel"/>
    <w:tmpl w:val="FD98679A"/>
    <w:lvl w:ilvl="0" w:tplc="5C78CC5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14B6374F"/>
    <w:multiLevelType w:val="multilevel"/>
    <w:tmpl w:val="1C6E1E1E"/>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6" w15:restartNumberingAfterBreak="0">
    <w:nsid w:val="14D202E5"/>
    <w:multiLevelType w:val="hybridMultilevel"/>
    <w:tmpl w:val="7F78BDA6"/>
    <w:lvl w:ilvl="0" w:tplc="5C78CC56">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7" w15:restartNumberingAfterBreak="0">
    <w:nsid w:val="16BA0A43"/>
    <w:multiLevelType w:val="hybridMultilevel"/>
    <w:tmpl w:val="32344944"/>
    <w:lvl w:ilvl="0" w:tplc="5C78CC56">
      <w:numFmt w:val="bullet"/>
      <w:lvlText w:val="-"/>
      <w:lvlJc w:val="left"/>
      <w:pPr>
        <w:ind w:left="578" w:hanging="360"/>
      </w:pPr>
      <w:rPr>
        <w:rFonts w:ascii="Times New Roman" w:eastAsia="Times New Roman" w:hAnsi="Times New Roman" w:cs="Times New Roman" w:hint="default"/>
      </w:rPr>
    </w:lvl>
    <w:lvl w:ilvl="1" w:tplc="04220003" w:tentative="1">
      <w:start w:val="1"/>
      <w:numFmt w:val="bullet"/>
      <w:lvlText w:val="o"/>
      <w:lvlJc w:val="left"/>
      <w:pPr>
        <w:ind w:left="1298" w:hanging="360"/>
      </w:pPr>
      <w:rPr>
        <w:rFonts w:ascii="Courier New" w:hAnsi="Courier New" w:cs="Courier New" w:hint="default"/>
      </w:rPr>
    </w:lvl>
    <w:lvl w:ilvl="2" w:tplc="04220005" w:tentative="1">
      <w:start w:val="1"/>
      <w:numFmt w:val="bullet"/>
      <w:lvlText w:val=""/>
      <w:lvlJc w:val="left"/>
      <w:pPr>
        <w:ind w:left="2018" w:hanging="360"/>
      </w:pPr>
      <w:rPr>
        <w:rFonts w:ascii="Wingdings" w:hAnsi="Wingdings" w:hint="default"/>
      </w:rPr>
    </w:lvl>
    <w:lvl w:ilvl="3" w:tplc="04220001" w:tentative="1">
      <w:start w:val="1"/>
      <w:numFmt w:val="bullet"/>
      <w:lvlText w:val=""/>
      <w:lvlJc w:val="left"/>
      <w:pPr>
        <w:ind w:left="2738" w:hanging="360"/>
      </w:pPr>
      <w:rPr>
        <w:rFonts w:ascii="Symbol" w:hAnsi="Symbol" w:hint="default"/>
      </w:rPr>
    </w:lvl>
    <w:lvl w:ilvl="4" w:tplc="04220003" w:tentative="1">
      <w:start w:val="1"/>
      <w:numFmt w:val="bullet"/>
      <w:lvlText w:val="o"/>
      <w:lvlJc w:val="left"/>
      <w:pPr>
        <w:ind w:left="3458" w:hanging="360"/>
      </w:pPr>
      <w:rPr>
        <w:rFonts w:ascii="Courier New" w:hAnsi="Courier New" w:cs="Courier New" w:hint="default"/>
      </w:rPr>
    </w:lvl>
    <w:lvl w:ilvl="5" w:tplc="04220005" w:tentative="1">
      <w:start w:val="1"/>
      <w:numFmt w:val="bullet"/>
      <w:lvlText w:val=""/>
      <w:lvlJc w:val="left"/>
      <w:pPr>
        <w:ind w:left="4178" w:hanging="360"/>
      </w:pPr>
      <w:rPr>
        <w:rFonts w:ascii="Wingdings" w:hAnsi="Wingdings" w:hint="default"/>
      </w:rPr>
    </w:lvl>
    <w:lvl w:ilvl="6" w:tplc="04220001" w:tentative="1">
      <w:start w:val="1"/>
      <w:numFmt w:val="bullet"/>
      <w:lvlText w:val=""/>
      <w:lvlJc w:val="left"/>
      <w:pPr>
        <w:ind w:left="4898" w:hanging="360"/>
      </w:pPr>
      <w:rPr>
        <w:rFonts w:ascii="Symbol" w:hAnsi="Symbol" w:hint="default"/>
      </w:rPr>
    </w:lvl>
    <w:lvl w:ilvl="7" w:tplc="04220003" w:tentative="1">
      <w:start w:val="1"/>
      <w:numFmt w:val="bullet"/>
      <w:lvlText w:val="o"/>
      <w:lvlJc w:val="left"/>
      <w:pPr>
        <w:ind w:left="5618" w:hanging="360"/>
      </w:pPr>
      <w:rPr>
        <w:rFonts w:ascii="Courier New" w:hAnsi="Courier New" w:cs="Courier New" w:hint="default"/>
      </w:rPr>
    </w:lvl>
    <w:lvl w:ilvl="8" w:tplc="04220005" w:tentative="1">
      <w:start w:val="1"/>
      <w:numFmt w:val="bullet"/>
      <w:lvlText w:val=""/>
      <w:lvlJc w:val="left"/>
      <w:pPr>
        <w:ind w:left="6338" w:hanging="360"/>
      </w:pPr>
      <w:rPr>
        <w:rFonts w:ascii="Wingdings" w:hAnsi="Wingdings" w:hint="default"/>
      </w:rPr>
    </w:lvl>
  </w:abstractNum>
  <w:abstractNum w:abstractNumId="8" w15:restartNumberingAfterBreak="0">
    <w:nsid w:val="16E748E9"/>
    <w:multiLevelType w:val="hybridMultilevel"/>
    <w:tmpl w:val="3766BD9A"/>
    <w:lvl w:ilvl="0" w:tplc="C2968178">
      <w:start w:val="1"/>
      <w:numFmt w:val="decimal"/>
      <w:lvlText w:val="%1."/>
      <w:lvlJc w:val="left"/>
      <w:pPr>
        <w:ind w:left="1800" w:hanging="360"/>
      </w:pPr>
      <w:rPr>
        <w:rFonts w:hint="default"/>
      </w:rPr>
    </w:lvl>
    <w:lvl w:ilvl="1" w:tplc="04220019" w:tentative="1">
      <w:start w:val="1"/>
      <w:numFmt w:val="lowerLetter"/>
      <w:lvlText w:val="%2."/>
      <w:lvlJc w:val="left"/>
      <w:pPr>
        <w:ind w:left="2520" w:hanging="360"/>
      </w:pPr>
    </w:lvl>
    <w:lvl w:ilvl="2" w:tplc="0422001B" w:tentative="1">
      <w:start w:val="1"/>
      <w:numFmt w:val="lowerRoman"/>
      <w:lvlText w:val="%3."/>
      <w:lvlJc w:val="right"/>
      <w:pPr>
        <w:ind w:left="3240" w:hanging="180"/>
      </w:pPr>
    </w:lvl>
    <w:lvl w:ilvl="3" w:tplc="0422000F" w:tentative="1">
      <w:start w:val="1"/>
      <w:numFmt w:val="decimal"/>
      <w:lvlText w:val="%4."/>
      <w:lvlJc w:val="left"/>
      <w:pPr>
        <w:ind w:left="3960" w:hanging="360"/>
      </w:pPr>
    </w:lvl>
    <w:lvl w:ilvl="4" w:tplc="04220019" w:tentative="1">
      <w:start w:val="1"/>
      <w:numFmt w:val="lowerLetter"/>
      <w:lvlText w:val="%5."/>
      <w:lvlJc w:val="left"/>
      <w:pPr>
        <w:ind w:left="4680" w:hanging="360"/>
      </w:pPr>
    </w:lvl>
    <w:lvl w:ilvl="5" w:tplc="0422001B" w:tentative="1">
      <w:start w:val="1"/>
      <w:numFmt w:val="lowerRoman"/>
      <w:lvlText w:val="%6."/>
      <w:lvlJc w:val="right"/>
      <w:pPr>
        <w:ind w:left="5400" w:hanging="180"/>
      </w:pPr>
    </w:lvl>
    <w:lvl w:ilvl="6" w:tplc="0422000F" w:tentative="1">
      <w:start w:val="1"/>
      <w:numFmt w:val="decimal"/>
      <w:lvlText w:val="%7."/>
      <w:lvlJc w:val="left"/>
      <w:pPr>
        <w:ind w:left="6120" w:hanging="360"/>
      </w:pPr>
    </w:lvl>
    <w:lvl w:ilvl="7" w:tplc="04220019" w:tentative="1">
      <w:start w:val="1"/>
      <w:numFmt w:val="lowerLetter"/>
      <w:lvlText w:val="%8."/>
      <w:lvlJc w:val="left"/>
      <w:pPr>
        <w:ind w:left="6840" w:hanging="360"/>
      </w:pPr>
    </w:lvl>
    <w:lvl w:ilvl="8" w:tplc="0422001B" w:tentative="1">
      <w:start w:val="1"/>
      <w:numFmt w:val="lowerRoman"/>
      <w:lvlText w:val="%9."/>
      <w:lvlJc w:val="right"/>
      <w:pPr>
        <w:ind w:left="7560" w:hanging="180"/>
      </w:pPr>
    </w:lvl>
  </w:abstractNum>
  <w:abstractNum w:abstractNumId="9" w15:restartNumberingAfterBreak="0">
    <w:nsid w:val="21574B35"/>
    <w:multiLevelType w:val="hybridMultilevel"/>
    <w:tmpl w:val="0BAC0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E05947"/>
    <w:multiLevelType w:val="hybridMultilevel"/>
    <w:tmpl w:val="BA9A311E"/>
    <w:lvl w:ilvl="0" w:tplc="C3D451F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1" w15:restartNumberingAfterBreak="0">
    <w:nsid w:val="2AD316BF"/>
    <w:multiLevelType w:val="multilevel"/>
    <w:tmpl w:val="A956B9F4"/>
    <w:lvl w:ilvl="0">
      <w:start w:val="1"/>
      <w:numFmt w:val="bullet"/>
      <w:lvlText w:val="-"/>
      <w:lvlJc w:val="left"/>
      <w:pPr>
        <w:tabs>
          <w:tab w:val="num" w:pos="0"/>
        </w:tabs>
        <w:ind w:left="-3455" w:hanging="360"/>
      </w:pPr>
      <w:rPr>
        <w:rFonts w:ascii="Times New Roman" w:hAnsi="Times New Roman" w:cs="Times New Roman" w:hint="default"/>
      </w:rPr>
    </w:lvl>
    <w:lvl w:ilvl="1">
      <w:start w:val="1"/>
      <w:numFmt w:val="bullet"/>
      <w:lvlText w:val="o"/>
      <w:lvlJc w:val="left"/>
      <w:pPr>
        <w:tabs>
          <w:tab w:val="num" w:pos="0"/>
        </w:tabs>
        <w:ind w:left="-2735" w:hanging="360"/>
      </w:pPr>
      <w:rPr>
        <w:rFonts w:ascii="Courier New" w:hAnsi="Courier New" w:cs="Courier New" w:hint="default"/>
      </w:rPr>
    </w:lvl>
    <w:lvl w:ilvl="2">
      <w:start w:val="1"/>
      <w:numFmt w:val="bullet"/>
      <w:lvlText w:val=""/>
      <w:lvlJc w:val="left"/>
      <w:pPr>
        <w:tabs>
          <w:tab w:val="num" w:pos="0"/>
        </w:tabs>
        <w:ind w:left="-2015" w:hanging="360"/>
      </w:pPr>
      <w:rPr>
        <w:rFonts w:ascii="Wingdings" w:hAnsi="Wingdings" w:cs="Wingdings" w:hint="default"/>
      </w:rPr>
    </w:lvl>
    <w:lvl w:ilvl="3">
      <w:start w:val="1"/>
      <w:numFmt w:val="bullet"/>
      <w:lvlText w:val=""/>
      <w:lvlJc w:val="left"/>
      <w:pPr>
        <w:tabs>
          <w:tab w:val="num" w:pos="0"/>
        </w:tabs>
        <w:ind w:left="-1295" w:hanging="360"/>
      </w:pPr>
      <w:rPr>
        <w:rFonts w:ascii="Symbol" w:hAnsi="Symbol" w:cs="Symbol" w:hint="default"/>
      </w:rPr>
    </w:lvl>
    <w:lvl w:ilvl="4">
      <w:start w:val="1"/>
      <w:numFmt w:val="bullet"/>
      <w:lvlText w:val="o"/>
      <w:lvlJc w:val="left"/>
      <w:pPr>
        <w:tabs>
          <w:tab w:val="num" w:pos="0"/>
        </w:tabs>
        <w:ind w:left="-575" w:hanging="360"/>
      </w:pPr>
      <w:rPr>
        <w:rFonts w:ascii="Courier New" w:hAnsi="Courier New" w:cs="Courier New" w:hint="default"/>
      </w:rPr>
    </w:lvl>
    <w:lvl w:ilvl="5">
      <w:start w:val="1"/>
      <w:numFmt w:val="bullet"/>
      <w:lvlText w:val=""/>
      <w:lvlJc w:val="left"/>
      <w:pPr>
        <w:tabs>
          <w:tab w:val="num" w:pos="0"/>
        </w:tabs>
        <w:ind w:left="145" w:hanging="360"/>
      </w:pPr>
      <w:rPr>
        <w:rFonts w:ascii="Wingdings" w:hAnsi="Wingdings" w:cs="Wingdings" w:hint="default"/>
      </w:rPr>
    </w:lvl>
    <w:lvl w:ilvl="6">
      <w:start w:val="1"/>
      <w:numFmt w:val="bullet"/>
      <w:lvlText w:val=""/>
      <w:lvlJc w:val="left"/>
      <w:pPr>
        <w:tabs>
          <w:tab w:val="num" w:pos="0"/>
        </w:tabs>
        <w:ind w:left="865" w:hanging="360"/>
      </w:pPr>
      <w:rPr>
        <w:rFonts w:ascii="Symbol" w:hAnsi="Symbol" w:cs="Symbol" w:hint="default"/>
      </w:rPr>
    </w:lvl>
    <w:lvl w:ilvl="7">
      <w:start w:val="1"/>
      <w:numFmt w:val="bullet"/>
      <w:lvlText w:val="o"/>
      <w:lvlJc w:val="left"/>
      <w:pPr>
        <w:tabs>
          <w:tab w:val="num" w:pos="0"/>
        </w:tabs>
        <w:ind w:left="1585" w:hanging="360"/>
      </w:pPr>
      <w:rPr>
        <w:rFonts w:ascii="Courier New" w:hAnsi="Courier New" w:cs="Courier New" w:hint="default"/>
      </w:rPr>
    </w:lvl>
    <w:lvl w:ilvl="8">
      <w:start w:val="1"/>
      <w:numFmt w:val="bullet"/>
      <w:lvlText w:val=""/>
      <w:lvlJc w:val="left"/>
      <w:pPr>
        <w:tabs>
          <w:tab w:val="num" w:pos="0"/>
        </w:tabs>
        <w:ind w:left="2305" w:hanging="360"/>
      </w:pPr>
      <w:rPr>
        <w:rFonts w:ascii="Wingdings" w:hAnsi="Wingdings" w:cs="Wingdings" w:hint="default"/>
      </w:rPr>
    </w:lvl>
  </w:abstractNum>
  <w:abstractNum w:abstractNumId="12" w15:restartNumberingAfterBreak="0">
    <w:nsid w:val="33C53D40"/>
    <w:multiLevelType w:val="hybridMultilevel"/>
    <w:tmpl w:val="C6CC13FA"/>
    <w:lvl w:ilvl="0" w:tplc="89E0D924">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3" w15:restartNumberingAfterBreak="0">
    <w:nsid w:val="3B840389"/>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3D7D2841"/>
    <w:multiLevelType w:val="hybridMultilevel"/>
    <w:tmpl w:val="F9C21F56"/>
    <w:lvl w:ilvl="0" w:tplc="02EC51EE">
      <w:start w:val="1"/>
      <w:numFmt w:val="decimal"/>
      <w:lvlText w:val="%1."/>
      <w:lvlJc w:val="left"/>
      <w:pPr>
        <w:tabs>
          <w:tab w:val="num" w:pos="720"/>
        </w:tabs>
        <w:ind w:left="720" w:hanging="49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41A76B2B"/>
    <w:multiLevelType w:val="multilevel"/>
    <w:tmpl w:val="89CCBB9A"/>
    <w:lvl w:ilvl="0">
      <w:start w:val="1"/>
      <w:numFmt w:val="lowerLetter"/>
      <w:pStyle w:val="a"/>
      <w:lvlText w:val="%1."/>
      <w:lvlJc w:val="left"/>
      <w:pPr>
        <w:tabs>
          <w:tab w:val="num" w:pos="363"/>
        </w:tabs>
        <w:ind w:left="363" w:hanging="363"/>
      </w:pPr>
      <w:rPr>
        <w:rFonts w:hint="default"/>
        <w:b w:val="0"/>
        <w:bCs w:val="0"/>
        <w:i w:val="0"/>
        <w:iCs w:val="0"/>
      </w:rPr>
    </w:lvl>
    <w:lvl w:ilvl="1">
      <w:start w:val="3"/>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490A3732"/>
    <w:multiLevelType w:val="hybridMultilevel"/>
    <w:tmpl w:val="5FF00E22"/>
    <w:lvl w:ilvl="0" w:tplc="5C78CC5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4A351C91"/>
    <w:multiLevelType w:val="hybridMultilevel"/>
    <w:tmpl w:val="CBFE4624"/>
    <w:lvl w:ilvl="0" w:tplc="01BAB226">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8" w15:restartNumberingAfterBreak="0">
    <w:nsid w:val="4BE962B0"/>
    <w:multiLevelType w:val="hybridMultilevel"/>
    <w:tmpl w:val="A6C43E90"/>
    <w:lvl w:ilvl="0" w:tplc="5C78CC56">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9" w15:restartNumberingAfterBreak="0">
    <w:nsid w:val="4C6054F1"/>
    <w:multiLevelType w:val="hybridMultilevel"/>
    <w:tmpl w:val="59824EF8"/>
    <w:lvl w:ilvl="0" w:tplc="5C78CC5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4E8E677D"/>
    <w:multiLevelType w:val="hybridMultilevel"/>
    <w:tmpl w:val="3536EA8A"/>
    <w:lvl w:ilvl="0" w:tplc="5C78CC5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4F577292"/>
    <w:multiLevelType w:val="multilevel"/>
    <w:tmpl w:val="CDF4BBB6"/>
    <w:styleLink w:val="111111"/>
    <w:lvl w:ilvl="0">
      <w:start w:val="1"/>
      <w:numFmt w:val="decimal"/>
      <w:lvlText w:val="%1."/>
      <w:lvlJc w:val="left"/>
      <w:pPr>
        <w:tabs>
          <w:tab w:val="num" w:pos="360"/>
        </w:tabs>
        <w:ind w:left="360" w:hanging="76"/>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2" w15:restartNumberingAfterBreak="0">
    <w:nsid w:val="51211F96"/>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3" w15:restartNumberingAfterBreak="0">
    <w:nsid w:val="58BC634E"/>
    <w:multiLevelType w:val="hybridMultilevel"/>
    <w:tmpl w:val="76761246"/>
    <w:lvl w:ilvl="0" w:tplc="A4F4C14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4" w15:restartNumberingAfterBreak="0">
    <w:nsid w:val="59416EAB"/>
    <w:multiLevelType w:val="hybridMultilevel"/>
    <w:tmpl w:val="256619BC"/>
    <w:lvl w:ilvl="0" w:tplc="885CB422">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C4638E6"/>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5D0B459B"/>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7" w15:restartNumberingAfterBreak="0">
    <w:nsid w:val="60F84E88"/>
    <w:multiLevelType w:val="hybridMultilevel"/>
    <w:tmpl w:val="14F8BA60"/>
    <w:lvl w:ilvl="0" w:tplc="AC76B54C">
      <w:start w:val="1"/>
      <w:numFmt w:val="decimal"/>
      <w:lvlText w:val="%1."/>
      <w:lvlJc w:val="left"/>
      <w:pPr>
        <w:ind w:left="720" w:hanging="360"/>
      </w:pPr>
      <w:rPr>
        <w:rFonts w:ascii="Times New Roman" w:hAnsi="Times New Roman" w:cs="Times New Roman" w:hint="default"/>
        <w:b w:val="0"/>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32963AC"/>
    <w:multiLevelType w:val="multilevel"/>
    <w:tmpl w:val="354E7384"/>
    <w:lvl w:ilvl="0">
      <w:start w:val="1"/>
      <w:numFmt w:val="bullet"/>
      <w:lvlText w:val="–"/>
      <w:lvlJc w:val="left"/>
      <w:pPr>
        <w:tabs>
          <w:tab w:val="num" w:pos="0"/>
        </w:tabs>
        <w:ind w:left="5321" w:hanging="360"/>
      </w:pPr>
      <w:rPr>
        <w:rFonts w:ascii="Times New Roman" w:hAnsi="Times New Roman" w:cs="Times New Roman" w:hint="default"/>
        <w:b/>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29" w15:restartNumberingAfterBreak="0">
    <w:nsid w:val="65E07EB1"/>
    <w:multiLevelType w:val="multilevel"/>
    <w:tmpl w:val="5F081F06"/>
    <w:lvl w:ilvl="0">
      <w:numFmt w:val="bullet"/>
      <w:lvlText w:val="-"/>
      <w:lvlJc w:val="left"/>
      <w:pPr>
        <w:ind w:left="1069" w:hanging="360"/>
      </w:pPr>
      <w:rPr>
        <w:rFonts w:ascii="Times New Roman" w:eastAsia="Times New Roman" w:hAnsi="Times New Roman" w:cs="Times New Roman"/>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30" w15:restartNumberingAfterBreak="0">
    <w:nsid w:val="6D437783"/>
    <w:multiLevelType w:val="multilevel"/>
    <w:tmpl w:val="7FC2AF5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733A5BCA"/>
    <w:multiLevelType w:val="hybridMultilevel"/>
    <w:tmpl w:val="03809D6A"/>
    <w:lvl w:ilvl="0" w:tplc="02EC51EE">
      <w:start w:val="1"/>
      <w:numFmt w:val="decimal"/>
      <w:lvlText w:val="%1."/>
      <w:lvlJc w:val="left"/>
      <w:pPr>
        <w:tabs>
          <w:tab w:val="num" w:pos="720"/>
        </w:tabs>
        <w:ind w:left="720" w:hanging="49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79340892"/>
    <w:multiLevelType w:val="hybridMultilevel"/>
    <w:tmpl w:val="AB509740"/>
    <w:lvl w:ilvl="0" w:tplc="5C78CC5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3" w15:restartNumberingAfterBreak="0">
    <w:nsid w:val="7E3642BE"/>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595435461">
    <w:abstractNumId w:val="10"/>
  </w:num>
  <w:num w:numId="2" w16cid:durableId="1729961447">
    <w:abstractNumId w:val="23"/>
  </w:num>
  <w:num w:numId="3" w16cid:durableId="556090777">
    <w:abstractNumId w:val="12"/>
  </w:num>
  <w:num w:numId="4" w16cid:durableId="1865628638">
    <w:abstractNumId w:val="22"/>
  </w:num>
  <w:num w:numId="5" w16cid:durableId="522862248">
    <w:abstractNumId w:val="26"/>
  </w:num>
  <w:num w:numId="6" w16cid:durableId="1128400551">
    <w:abstractNumId w:val="8"/>
  </w:num>
  <w:num w:numId="7" w16cid:durableId="1549879148">
    <w:abstractNumId w:val="13"/>
  </w:num>
  <w:num w:numId="8" w16cid:durableId="537087471">
    <w:abstractNumId w:val="25"/>
  </w:num>
  <w:num w:numId="9" w16cid:durableId="632519650">
    <w:abstractNumId w:val="33"/>
  </w:num>
  <w:num w:numId="10" w16cid:durableId="713892545">
    <w:abstractNumId w:val="28"/>
  </w:num>
  <w:num w:numId="11" w16cid:durableId="2031645203">
    <w:abstractNumId w:val="5"/>
  </w:num>
  <w:num w:numId="12" w16cid:durableId="1392928292">
    <w:abstractNumId w:val="11"/>
  </w:num>
  <w:num w:numId="13" w16cid:durableId="502626488">
    <w:abstractNumId w:val="30"/>
  </w:num>
  <w:num w:numId="14" w16cid:durableId="1996909732">
    <w:abstractNumId w:val="27"/>
  </w:num>
  <w:num w:numId="15" w16cid:durableId="2090689452">
    <w:abstractNumId w:val="9"/>
  </w:num>
  <w:num w:numId="16" w16cid:durableId="1185944727">
    <w:abstractNumId w:val="3"/>
  </w:num>
  <w:num w:numId="17" w16cid:durableId="1724519050">
    <w:abstractNumId w:val="0"/>
  </w:num>
  <w:num w:numId="18" w16cid:durableId="1609695268">
    <w:abstractNumId w:val="24"/>
  </w:num>
  <w:num w:numId="19" w16cid:durableId="725179645">
    <w:abstractNumId w:val="31"/>
  </w:num>
  <w:num w:numId="20" w16cid:durableId="405568476">
    <w:abstractNumId w:val="2"/>
  </w:num>
  <w:num w:numId="21" w16cid:durableId="1988241606">
    <w:abstractNumId w:val="4"/>
  </w:num>
  <w:num w:numId="22" w16cid:durableId="2084141802">
    <w:abstractNumId w:val="19"/>
  </w:num>
  <w:num w:numId="23" w16cid:durableId="942491331">
    <w:abstractNumId w:val="32"/>
  </w:num>
  <w:num w:numId="24" w16cid:durableId="1686008933">
    <w:abstractNumId w:val="18"/>
  </w:num>
  <w:num w:numId="25" w16cid:durableId="1064139607">
    <w:abstractNumId w:val="1"/>
  </w:num>
  <w:num w:numId="26" w16cid:durableId="208108859">
    <w:abstractNumId w:val="6"/>
  </w:num>
  <w:num w:numId="27" w16cid:durableId="1851142268">
    <w:abstractNumId w:val="14"/>
  </w:num>
  <w:num w:numId="28" w16cid:durableId="511838032">
    <w:abstractNumId w:val="20"/>
  </w:num>
  <w:num w:numId="29" w16cid:durableId="403332266">
    <w:abstractNumId w:val="7"/>
  </w:num>
  <w:num w:numId="30" w16cid:durableId="287472150">
    <w:abstractNumId w:val="16"/>
  </w:num>
  <w:num w:numId="31" w16cid:durableId="512039847">
    <w:abstractNumId w:val="17"/>
  </w:num>
  <w:num w:numId="32" w16cid:durableId="1350833713">
    <w:abstractNumId w:val="15"/>
  </w:num>
  <w:num w:numId="33" w16cid:durableId="833226160">
    <w:abstractNumId w:val="21"/>
  </w:num>
  <w:num w:numId="34" w16cid:durableId="1023093239">
    <w:abstractNumId w:val="2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48"/>
    <w:rsid w:val="00001778"/>
    <w:rsid w:val="00020576"/>
    <w:rsid w:val="00033F51"/>
    <w:rsid w:val="000419A3"/>
    <w:rsid w:val="000435EB"/>
    <w:rsid w:val="00067AAD"/>
    <w:rsid w:val="00070350"/>
    <w:rsid w:val="00073CD2"/>
    <w:rsid w:val="00086212"/>
    <w:rsid w:val="000C6369"/>
    <w:rsid w:val="000E4B01"/>
    <w:rsid w:val="00104D19"/>
    <w:rsid w:val="00107450"/>
    <w:rsid w:val="00124D6E"/>
    <w:rsid w:val="001368A9"/>
    <w:rsid w:val="00145F7C"/>
    <w:rsid w:val="00154B0F"/>
    <w:rsid w:val="001818CA"/>
    <w:rsid w:val="0018656A"/>
    <w:rsid w:val="001944C8"/>
    <w:rsid w:val="001A48BE"/>
    <w:rsid w:val="001A4A79"/>
    <w:rsid w:val="001B3B40"/>
    <w:rsid w:val="001C6354"/>
    <w:rsid w:val="001D3B60"/>
    <w:rsid w:val="001D46A6"/>
    <w:rsid w:val="001F1E18"/>
    <w:rsid w:val="002352AF"/>
    <w:rsid w:val="00245020"/>
    <w:rsid w:val="002924C8"/>
    <w:rsid w:val="00295ECA"/>
    <w:rsid w:val="002D01D5"/>
    <w:rsid w:val="002D4BAA"/>
    <w:rsid w:val="00317AB4"/>
    <w:rsid w:val="00330018"/>
    <w:rsid w:val="00362DEB"/>
    <w:rsid w:val="00372714"/>
    <w:rsid w:val="003819AD"/>
    <w:rsid w:val="00381FCE"/>
    <w:rsid w:val="003B0ECA"/>
    <w:rsid w:val="004037B3"/>
    <w:rsid w:val="00407472"/>
    <w:rsid w:val="00416214"/>
    <w:rsid w:val="00431467"/>
    <w:rsid w:val="004675A8"/>
    <w:rsid w:val="004A340F"/>
    <w:rsid w:val="004B6452"/>
    <w:rsid w:val="004D0F19"/>
    <w:rsid w:val="004E72F1"/>
    <w:rsid w:val="005161ED"/>
    <w:rsid w:val="00517091"/>
    <w:rsid w:val="00526303"/>
    <w:rsid w:val="00551800"/>
    <w:rsid w:val="00570D3B"/>
    <w:rsid w:val="00593939"/>
    <w:rsid w:val="005B1828"/>
    <w:rsid w:val="005B1EF5"/>
    <w:rsid w:val="005C7470"/>
    <w:rsid w:val="005D1561"/>
    <w:rsid w:val="005D42D1"/>
    <w:rsid w:val="00602754"/>
    <w:rsid w:val="00604670"/>
    <w:rsid w:val="0061451B"/>
    <w:rsid w:val="00630A56"/>
    <w:rsid w:val="00632F6D"/>
    <w:rsid w:val="0064697A"/>
    <w:rsid w:val="00650C1C"/>
    <w:rsid w:val="00662596"/>
    <w:rsid w:val="00672B6A"/>
    <w:rsid w:val="006900D6"/>
    <w:rsid w:val="006A1D09"/>
    <w:rsid w:val="006A294A"/>
    <w:rsid w:val="006A43A6"/>
    <w:rsid w:val="006A59A3"/>
    <w:rsid w:val="006D4F36"/>
    <w:rsid w:val="006E3BAE"/>
    <w:rsid w:val="007005BD"/>
    <w:rsid w:val="00710189"/>
    <w:rsid w:val="007136CE"/>
    <w:rsid w:val="00726AF7"/>
    <w:rsid w:val="00733EFC"/>
    <w:rsid w:val="00752081"/>
    <w:rsid w:val="00766AB0"/>
    <w:rsid w:val="007B112D"/>
    <w:rsid w:val="007C71D4"/>
    <w:rsid w:val="007D16B4"/>
    <w:rsid w:val="007E7B59"/>
    <w:rsid w:val="008016BE"/>
    <w:rsid w:val="00811CA9"/>
    <w:rsid w:val="008404B8"/>
    <w:rsid w:val="008471EC"/>
    <w:rsid w:val="0084770C"/>
    <w:rsid w:val="008909A3"/>
    <w:rsid w:val="008D4BA3"/>
    <w:rsid w:val="008F15D1"/>
    <w:rsid w:val="008F6ABC"/>
    <w:rsid w:val="00907DC0"/>
    <w:rsid w:val="00920A2E"/>
    <w:rsid w:val="0094712E"/>
    <w:rsid w:val="009656F2"/>
    <w:rsid w:val="009A3150"/>
    <w:rsid w:val="009D1AE9"/>
    <w:rsid w:val="009D2593"/>
    <w:rsid w:val="00A15F47"/>
    <w:rsid w:val="00A20E61"/>
    <w:rsid w:val="00A52138"/>
    <w:rsid w:val="00AC0933"/>
    <w:rsid w:val="00AC6621"/>
    <w:rsid w:val="00AF3F5D"/>
    <w:rsid w:val="00B0193C"/>
    <w:rsid w:val="00B02667"/>
    <w:rsid w:val="00B05D8C"/>
    <w:rsid w:val="00B10F8D"/>
    <w:rsid w:val="00B2511F"/>
    <w:rsid w:val="00B50719"/>
    <w:rsid w:val="00B56048"/>
    <w:rsid w:val="00B623AE"/>
    <w:rsid w:val="00B873C2"/>
    <w:rsid w:val="00BA2C84"/>
    <w:rsid w:val="00BA612B"/>
    <w:rsid w:val="00BD1F30"/>
    <w:rsid w:val="00BE44D5"/>
    <w:rsid w:val="00BE5D0B"/>
    <w:rsid w:val="00BF2520"/>
    <w:rsid w:val="00C65313"/>
    <w:rsid w:val="00C66F3C"/>
    <w:rsid w:val="00C92558"/>
    <w:rsid w:val="00CC015E"/>
    <w:rsid w:val="00CC0C05"/>
    <w:rsid w:val="00CD0EC0"/>
    <w:rsid w:val="00CD210E"/>
    <w:rsid w:val="00CD40DE"/>
    <w:rsid w:val="00CF3B29"/>
    <w:rsid w:val="00D04572"/>
    <w:rsid w:val="00D13D9F"/>
    <w:rsid w:val="00D274F4"/>
    <w:rsid w:val="00D42EB8"/>
    <w:rsid w:val="00D66E58"/>
    <w:rsid w:val="00D824DB"/>
    <w:rsid w:val="00DB1718"/>
    <w:rsid w:val="00DB4D77"/>
    <w:rsid w:val="00DD01DD"/>
    <w:rsid w:val="00DD0F05"/>
    <w:rsid w:val="00E10599"/>
    <w:rsid w:val="00E129BB"/>
    <w:rsid w:val="00E17A11"/>
    <w:rsid w:val="00E62993"/>
    <w:rsid w:val="00E80A48"/>
    <w:rsid w:val="00EA5532"/>
    <w:rsid w:val="00ED61FD"/>
    <w:rsid w:val="00F1103E"/>
    <w:rsid w:val="00F14A71"/>
    <w:rsid w:val="00F360BF"/>
    <w:rsid w:val="00F41442"/>
    <w:rsid w:val="00F4253D"/>
    <w:rsid w:val="00F60A0F"/>
    <w:rsid w:val="00F70B6D"/>
    <w:rsid w:val="00F82C72"/>
    <w:rsid w:val="00F83776"/>
    <w:rsid w:val="00F90C90"/>
    <w:rsid w:val="00FD150B"/>
    <w:rsid w:val="00FE7C57"/>
    <w:rsid w:val="00FF0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9598"/>
  <w15:chartTrackingRefBased/>
  <w15:docId w15:val="{D4388F80-4E05-4404-A87B-7630C050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Pr>
      <w:lang w:val="uk-UA"/>
    </w:rPr>
  </w:style>
  <w:style w:type="paragraph" w:styleId="1">
    <w:name w:val="heading 1"/>
    <w:aliases w:val="Заголовок 1 Знак Знак, Знак17 Знак Знак, Знак17 Знак1,Знак17 Знак Знак"/>
    <w:basedOn w:val="a0"/>
    <w:next w:val="a0"/>
    <w:link w:val="10"/>
    <w:qFormat/>
    <w:rsid w:val="00FF08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aliases w:val="Заголовок 2 Знак Знак, Знак16 Знак Знак, Знак16 Знак1,Знак16 Знак Знак,Знак16 Знак1"/>
    <w:basedOn w:val="a0"/>
    <w:link w:val="20"/>
    <w:qFormat/>
    <w:rsid w:val="00B2511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aliases w:val="Заголовок 3 Знак Знак, Знак15 Знак Знак, Знак15 Знак1,Знак15 Знак Знак,Знак15 Знак1"/>
    <w:basedOn w:val="a0"/>
    <w:next w:val="a0"/>
    <w:link w:val="30"/>
    <w:unhideWhenUsed/>
    <w:qFormat/>
    <w:rsid w:val="002924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aliases w:val="Заголовок 4 Знак Знак, Знак14 Знак Знак, Знак14 Знак1,Знак14 Знак Знак,Знак14 Знак1"/>
    <w:basedOn w:val="a0"/>
    <w:next w:val="a0"/>
    <w:link w:val="40"/>
    <w:unhideWhenUsed/>
    <w:qFormat/>
    <w:rsid w:val="002924C8"/>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4"/>
    <w:link w:val="50"/>
    <w:qFormat/>
    <w:rsid w:val="00145F7C"/>
    <w:pPr>
      <w:keepNext w:val="0"/>
      <w:keepLines w:val="0"/>
      <w:widowControl w:val="0"/>
      <w:spacing w:before="0" w:after="240" w:line="240" w:lineRule="auto"/>
      <w:ind w:left="1008" w:hanging="1008"/>
      <w:jc w:val="both"/>
      <w:outlineLvl w:val="4"/>
    </w:pPr>
    <w:rPr>
      <w:rFonts w:ascii="Times New Roman" w:eastAsia="Times New Roman" w:hAnsi="Times New Roman" w:cs="Times New Roman"/>
      <w:b/>
      <w:i w:val="0"/>
      <w:iCs w:val="0"/>
      <w:color w:val="auto"/>
      <w:sz w:val="28"/>
      <w:szCs w:val="32"/>
      <w:lang w:val="en-US" w:eastAsia="zh-CN" w:bidi="hi-IN"/>
    </w:rPr>
  </w:style>
  <w:style w:type="paragraph" w:styleId="6">
    <w:name w:val="heading 6"/>
    <w:basedOn w:val="a0"/>
    <w:link w:val="60"/>
    <w:qFormat/>
    <w:rsid w:val="00145F7C"/>
    <w:pPr>
      <w:keepNext/>
      <w:keepLines/>
      <w:spacing w:before="200" w:after="40" w:line="240" w:lineRule="auto"/>
      <w:ind w:left="1152" w:hanging="1152"/>
      <w:outlineLvl w:val="5"/>
    </w:pPr>
    <w:rPr>
      <w:rFonts w:ascii="Calibri" w:eastAsia="Calibri" w:hAnsi="Calibri" w:cs="Calibri"/>
      <w:b/>
      <w:color w:val="00000A"/>
      <w:sz w:val="20"/>
      <w:szCs w:val="20"/>
      <w:lang w:eastAsia="zh-CN"/>
    </w:rPr>
  </w:style>
  <w:style w:type="paragraph" w:styleId="7">
    <w:name w:val="heading 7"/>
    <w:aliases w:val="Заголовок 7 Знак Знак, Знак13 Знак Знак, Знак13 Знак1,Знак13 Знак Знак,Знак13 Знак1"/>
    <w:basedOn w:val="a0"/>
    <w:link w:val="70"/>
    <w:qFormat/>
    <w:rsid w:val="00145F7C"/>
    <w:pPr>
      <w:keepNext/>
      <w:keepLines/>
      <w:spacing w:before="200" w:after="0" w:line="240" w:lineRule="auto"/>
      <w:ind w:left="1296" w:hanging="1296"/>
      <w:outlineLvl w:val="6"/>
    </w:pPr>
    <w:rPr>
      <w:rFonts w:ascii="Calibri" w:eastAsia="Times New Roman" w:hAnsi="Calibri" w:cs="Times New Roman"/>
      <w:i/>
      <w:iCs/>
      <w:color w:val="404040"/>
      <w:sz w:val="20"/>
      <w:szCs w:val="20"/>
      <w:lang w:eastAsia="zh-CN"/>
    </w:rPr>
  </w:style>
  <w:style w:type="paragraph" w:styleId="8">
    <w:name w:val="heading 8"/>
    <w:basedOn w:val="a0"/>
    <w:link w:val="80"/>
    <w:qFormat/>
    <w:rsid w:val="00145F7C"/>
    <w:pPr>
      <w:keepNext/>
      <w:keepLines/>
      <w:spacing w:before="200" w:after="0" w:line="240" w:lineRule="auto"/>
      <w:ind w:left="1440" w:hanging="1440"/>
      <w:outlineLvl w:val="7"/>
    </w:pPr>
    <w:rPr>
      <w:rFonts w:ascii="Calibri" w:eastAsia="Times New Roman" w:hAnsi="Calibri" w:cs="Times New Roman"/>
      <w:color w:val="404040"/>
      <w:sz w:val="20"/>
      <w:szCs w:val="20"/>
      <w:lang w:eastAsia="zh-CN"/>
    </w:rPr>
  </w:style>
  <w:style w:type="paragraph" w:styleId="9">
    <w:name w:val="heading 9"/>
    <w:basedOn w:val="a0"/>
    <w:link w:val="90"/>
    <w:qFormat/>
    <w:rsid w:val="00145F7C"/>
    <w:pPr>
      <w:keepNext/>
      <w:keepLines/>
      <w:spacing w:before="200" w:after="0" w:line="240" w:lineRule="auto"/>
      <w:ind w:left="1584" w:hanging="1584"/>
      <w:outlineLvl w:val="8"/>
    </w:pPr>
    <w:rPr>
      <w:rFonts w:ascii="Calibri" w:eastAsia="Times New Roman" w:hAnsi="Calibri" w:cs="Times New Roman"/>
      <w:i/>
      <w:iCs/>
      <w:color w:val="404040"/>
      <w:sz w:val="20"/>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EBRD List,Список уровня 2,название табл/рис,заголовок 1.1,AC List 01,List paragraph,Chapter10,Bullet List,FooterText,numbered,Paragraphe de liste1,lp1,GOST_TableList,Number Bullets,Заголовок первого уровня,SL_Абзац списка,Bullet Number,lp11"/>
    <w:basedOn w:val="a0"/>
    <w:link w:val="a5"/>
    <w:qFormat/>
    <w:rsid w:val="006A294A"/>
    <w:pPr>
      <w:suppressAutoHyphens/>
      <w:spacing w:after="200" w:line="276" w:lineRule="auto"/>
      <w:ind w:left="720"/>
      <w:contextualSpacing/>
    </w:pPr>
    <w:rPr>
      <w:rFonts w:ascii="Calibri" w:eastAsia="Calibri" w:hAnsi="Calibri" w:cs="Calibri"/>
      <w:lang w:val="ru-RU" w:eastAsia="zh-CN"/>
    </w:rPr>
  </w:style>
  <w:style w:type="character" w:customStyle="1" w:styleId="a5">
    <w:name w:val="Абзац списку Знак"/>
    <w:aliases w:val="EBRD List Знак,Список уровня 2 Знак,название табл/рис Знак,заголовок 1.1 Знак,AC List 01 Знак,List paragraph Знак,Chapter10 Знак,Bullet List Знак,FooterText Знак,numbered Знак,Paragraphe de liste1 Знак,lp1 Знак,GOST_TableList Знак"/>
    <w:link w:val="a4"/>
    <w:qFormat/>
    <w:rsid w:val="006A294A"/>
    <w:rPr>
      <w:rFonts w:ascii="Calibri" w:eastAsia="Calibri" w:hAnsi="Calibri" w:cs="Calibri"/>
      <w:lang w:eastAsia="zh-CN"/>
    </w:rPr>
  </w:style>
  <w:style w:type="table" w:styleId="a6">
    <w:name w:val="Table Grid"/>
    <w:basedOn w:val="a2"/>
    <w:uiPriority w:val="39"/>
    <w:rsid w:val="00551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2"/>
    <w:next w:val="a6"/>
    <w:rsid w:val="00551800"/>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aliases w:val="Обычный (веб) Знак1,Обычный (веб) Знак Знак1,Обычный (Web) Знак Знак Знак Знак,Обычный (веб) Знак Знак Знак,Обычный (Web),Обычный (Web) Знак Знак Знак,Обычный (Web) Знак Знак Знак Знак Знак Знак,Знак18 Знак,Знак17 Знак1,Знак17, Знак17"/>
    <w:basedOn w:val="a0"/>
    <w:link w:val="a8"/>
    <w:unhideWhenUsed/>
    <w:qFormat/>
    <w:rsid w:val="0061451B"/>
    <w:rPr>
      <w:rFonts w:ascii="Times New Roman" w:hAnsi="Times New Roman" w:cs="Times New Roman"/>
      <w:sz w:val="24"/>
      <w:szCs w:val="24"/>
    </w:rPr>
  </w:style>
  <w:style w:type="table" w:customStyle="1" w:styleId="11">
    <w:name w:val="Сетка таблицы1"/>
    <w:basedOn w:val="a2"/>
    <w:next w:val="a6"/>
    <w:rsid w:val="0061451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aliases w:val="Нижний колонтитул Знак Знак, Знак12 Знак Знак, Знак12 Знак1,Знак12 Знак Знак,Знак12 Знак1"/>
    <w:basedOn w:val="a0"/>
    <w:link w:val="aa"/>
    <w:uiPriority w:val="99"/>
    <w:unhideWhenUsed/>
    <w:rsid w:val="0061451B"/>
    <w:pPr>
      <w:tabs>
        <w:tab w:val="center" w:pos="4819"/>
        <w:tab w:val="right" w:pos="9639"/>
      </w:tabs>
      <w:suppressAutoHyphens/>
      <w:spacing w:after="0" w:line="240" w:lineRule="auto"/>
    </w:pPr>
    <w:rPr>
      <w:rFonts w:ascii="Calibri" w:eastAsia="Calibri" w:hAnsi="Calibri" w:cs="Calibri"/>
      <w:lang w:val="ru-RU" w:eastAsia="zh-CN"/>
    </w:rPr>
  </w:style>
  <w:style w:type="character" w:customStyle="1" w:styleId="aa">
    <w:name w:val="Нижній колонтитул Знак"/>
    <w:aliases w:val="Нижний колонтитул Знак Знак Знак1, Знак12 Знак Знак Знак1, Знак12 Знак1 Знак1,Знак12 Знак Знак Знак1,Знак12 Знак1 Знак1"/>
    <w:basedOn w:val="a1"/>
    <w:link w:val="a9"/>
    <w:uiPriority w:val="99"/>
    <w:rsid w:val="0061451B"/>
    <w:rPr>
      <w:rFonts w:ascii="Calibri" w:eastAsia="Calibri" w:hAnsi="Calibri" w:cs="Calibri"/>
      <w:lang w:eastAsia="zh-CN"/>
    </w:rPr>
  </w:style>
  <w:style w:type="paragraph" w:customStyle="1" w:styleId="FR1">
    <w:name w:val="FR1"/>
    <w:rsid w:val="00F90C90"/>
    <w:pPr>
      <w:widowControl w:val="0"/>
      <w:spacing w:after="0" w:line="240" w:lineRule="auto"/>
      <w:ind w:left="40"/>
      <w:jc w:val="both"/>
    </w:pPr>
    <w:rPr>
      <w:rFonts w:ascii="Calibri" w:eastAsia="Calibri" w:hAnsi="Calibri" w:cs="Times New Roman"/>
      <w:sz w:val="20"/>
      <w:szCs w:val="20"/>
      <w:lang w:val="uk-UA"/>
    </w:rPr>
  </w:style>
  <w:style w:type="character" w:styleId="ab">
    <w:name w:val="Hyperlink"/>
    <w:basedOn w:val="a1"/>
    <w:uiPriority w:val="99"/>
    <w:unhideWhenUsed/>
    <w:qFormat/>
    <w:rsid w:val="005D1561"/>
    <w:rPr>
      <w:color w:val="0563C1" w:themeColor="hyperlink"/>
      <w:u w:val="single"/>
    </w:rPr>
  </w:style>
  <w:style w:type="character" w:customStyle="1" w:styleId="xfm93972720">
    <w:name w:val="xfm_93972720"/>
    <w:basedOn w:val="a1"/>
    <w:rsid w:val="000E4B01"/>
  </w:style>
  <w:style w:type="character" w:customStyle="1" w:styleId="a8">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Web) Знак,Обычный (Web) Знак Знак Знак Знак1,Обычный (Web) Знак Знак Знак Знак Знак Знак Знак"/>
    <w:link w:val="a7"/>
    <w:qFormat/>
    <w:rsid w:val="00B56048"/>
    <w:rPr>
      <w:rFonts w:ascii="Times New Roman" w:hAnsi="Times New Roman" w:cs="Times New Roman"/>
      <w:sz w:val="24"/>
      <w:szCs w:val="24"/>
      <w:lang w:val="uk-UA"/>
    </w:rPr>
  </w:style>
  <w:style w:type="paragraph" w:styleId="22">
    <w:name w:val="Body Text 2"/>
    <w:aliases w:val="Основной текст 2 Знак Знак, Знак10 Знак Знак, Знак10 Знак1,Знак10 Знак Знак,Знак10 Знак1"/>
    <w:basedOn w:val="a0"/>
    <w:link w:val="23"/>
    <w:rsid w:val="00F41442"/>
    <w:pPr>
      <w:spacing w:after="0" w:line="240" w:lineRule="auto"/>
    </w:pPr>
    <w:rPr>
      <w:rFonts w:ascii="Times New Roman" w:eastAsia="Times New Roman" w:hAnsi="Times New Roman" w:cs="Times New Roman"/>
      <w:sz w:val="28"/>
      <w:szCs w:val="20"/>
      <w:lang w:val="ru-RU" w:eastAsia="ru-RU"/>
    </w:rPr>
  </w:style>
  <w:style w:type="character" w:customStyle="1" w:styleId="23">
    <w:name w:val="Основний текст 2 Знак"/>
    <w:aliases w:val="Основной текст 2 Знак Знак Знак, Знак10 Знак Знак Знак, Знак10 Знак1 Знак,Знак10 Знак Знак Знак,Знак10 Знак1 Знак"/>
    <w:basedOn w:val="a1"/>
    <w:link w:val="22"/>
    <w:rsid w:val="00F41442"/>
    <w:rPr>
      <w:rFonts w:ascii="Times New Roman" w:eastAsia="Times New Roman" w:hAnsi="Times New Roman" w:cs="Times New Roman"/>
      <w:sz w:val="28"/>
      <w:szCs w:val="20"/>
      <w:lang w:eastAsia="ru-RU"/>
    </w:rPr>
  </w:style>
  <w:style w:type="paragraph" w:customStyle="1" w:styleId="Default">
    <w:name w:val="Default"/>
    <w:rsid w:val="00F41442"/>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customStyle="1" w:styleId="20">
    <w:name w:val="Заголовок 2 Знак"/>
    <w:aliases w:val="Заголовок 2 Знак Знак Знак1, Знак16 Знак Знак Знак1, Знак16 Знак1 Знак1,Знак16 Знак Знак Знак1,Знак16 Знак1 Знак1"/>
    <w:basedOn w:val="a1"/>
    <w:link w:val="2"/>
    <w:uiPriority w:val="9"/>
    <w:rsid w:val="00B2511F"/>
    <w:rPr>
      <w:rFonts w:ascii="Times New Roman" w:eastAsia="Times New Roman" w:hAnsi="Times New Roman" w:cs="Times New Roman"/>
      <w:b/>
      <w:bCs/>
      <w:sz w:val="36"/>
      <w:szCs w:val="36"/>
      <w:lang w:val="uk-UA" w:eastAsia="uk-UA"/>
    </w:rPr>
  </w:style>
  <w:style w:type="paragraph" w:styleId="ac">
    <w:name w:val="No Spacing"/>
    <w:link w:val="ad"/>
    <w:qFormat/>
    <w:rsid w:val="00B2511F"/>
    <w:pPr>
      <w:spacing w:after="0" w:line="240" w:lineRule="auto"/>
    </w:pPr>
    <w:rPr>
      <w:rFonts w:ascii="Calibri" w:eastAsia="Calibri" w:hAnsi="Calibri" w:cs="Times New Roman"/>
      <w:lang w:val="uk-UA"/>
    </w:rPr>
  </w:style>
  <w:style w:type="character" w:customStyle="1" w:styleId="ad">
    <w:name w:val="Без інтервалів Знак"/>
    <w:basedOn w:val="a1"/>
    <w:link w:val="ac"/>
    <w:qFormat/>
    <w:locked/>
    <w:rsid w:val="00B2511F"/>
    <w:rPr>
      <w:rFonts w:ascii="Calibri" w:eastAsia="Calibri" w:hAnsi="Calibri" w:cs="Times New Roman"/>
      <w:lang w:val="uk-UA"/>
    </w:rPr>
  </w:style>
  <w:style w:type="character" w:customStyle="1" w:styleId="ae">
    <w:name w:val="Другое_"/>
    <w:basedOn w:val="a1"/>
    <w:link w:val="af"/>
    <w:rsid w:val="00B2511F"/>
    <w:rPr>
      <w:rFonts w:ascii="Calibri" w:eastAsia="Calibri" w:hAnsi="Calibri" w:cs="Calibri"/>
      <w:sz w:val="20"/>
      <w:szCs w:val="20"/>
    </w:rPr>
  </w:style>
  <w:style w:type="paragraph" w:customStyle="1" w:styleId="af">
    <w:name w:val="Другое"/>
    <w:basedOn w:val="a0"/>
    <w:link w:val="ae"/>
    <w:qFormat/>
    <w:rsid w:val="00B2511F"/>
    <w:pPr>
      <w:widowControl w:val="0"/>
      <w:spacing w:after="0" w:line="240" w:lineRule="auto"/>
    </w:pPr>
    <w:rPr>
      <w:rFonts w:ascii="Calibri" w:eastAsia="Calibri" w:hAnsi="Calibri" w:cs="Calibri"/>
      <w:sz w:val="20"/>
      <w:szCs w:val="20"/>
      <w:lang w:val="ru-RU"/>
    </w:rPr>
  </w:style>
  <w:style w:type="paragraph" w:customStyle="1" w:styleId="12">
    <w:name w:val="Звичайний1"/>
    <w:qFormat/>
    <w:rsid w:val="00F4253D"/>
    <w:pPr>
      <w:spacing w:after="0" w:line="240" w:lineRule="auto"/>
    </w:pPr>
    <w:rPr>
      <w:rFonts w:ascii="Tms Rmn" w:eastAsia="Times New Roman" w:hAnsi="Tms Rmn" w:cs="Times New Roman"/>
      <w:sz w:val="20"/>
      <w:szCs w:val="20"/>
      <w:lang w:val="uk-UA" w:eastAsia="ru-RU" w:bidi="te-IN"/>
    </w:rPr>
  </w:style>
  <w:style w:type="character" w:customStyle="1" w:styleId="24">
    <w:name w:val="Основной текст (2)_"/>
    <w:basedOn w:val="a1"/>
    <w:link w:val="25"/>
    <w:rsid w:val="008909A3"/>
    <w:rPr>
      <w:rFonts w:eastAsia="Times New Roman" w:cs="Times New Roman"/>
      <w:shd w:val="clear" w:color="auto" w:fill="FFFFFF"/>
    </w:rPr>
  </w:style>
  <w:style w:type="paragraph" w:customStyle="1" w:styleId="25">
    <w:name w:val="Основной текст (2)"/>
    <w:basedOn w:val="a0"/>
    <w:link w:val="24"/>
    <w:rsid w:val="008909A3"/>
    <w:pPr>
      <w:widowControl w:val="0"/>
      <w:shd w:val="clear" w:color="auto" w:fill="FFFFFF"/>
      <w:spacing w:before="240" w:after="480" w:line="0" w:lineRule="atLeast"/>
      <w:ind w:hanging="700"/>
      <w:jc w:val="both"/>
    </w:pPr>
    <w:rPr>
      <w:rFonts w:eastAsia="Times New Roman" w:cs="Times New Roman"/>
      <w:lang w:val="ru-RU"/>
    </w:rPr>
  </w:style>
  <w:style w:type="character" w:customStyle="1" w:styleId="af0">
    <w:name w:val="Текст у виносці Знак"/>
    <w:aliases w:val=" Знак4 Знак Знак2,Текст выноски Знак Знак Знак1, Знак4 Знак Знак Знак1, Знак4 Знак1 Знак1,Знак4 Знак Знак2,Знак4 Знак Знак Знак1,Знак4 Знак1 Знак1"/>
    <w:basedOn w:val="a1"/>
    <w:link w:val="af1"/>
    <w:uiPriority w:val="99"/>
    <w:semiHidden/>
    <w:locked/>
    <w:rsid w:val="00630A56"/>
    <w:rPr>
      <w:rFonts w:ascii="Segoe UI" w:eastAsia="Times New Roman" w:hAnsi="Segoe UI" w:cs="Segoe UI"/>
      <w:sz w:val="18"/>
      <w:szCs w:val="18"/>
      <w:lang w:eastAsia="ru-RU"/>
    </w:rPr>
  </w:style>
  <w:style w:type="paragraph" w:styleId="af1">
    <w:name w:val="Balloon Text"/>
    <w:aliases w:val=" Знак4 Знак,Текст выноски Знак Знак, Знак4 Знак Знак, Знак4 Знак1,Знак4 Знак,Знак4 Знак Знак,Знак4 Знак1"/>
    <w:basedOn w:val="a0"/>
    <w:link w:val="af0"/>
    <w:uiPriority w:val="99"/>
    <w:semiHidden/>
    <w:unhideWhenUsed/>
    <w:rsid w:val="00630A56"/>
    <w:pPr>
      <w:widowControl w:val="0"/>
      <w:autoSpaceDE w:val="0"/>
      <w:autoSpaceDN w:val="0"/>
      <w:adjustRightInd w:val="0"/>
      <w:spacing w:after="0" w:line="240" w:lineRule="auto"/>
    </w:pPr>
    <w:rPr>
      <w:rFonts w:ascii="Segoe UI" w:eastAsia="Times New Roman" w:hAnsi="Segoe UI" w:cs="Segoe UI"/>
      <w:sz w:val="18"/>
      <w:szCs w:val="18"/>
      <w:lang w:val="ru-RU" w:eastAsia="ru-RU"/>
    </w:rPr>
  </w:style>
  <w:style w:type="character" w:customStyle="1" w:styleId="13">
    <w:name w:val="Текст у виносці Знак1"/>
    <w:basedOn w:val="a1"/>
    <w:uiPriority w:val="99"/>
    <w:semiHidden/>
    <w:rsid w:val="00630A56"/>
    <w:rPr>
      <w:rFonts w:ascii="Segoe UI" w:hAnsi="Segoe UI" w:cs="Segoe UI"/>
      <w:sz w:val="18"/>
      <w:szCs w:val="18"/>
      <w:lang w:val="uk-UA"/>
    </w:rPr>
  </w:style>
  <w:style w:type="character" w:customStyle="1" w:styleId="T23">
    <w:name w:val="T23"/>
    <w:qFormat/>
    <w:rsid w:val="00B02667"/>
    <w:rPr>
      <w:rFonts w:ascii="Times New Roman" w:eastAsia="Times New Roman1" w:hAnsi="Times New Roman" w:cs="Times New Roman" w:hint="default"/>
    </w:rPr>
  </w:style>
  <w:style w:type="paragraph" w:customStyle="1" w:styleId="14">
    <w:name w:val="Абзац списку1"/>
    <w:basedOn w:val="a0"/>
    <w:uiPriority w:val="99"/>
    <w:qFormat/>
    <w:rsid w:val="001F1E18"/>
    <w:pPr>
      <w:spacing w:after="0" w:line="276" w:lineRule="auto"/>
      <w:ind w:left="720"/>
      <w:jc w:val="both"/>
    </w:pPr>
    <w:rPr>
      <w:rFonts w:ascii="Times New Roman" w:eastAsia="Calibri" w:hAnsi="Times New Roman" w:cs="Times New Roman"/>
      <w:sz w:val="24"/>
      <w:szCs w:val="24"/>
      <w:lang w:eastAsia="zh-CN" w:bidi="hi-IN"/>
    </w:rPr>
  </w:style>
  <w:style w:type="character" w:customStyle="1" w:styleId="markedcontent">
    <w:name w:val="markedcontent"/>
    <w:basedOn w:val="a1"/>
    <w:rsid w:val="001F1E18"/>
  </w:style>
  <w:style w:type="paragraph" w:styleId="af2">
    <w:name w:val="annotation text"/>
    <w:aliases w:val="Текст примечания Знак Знак, Знак6 Знак Знак, Знак6 Знак1,Знак6 Знак Знак,Знак6 Знак1"/>
    <w:basedOn w:val="a0"/>
    <w:link w:val="af3"/>
    <w:unhideWhenUsed/>
    <w:rsid w:val="00811CA9"/>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f3">
    <w:name w:val="Текст примітки Знак"/>
    <w:aliases w:val="Текст примечания Знак Знак Знак, Знак6 Знак Знак Знак, Знак6 Знак1 Знак,Знак6 Знак Знак Знак,Знак6 Знак1 Знак"/>
    <w:basedOn w:val="a1"/>
    <w:link w:val="af2"/>
    <w:rsid w:val="00811CA9"/>
    <w:rPr>
      <w:rFonts w:ascii="Times New Roman" w:eastAsia="Times New Roman" w:hAnsi="Times New Roman" w:cs="Times New Roman"/>
      <w:sz w:val="20"/>
      <w:szCs w:val="20"/>
      <w:lang w:eastAsia="ru-RU"/>
    </w:rPr>
  </w:style>
  <w:style w:type="character" w:customStyle="1" w:styleId="docdata">
    <w:name w:val="docdata"/>
    <w:aliases w:val="docy,v5,4161,bqiaagaaeyqcaaagiaiaaanmdwaabxqpaaaaaaaaaaaaaaaaaaaaaaaaaaaaaaaaaaaaaaaaaaaaaaaaaaaaaaaaaaaaaaaaaaaaaaaaaaaaaaaaaaaaaaaaaaaaaaaaaaaaaaaaaaaaaaaaaaaaaaaaaaaaaaaaaaaaaaaaaaaaaaaaaaaaaaaaaaaaaaaaaaaaaaaaaaaaaaaaaaaaaaaaaaaaaaaaaaaaaaaa"/>
    <w:basedOn w:val="a1"/>
    <w:rsid w:val="00362DEB"/>
  </w:style>
  <w:style w:type="character" w:customStyle="1" w:styleId="30">
    <w:name w:val="Заголовок 3 Знак"/>
    <w:aliases w:val="Заголовок 3 Знак Знак Знак1, Знак15 Знак Знак Знак1, Знак15 Знак1 Знак1,Знак15 Знак Знак Знак1,Знак15 Знак1 Знак1"/>
    <w:basedOn w:val="a1"/>
    <w:link w:val="3"/>
    <w:rsid w:val="002924C8"/>
    <w:rPr>
      <w:rFonts w:asciiTheme="majorHAnsi" w:eastAsiaTheme="majorEastAsia" w:hAnsiTheme="majorHAnsi" w:cstheme="majorBidi"/>
      <w:color w:val="1F4D78" w:themeColor="accent1" w:themeShade="7F"/>
      <w:sz w:val="24"/>
      <w:szCs w:val="24"/>
      <w:lang w:val="uk-UA"/>
    </w:rPr>
  </w:style>
  <w:style w:type="character" w:customStyle="1" w:styleId="40">
    <w:name w:val="Заголовок 4 Знак"/>
    <w:aliases w:val="Заголовок 4 Знак Знак Знак1, Знак14 Знак Знак Знак1, Знак14 Знак1 Знак1,Знак14 Знак Знак Знак1,Знак14 Знак1 Знак1"/>
    <w:basedOn w:val="a1"/>
    <w:link w:val="4"/>
    <w:rsid w:val="002924C8"/>
    <w:rPr>
      <w:rFonts w:asciiTheme="majorHAnsi" w:eastAsiaTheme="majorEastAsia" w:hAnsiTheme="majorHAnsi" w:cstheme="majorBidi"/>
      <w:i/>
      <w:iCs/>
      <w:color w:val="2E74B5" w:themeColor="accent1" w:themeShade="BF"/>
      <w:lang w:val="uk-UA"/>
    </w:rPr>
  </w:style>
  <w:style w:type="paragraph" w:customStyle="1" w:styleId="name-spec">
    <w:name w:val="name-spec"/>
    <w:basedOn w:val="a0"/>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ont-spec">
    <w:name w:val="cont-spec"/>
    <w:basedOn w:val="a0"/>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4">
    <w:name w:val="Strong"/>
    <w:basedOn w:val="a1"/>
    <w:uiPriority w:val="22"/>
    <w:qFormat/>
    <w:rsid w:val="002924C8"/>
    <w:rPr>
      <w:b/>
      <w:bCs/>
    </w:rPr>
  </w:style>
  <w:style w:type="paragraph" w:customStyle="1" w:styleId="rvps6">
    <w:name w:val="rvps6"/>
    <w:basedOn w:val="a0"/>
    <w:uiPriority w:val="99"/>
    <w:qFormat/>
    <w:rsid w:val="001D3B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5">
    <w:name w:val="Сітка таблиці1"/>
    <w:uiPriority w:val="59"/>
    <w:rsid w:val="001D3B60"/>
    <w:pPr>
      <w:spacing w:after="0" w:line="240" w:lineRule="auto"/>
    </w:pPr>
    <w:rPr>
      <w:rFonts w:eastAsiaTheme="minorEastAsia"/>
      <w:lang w:val="uk-UA"/>
    </w:rPr>
    <w:tblPr>
      <w:tblCellMar>
        <w:top w:w="0" w:type="dxa"/>
        <w:left w:w="0" w:type="dxa"/>
        <w:bottom w:w="0" w:type="dxa"/>
        <w:right w:w="0" w:type="dxa"/>
      </w:tblCellMar>
    </w:tblPr>
  </w:style>
  <w:style w:type="paragraph" w:customStyle="1" w:styleId="xfmc1">
    <w:name w:val="xfmc1"/>
    <w:basedOn w:val="a0"/>
    <w:rsid w:val="00EA553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aliases w:val="Заголовок 1 Знак Знак Знак1, Знак17 Знак Знак Знак1, Знак17 Знак1 Знак,Знак17 Знак Знак Знак1"/>
    <w:basedOn w:val="a1"/>
    <w:link w:val="1"/>
    <w:rsid w:val="00FF08B3"/>
    <w:rPr>
      <w:rFonts w:asciiTheme="majorHAnsi" w:eastAsiaTheme="majorEastAsia" w:hAnsiTheme="majorHAnsi" w:cstheme="majorBidi"/>
      <w:color w:val="2E74B5" w:themeColor="accent1" w:themeShade="BF"/>
      <w:sz w:val="32"/>
      <w:szCs w:val="32"/>
      <w:lang w:val="uk-UA"/>
    </w:rPr>
  </w:style>
  <w:style w:type="paragraph" w:customStyle="1" w:styleId="16">
    <w:name w:val="Абзац списка1"/>
    <w:basedOn w:val="a0"/>
    <w:link w:val="ListParagraphChar"/>
    <w:qFormat/>
    <w:rsid w:val="00570D3B"/>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3002">
    <w:name w:val="3002"/>
    <w:aliases w:val="baiaagaaboqcaaadoqcaaawvbwaaaaaaaaaaaaaaaaaaaaaaaaaaaaaaaaaaaaaaaaaaaaaaaaaaaaaaaaaaaaaaaaaaaaaaaaaaaaaaaaaaaaaaaaaaaaaaaaaaaaaaaaaaaaaaaaaaaaaaaaaaaaaaaaaaaaaaaaaaaaaaaaaaaaaaaaaaaaaaaaaaaaaaaaaaaaaaaaaaaaaaaaaaaaaaaaaaaaaaaaaaaaaa"/>
    <w:basedOn w:val="a1"/>
    <w:rsid w:val="001A4A79"/>
  </w:style>
  <w:style w:type="character" w:customStyle="1" w:styleId="50">
    <w:name w:val="Заголовок 5 Знак"/>
    <w:basedOn w:val="a1"/>
    <w:link w:val="5"/>
    <w:rsid w:val="00145F7C"/>
    <w:rPr>
      <w:rFonts w:ascii="Times New Roman" w:eastAsia="Times New Roman" w:hAnsi="Times New Roman" w:cs="Times New Roman"/>
      <w:b/>
      <w:sz w:val="28"/>
      <w:szCs w:val="32"/>
      <w:lang w:val="en-US" w:eastAsia="zh-CN" w:bidi="hi-IN"/>
    </w:rPr>
  </w:style>
  <w:style w:type="character" w:customStyle="1" w:styleId="60">
    <w:name w:val="Заголовок 6 Знак"/>
    <w:basedOn w:val="a1"/>
    <w:link w:val="6"/>
    <w:rsid w:val="00145F7C"/>
    <w:rPr>
      <w:rFonts w:ascii="Calibri" w:eastAsia="Calibri" w:hAnsi="Calibri" w:cs="Calibri"/>
      <w:b/>
      <w:color w:val="00000A"/>
      <w:sz w:val="20"/>
      <w:szCs w:val="20"/>
      <w:lang w:val="uk-UA" w:eastAsia="zh-CN"/>
    </w:rPr>
  </w:style>
  <w:style w:type="character" w:customStyle="1" w:styleId="70">
    <w:name w:val="Заголовок 7 Знак"/>
    <w:aliases w:val="Заголовок 7 Знак Знак Знак1, Знак13 Знак Знак Знак1, Знак13 Знак1 Знак1,Знак13 Знак Знак Знак1,Знак13 Знак1 Знак1"/>
    <w:basedOn w:val="a1"/>
    <w:link w:val="7"/>
    <w:rsid w:val="00145F7C"/>
    <w:rPr>
      <w:rFonts w:ascii="Calibri" w:eastAsia="Times New Roman" w:hAnsi="Calibri" w:cs="Times New Roman"/>
      <w:i/>
      <w:iCs/>
      <w:color w:val="404040"/>
      <w:sz w:val="20"/>
      <w:szCs w:val="20"/>
      <w:lang w:val="uk-UA" w:eastAsia="zh-CN"/>
    </w:rPr>
  </w:style>
  <w:style w:type="character" w:customStyle="1" w:styleId="80">
    <w:name w:val="Заголовок 8 Знак"/>
    <w:basedOn w:val="a1"/>
    <w:link w:val="8"/>
    <w:rsid w:val="00145F7C"/>
    <w:rPr>
      <w:rFonts w:ascii="Calibri" w:eastAsia="Times New Roman" w:hAnsi="Calibri" w:cs="Times New Roman"/>
      <w:color w:val="404040"/>
      <w:sz w:val="20"/>
      <w:szCs w:val="20"/>
      <w:lang w:val="uk-UA" w:eastAsia="zh-CN"/>
    </w:rPr>
  </w:style>
  <w:style w:type="character" w:customStyle="1" w:styleId="90">
    <w:name w:val="Заголовок 9 Знак"/>
    <w:basedOn w:val="a1"/>
    <w:link w:val="9"/>
    <w:rsid w:val="00145F7C"/>
    <w:rPr>
      <w:rFonts w:ascii="Calibri" w:eastAsia="Times New Roman" w:hAnsi="Calibri" w:cs="Times New Roman"/>
      <w:i/>
      <w:iCs/>
      <w:color w:val="404040"/>
      <w:sz w:val="20"/>
      <w:szCs w:val="20"/>
      <w:lang w:val="uk-UA" w:eastAsia="zh-CN"/>
    </w:rPr>
  </w:style>
  <w:style w:type="paragraph" w:customStyle="1" w:styleId="af5">
    <w:name w:val="ТЗ_Обычный"/>
    <w:rsid w:val="00145F7C"/>
    <w:pPr>
      <w:autoSpaceDE w:val="0"/>
      <w:autoSpaceDN w:val="0"/>
      <w:spacing w:after="0" w:line="240" w:lineRule="auto"/>
      <w:ind w:firstLine="709"/>
      <w:jc w:val="both"/>
    </w:pPr>
    <w:rPr>
      <w:rFonts w:ascii="Times New Roman" w:eastAsia="Times New Roman" w:hAnsi="Times New Roman" w:cs="Times New Roman"/>
      <w:lang w:val="uk-UA" w:eastAsia="ru-RU"/>
    </w:rPr>
  </w:style>
  <w:style w:type="paragraph" w:customStyle="1" w:styleId="17">
    <w:name w:val="Без интервала1"/>
    <w:qFormat/>
    <w:rsid w:val="00145F7C"/>
    <w:pPr>
      <w:spacing w:after="0" w:line="240" w:lineRule="auto"/>
    </w:pPr>
    <w:rPr>
      <w:rFonts w:ascii="Calibri" w:eastAsia="Times New Roman" w:hAnsi="Calibri" w:cs="Times New Roman"/>
      <w:lang w:eastAsia="ru-RU"/>
    </w:rPr>
  </w:style>
  <w:style w:type="paragraph" w:styleId="18">
    <w:name w:val="toc 1"/>
    <w:basedOn w:val="a0"/>
    <w:uiPriority w:val="39"/>
    <w:rsid w:val="00145F7C"/>
    <w:pPr>
      <w:spacing w:after="100" w:line="240" w:lineRule="auto"/>
    </w:pPr>
    <w:rPr>
      <w:rFonts w:ascii="Times New Roman" w:eastAsia="Calibri" w:hAnsi="Times New Roman" w:cs="Times New Roman"/>
      <w:color w:val="00000A"/>
      <w:sz w:val="28"/>
      <w:szCs w:val="20"/>
      <w:lang w:eastAsia="zh-CN"/>
    </w:rPr>
  </w:style>
  <w:style w:type="paragraph" w:styleId="26">
    <w:name w:val="toc 2"/>
    <w:basedOn w:val="a0"/>
    <w:uiPriority w:val="39"/>
    <w:rsid w:val="00145F7C"/>
    <w:pPr>
      <w:spacing w:after="100" w:line="240" w:lineRule="auto"/>
      <w:ind w:left="200"/>
    </w:pPr>
    <w:rPr>
      <w:rFonts w:ascii="Times New Roman" w:eastAsia="Calibri" w:hAnsi="Times New Roman" w:cs="Times New Roman"/>
      <w:color w:val="00000A"/>
      <w:sz w:val="28"/>
      <w:szCs w:val="20"/>
      <w:lang w:eastAsia="zh-CN"/>
    </w:rPr>
  </w:style>
  <w:style w:type="character" w:customStyle="1" w:styleId="110">
    <w:name w:val="Заголовок 1 Знак1"/>
    <w:aliases w:val="Заголовок 1 Знак Знак Знак2, Знак17 Знак Знак Знак2, Знак17 Знак1 Знак1,Знак17 Знак Знак Знак2"/>
    <w:basedOn w:val="a1"/>
    <w:rsid w:val="00145F7C"/>
    <w:rPr>
      <w:rFonts w:ascii="Times New Roman" w:eastAsia="Times New Roman" w:hAnsi="Times New Roman" w:cs="Times New Roman"/>
      <w:b/>
      <w:bCs/>
      <w:caps/>
      <w:color w:val="00000A"/>
      <w:sz w:val="28"/>
      <w:szCs w:val="32"/>
      <w:lang w:eastAsia="zh-CN"/>
    </w:rPr>
  </w:style>
  <w:style w:type="character" w:customStyle="1" w:styleId="af6">
    <w:name w:val="ТЗ Звичайний Знак"/>
    <w:qFormat/>
    <w:rsid w:val="00145F7C"/>
    <w:rPr>
      <w:rFonts w:ascii="Times New Roman" w:eastAsia="Calibri" w:hAnsi="Times New Roman" w:cs="Times New Roman"/>
      <w:szCs w:val="22"/>
      <w:lang w:val="uk-UA" w:eastAsia="en-US" w:bidi="ar-SA"/>
    </w:rPr>
  </w:style>
  <w:style w:type="paragraph" w:customStyle="1" w:styleId="af7">
    <w:name w:val="ТЗ Звичайний"/>
    <w:basedOn w:val="a0"/>
    <w:qFormat/>
    <w:rsid w:val="00145F7C"/>
    <w:pPr>
      <w:spacing w:after="0" w:line="360" w:lineRule="auto"/>
      <w:ind w:firstLine="851"/>
      <w:jc w:val="both"/>
    </w:pPr>
    <w:rPr>
      <w:rFonts w:ascii="Times New Roman" w:eastAsia="Calibri" w:hAnsi="Times New Roman" w:cs="Times New Roman"/>
      <w:color w:val="00000A"/>
      <w:sz w:val="24"/>
    </w:rPr>
  </w:style>
  <w:style w:type="character" w:customStyle="1" w:styleId="af8">
    <w:name w:val="Основний текст_"/>
    <w:basedOn w:val="a1"/>
    <w:link w:val="19"/>
    <w:rsid w:val="00145F7C"/>
    <w:rPr>
      <w:rFonts w:ascii="Times New Roman" w:eastAsia="Times New Roman" w:hAnsi="Times New Roman" w:cs="Times New Roman"/>
      <w:sz w:val="28"/>
      <w:szCs w:val="28"/>
    </w:rPr>
  </w:style>
  <w:style w:type="paragraph" w:customStyle="1" w:styleId="19">
    <w:name w:val="Основний текст1"/>
    <w:basedOn w:val="a0"/>
    <w:link w:val="af8"/>
    <w:rsid w:val="00145F7C"/>
    <w:pPr>
      <w:widowControl w:val="0"/>
      <w:spacing w:after="180" w:line="240" w:lineRule="auto"/>
    </w:pPr>
    <w:rPr>
      <w:rFonts w:ascii="Times New Roman" w:eastAsia="Times New Roman" w:hAnsi="Times New Roman" w:cs="Times New Roman"/>
      <w:sz w:val="28"/>
      <w:szCs w:val="28"/>
      <w:lang w:val="ru-RU"/>
    </w:rPr>
  </w:style>
  <w:style w:type="character" w:customStyle="1" w:styleId="ListParagraphChar">
    <w:name w:val="List Paragraph Char"/>
    <w:link w:val="16"/>
    <w:locked/>
    <w:rsid w:val="00145F7C"/>
    <w:rPr>
      <w:rFonts w:ascii="Times New Roman" w:eastAsia="Times New Roman" w:hAnsi="Times New Roman" w:cs="Times New Roman"/>
      <w:sz w:val="24"/>
      <w:szCs w:val="24"/>
      <w:lang w:eastAsia="ru-RU"/>
    </w:rPr>
  </w:style>
  <w:style w:type="character" w:customStyle="1" w:styleId="xfm67105698">
    <w:name w:val="xfm_67105698"/>
    <w:basedOn w:val="a1"/>
    <w:rsid w:val="00145F7C"/>
  </w:style>
  <w:style w:type="character" w:styleId="af9">
    <w:name w:val="annotation reference"/>
    <w:rsid w:val="00145F7C"/>
    <w:rPr>
      <w:sz w:val="16"/>
      <w:szCs w:val="16"/>
    </w:rPr>
  </w:style>
  <w:style w:type="character" w:customStyle="1" w:styleId="afa">
    <w:name w:val="Червоний рядок Знак"/>
    <w:link w:val="afb"/>
    <w:rsid w:val="00145F7C"/>
    <w:rPr>
      <w:color w:val="000000"/>
      <w:sz w:val="24"/>
      <w:szCs w:val="24"/>
    </w:rPr>
  </w:style>
  <w:style w:type="paragraph" w:styleId="afc">
    <w:name w:val="Body Text"/>
    <w:aliases w:val="Основной текст Знак Знак, Знак7 Знак Знак, Знак7 Знак1,Знак7 Знак Знак,Знак7 Знак1"/>
    <w:basedOn w:val="a0"/>
    <w:link w:val="afd"/>
    <w:unhideWhenUsed/>
    <w:qFormat/>
    <w:rsid w:val="00145F7C"/>
    <w:pPr>
      <w:suppressAutoHyphens/>
      <w:spacing w:after="120" w:line="276" w:lineRule="auto"/>
    </w:pPr>
    <w:rPr>
      <w:rFonts w:ascii="Calibri" w:eastAsia="Calibri" w:hAnsi="Calibri" w:cs="Calibri"/>
      <w:lang w:val="ru-RU" w:eastAsia="zh-CN"/>
    </w:rPr>
  </w:style>
  <w:style w:type="character" w:customStyle="1" w:styleId="afd">
    <w:name w:val="Основний текст Знак"/>
    <w:aliases w:val="Основной текст Знак Знак Знак2, Знак7 Знак Знак Знак2, Знак7 Знак1 Знак2,Знак7 Знак Знак Знак2,Знак7 Знак1 Знак1"/>
    <w:basedOn w:val="a1"/>
    <w:link w:val="afc"/>
    <w:rsid w:val="00145F7C"/>
    <w:rPr>
      <w:rFonts w:ascii="Calibri" w:eastAsia="Calibri" w:hAnsi="Calibri" w:cs="Calibri"/>
      <w:lang w:eastAsia="zh-CN"/>
    </w:rPr>
  </w:style>
  <w:style w:type="paragraph" w:styleId="afb">
    <w:name w:val="Body Text First Indent"/>
    <w:basedOn w:val="afc"/>
    <w:link w:val="afa"/>
    <w:unhideWhenUsed/>
    <w:rsid w:val="00145F7C"/>
    <w:pPr>
      <w:spacing w:line="240" w:lineRule="auto"/>
      <w:ind w:firstLine="210"/>
    </w:pPr>
    <w:rPr>
      <w:rFonts w:asciiTheme="minorHAnsi" w:eastAsiaTheme="minorHAnsi" w:hAnsiTheme="minorHAnsi" w:cstheme="minorBidi"/>
      <w:color w:val="000000"/>
      <w:sz w:val="24"/>
      <w:szCs w:val="24"/>
      <w:lang w:eastAsia="en-US"/>
    </w:rPr>
  </w:style>
  <w:style w:type="character" w:customStyle="1" w:styleId="1a">
    <w:name w:val="Червоний рядок Знак1"/>
    <w:basedOn w:val="afd"/>
    <w:uiPriority w:val="99"/>
    <w:semiHidden/>
    <w:rsid w:val="00145F7C"/>
    <w:rPr>
      <w:rFonts w:ascii="Calibri" w:eastAsia="Calibri" w:hAnsi="Calibri" w:cs="Calibri"/>
      <w:lang w:eastAsia="zh-CN"/>
    </w:rPr>
  </w:style>
  <w:style w:type="character" w:customStyle="1" w:styleId="1b">
    <w:name w:val="Красная строка Знак1"/>
    <w:basedOn w:val="afd"/>
    <w:uiPriority w:val="99"/>
    <w:semiHidden/>
    <w:rsid w:val="00145F7C"/>
    <w:rPr>
      <w:rFonts w:ascii="Calibri" w:eastAsia="Calibri" w:hAnsi="Calibri" w:cs="Calibri"/>
      <w:sz w:val="22"/>
      <w:szCs w:val="22"/>
      <w:lang w:val="ru-RU" w:eastAsia="zh-CN"/>
    </w:rPr>
  </w:style>
  <w:style w:type="table" w:customStyle="1" w:styleId="TableNormal">
    <w:name w:val="Table Normal"/>
    <w:unhideWhenUsed/>
    <w:qFormat/>
    <w:rsid w:val="00145F7C"/>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qFormat/>
    <w:rsid w:val="00145F7C"/>
    <w:pPr>
      <w:widowControl w:val="0"/>
      <w:spacing w:after="0" w:line="240" w:lineRule="auto"/>
    </w:pPr>
    <w:rPr>
      <w:lang w:val="en-US"/>
    </w:rPr>
  </w:style>
  <w:style w:type="character" w:customStyle="1" w:styleId="rvts0">
    <w:name w:val="rvts0"/>
    <w:rsid w:val="00145F7C"/>
  </w:style>
  <w:style w:type="paragraph" w:customStyle="1" w:styleId="1c">
    <w:name w:val="Красная строка1"/>
    <w:basedOn w:val="afc"/>
    <w:rsid w:val="00145F7C"/>
    <w:pPr>
      <w:spacing w:line="240" w:lineRule="auto"/>
      <w:ind w:firstLine="210"/>
    </w:pPr>
    <w:rPr>
      <w:rFonts w:ascii="Times New Roman" w:eastAsia="Times New Roman" w:hAnsi="Times New Roman" w:cs="Times New Roman"/>
      <w:color w:val="000000"/>
      <w:sz w:val="24"/>
      <w:szCs w:val="24"/>
    </w:rPr>
  </w:style>
  <w:style w:type="paragraph" w:styleId="afe">
    <w:name w:val="header"/>
    <w:basedOn w:val="a0"/>
    <w:link w:val="aff"/>
    <w:unhideWhenUsed/>
    <w:rsid w:val="00145F7C"/>
    <w:pPr>
      <w:tabs>
        <w:tab w:val="center" w:pos="4819"/>
        <w:tab w:val="right" w:pos="9639"/>
      </w:tabs>
    </w:pPr>
    <w:rPr>
      <w:rFonts w:ascii="Calibri" w:eastAsia="Calibri" w:hAnsi="Calibri" w:cs="Times New Roman"/>
    </w:rPr>
  </w:style>
  <w:style w:type="character" w:customStyle="1" w:styleId="aff">
    <w:name w:val="Верхній колонтитул Знак"/>
    <w:basedOn w:val="a1"/>
    <w:link w:val="afe"/>
    <w:rsid w:val="00145F7C"/>
    <w:rPr>
      <w:rFonts w:ascii="Calibri" w:eastAsia="Calibri" w:hAnsi="Calibri" w:cs="Times New Roman"/>
      <w:lang w:val="uk-UA"/>
    </w:rPr>
  </w:style>
  <w:style w:type="character" w:customStyle="1" w:styleId="120">
    <w:name w:val="Знак Знак12"/>
    <w:locked/>
    <w:rsid w:val="00145F7C"/>
    <w:rPr>
      <w:sz w:val="24"/>
      <w:szCs w:val="24"/>
    </w:rPr>
  </w:style>
  <w:style w:type="character" w:customStyle="1" w:styleId="rvts15">
    <w:name w:val="rvts15"/>
    <w:rsid w:val="00145F7C"/>
  </w:style>
  <w:style w:type="character" w:styleId="aff0">
    <w:name w:val="page number"/>
    <w:basedOn w:val="a1"/>
    <w:rsid w:val="00145F7C"/>
  </w:style>
  <w:style w:type="character" w:customStyle="1" w:styleId="29pt">
    <w:name w:val="Основний текст (2) + 9 pt"/>
    <w:aliases w:val="Напівжирний"/>
    <w:rsid w:val="00145F7C"/>
    <w:rPr>
      <w:rFonts w:ascii="Times New Roman" w:hAnsi="Times New Roman" w:cs="Times New Roman"/>
      <w:b/>
      <w:bCs/>
      <w:color w:val="000000"/>
      <w:spacing w:val="0"/>
      <w:w w:val="100"/>
      <w:position w:val="0"/>
      <w:sz w:val="18"/>
      <w:szCs w:val="18"/>
      <w:u w:val="none"/>
      <w:lang w:val="uk-UA" w:eastAsia="uk-UA"/>
    </w:rPr>
  </w:style>
  <w:style w:type="character" w:customStyle="1" w:styleId="29">
    <w:name w:val="Основний текст (2) + 9"/>
    <w:aliases w:val="5 pt,Курсив"/>
    <w:rsid w:val="00145F7C"/>
    <w:rPr>
      <w:rFonts w:ascii="Times New Roman" w:hAnsi="Times New Roman" w:cs="Times New Roman"/>
      <w:i/>
      <w:iCs/>
      <w:color w:val="000000"/>
      <w:spacing w:val="0"/>
      <w:w w:val="100"/>
      <w:position w:val="0"/>
      <w:sz w:val="19"/>
      <w:szCs w:val="19"/>
      <w:u w:val="none"/>
      <w:lang w:val="uk-UA" w:eastAsia="uk-UA"/>
    </w:rPr>
  </w:style>
  <w:style w:type="character" w:customStyle="1" w:styleId="210">
    <w:name w:val="Основний текст (2) + 10"/>
    <w:aliases w:val="5 pt4,Напівжирний4,Курсив1"/>
    <w:rsid w:val="00145F7C"/>
    <w:rPr>
      <w:rFonts w:ascii="Times New Roman" w:hAnsi="Times New Roman" w:cs="Times New Roman"/>
      <w:b/>
      <w:bCs/>
      <w:i/>
      <w:iCs/>
      <w:color w:val="000000"/>
      <w:spacing w:val="0"/>
      <w:w w:val="100"/>
      <w:position w:val="0"/>
      <w:sz w:val="21"/>
      <w:szCs w:val="21"/>
      <w:u w:val="none"/>
      <w:lang w:val="uk-UA" w:eastAsia="uk-UA"/>
    </w:rPr>
  </w:style>
  <w:style w:type="character" w:customStyle="1" w:styleId="rvts11">
    <w:name w:val="rvts11"/>
    <w:basedOn w:val="a1"/>
    <w:rsid w:val="00145F7C"/>
  </w:style>
  <w:style w:type="paragraph" w:customStyle="1" w:styleId="aff1">
    <w:name w:val="Нормальний текст"/>
    <w:basedOn w:val="a0"/>
    <w:link w:val="aff2"/>
    <w:rsid w:val="00145F7C"/>
    <w:pPr>
      <w:spacing w:before="120" w:after="0" w:line="240" w:lineRule="auto"/>
      <w:ind w:firstLine="567"/>
      <w:jc w:val="both"/>
    </w:pPr>
    <w:rPr>
      <w:rFonts w:ascii="Antiqua" w:eastAsia="Times New Roman" w:hAnsi="Antiqua" w:cs="Times New Roman"/>
      <w:sz w:val="26"/>
      <w:szCs w:val="20"/>
      <w:lang w:eastAsia="zh-CN"/>
    </w:rPr>
  </w:style>
  <w:style w:type="character" w:customStyle="1" w:styleId="aff2">
    <w:name w:val="Нормальний текст Знак"/>
    <w:link w:val="aff1"/>
    <w:rsid w:val="00145F7C"/>
    <w:rPr>
      <w:rFonts w:ascii="Antiqua" w:eastAsia="Times New Roman" w:hAnsi="Antiqua" w:cs="Times New Roman"/>
      <w:sz w:val="26"/>
      <w:szCs w:val="20"/>
      <w:lang w:val="uk-UA" w:eastAsia="zh-CN"/>
    </w:rPr>
  </w:style>
  <w:style w:type="paragraph" w:customStyle="1" w:styleId="aff3">
    <w:name w:val="Знак Знак Знак Знак Знак"/>
    <w:basedOn w:val="a0"/>
    <w:rsid w:val="00145F7C"/>
    <w:pPr>
      <w:spacing w:after="0" w:line="240" w:lineRule="auto"/>
    </w:pPr>
    <w:rPr>
      <w:rFonts w:ascii="Verdana" w:eastAsia="Times New Roman" w:hAnsi="Verdana" w:cs="Verdana"/>
      <w:sz w:val="20"/>
      <w:szCs w:val="20"/>
      <w:lang w:val="en-US"/>
    </w:rPr>
  </w:style>
  <w:style w:type="paragraph" w:styleId="aff4">
    <w:name w:val="footnote text"/>
    <w:aliases w:val=" Знак5 Знак,Текст сноски Знак Знак, Знак5 Знак Знак, Знак5 Знак1,Знак5 Знак,Знак5 Знак Знак"/>
    <w:basedOn w:val="a0"/>
    <w:link w:val="aff5"/>
    <w:semiHidden/>
    <w:rsid w:val="00145F7C"/>
    <w:pPr>
      <w:widowControl w:val="0"/>
      <w:autoSpaceDE w:val="0"/>
      <w:autoSpaceDN w:val="0"/>
      <w:adjustRightInd w:val="0"/>
      <w:spacing w:after="0" w:line="240" w:lineRule="auto"/>
    </w:pPr>
    <w:rPr>
      <w:rFonts w:ascii="Times New Roman CYR" w:eastAsia="Times New Roman" w:hAnsi="Times New Roman CYR" w:cs="Times New Roman"/>
      <w:sz w:val="20"/>
      <w:szCs w:val="20"/>
      <w:lang w:eastAsia="zh-CN"/>
    </w:rPr>
  </w:style>
  <w:style w:type="character" w:customStyle="1" w:styleId="aff5">
    <w:name w:val="Текст виноски Знак"/>
    <w:aliases w:val=" Знак5 Знак Знак2,Текст сноски Знак Знак Знак1, Знак5 Знак Знак Знак1, Знак5 Знак1 Знак1,Знак5 Знак Знак2,Знак5 Знак Знак Знак"/>
    <w:basedOn w:val="a1"/>
    <w:link w:val="aff4"/>
    <w:semiHidden/>
    <w:rsid w:val="00145F7C"/>
    <w:rPr>
      <w:rFonts w:ascii="Times New Roman CYR" w:eastAsia="Times New Roman" w:hAnsi="Times New Roman CYR" w:cs="Times New Roman"/>
      <w:sz w:val="20"/>
      <w:szCs w:val="20"/>
      <w:lang w:val="uk-UA" w:eastAsia="zh-CN"/>
    </w:rPr>
  </w:style>
  <w:style w:type="character" w:styleId="aff6">
    <w:name w:val="footnote reference"/>
    <w:semiHidden/>
    <w:rsid w:val="00145F7C"/>
    <w:rPr>
      <w:vertAlign w:val="superscript"/>
    </w:rPr>
  </w:style>
  <w:style w:type="paragraph" w:styleId="aff7">
    <w:name w:val="Title"/>
    <w:aliases w:val="Название Знак Знак,Название Знак Знак Знак, Знак9 Знак Знак Знак, Знак9 Знак1 Знак, Знак9 Знак Знак, Знак9 Знак1,Знак9 Знак Знак Знак,Знак9 Знак1 Знак,Знак9 Знак1"/>
    <w:basedOn w:val="a0"/>
    <w:link w:val="aff8"/>
    <w:qFormat/>
    <w:rsid w:val="00145F7C"/>
    <w:pPr>
      <w:spacing w:after="0" w:line="240" w:lineRule="auto"/>
      <w:jc w:val="center"/>
    </w:pPr>
    <w:rPr>
      <w:rFonts w:ascii="Times New Roman" w:eastAsia="Times New Roman" w:hAnsi="Times New Roman" w:cs="Times New Roman"/>
      <w:b/>
      <w:bCs/>
      <w:sz w:val="28"/>
      <w:szCs w:val="28"/>
      <w:lang w:eastAsia="zh-CN"/>
    </w:rPr>
  </w:style>
  <w:style w:type="character" w:customStyle="1" w:styleId="aff8">
    <w:name w:val="Назва Знак"/>
    <w:aliases w:val="Название Знак Знак Знак2,Название Знак Знак Знак Знак1, Знак9 Знак Знак Знак Знак1, Знак9 Знак1 Знак Знак1, Знак9 Знак Знак Знак2, Знак9 Знак1 Знак2,Знак9 Знак Знак Знак Знак1,Знак9 Знак1 Знак Знак2,Знак9 Знак1 Знак1"/>
    <w:basedOn w:val="a1"/>
    <w:link w:val="aff7"/>
    <w:rsid w:val="00145F7C"/>
    <w:rPr>
      <w:rFonts w:ascii="Times New Roman" w:eastAsia="Times New Roman" w:hAnsi="Times New Roman" w:cs="Times New Roman"/>
      <w:b/>
      <w:bCs/>
      <w:sz w:val="28"/>
      <w:szCs w:val="28"/>
      <w:lang w:val="uk-UA" w:eastAsia="zh-CN"/>
    </w:rPr>
  </w:style>
  <w:style w:type="character" w:customStyle="1" w:styleId="aff9">
    <w:name w:val="Название Знак"/>
    <w:basedOn w:val="a1"/>
    <w:rsid w:val="00145F7C"/>
    <w:rPr>
      <w:rFonts w:asciiTheme="majorHAnsi" w:eastAsiaTheme="majorEastAsia" w:hAnsiTheme="majorHAnsi" w:cstheme="majorBidi"/>
      <w:spacing w:val="-10"/>
      <w:kern w:val="28"/>
      <w:sz w:val="56"/>
      <w:szCs w:val="56"/>
    </w:rPr>
  </w:style>
  <w:style w:type="paragraph" w:customStyle="1" w:styleId="1d">
    <w:name w:val="Обычный1"/>
    <w:rsid w:val="00145F7C"/>
    <w:pPr>
      <w:spacing w:after="0" w:line="276" w:lineRule="auto"/>
    </w:pPr>
    <w:rPr>
      <w:rFonts w:ascii="Arial" w:eastAsia="Arial" w:hAnsi="Arial" w:cs="Arial"/>
      <w:color w:val="000000"/>
      <w:lang w:eastAsia="ru-RU"/>
    </w:rPr>
  </w:style>
  <w:style w:type="paragraph" w:customStyle="1" w:styleId="rvps2">
    <w:name w:val="rvps2"/>
    <w:basedOn w:val="a0"/>
    <w:rsid w:val="00145F7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27">
    <w:name w:val="Body Text Indent 2"/>
    <w:basedOn w:val="a0"/>
    <w:link w:val="28"/>
    <w:rsid w:val="00145F7C"/>
    <w:pPr>
      <w:spacing w:after="120" w:line="480" w:lineRule="auto"/>
      <w:ind w:left="283"/>
    </w:pPr>
    <w:rPr>
      <w:rFonts w:ascii="Calibri" w:eastAsia="Times New Roman" w:hAnsi="Calibri" w:cs="Calibri"/>
    </w:rPr>
  </w:style>
  <w:style w:type="character" w:customStyle="1" w:styleId="28">
    <w:name w:val="Основний текст з відступом 2 Знак"/>
    <w:basedOn w:val="a1"/>
    <w:link w:val="27"/>
    <w:rsid w:val="00145F7C"/>
    <w:rPr>
      <w:rFonts w:ascii="Calibri" w:eastAsia="Times New Roman" w:hAnsi="Calibri" w:cs="Calibri"/>
      <w:lang w:val="uk-UA"/>
    </w:rPr>
  </w:style>
  <w:style w:type="paragraph" w:styleId="affa">
    <w:name w:val="Body Text Indent"/>
    <w:aliases w:val="Основной текст с отступом Знак Знак, Знак11 Знак Знак, Знак11 Знак1,Знак11 Знак Знак,Знак11 Знак1"/>
    <w:basedOn w:val="a0"/>
    <w:link w:val="affb"/>
    <w:rsid w:val="00145F7C"/>
    <w:pPr>
      <w:overflowPunct w:val="0"/>
      <w:autoSpaceDE w:val="0"/>
      <w:autoSpaceDN w:val="0"/>
      <w:adjustRightInd w:val="0"/>
      <w:spacing w:after="0" w:line="240" w:lineRule="auto"/>
      <w:ind w:right="185"/>
      <w:jc w:val="both"/>
      <w:textAlignment w:val="baseline"/>
    </w:pPr>
    <w:rPr>
      <w:rFonts w:ascii="Times New Roman" w:eastAsia="Times New Roman" w:hAnsi="Times New Roman" w:cs="Times New Roman"/>
      <w:sz w:val="24"/>
      <w:szCs w:val="24"/>
      <w:lang w:eastAsia="zh-CN"/>
    </w:rPr>
  </w:style>
  <w:style w:type="character" w:customStyle="1" w:styleId="affb">
    <w:name w:val="Основний текст з відступом Знак"/>
    <w:aliases w:val="Основной текст с отступом Знак Знак Знак1, Знак11 Знак Знак Знак1, Знак11 Знак1 Знак,Знак11 Знак Знак Знак1,Знак11 Знак1 Знак"/>
    <w:basedOn w:val="a1"/>
    <w:link w:val="affa"/>
    <w:rsid w:val="00145F7C"/>
    <w:rPr>
      <w:rFonts w:ascii="Times New Roman" w:eastAsia="Times New Roman" w:hAnsi="Times New Roman" w:cs="Times New Roman"/>
      <w:sz w:val="24"/>
      <w:szCs w:val="24"/>
      <w:lang w:val="uk-UA" w:eastAsia="zh-CN"/>
    </w:rPr>
  </w:style>
  <w:style w:type="character" w:customStyle="1" w:styleId="affc">
    <w:name w:val="Основной текст с отступом Знак"/>
    <w:basedOn w:val="a1"/>
    <w:uiPriority w:val="99"/>
    <w:semiHidden/>
    <w:rsid w:val="00145F7C"/>
  </w:style>
  <w:style w:type="paragraph" w:customStyle="1" w:styleId="FR2">
    <w:name w:val="FR2"/>
    <w:rsid w:val="00145F7C"/>
    <w:pPr>
      <w:widowControl w:val="0"/>
      <w:overflowPunct w:val="0"/>
      <w:autoSpaceDE w:val="0"/>
      <w:autoSpaceDN w:val="0"/>
      <w:adjustRightInd w:val="0"/>
      <w:spacing w:after="0" w:line="240" w:lineRule="auto"/>
      <w:jc w:val="right"/>
      <w:textAlignment w:val="baseline"/>
    </w:pPr>
    <w:rPr>
      <w:rFonts w:ascii="Arial" w:eastAsia="Times New Roman" w:hAnsi="Arial" w:cs="Arial"/>
      <w:b/>
      <w:bCs/>
      <w:sz w:val="16"/>
      <w:szCs w:val="16"/>
      <w:lang w:val="uk-UA" w:eastAsia="ru-RU"/>
    </w:rPr>
  </w:style>
  <w:style w:type="paragraph" w:styleId="affd">
    <w:name w:val="Block Text"/>
    <w:basedOn w:val="a0"/>
    <w:rsid w:val="00145F7C"/>
    <w:pPr>
      <w:overflowPunct w:val="0"/>
      <w:autoSpaceDE w:val="0"/>
      <w:autoSpaceDN w:val="0"/>
      <w:adjustRightInd w:val="0"/>
      <w:spacing w:after="0" w:line="240" w:lineRule="auto"/>
      <w:ind w:left="-567" w:right="43"/>
      <w:jc w:val="both"/>
      <w:textAlignment w:val="baseline"/>
    </w:pPr>
    <w:rPr>
      <w:rFonts w:ascii="Times New Roman" w:eastAsia="Times New Roman" w:hAnsi="Times New Roman" w:cs="Times New Roman"/>
      <w:sz w:val="20"/>
      <w:szCs w:val="20"/>
      <w:lang w:eastAsia="ru-RU"/>
    </w:rPr>
  </w:style>
  <w:style w:type="paragraph" w:styleId="affe">
    <w:name w:val="endnote text"/>
    <w:basedOn w:val="a0"/>
    <w:link w:val="afff"/>
    <w:semiHidden/>
    <w:rsid w:val="00145F7C"/>
    <w:pPr>
      <w:widowControl w:val="0"/>
      <w:overflowPunct w:val="0"/>
      <w:autoSpaceDE w:val="0"/>
      <w:autoSpaceDN w:val="0"/>
      <w:adjustRightInd w:val="0"/>
      <w:spacing w:before="140" w:after="0" w:line="240" w:lineRule="auto"/>
      <w:ind w:firstLine="680"/>
      <w:jc w:val="both"/>
      <w:textAlignment w:val="baseline"/>
    </w:pPr>
    <w:rPr>
      <w:rFonts w:ascii="Times New Roman" w:eastAsia="Times New Roman" w:hAnsi="Times New Roman" w:cs="Times New Roman"/>
      <w:sz w:val="20"/>
      <w:szCs w:val="20"/>
      <w:lang w:eastAsia="ru-RU"/>
    </w:rPr>
  </w:style>
  <w:style w:type="character" w:customStyle="1" w:styleId="afff">
    <w:name w:val="Текст кінцевої виноски Знак"/>
    <w:basedOn w:val="a1"/>
    <w:link w:val="affe"/>
    <w:semiHidden/>
    <w:rsid w:val="00145F7C"/>
    <w:rPr>
      <w:rFonts w:ascii="Times New Roman" w:eastAsia="Times New Roman" w:hAnsi="Times New Roman" w:cs="Times New Roman"/>
      <w:sz w:val="20"/>
      <w:szCs w:val="20"/>
      <w:lang w:val="uk-UA" w:eastAsia="ru-RU"/>
    </w:rPr>
  </w:style>
  <w:style w:type="paragraph" w:styleId="31">
    <w:name w:val="Body Text Indent 3"/>
    <w:aliases w:val="Основной текст с отступом 3 Знак Знак, Знак3 Знак Знак, Знак3 Знак1,Знак3 Знак Знак,Знак3 Знак1"/>
    <w:basedOn w:val="a0"/>
    <w:link w:val="32"/>
    <w:rsid w:val="00145F7C"/>
    <w:pPr>
      <w:overflowPunct w:val="0"/>
      <w:autoSpaceDE w:val="0"/>
      <w:autoSpaceDN w:val="0"/>
      <w:adjustRightInd w:val="0"/>
      <w:spacing w:after="0" w:line="300" w:lineRule="auto"/>
      <w:ind w:right="-386" w:firstLine="720"/>
      <w:jc w:val="both"/>
      <w:textAlignment w:val="baseline"/>
    </w:pPr>
    <w:rPr>
      <w:rFonts w:ascii="Times New Roman" w:eastAsia="Times New Roman" w:hAnsi="Times New Roman" w:cs="Times New Roman"/>
      <w:lang w:eastAsia="zh-CN"/>
    </w:rPr>
  </w:style>
  <w:style w:type="character" w:customStyle="1" w:styleId="32">
    <w:name w:val="Основний текст з відступом 3 Знак"/>
    <w:aliases w:val="Основной текст с отступом 3 Знак Знак Знак, Знак3 Знак Знак Знак, Знак3 Знак1 Знак,Знак3 Знак Знак Знак,Знак3 Знак1 Знак"/>
    <w:basedOn w:val="a1"/>
    <w:link w:val="31"/>
    <w:rsid w:val="00145F7C"/>
    <w:rPr>
      <w:rFonts w:ascii="Times New Roman" w:eastAsia="Times New Roman" w:hAnsi="Times New Roman" w:cs="Times New Roman"/>
      <w:lang w:val="uk-UA" w:eastAsia="zh-CN"/>
    </w:rPr>
  </w:style>
  <w:style w:type="character" w:customStyle="1" w:styleId="33">
    <w:name w:val="Основной текст с отступом 3 Знак"/>
    <w:basedOn w:val="a1"/>
    <w:uiPriority w:val="99"/>
    <w:semiHidden/>
    <w:rsid w:val="00145F7C"/>
    <w:rPr>
      <w:sz w:val="16"/>
      <w:szCs w:val="16"/>
    </w:rPr>
  </w:style>
  <w:style w:type="paragraph" w:customStyle="1" w:styleId="1e">
    <w:name w:val="Основной текст с отступом1"/>
    <w:basedOn w:val="a0"/>
    <w:rsid w:val="00145F7C"/>
    <w:pPr>
      <w:widowControl w:val="0"/>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eastAsia="ru-RU"/>
    </w:rPr>
  </w:style>
  <w:style w:type="paragraph" w:styleId="2a">
    <w:name w:val="List 2"/>
    <w:basedOn w:val="a0"/>
    <w:rsid w:val="00145F7C"/>
    <w:pPr>
      <w:autoSpaceDE w:val="0"/>
      <w:autoSpaceDN w:val="0"/>
      <w:spacing w:after="0" w:line="240" w:lineRule="auto"/>
      <w:ind w:left="566" w:hanging="283"/>
    </w:pPr>
    <w:rPr>
      <w:rFonts w:ascii="Times New Roman" w:eastAsia="Times New Roman" w:hAnsi="Times New Roman" w:cs="Times New Roman"/>
      <w:sz w:val="20"/>
      <w:szCs w:val="20"/>
      <w:lang w:eastAsia="ru-RU"/>
    </w:rPr>
  </w:style>
  <w:style w:type="paragraph" w:customStyle="1" w:styleId="51">
    <w:name w:val="заголовок 5"/>
    <w:basedOn w:val="a0"/>
    <w:next w:val="a0"/>
    <w:rsid w:val="00145F7C"/>
    <w:pPr>
      <w:keepNext/>
      <w:widowControl w:val="0"/>
      <w:spacing w:after="0" w:line="240" w:lineRule="auto"/>
      <w:jc w:val="center"/>
    </w:pPr>
    <w:rPr>
      <w:rFonts w:ascii="Arial" w:eastAsia="Times New Roman" w:hAnsi="Arial" w:cs="Arial"/>
      <w:b/>
      <w:bCs/>
      <w:lang w:eastAsia="ru-RU"/>
    </w:rPr>
  </w:style>
  <w:style w:type="paragraph" w:customStyle="1" w:styleId="-0">
    <w:name w:val="Цитата + Слева:  -0"/>
    <w:aliases w:val="5 см,Первая строка:  1 см,Справа:  -1"/>
    <w:basedOn w:val="affd"/>
    <w:rsid w:val="00145F7C"/>
    <w:pPr>
      <w:ind w:left="-284" w:right="-851" w:firstLine="568"/>
    </w:pPr>
    <w:rPr>
      <w:sz w:val="24"/>
      <w:szCs w:val="24"/>
    </w:rPr>
  </w:style>
  <w:style w:type="paragraph" w:customStyle="1" w:styleId="ParagraphStyle">
    <w:name w:val="Paragraph Style"/>
    <w:rsid w:val="00145F7C"/>
    <w:pPr>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FontStyle">
    <w:name w:val="Font Style"/>
    <w:rsid w:val="00145F7C"/>
    <w:rPr>
      <w:color w:val="000000"/>
    </w:rPr>
  </w:style>
  <w:style w:type="paragraph" w:customStyle="1" w:styleId="111">
    <w:name w:val="Обычный + 11 пт"/>
    <w:aliases w:val="По ширине,Первая строка:  1,27 см,Справа:  -0,68 см,Между..."/>
    <w:basedOn w:val="a0"/>
    <w:rsid w:val="00145F7C"/>
    <w:pPr>
      <w:overflowPunct w:val="0"/>
      <w:autoSpaceDE w:val="0"/>
      <w:autoSpaceDN w:val="0"/>
      <w:adjustRightInd w:val="0"/>
      <w:spacing w:after="0" w:line="360" w:lineRule="auto"/>
      <w:ind w:right="-386" w:firstLine="720"/>
      <w:jc w:val="both"/>
      <w:textAlignment w:val="baseline"/>
    </w:pPr>
    <w:rPr>
      <w:rFonts w:ascii="Times New Roman" w:eastAsia="Times New Roman" w:hAnsi="Times New Roman" w:cs="Times New Roman"/>
      <w:lang w:eastAsia="ru-RU"/>
    </w:rPr>
  </w:style>
  <w:style w:type="paragraph" w:customStyle="1" w:styleId="1f">
    <w:name w:val="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145F7C"/>
    <w:pPr>
      <w:spacing w:after="0" w:line="240" w:lineRule="auto"/>
    </w:pPr>
    <w:rPr>
      <w:rFonts w:ascii="Verdana" w:eastAsia="Times New Roman" w:hAnsi="Verdana" w:cs="Verdana"/>
      <w:sz w:val="20"/>
      <w:szCs w:val="20"/>
      <w:lang w:val="en-US"/>
    </w:rPr>
  </w:style>
  <w:style w:type="paragraph" w:customStyle="1" w:styleId="afff0">
    <w:name w:val="Нормальний"/>
    <w:basedOn w:val="a0"/>
    <w:rsid w:val="00145F7C"/>
    <w:pPr>
      <w:widowControl w:val="0"/>
      <w:spacing w:after="0" w:line="240" w:lineRule="auto"/>
    </w:pPr>
    <w:rPr>
      <w:rFonts w:ascii="Times New Roman" w:eastAsia="Times New Roman" w:hAnsi="Times New Roman" w:cs="Times New Roman"/>
      <w:sz w:val="28"/>
      <w:szCs w:val="28"/>
      <w:lang w:eastAsia="ru-RU"/>
    </w:rPr>
  </w:style>
  <w:style w:type="paragraph" w:customStyle="1" w:styleId="CharChar">
    <w:name w:val="Char Знак Знак Char Знак Знак Знак Знак Знак Знак Знак Знак Знак Знак Знак Знак"/>
    <w:basedOn w:val="a0"/>
    <w:rsid w:val="00145F7C"/>
    <w:pPr>
      <w:spacing w:after="0" w:line="240" w:lineRule="auto"/>
    </w:pPr>
    <w:rPr>
      <w:rFonts w:ascii="Verdana" w:eastAsia="Times New Roman" w:hAnsi="Verdana" w:cs="Verdana"/>
      <w:sz w:val="20"/>
      <w:szCs w:val="20"/>
      <w:lang w:val="en-US"/>
    </w:rPr>
  </w:style>
  <w:style w:type="paragraph" w:customStyle="1" w:styleId="CharChar0">
    <w:name w:val="Char Char Знак Знак Знак Знак Знак"/>
    <w:basedOn w:val="a0"/>
    <w:rsid w:val="00145F7C"/>
    <w:pPr>
      <w:spacing w:after="0" w:line="240" w:lineRule="auto"/>
    </w:pPr>
    <w:rPr>
      <w:rFonts w:ascii="Verdana" w:eastAsia="Times New Roman" w:hAnsi="Verdana" w:cs="Times New Roman"/>
      <w:sz w:val="20"/>
      <w:szCs w:val="20"/>
      <w:lang w:val="en-US"/>
    </w:rPr>
  </w:style>
  <w:style w:type="paragraph" w:customStyle="1" w:styleId="CharChar1">
    <w:name w:val="Char Char Знак Знак Знак Знак Знак Знак"/>
    <w:basedOn w:val="a0"/>
    <w:rsid w:val="00145F7C"/>
    <w:pPr>
      <w:spacing w:after="0" w:line="240" w:lineRule="auto"/>
    </w:pPr>
    <w:rPr>
      <w:rFonts w:ascii="Verdana" w:eastAsia="Times New Roman" w:hAnsi="Verdana" w:cs="Times New Roman"/>
      <w:sz w:val="20"/>
      <w:szCs w:val="20"/>
      <w:lang w:val="en-US"/>
    </w:rPr>
  </w:style>
  <w:style w:type="paragraph" w:customStyle="1" w:styleId="CharChar2">
    <w:name w:val="Char Char Знак Знак Знак Знак Знак Знак Знак Знак"/>
    <w:basedOn w:val="a0"/>
    <w:rsid w:val="00145F7C"/>
    <w:pPr>
      <w:spacing w:after="0" w:line="240" w:lineRule="auto"/>
    </w:pPr>
    <w:rPr>
      <w:rFonts w:ascii="Verdana" w:eastAsia="Times New Roman" w:hAnsi="Verdana" w:cs="Times New Roman"/>
      <w:sz w:val="20"/>
      <w:szCs w:val="20"/>
      <w:lang w:val="en-US"/>
    </w:rPr>
  </w:style>
  <w:style w:type="paragraph" w:customStyle="1" w:styleId="1f0">
    <w:name w:val="Знак Знак Знак Знак Знак1 Знак"/>
    <w:basedOn w:val="a0"/>
    <w:rsid w:val="00145F7C"/>
    <w:pPr>
      <w:spacing w:after="0" w:line="240" w:lineRule="auto"/>
    </w:pPr>
    <w:rPr>
      <w:rFonts w:ascii="Verdana" w:eastAsia="Times New Roman" w:hAnsi="Verdana" w:cs="Verdana"/>
      <w:sz w:val="20"/>
      <w:szCs w:val="20"/>
      <w:lang w:val="en-US"/>
    </w:rPr>
  </w:style>
  <w:style w:type="paragraph" w:customStyle="1" w:styleId="CharChar3">
    <w:name w:val="Char Char Знак Знак"/>
    <w:basedOn w:val="a0"/>
    <w:rsid w:val="00145F7C"/>
    <w:pPr>
      <w:spacing w:after="0" w:line="240" w:lineRule="auto"/>
    </w:pPr>
    <w:rPr>
      <w:rFonts w:ascii="Verdana" w:eastAsia="Times New Roman" w:hAnsi="Verdana" w:cs="Times New Roman"/>
      <w:sz w:val="20"/>
      <w:szCs w:val="20"/>
      <w:lang w:val="en-US"/>
    </w:rPr>
  </w:style>
  <w:style w:type="paragraph" w:styleId="34">
    <w:name w:val="Body Text 3"/>
    <w:aliases w:val="Основной текст 3 Знак Знак, Знак8 Знак Знак, Знак8 Знак1, Знак9,Знак9,Знак8 Знак Знак,Знак8 Знак1"/>
    <w:basedOn w:val="a0"/>
    <w:link w:val="35"/>
    <w:rsid w:val="00145F7C"/>
    <w:pPr>
      <w:widowControl w:val="0"/>
      <w:overflowPunct w:val="0"/>
      <w:autoSpaceDE w:val="0"/>
      <w:autoSpaceDN w:val="0"/>
      <w:adjustRightInd w:val="0"/>
      <w:spacing w:after="120" w:line="240" w:lineRule="auto"/>
      <w:textAlignment w:val="baseline"/>
    </w:pPr>
    <w:rPr>
      <w:rFonts w:ascii="Times New Roman" w:eastAsia="Times New Roman" w:hAnsi="Times New Roman" w:cs="Times New Roman"/>
      <w:sz w:val="16"/>
      <w:szCs w:val="16"/>
      <w:lang w:eastAsia="zh-CN"/>
    </w:rPr>
  </w:style>
  <w:style w:type="character" w:customStyle="1" w:styleId="35">
    <w:name w:val="Основний текст 3 Знак"/>
    <w:aliases w:val="Основной текст 3 Знак Знак Знак, Знак8 Знак Знак Знак, Знак8 Знак1 Знак, Знак9 Знак,Знак9 Знак3,Знак8 Знак Знак Знак,Знак8 Знак1 Знак"/>
    <w:basedOn w:val="a1"/>
    <w:link w:val="34"/>
    <w:rsid w:val="00145F7C"/>
    <w:rPr>
      <w:rFonts w:ascii="Times New Roman" w:eastAsia="Times New Roman" w:hAnsi="Times New Roman" w:cs="Times New Roman"/>
      <w:sz w:val="16"/>
      <w:szCs w:val="16"/>
      <w:lang w:val="uk-UA" w:eastAsia="zh-CN"/>
    </w:rPr>
  </w:style>
  <w:style w:type="character" w:customStyle="1" w:styleId="36">
    <w:name w:val="Основной текст 3 Знак"/>
    <w:basedOn w:val="a1"/>
    <w:uiPriority w:val="99"/>
    <w:semiHidden/>
    <w:rsid w:val="00145F7C"/>
    <w:rPr>
      <w:sz w:val="16"/>
      <w:szCs w:val="16"/>
    </w:rPr>
  </w:style>
  <w:style w:type="paragraph" w:customStyle="1" w:styleId="2b">
    <w:name w:val="заголовок 2"/>
    <w:basedOn w:val="a0"/>
    <w:next w:val="a0"/>
    <w:rsid w:val="00145F7C"/>
    <w:pPr>
      <w:keepNext/>
      <w:autoSpaceDE w:val="0"/>
      <w:autoSpaceDN w:val="0"/>
      <w:spacing w:after="0" w:line="240" w:lineRule="auto"/>
      <w:jc w:val="both"/>
      <w:outlineLvl w:val="1"/>
    </w:pPr>
    <w:rPr>
      <w:rFonts w:ascii="Times New Roman" w:eastAsia="Times New Roman" w:hAnsi="Times New Roman" w:cs="Times New Roman"/>
      <w:b/>
      <w:bCs/>
      <w:sz w:val="28"/>
      <w:szCs w:val="28"/>
      <w:lang w:eastAsia="ru-RU"/>
    </w:rPr>
  </w:style>
  <w:style w:type="paragraph" w:customStyle="1" w:styleId="37">
    <w:name w:val="заголовок 3"/>
    <w:basedOn w:val="a0"/>
    <w:next w:val="a0"/>
    <w:rsid w:val="00145F7C"/>
    <w:pPr>
      <w:keepNext/>
      <w:autoSpaceDE w:val="0"/>
      <w:autoSpaceDN w:val="0"/>
      <w:spacing w:after="0" w:line="240" w:lineRule="auto"/>
      <w:ind w:firstLine="426"/>
      <w:jc w:val="center"/>
      <w:outlineLvl w:val="2"/>
    </w:pPr>
    <w:rPr>
      <w:rFonts w:ascii="Times New Roman" w:eastAsia="Times New Roman" w:hAnsi="Times New Roman" w:cs="Times New Roman"/>
      <w:b/>
      <w:bCs/>
      <w:sz w:val="28"/>
      <w:szCs w:val="28"/>
      <w:lang w:eastAsia="ru-RU"/>
    </w:rPr>
  </w:style>
  <w:style w:type="paragraph" w:customStyle="1" w:styleId="afff1">
    <w:name w:val="Знак Знак Знак Знак Знак Знак Знак Знак"/>
    <w:basedOn w:val="a0"/>
    <w:rsid w:val="00145F7C"/>
    <w:pPr>
      <w:spacing w:after="0" w:line="240" w:lineRule="auto"/>
    </w:pPr>
    <w:rPr>
      <w:rFonts w:ascii="Verdana" w:eastAsia="Times New Roman" w:hAnsi="Verdana" w:cs="Verdana"/>
      <w:sz w:val="20"/>
      <w:szCs w:val="20"/>
      <w:lang w:val="en-US"/>
    </w:rPr>
  </w:style>
  <w:style w:type="paragraph" w:customStyle="1" w:styleId="afff2">
    <w:name w:val="Знак Знак Знак Знак Знак Знак"/>
    <w:basedOn w:val="a0"/>
    <w:rsid w:val="00145F7C"/>
    <w:pPr>
      <w:spacing w:after="0" w:line="240" w:lineRule="auto"/>
    </w:pPr>
    <w:rPr>
      <w:rFonts w:ascii="Verdana" w:eastAsia="Times New Roman" w:hAnsi="Verdana" w:cs="Verdana"/>
      <w:sz w:val="20"/>
      <w:szCs w:val="20"/>
      <w:lang w:val="en-US"/>
    </w:rPr>
  </w:style>
  <w:style w:type="paragraph" w:customStyle="1" w:styleId="1f1">
    <w:name w:val="Знак Знак Знак Знак Знак Знак Знак Знак1"/>
    <w:basedOn w:val="a0"/>
    <w:rsid w:val="00145F7C"/>
    <w:pPr>
      <w:spacing w:after="0" w:line="240" w:lineRule="auto"/>
    </w:pPr>
    <w:rPr>
      <w:rFonts w:ascii="Verdana" w:eastAsia="Times New Roman" w:hAnsi="Verdana" w:cs="Verdana"/>
      <w:sz w:val="20"/>
      <w:szCs w:val="20"/>
      <w:lang w:val="en-US"/>
    </w:rPr>
  </w:style>
  <w:style w:type="paragraph" w:customStyle="1" w:styleId="1f2">
    <w:name w:val="Знак Знак Знак Знак Знак Знак Знак Знак1 Знак Знак Знак Знак Знак Знак"/>
    <w:basedOn w:val="a0"/>
    <w:rsid w:val="00145F7C"/>
    <w:pPr>
      <w:spacing w:after="0" w:line="240" w:lineRule="auto"/>
    </w:pPr>
    <w:rPr>
      <w:rFonts w:ascii="Verdana" w:eastAsia="Times New Roman" w:hAnsi="Verdana" w:cs="Verdana"/>
      <w:sz w:val="20"/>
      <w:szCs w:val="20"/>
      <w:lang w:val="en-US"/>
    </w:rPr>
  </w:style>
  <w:style w:type="paragraph" w:customStyle="1" w:styleId="1f3">
    <w:name w:val="Знак Знак Знак Знак Знак Знак Знак Знак1 Знак Знак Знак Знак Знак Знак Знак"/>
    <w:basedOn w:val="a0"/>
    <w:rsid w:val="00145F7C"/>
    <w:pPr>
      <w:spacing w:after="0" w:line="240" w:lineRule="auto"/>
    </w:pPr>
    <w:rPr>
      <w:rFonts w:ascii="Verdana" w:eastAsia="Times New Roman" w:hAnsi="Verdana" w:cs="Verdana"/>
      <w:sz w:val="20"/>
      <w:szCs w:val="20"/>
      <w:lang w:val="en-US"/>
    </w:rPr>
  </w:style>
  <w:style w:type="paragraph" w:customStyle="1" w:styleId="112">
    <w:name w:val="Знак Знак Знак Знак Знак1 Знак Знак Знак Знак Знак Знак Знак Знак Знак Знак Знак1 Знак Знак Знак Знак Знак Знак Знак Знак Знак Знак Знак Знак Знак Знак"/>
    <w:basedOn w:val="a0"/>
    <w:rsid w:val="00145F7C"/>
    <w:pPr>
      <w:spacing w:after="0" w:line="240" w:lineRule="auto"/>
    </w:pPr>
    <w:rPr>
      <w:rFonts w:ascii="Verdana" w:eastAsia="Times New Roman" w:hAnsi="Verdana" w:cs="Verdana"/>
      <w:sz w:val="20"/>
      <w:szCs w:val="20"/>
      <w:lang w:val="en-US"/>
    </w:rPr>
  </w:style>
  <w:style w:type="paragraph" w:customStyle="1" w:styleId="1f4">
    <w:name w:val="Знак Знак Знак Знак Знак Знак Знак Знак1 Знак Знак Знак Знак"/>
    <w:basedOn w:val="a0"/>
    <w:rsid w:val="00145F7C"/>
    <w:pPr>
      <w:spacing w:after="0" w:line="240" w:lineRule="auto"/>
    </w:pPr>
    <w:rPr>
      <w:rFonts w:ascii="Verdana" w:eastAsia="Times New Roman" w:hAnsi="Verdana" w:cs="Verdana"/>
      <w:sz w:val="20"/>
      <w:szCs w:val="20"/>
      <w:lang w:val="en-US"/>
    </w:rPr>
  </w:style>
  <w:style w:type="paragraph" w:customStyle="1" w:styleId="1f5">
    <w:name w:val="Знак Знак Знак Знак Знак Знак Знак Знак1 Знак Знак Знак Знак Знак Знак Знак Знак Знак Знак Знак Знак Знак"/>
    <w:basedOn w:val="a0"/>
    <w:rsid w:val="00145F7C"/>
    <w:pPr>
      <w:spacing w:after="0" w:line="240" w:lineRule="auto"/>
    </w:pPr>
    <w:rPr>
      <w:rFonts w:ascii="Verdana" w:eastAsia="Times New Roman" w:hAnsi="Verdana" w:cs="Verdana"/>
      <w:sz w:val="20"/>
      <w:szCs w:val="20"/>
      <w:lang w:val="en-US"/>
    </w:rPr>
  </w:style>
  <w:style w:type="paragraph" w:customStyle="1" w:styleId="1f6">
    <w:name w:val="Знак Знак Знак Знак Знак Знак Знак Знак1 Знак Знак Знак Знак Знак Знак Знак Знак Знак Знак Знак Знак Знак Знак Знак Знак Знак Знак"/>
    <w:basedOn w:val="a0"/>
    <w:rsid w:val="00145F7C"/>
    <w:pPr>
      <w:spacing w:after="0" w:line="240" w:lineRule="auto"/>
    </w:pPr>
    <w:rPr>
      <w:rFonts w:ascii="Verdana" w:eastAsia="Times New Roman" w:hAnsi="Verdana" w:cs="Verdana"/>
      <w:sz w:val="20"/>
      <w:szCs w:val="20"/>
      <w:lang w:val="en-US"/>
    </w:rPr>
  </w:style>
  <w:style w:type="character" w:customStyle="1" w:styleId="2c">
    <w:name w:val="Основной текст 2 Знак"/>
    <w:basedOn w:val="a1"/>
    <w:uiPriority w:val="99"/>
    <w:semiHidden/>
    <w:rsid w:val="00145F7C"/>
  </w:style>
  <w:style w:type="paragraph" w:customStyle="1" w:styleId="Style2">
    <w:name w:val="Style2"/>
    <w:basedOn w:val="a0"/>
    <w:rsid w:val="00145F7C"/>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customStyle="1" w:styleId="Style3">
    <w:name w:val="Style3"/>
    <w:basedOn w:val="a0"/>
    <w:rsid w:val="00145F7C"/>
    <w:pPr>
      <w:widowControl w:val="0"/>
      <w:autoSpaceDE w:val="0"/>
      <w:autoSpaceDN w:val="0"/>
      <w:adjustRightInd w:val="0"/>
      <w:spacing w:after="0" w:line="286" w:lineRule="exact"/>
      <w:jc w:val="center"/>
    </w:pPr>
    <w:rPr>
      <w:rFonts w:ascii="Times New Roman" w:eastAsia="Times New Roman" w:hAnsi="Times New Roman" w:cs="Times New Roman"/>
      <w:sz w:val="24"/>
      <w:szCs w:val="24"/>
      <w:lang w:val="ru-RU" w:eastAsia="ru-RU"/>
    </w:rPr>
  </w:style>
  <w:style w:type="character" w:customStyle="1" w:styleId="FontStyle11">
    <w:name w:val="Font Style11"/>
    <w:rsid w:val="00145F7C"/>
    <w:rPr>
      <w:rFonts w:ascii="Times New Roman" w:hAnsi="Times New Roman" w:cs="Times New Roman"/>
      <w:sz w:val="24"/>
      <w:szCs w:val="24"/>
    </w:rPr>
  </w:style>
  <w:style w:type="paragraph" w:customStyle="1" w:styleId="1f7">
    <w:name w:val="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0"/>
    <w:rsid w:val="00145F7C"/>
    <w:pPr>
      <w:spacing w:after="0" w:line="240" w:lineRule="auto"/>
    </w:pPr>
    <w:rPr>
      <w:rFonts w:ascii="Verdana" w:eastAsia="Times New Roman" w:hAnsi="Verdana" w:cs="Verdana"/>
      <w:sz w:val="20"/>
      <w:szCs w:val="20"/>
      <w:lang w:val="en-US"/>
    </w:rPr>
  </w:style>
  <w:style w:type="paragraph" w:customStyle="1" w:styleId="1f8">
    <w:name w:val="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145F7C"/>
    <w:pPr>
      <w:spacing w:after="0" w:line="240" w:lineRule="auto"/>
    </w:pPr>
    <w:rPr>
      <w:rFonts w:ascii="Verdana" w:eastAsia="Times New Roman" w:hAnsi="Verdana" w:cs="Verdana"/>
      <w:sz w:val="20"/>
      <w:szCs w:val="20"/>
      <w:lang w:val="en-US"/>
    </w:rPr>
  </w:style>
  <w:style w:type="paragraph" w:customStyle="1" w:styleId="1f9">
    <w:name w:val="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145F7C"/>
    <w:pPr>
      <w:spacing w:after="0" w:line="240" w:lineRule="auto"/>
    </w:pPr>
    <w:rPr>
      <w:rFonts w:ascii="Verdana" w:eastAsia="Times New Roman" w:hAnsi="Verdana" w:cs="Verdana"/>
      <w:sz w:val="20"/>
      <w:szCs w:val="20"/>
      <w:lang w:val="en-US"/>
    </w:rPr>
  </w:style>
  <w:style w:type="paragraph" w:customStyle="1" w:styleId="afff3">
    <w:name w:val="Знак"/>
    <w:basedOn w:val="a0"/>
    <w:rsid w:val="00145F7C"/>
    <w:pPr>
      <w:spacing w:after="0" w:line="240" w:lineRule="auto"/>
    </w:pPr>
    <w:rPr>
      <w:rFonts w:ascii="Verdana" w:eastAsia="Times New Roman" w:hAnsi="Verdana" w:cs="Verdana"/>
      <w:sz w:val="20"/>
      <w:szCs w:val="20"/>
      <w:lang w:val="en-US"/>
    </w:rPr>
  </w:style>
  <w:style w:type="paragraph" w:customStyle="1" w:styleId="211">
    <w:name w:val="Основной текст с отступом 21"/>
    <w:basedOn w:val="a0"/>
    <w:rsid w:val="00145F7C"/>
    <w:pPr>
      <w:widowControl w:val="0"/>
      <w:suppressAutoHyphens/>
      <w:overflowPunct w:val="0"/>
      <w:autoSpaceDE w:val="0"/>
      <w:spacing w:after="0" w:line="360" w:lineRule="auto"/>
      <w:ind w:firstLine="709"/>
      <w:jc w:val="both"/>
      <w:textAlignment w:val="baseline"/>
    </w:pPr>
    <w:rPr>
      <w:rFonts w:ascii="Times New Roman" w:eastAsia="Times New Roman" w:hAnsi="Times New Roman" w:cs="Times New Roman"/>
      <w:lang w:eastAsia="ar-SA"/>
    </w:rPr>
  </w:style>
  <w:style w:type="paragraph" w:customStyle="1" w:styleId="1fa">
    <w:name w:val="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145F7C"/>
    <w:pPr>
      <w:spacing w:after="0" w:line="240" w:lineRule="auto"/>
    </w:pPr>
    <w:rPr>
      <w:rFonts w:ascii="Verdana" w:eastAsia="Times New Roman" w:hAnsi="Verdana" w:cs="Times New Roman"/>
      <w:sz w:val="20"/>
      <w:szCs w:val="20"/>
      <w:lang w:val="en-US"/>
    </w:rPr>
  </w:style>
  <w:style w:type="paragraph" w:customStyle="1" w:styleId="1fb">
    <w:name w:val="Знак Знак Знак Знак Знак Знак Знак Знак Знак Знак Знак1"/>
    <w:basedOn w:val="a0"/>
    <w:rsid w:val="00145F7C"/>
    <w:pPr>
      <w:spacing w:after="0" w:line="240" w:lineRule="auto"/>
    </w:pPr>
    <w:rPr>
      <w:rFonts w:ascii="Verdana" w:eastAsia="Times New Roman" w:hAnsi="Verdana" w:cs="Verdana"/>
      <w:sz w:val="20"/>
      <w:szCs w:val="20"/>
      <w:lang w:val="en-US"/>
    </w:rPr>
  </w:style>
  <w:style w:type="paragraph" w:customStyle="1" w:styleId="113">
    <w:name w:val="Знак Знак Знак Знак Знак1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145F7C"/>
    <w:pPr>
      <w:spacing w:after="0" w:line="240" w:lineRule="auto"/>
    </w:pPr>
    <w:rPr>
      <w:rFonts w:ascii="Verdana" w:eastAsia="Times New Roman" w:hAnsi="Verdana" w:cs="Verdana"/>
      <w:sz w:val="20"/>
      <w:szCs w:val="20"/>
      <w:lang w:val="en-US"/>
    </w:rPr>
  </w:style>
  <w:style w:type="paragraph" w:customStyle="1" w:styleId="1110">
    <w:name w:val="Знак Знак Знак Знак Знак1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Знак Знак Знак Знак Знак Зн"/>
    <w:basedOn w:val="a0"/>
    <w:rsid w:val="00145F7C"/>
    <w:pPr>
      <w:spacing w:after="0" w:line="240" w:lineRule="auto"/>
    </w:pPr>
    <w:rPr>
      <w:rFonts w:ascii="Verdana" w:eastAsia="Times New Roman" w:hAnsi="Verdana" w:cs="Verdana"/>
      <w:sz w:val="20"/>
      <w:szCs w:val="20"/>
      <w:lang w:val="en-US"/>
    </w:rPr>
  </w:style>
  <w:style w:type="paragraph" w:customStyle="1" w:styleId="CharChar4">
    <w:name w:val="Char Char Знак Знак Знак"/>
    <w:basedOn w:val="a0"/>
    <w:rsid w:val="00145F7C"/>
    <w:pPr>
      <w:spacing w:after="0" w:line="240" w:lineRule="auto"/>
    </w:pPr>
    <w:rPr>
      <w:rFonts w:ascii="Verdana" w:eastAsia="Times New Roman" w:hAnsi="Verdana" w:cs="Times New Roman"/>
      <w:sz w:val="20"/>
      <w:szCs w:val="20"/>
      <w:lang w:val="en-US"/>
    </w:rPr>
  </w:style>
  <w:style w:type="paragraph" w:customStyle="1" w:styleId="1fc">
    <w:name w:val="Знак Знак Знак Знак Знак Знак Знак Знак1 Знак Знак Знак Знак Знак Знак Знак Знак Знак Знак"/>
    <w:basedOn w:val="a0"/>
    <w:rsid w:val="00145F7C"/>
    <w:pPr>
      <w:spacing w:after="0" w:line="240" w:lineRule="auto"/>
    </w:pPr>
    <w:rPr>
      <w:rFonts w:ascii="Verdana" w:eastAsia="Times New Roman" w:hAnsi="Verdana" w:cs="Verdana"/>
      <w:sz w:val="20"/>
      <w:szCs w:val="20"/>
      <w:lang w:val="en-US"/>
    </w:rPr>
  </w:style>
  <w:style w:type="paragraph" w:customStyle="1" w:styleId="Style6">
    <w:name w:val="Style6"/>
    <w:basedOn w:val="a0"/>
    <w:rsid w:val="00145F7C"/>
    <w:pPr>
      <w:widowControl w:val="0"/>
      <w:autoSpaceDE w:val="0"/>
      <w:autoSpaceDN w:val="0"/>
      <w:adjustRightInd w:val="0"/>
      <w:spacing w:after="0" w:line="317" w:lineRule="exact"/>
      <w:jc w:val="center"/>
    </w:pPr>
    <w:rPr>
      <w:rFonts w:ascii="Times New Roman" w:eastAsia="Times New Roman" w:hAnsi="Times New Roman" w:cs="Times New Roman"/>
      <w:sz w:val="24"/>
      <w:szCs w:val="24"/>
      <w:lang w:val="ru-RU" w:eastAsia="ru-RU"/>
    </w:rPr>
  </w:style>
  <w:style w:type="paragraph" w:customStyle="1" w:styleId="212">
    <w:name w:val="Основной текст 21"/>
    <w:basedOn w:val="a0"/>
    <w:rsid w:val="00145F7C"/>
    <w:pPr>
      <w:spacing w:after="0" w:line="240" w:lineRule="auto"/>
      <w:ind w:firstLine="708"/>
      <w:jc w:val="both"/>
    </w:pPr>
    <w:rPr>
      <w:rFonts w:ascii="Times New Roman CYR" w:eastAsia="Times New Roman" w:hAnsi="Times New Roman CYR" w:cs="Times New Roman"/>
      <w:b/>
      <w:sz w:val="32"/>
      <w:szCs w:val="24"/>
      <w:lang w:eastAsia="ru-RU"/>
    </w:rPr>
  </w:style>
  <w:style w:type="paragraph" w:customStyle="1" w:styleId="afff4">
    <w:name w:val="Знак Знак Знак Знак"/>
    <w:basedOn w:val="a0"/>
    <w:rsid w:val="00145F7C"/>
    <w:pPr>
      <w:spacing w:after="0" w:line="240" w:lineRule="auto"/>
    </w:pPr>
    <w:rPr>
      <w:rFonts w:ascii="Verdana" w:eastAsia="Times New Roman" w:hAnsi="Verdana" w:cs="Times New Roman"/>
      <w:sz w:val="20"/>
      <w:szCs w:val="20"/>
      <w:lang w:val="en-US"/>
    </w:rPr>
  </w:style>
  <w:style w:type="paragraph" w:customStyle="1" w:styleId="1fd">
    <w:name w:val="Стиль ДОТЗ 1"/>
    <w:basedOn w:val="a0"/>
    <w:rsid w:val="00145F7C"/>
    <w:pPr>
      <w:spacing w:after="0" w:line="240" w:lineRule="auto"/>
      <w:ind w:firstLine="709"/>
      <w:jc w:val="both"/>
    </w:pPr>
    <w:rPr>
      <w:rFonts w:ascii="Times New Roman" w:eastAsia="Times New Roman" w:hAnsi="Times New Roman" w:cs="Times New Roman"/>
      <w:sz w:val="28"/>
      <w:szCs w:val="24"/>
      <w:lang w:eastAsia="ru-RU"/>
    </w:rPr>
  </w:style>
  <w:style w:type="paragraph" w:styleId="afff5">
    <w:name w:val="Plain Text"/>
    <w:aliases w:val=" Знак1 Знак,Текст Знак Знак, Знак1 Знак Знак, Знак1 Знак1,Знак1 Знак,Знак1 Знак Знак,Знак1 Знак1"/>
    <w:basedOn w:val="a0"/>
    <w:link w:val="afff6"/>
    <w:rsid w:val="00145F7C"/>
    <w:pPr>
      <w:spacing w:after="0" w:line="240" w:lineRule="auto"/>
    </w:pPr>
    <w:rPr>
      <w:rFonts w:ascii="Courier New" w:eastAsia="Times New Roman" w:hAnsi="Courier New" w:cs="Times New Roman"/>
      <w:noProof/>
      <w:sz w:val="20"/>
      <w:szCs w:val="20"/>
      <w:lang w:val="ru-RU" w:eastAsia="ru-RU"/>
    </w:rPr>
  </w:style>
  <w:style w:type="character" w:customStyle="1" w:styleId="afff6">
    <w:name w:val="Текст Знак"/>
    <w:aliases w:val=" Знак1 Знак Знак2,Текст Знак Знак Знак1, Знак1 Знак Знак Знак, Знак1 Знак1 Знак1,Знак1 Знак Знак1,Знак1 Знак Знак Знак2,Знак1 Знак1 Знак"/>
    <w:basedOn w:val="a1"/>
    <w:link w:val="afff5"/>
    <w:rsid w:val="00145F7C"/>
    <w:rPr>
      <w:rFonts w:ascii="Courier New" w:eastAsia="Times New Roman" w:hAnsi="Courier New" w:cs="Times New Roman"/>
      <w:noProof/>
      <w:sz w:val="20"/>
      <w:szCs w:val="20"/>
      <w:lang w:eastAsia="ru-RU"/>
    </w:rPr>
  </w:style>
  <w:style w:type="paragraph" w:customStyle="1" w:styleId="38">
    <w:name w:val="Абзац списка3"/>
    <w:basedOn w:val="a0"/>
    <w:qFormat/>
    <w:rsid w:val="00145F7C"/>
    <w:pPr>
      <w:spacing w:after="0" w:line="240" w:lineRule="auto"/>
      <w:ind w:left="708"/>
    </w:pPr>
    <w:rPr>
      <w:rFonts w:ascii="Times New Roman" w:eastAsia="SimSun" w:hAnsi="Times New Roman" w:cs="Times New Roman"/>
      <w:sz w:val="24"/>
      <w:szCs w:val="24"/>
      <w:lang w:val="ru-RU"/>
    </w:rPr>
  </w:style>
  <w:style w:type="paragraph" w:customStyle="1" w:styleId="TableText">
    <w:name w:val="Table Text"/>
    <w:rsid w:val="00145F7C"/>
    <w:pPr>
      <w:autoSpaceDE w:val="0"/>
      <w:autoSpaceDN w:val="0"/>
      <w:spacing w:after="0" w:line="240" w:lineRule="auto"/>
      <w:textAlignment w:val="bottom"/>
    </w:pPr>
    <w:rPr>
      <w:rFonts w:ascii="Arial Narrow" w:eastAsia="SimSun" w:hAnsi="Arial Narrow" w:cs="Times New Roman"/>
      <w:sz w:val="18"/>
      <w:szCs w:val="20"/>
      <w:lang w:val="en-US" w:eastAsia="ru-RU"/>
    </w:rPr>
  </w:style>
  <w:style w:type="paragraph" w:customStyle="1" w:styleId="afff7">
    <w:name w:val="表身"/>
    <w:rsid w:val="00145F7C"/>
    <w:pPr>
      <w:keepNext/>
      <w:spacing w:before="60" w:after="60" w:line="300" w:lineRule="auto"/>
      <w:jc w:val="both"/>
      <w:textAlignment w:val="center"/>
    </w:pPr>
    <w:rPr>
      <w:rFonts w:ascii="Arial" w:eastAsia="SimSun" w:hAnsi="Arial" w:cs="Times New Roman"/>
      <w:noProof/>
      <w:sz w:val="18"/>
      <w:szCs w:val="20"/>
      <w:lang w:eastAsia="ru-RU"/>
    </w:rPr>
  </w:style>
  <w:style w:type="paragraph" w:customStyle="1" w:styleId="1fe">
    <w:name w:val="Знак Знак Знак Знак Знак Знак1 Знак Знак Знак Знак Знак Знак Знак Знак Знак Знак"/>
    <w:basedOn w:val="a0"/>
    <w:rsid w:val="00145F7C"/>
    <w:pPr>
      <w:spacing w:after="0" w:line="240" w:lineRule="auto"/>
    </w:pPr>
    <w:rPr>
      <w:rFonts w:ascii="Verdana" w:eastAsia="Times New Roman" w:hAnsi="Verdana" w:cs="Verdana"/>
      <w:sz w:val="20"/>
      <w:szCs w:val="20"/>
      <w:lang w:val="en-US"/>
    </w:rPr>
  </w:style>
  <w:style w:type="paragraph" w:customStyle="1" w:styleId="1111">
    <w:name w:val="Знак Знак Знак Знак Знак1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 Знак"/>
    <w:basedOn w:val="a0"/>
    <w:rsid w:val="00145F7C"/>
    <w:pPr>
      <w:spacing w:after="0" w:line="240" w:lineRule="auto"/>
    </w:pPr>
    <w:rPr>
      <w:rFonts w:ascii="Verdana" w:eastAsia="Times New Roman" w:hAnsi="Verdana" w:cs="Verdana"/>
      <w:sz w:val="20"/>
      <w:szCs w:val="20"/>
      <w:lang w:val="en-US"/>
    </w:rPr>
  </w:style>
  <w:style w:type="paragraph" w:customStyle="1" w:styleId="1ff">
    <w:name w:val="1"/>
    <w:basedOn w:val="a0"/>
    <w:rsid w:val="00145F7C"/>
    <w:pPr>
      <w:spacing w:after="0" w:line="240" w:lineRule="auto"/>
    </w:pPr>
    <w:rPr>
      <w:rFonts w:ascii="Verdana" w:eastAsia="Times New Roman" w:hAnsi="Verdana" w:cs="Times New Roman"/>
      <w:sz w:val="20"/>
      <w:szCs w:val="20"/>
      <w:lang w:val="en-US"/>
    </w:rPr>
  </w:style>
  <w:style w:type="character" w:styleId="afff8">
    <w:name w:val="FollowedHyperlink"/>
    <w:uiPriority w:val="99"/>
    <w:rsid w:val="00145F7C"/>
    <w:rPr>
      <w:color w:val="800080"/>
      <w:u w:val="single"/>
    </w:rPr>
  </w:style>
  <w:style w:type="paragraph" w:customStyle="1" w:styleId="Normal1">
    <w:name w:val="Normal1"/>
    <w:rsid w:val="00145F7C"/>
    <w:pPr>
      <w:widowControl w:val="0"/>
      <w:spacing w:after="0" w:line="300" w:lineRule="auto"/>
      <w:jc w:val="both"/>
    </w:pPr>
    <w:rPr>
      <w:rFonts w:ascii="Times New Roman" w:eastAsia="Times New Roman" w:hAnsi="Times New Roman" w:cs="Times New Roman"/>
      <w:snapToGrid w:val="0"/>
      <w:szCs w:val="20"/>
      <w:lang w:val="uk-UA" w:eastAsia="ru-RU"/>
    </w:rPr>
  </w:style>
  <w:style w:type="paragraph" w:customStyle="1" w:styleId="81">
    <w:name w:val="заголовок 8"/>
    <w:basedOn w:val="a0"/>
    <w:next w:val="a0"/>
    <w:rsid w:val="00145F7C"/>
    <w:pPr>
      <w:keepNext/>
      <w:widowControl w:val="0"/>
      <w:autoSpaceDE w:val="0"/>
      <w:autoSpaceDN w:val="0"/>
      <w:spacing w:after="0" w:line="240" w:lineRule="auto"/>
      <w:jc w:val="center"/>
    </w:pPr>
    <w:rPr>
      <w:rFonts w:ascii="Arial" w:eastAsia="Times New Roman" w:hAnsi="Arial" w:cs="Arial"/>
      <w:b/>
      <w:bCs/>
      <w:u w:val="single"/>
      <w:lang w:eastAsia="ru-RU"/>
    </w:rPr>
  </w:style>
  <w:style w:type="paragraph" w:customStyle="1" w:styleId="afff9">
    <w:name w:val="Базовый"/>
    <w:rsid w:val="00145F7C"/>
    <w:pPr>
      <w:tabs>
        <w:tab w:val="left" w:pos="709"/>
      </w:tabs>
      <w:suppressAutoHyphens/>
      <w:spacing w:after="200" w:line="276" w:lineRule="atLeast"/>
    </w:pPr>
    <w:rPr>
      <w:rFonts w:ascii="Calibri" w:eastAsia="Times New Roman" w:hAnsi="Calibri" w:cs="Calibri"/>
      <w:lang w:val="uk-UA"/>
    </w:rPr>
  </w:style>
  <w:style w:type="paragraph" w:customStyle="1" w:styleId="a">
    <w:name w:val="Літерний список"/>
    <w:basedOn w:val="a0"/>
    <w:rsid w:val="00145F7C"/>
    <w:pPr>
      <w:numPr>
        <w:numId w:val="32"/>
      </w:numPr>
      <w:spacing w:after="0" w:line="240" w:lineRule="auto"/>
    </w:pPr>
    <w:rPr>
      <w:rFonts w:ascii="Times New Roman" w:eastAsia="Times New Roman" w:hAnsi="Times New Roman" w:cs="Times New Roman"/>
      <w:sz w:val="24"/>
      <w:szCs w:val="24"/>
      <w:lang w:val="en-US"/>
    </w:rPr>
  </w:style>
  <w:style w:type="paragraph" w:customStyle="1" w:styleId="Style7">
    <w:name w:val="Style7"/>
    <w:basedOn w:val="a0"/>
    <w:rsid w:val="00145F7C"/>
    <w:pPr>
      <w:widowControl w:val="0"/>
      <w:autoSpaceDE w:val="0"/>
      <w:autoSpaceDN w:val="0"/>
      <w:adjustRightInd w:val="0"/>
      <w:spacing w:after="0" w:line="302" w:lineRule="exact"/>
      <w:jc w:val="center"/>
    </w:pPr>
    <w:rPr>
      <w:rFonts w:ascii="Times New Roman" w:eastAsia="Times New Roman" w:hAnsi="Times New Roman" w:cs="Times New Roman"/>
      <w:sz w:val="24"/>
      <w:szCs w:val="24"/>
      <w:lang w:val="ru-RU" w:eastAsia="ru-RU"/>
    </w:rPr>
  </w:style>
  <w:style w:type="character" w:customStyle="1" w:styleId="FontStyle23">
    <w:name w:val="Font Style23"/>
    <w:rsid w:val="00145F7C"/>
    <w:rPr>
      <w:rFonts w:ascii="Times New Roman" w:hAnsi="Times New Roman" w:cs="Times New Roman"/>
      <w:b/>
      <w:bCs/>
      <w:sz w:val="24"/>
      <w:szCs w:val="24"/>
    </w:rPr>
  </w:style>
  <w:style w:type="character" w:customStyle="1" w:styleId="FontStyle16">
    <w:name w:val="Font Style16"/>
    <w:rsid w:val="00145F7C"/>
    <w:rPr>
      <w:rFonts w:ascii="Times New Roman" w:hAnsi="Times New Roman" w:cs="Times New Roman"/>
      <w:sz w:val="22"/>
      <w:szCs w:val="22"/>
    </w:rPr>
  </w:style>
  <w:style w:type="paragraph" w:customStyle="1" w:styleId="msolistparagraph0">
    <w:name w:val="msolistparagraph"/>
    <w:basedOn w:val="a0"/>
    <w:rsid w:val="00145F7C"/>
    <w:pPr>
      <w:suppressAutoHyphens/>
      <w:autoSpaceDN w:val="0"/>
      <w:spacing w:after="0" w:line="240" w:lineRule="auto"/>
      <w:ind w:left="720"/>
    </w:pPr>
    <w:rPr>
      <w:rFonts w:ascii="Times New Roman" w:eastAsia="Times New Roman" w:hAnsi="Times New Roman" w:cs="Times New Roman"/>
      <w:sz w:val="24"/>
      <w:szCs w:val="24"/>
      <w:lang w:val="ru-RU" w:eastAsia="ru-RU"/>
    </w:rPr>
  </w:style>
  <w:style w:type="paragraph" w:customStyle="1" w:styleId="a00">
    <w:name w:val="a00"/>
    <w:basedOn w:val="a0"/>
    <w:rsid w:val="00145F7C"/>
    <w:pPr>
      <w:spacing w:after="0" w:line="240" w:lineRule="auto"/>
      <w:ind w:left="708"/>
    </w:pPr>
    <w:rPr>
      <w:rFonts w:ascii="Times New Roman" w:eastAsia="Calibri" w:hAnsi="Times New Roman" w:cs="Times New Roman"/>
      <w:sz w:val="24"/>
      <w:szCs w:val="24"/>
      <w:lang w:eastAsia="uk-UA"/>
    </w:rPr>
  </w:style>
  <w:style w:type="character" w:customStyle="1" w:styleId="apple-converted-space">
    <w:name w:val="apple-converted-space"/>
    <w:rsid w:val="00145F7C"/>
  </w:style>
  <w:style w:type="character" w:customStyle="1" w:styleId="apple-style-span">
    <w:name w:val="apple-style-span"/>
    <w:rsid w:val="00145F7C"/>
  </w:style>
  <w:style w:type="character" w:customStyle="1" w:styleId="para">
    <w:name w:val="para"/>
    <w:rsid w:val="00145F7C"/>
  </w:style>
  <w:style w:type="paragraph" w:customStyle="1" w:styleId="BodyTextKeep">
    <w:name w:val="Body Text Keep"/>
    <w:basedOn w:val="afc"/>
    <w:rsid w:val="00145F7C"/>
    <w:pPr>
      <w:keepNext/>
      <w:suppressAutoHyphens w:val="0"/>
      <w:spacing w:after="160" w:line="240" w:lineRule="auto"/>
    </w:pPr>
    <w:rPr>
      <w:rFonts w:ascii="Times New Roman" w:eastAsia="Times New Roman" w:hAnsi="Times New Roman" w:cs="Times New Roman"/>
      <w:sz w:val="20"/>
      <w:szCs w:val="20"/>
      <w:lang w:val="en-US" w:eastAsia="ru-RU"/>
    </w:rPr>
  </w:style>
  <w:style w:type="character" w:customStyle="1" w:styleId="2d">
    <w:name w:val="Знак Знак2"/>
    <w:rsid w:val="00145F7C"/>
    <w:rPr>
      <w:rFonts w:ascii="Courier New" w:hAnsi="Courier New"/>
      <w:noProof/>
      <w:lang w:val="ru-RU" w:eastAsia="ru-RU" w:bidi="ar-SA"/>
    </w:rPr>
  </w:style>
  <w:style w:type="character" w:customStyle="1" w:styleId="st">
    <w:name w:val="st"/>
    <w:rsid w:val="00145F7C"/>
  </w:style>
  <w:style w:type="character" w:customStyle="1" w:styleId="1ff0">
    <w:name w:val="Основной текст Знак Знак Знак1"/>
    <w:aliases w:val=" Знак7 Знак Знак Знак1, Знак7 Знак1 Знак1,Знак7 Знак Знак Знак1,Знак7 Знак1 Знак Знак"/>
    <w:rsid w:val="00145F7C"/>
    <w:rPr>
      <w:sz w:val="22"/>
      <w:szCs w:val="22"/>
      <w:lang w:eastAsia="ru-RU"/>
    </w:rPr>
  </w:style>
  <w:style w:type="character" w:customStyle="1" w:styleId="hps">
    <w:name w:val="hps"/>
    <w:rsid w:val="00145F7C"/>
  </w:style>
  <w:style w:type="character" w:customStyle="1" w:styleId="atn">
    <w:name w:val="atn"/>
    <w:rsid w:val="00145F7C"/>
  </w:style>
  <w:style w:type="paragraph" w:customStyle="1" w:styleId="Standard">
    <w:name w:val="Standard"/>
    <w:rsid w:val="00145F7C"/>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content">
    <w:name w:val="content"/>
    <w:rsid w:val="00145F7C"/>
  </w:style>
  <w:style w:type="character" w:customStyle="1" w:styleId="hpsatn">
    <w:name w:val="hps atn"/>
    <w:rsid w:val="00145F7C"/>
  </w:style>
  <w:style w:type="paragraph" w:customStyle="1" w:styleId="afffa">
    <w:name w:val="Знак Знак Знак Знак Знак Знак Знак Знак Знак Знак Знак Знак Знак Знак Знак Знак Знак Знак Знак Знак Знак Знак Знак"/>
    <w:basedOn w:val="a0"/>
    <w:rsid w:val="00145F7C"/>
    <w:pPr>
      <w:spacing w:after="0" w:line="240" w:lineRule="auto"/>
    </w:pPr>
    <w:rPr>
      <w:rFonts w:ascii="Verdana" w:eastAsia="Times New Roman" w:hAnsi="Verdana" w:cs="Verdana"/>
      <w:sz w:val="20"/>
      <w:szCs w:val="20"/>
      <w:lang w:val="en-US"/>
    </w:rPr>
  </w:style>
  <w:style w:type="paragraph" w:customStyle="1" w:styleId="f12">
    <w:name w:val="Основной текст Щf1 отступом 2"/>
    <w:basedOn w:val="a0"/>
    <w:rsid w:val="00145F7C"/>
    <w:pPr>
      <w:widowControl w:val="0"/>
      <w:autoSpaceDE w:val="0"/>
      <w:autoSpaceDN w:val="0"/>
      <w:adjustRightInd w:val="0"/>
      <w:spacing w:after="0" w:line="240" w:lineRule="auto"/>
      <w:ind w:firstLine="720"/>
      <w:jc w:val="both"/>
    </w:pPr>
    <w:rPr>
      <w:rFonts w:ascii="Times New Roman" w:eastAsia="Times New Roman" w:hAnsi="Times New Roman" w:cs="Times New Roman"/>
      <w:sz w:val="28"/>
      <w:szCs w:val="28"/>
      <w:lang w:val="en-US" w:eastAsia="ru-RU"/>
    </w:rPr>
  </w:style>
  <w:style w:type="paragraph" w:customStyle="1" w:styleId="afffb">
    <w:name w:val="Знак Знак Знак Знак Знак Знак Знак Знак Знак Знак Знак Знак Знак Знак Знак Знак Знак Знак Знак Знак"/>
    <w:basedOn w:val="a0"/>
    <w:rsid w:val="00145F7C"/>
    <w:pPr>
      <w:spacing w:after="0" w:line="240" w:lineRule="auto"/>
    </w:pPr>
    <w:rPr>
      <w:rFonts w:ascii="Verdana" w:eastAsia="Times New Roman" w:hAnsi="Verdana" w:cs="Verdana"/>
      <w:sz w:val="20"/>
      <w:szCs w:val="20"/>
      <w:lang w:val="en-US"/>
    </w:rPr>
  </w:style>
  <w:style w:type="paragraph" w:customStyle="1" w:styleId="2e">
    <w:name w:val="Без интервала2"/>
    <w:qFormat/>
    <w:rsid w:val="00145F7C"/>
    <w:pPr>
      <w:spacing w:after="0" w:line="240" w:lineRule="auto"/>
    </w:pPr>
    <w:rPr>
      <w:rFonts w:ascii="Times New Roman" w:eastAsia="SimSun" w:hAnsi="Times New Roman" w:cs="Times New Roman"/>
      <w:sz w:val="20"/>
      <w:szCs w:val="20"/>
      <w:lang w:eastAsia="ru-RU"/>
    </w:rPr>
  </w:style>
  <w:style w:type="paragraph" w:styleId="HTML">
    <w:name w:val="HTML Preformatted"/>
    <w:basedOn w:val="a0"/>
    <w:link w:val="HTML0"/>
    <w:rsid w:val="00145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lang w:eastAsia="uk-UA"/>
    </w:rPr>
  </w:style>
  <w:style w:type="character" w:customStyle="1" w:styleId="HTML0">
    <w:name w:val="Стандартний HTML Знак"/>
    <w:basedOn w:val="a1"/>
    <w:link w:val="HTML"/>
    <w:rsid w:val="00145F7C"/>
    <w:rPr>
      <w:rFonts w:ascii="Courier New" w:eastAsia="Calibri" w:hAnsi="Courier New" w:cs="Times New Roman"/>
      <w:sz w:val="20"/>
      <w:szCs w:val="20"/>
      <w:lang w:val="uk-UA" w:eastAsia="uk-UA"/>
    </w:rPr>
  </w:style>
  <w:style w:type="character" w:customStyle="1" w:styleId="grame">
    <w:name w:val="grame"/>
    <w:basedOn w:val="a1"/>
    <w:rsid w:val="00145F7C"/>
  </w:style>
  <w:style w:type="paragraph" w:customStyle="1" w:styleId="rvps12">
    <w:name w:val="rvps12"/>
    <w:basedOn w:val="a0"/>
    <w:rsid w:val="00145F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c">
    <w:name w:val="annotation subject"/>
    <w:basedOn w:val="af2"/>
    <w:next w:val="af2"/>
    <w:link w:val="afffd"/>
    <w:rsid w:val="00145F7C"/>
    <w:pPr>
      <w:overflowPunct w:val="0"/>
      <w:textAlignment w:val="baseline"/>
    </w:pPr>
    <w:rPr>
      <w:b/>
      <w:bCs/>
    </w:rPr>
  </w:style>
  <w:style w:type="character" w:customStyle="1" w:styleId="afffd">
    <w:name w:val="Тема примітки Знак"/>
    <w:basedOn w:val="af3"/>
    <w:link w:val="afffc"/>
    <w:rsid w:val="00145F7C"/>
    <w:rPr>
      <w:rFonts w:ascii="Times New Roman" w:eastAsia="Times New Roman" w:hAnsi="Times New Roman" w:cs="Times New Roman"/>
      <w:b/>
      <w:bCs/>
      <w:sz w:val="20"/>
      <w:szCs w:val="20"/>
      <w:lang w:eastAsia="ru-RU"/>
    </w:rPr>
  </w:style>
  <w:style w:type="numbering" w:customStyle="1" w:styleId="1ff1">
    <w:name w:val="Нет списка1"/>
    <w:next w:val="a3"/>
    <w:semiHidden/>
    <w:rsid w:val="00145F7C"/>
  </w:style>
  <w:style w:type="character" w:customStyle="1" w:styleId="1ff2">
    <w:name w:val="Название Знак Знак Знак1"/>
    <w:aliases w:val="Название Знак Знак Знак Знак, Знак9 Знак Знак Знак Знак, Знак9 Знак1 Знак Знак, Знак9 Знак Знак Знак1, Знак9 Знак1 Знак1,Знак9 Знак Знак Знак Знак,Знак9 Знак1 Знак Знак,Знак9 Знак1 Знак Знак1"/>
    <w:rsid w:val="00145F7C"/>
    <w:rPr>
      <w:b/>
      <w:sz w:val="28"/>
      <w:lang w:val="uk-UA"/>
    </w:rPr>
  </w:style>
  <w:style w:type="paragraph" w:styleId="afffe">
    <w:name w:val="Subtitle"/>
    <w:aliases w:val=" Знак2 Знак,Подзаголовок Знак Знак, Знак2 Знак Знак, Знак2 Знак1,Знак2 Знак,Знак2 Знак Знак,Знак2 Знак1"/>
    <w:basedOn w:val="a0"/>
    <w:link w:val="affff"/>
    <w:qFormat/>
    <w:rsid w:val="00145F7C"/>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4"/>
      <w:lang w:eastAsia="zh-CN"/>
    </w:rPr>
  </w:style>
  <w:style w:type="character" w:customStyle="1" w:styleId="affff">
    <w:name w:val="Підзаголовок Знак"/>
    <w:aliases w:val=" Знак2 Знак Знак2,Подзаголовок Знак Знак Знак1, Знак2 Знак Знак Знак1, Знак2 Знак1 Знак,Знак2 Знак Знак2,Знак2 Знак Знак Знак1,Знак2 Знак1 Знак"/>
    <w:basedOn w:val="a1"/>
    <w:link w:val="afffe"/>
    <w:rsid w:val="00145F7C"/>
    <w:rPr>
      <w:rFonts w:ascii="Times New Roman" w:eastAsia="Times New Roman" w:hAnsi="Times New Roman" w:cs="Times New Roman"/>
      <w:b/>
      <w:sz w:val="28"/>
      <w:szCs w:val="24"/>
      <w:lang w:val="uk-UA" w:eastAsia="zh-CN"/>
    </w:rPr>
  </w:style>
  <w:style w:type="character" w:customStyle="1" w:styleId="affff0">
    <w:name w:val="Подзаголовок Знак"/>
    <w:basedOn w:val="a1"/>
    <w:rsid w:val="00145F7C"/>
    <w:rPr>
      <w:rFonts w:asciiTheme="minorHAnsi" w:eastAsiaTheme="minorEastAsia" w:hAnsiTheme="minorHAnsi" w:cstheme="minorBidi"/>
      <w:color w:val="5A5A5A" w:themeColor="text1" w:themeTint="A5"/>
      <w:spacing w:val="15"/>
      <w:sz w:val="22"/>
      <w:szCs w:val="22"/>
    </w:rPr>
  </w:style>
  <w:style w:type="paragraph" w:customStyle="1" w:styleId="affff1">
    <w:name w:val="Знак Знак Знак Знак Знак Знак Знак Знак Знак Знак Знак Знак Знак"/>
    <w:basedOn w:val="a0"/>
    <w:rsid w:val="00145F7C"/>
    <w:pPr>
      <w:spacing w:after="0" w:line="240" w:lineRule="auto"/>
    </w:pPr>
    <w:rPr>
      <w:rFonts w:ascii="Verdana" w:eastAsia="Times New Roman" w:hAnsi="Verdana" w:cs="Times New Roman"/>
      <w:sz w:val="20"/>
      <w:szCs w:val="20"/>
      <w:lang w:val="en-US"/>
    </w:rPr>
  </w:style>
  <w:style w:type="paragraph" w:customStyle="1" w:styleId="Oaeno">
    <w:name w:val="Oaeno"/>
    <w:rsid w:val="00145F7C"/>
    <w:pPr>
      <w:widowControl w:val="0"/>
      <w:spacing w:after="0" w:line="210" w:lineRule="atLeast"/>
      <w:ind w:firstLine="454"/>
      <w:jc w:val="both"/>
    </w:pPr>
    <w:rPr>
      <w:rFonts w:ascii="Times New Roman" w:eastAsia="Times New Roman" w:hAnsi="Times New Roman" w:cs="Times New Roman"/>
      <w:color w:val="000000"/>
      <w:sz w:val="20"/>
      <w:szCs w:val="20"/>
      <w:lang w:eastAsia="ru-RU"/>
    </w:rPr>
  </w:style>
  <w:style w:type="paragraph" w:customStyle="1" w:styleId="Iiacaa3">
    <w:name w:val="Iiacaa3"/>
    <w:basedOn w:val="a0"/>
    <w:rsid w:val="00145F7C"/>
    <w:pPr>
      <w:widowControl w:val="0"/>
      <w:spacing w:before="113" w:after="57" w:line="210" w:lineRule="atLeast"/>
      <w:jc w:val="center"/>
    </w:pPr>
    <w:rPr>
      <w:rFonts w:ascii="Times New Roman" w:eastAsia="Times New Roman" w:hAnsi="Times New Roman" w:cs="Times New Roman"/>
      <w:b/>
      <w:sz w:val="20"/>
      <w:szCs w:val="20"/>
      <w:lang w:val="ru-RU" w:eastAsia="ru-RU"/>
    </w:rPr>
  </w:style>
  <w:style w:type="paragraph" w:styleId="affff2">
    <w:name w:val="caption"/>
    <w:basedOn w:val="a0"/>
    <w:next w:val="a0"/>
    <w:qFormat/>
    <w:rsid w:val="00145F7C"/>
    <w:pPr>
      <w:spacing w:after="0" w:line="240" w:lineRule="auto"/>
      <w:jc w:val="both"/>
    </w:pPr>
    <w:rPr>
      <w:rFonts w:ascii="Times New Roman" w:eastAsia="Times New Roman" w:hAnsi="Times New Roman" w:cs="Times New Roman"/>
      <w:b/>
      <w:snapToGrid w:val="0"/>
      <w:color w:val="000000"/>
      <w:sz w:val="24"/>
      <w:szCs w:val="26"/>
      <w:lang w:eastAsia="ru-RU"/>
    </w:rPr>
  </w:style>
  <w:style w:type="paragraph" w:customStyle="1" w:styleId="2f">
    <w:name w:val="Абзац списка2"/>
    <w:basedOn w:val="a0"/>
    <w:rsid w:val="00145F7C"/>
    <w:pPr>
      <w:widowControl w:val="0"/>
      <w:autoSpaceDE w:val="0"/>
      <w:autoSpaceDN w:val="0"/>
      <w:adjustRightInd w:val="0"/>
      <w:spacing w:after="0" w:line="240" w:lineRule="auto"/>
      <w:ind w:left="720"/>
      <w:contextualSpacing/>
    </w:pPr>
    <w:rPr>
      <w:rFonts w:ascii="Arial" w:eastAsia="Calibri" w:hAnsi="Arial" w:cs="Arial"/>
      <w:sz w:val="20"/>
      <w:szCs w:val="20"/>
      <w:lang w:eastAsia="ru-RU"/>
    </w:rPr>
  </w:style>
  <w:style w:type="paragraph" w:customStyle="1" w:styleId="rvps14">
    <w:name w:val="rvps14"/>
    <w:basedOn w:val="a0"/>
    <w:rsid w:val="00145F7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Style10">
    <w:name w:val="Style10"/>
    <w:basedOn w:val="a0"/>
    <w:rsid w:val="00145F7C"/>
    <w:pPr>
      <w:widowControl w:val="0"/>
      <w:autoSpaceDE w:val="0"/>
      <w:autoSpaceDN w:val="0"/>
      <w:adjustRightInd w:val="0"/>
      <w:spacing w:after="0" w:line="184" w:lineRule="exact"/>
      <w:ind w:firstLine="161"/>
      <w:jc w:val="both"/>
    </w:pPr>
    <w:rPr>
      <w:rFonts w:ascii="Times New Roman" w:eastAsia="Times New Roman" w:hAnsi="Times New Roman" w:cs="Times New Roman"/>
      <w:sz w:val="24"/>
      <w:szCs w:val="24"/>
      <w:lang w:val="ru-RU" w:eastAsia="ru-RU"/>
    </w:rPr>
  </w:style>
  <w:style w:type="paragraph" w:customStyle="1" w:styleId="Style14">
    <w:name w:val="Style14"/>
    <w:basedOn w:val="a0"/>
    <w:rsid w:val="00145F7C"/>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customStyle="1" w:styleId="Style18">
    <w:name w:val="Style18"/>
    <w:basedOn w:val="a0"/>
    <w:rsid w:val="00145F7C"/>
    <w:pPr>
      <w:widowControl w:val="0"/>
      <w:autoSpaceDE w:val="0"/>
      <w:autoSpaceDN w:val="0"/>
      <w:adjustRightInd w:val="0"/>
      <w:spacing w:after="0" w:line="269" w:lineRule="exact"/>
      <w:ind w:firstLine="269"/>
    </w:pPr>
    <w:rPr>
      <w:rFonts w:ascii="Times New Roman" w:eastAsia="Times New Roman" w:hAnsi="Times New Roman" w:cs="Times New Roman"/>
      <w:sz w:val="24"/>
      <w:szCs w:val="24"/>
      <w:lang w:val="ru-RU" w:eastAsia="ru-RU"/>
    </w:rPr>
  </w:style>
  <w:style w:type="character" w:customStyle="1" w:styleId="FontStyle48">
    <w:name w:val="Font Style48"/>
    <w:rsid w:val="00145F7C"/>
    <w:rPr>
      <w:rFonts w:ascii="Times New Roman" w:hAnsi="Times New Roman" w:cs="Times New Roman"/>
      <w:sz w:val="20"/>
      <w:szCs w:val="20"/>
    </w:rPr>
  </w:style>
  <w:style w:type="character" w:customStyle="1" w:styleId="FontStyle47">
    <w:name w:val="Font Style47"/>
    <w:rsid w:val="00145F7C"/>
    <w:rPr>
      <w:rFonts w:ascii="Times New Roman" w:hAnsi="Times New Roman" w:cs="Times New Roman"/>
      <w:b/>
      <w:bCs/>
      <w:sz w:val="20"/>
      <w:szCs w:val="20"/>
    </w:rPr>
  </w:style>
  <w:style w:type="character" w:customStyle="1" w:styleId="FontStyle49">
    <w:name w:val="Font Style49"/>
    <w:rsid w:val="00145F7C"/>
    <w:rPr>
      <w:rFonts w:ascii="Times New Roman" w:hAnsi="Times New Roman" w:cs="Times New Roman"/>
      <w:b/>
      <w:bCs/>
      <w:sz w:val="18"/>
      <w:szCs w:val="18"/>
    </w:rPr>
  </w:style>
  <w:style w:type="paragraph" w:customStyle="1" w:styleId="Style35">
    <w:name w:val="Style35"/>
    <w:basedOn w:val="a0"/>
    <w:rsid w:val="00145F7C"/>
    <w:pPr>
      <w:widowControl w:val="0"/>
      <w:autoSpaceDE w:val="0"/>
      <w:autoSpaceDN w:val="0"/>
      <w:adjustRightInd w:val="0"/>
      <w:spacing w:after="0" w:line="221" w:lineRule="exact"/>
      <w:jc w:val="center"/>
    </w:pPr>
    <w:rPr>
      <w:rFonts w:ascii="Times New Roman" w:eastAsia="Times New Roman" w:hAnsi="Times New Roman" w:cs="Times New Roman"/>
      <w:sz w:val="24"/>
      <w:szCs w:val="24"/>
      <w:lang w:val="ru-RU" w:eastAsia="ru-RU"/>
    </w:rPr>
  </w:style>
  <w:style w:type="paragraph" w:customStyle="1" w:styleId="Style37">
    <w:name w:val="Style37"/>
    <w:basedOn w:val="a0"/>
    <w:rsid w:val="00145F7C"/>
    <w:pPr>
      <w:widowControl w:val="0"/>
      <w:autoSpaceDE w:val="0"/>
      <w:autoSpaceDN w:val="0"/>
      <w:adjustRightInd w:val="0"/>
      <w:spacing w:after="0" w:line="221" w:lineRule="exact"/>
    </w:pPr>
    <w:rPr>
      <w:rFonts w:ascii="Times New Roman" w:eastAsia="Times New Roman" w:hAnsi="Times New Roman" w:cs="Times New Roman"/>
      <w:sz w:val="24"/>
      <w:szCs w:val="24"/>
      <w:lang w:val="ru-RU" w:eastAsia="ru-RU"/>
    </w:rPr>
  </w:style>
  <w:style w:type="character" w:customStyle="1" w:styleId="FontStyle61">
    <w:name w:val="Font Style61"/>
    <w:rsid w:val="00145F7C"/>
    <w:rPr>
      <w:rFonts w:ascii="Times New Roman" w:hAnsi="Times New Roman" w:cs="Times New Roman"/>
      <w:b/>
      <w:bCs/>
      <w:i/>
      <w:iCs/>
      <w:sz w:val="18"/>
      <w:szCs w:val="18"/>
    </w:rPr>
  </w:style>
  <w:style w:type="character" w:customStyle="1" w:styleId="FontStyle68">
    <w:name w:val="Font Style68"/>
    <w:rsid w:val="00145F7C"/>
    <w:rPr>
      <w:rFonts w:ascii="Times New Roman" w:hAnsi="Times New Roman" w:cs="Times New Roman"/>
      <w:sz w:val="20"/>
      <w:szCs w:val="20"/>
    </w:rPr>
  </w:style>
  <w:style w:type="character" w:customStyle="1" w:styleId="114">
    <w:name w:val="Заголовок 1 Знак Знак1"/>
    <w:aliases w:val="Заголовок 1 Знак Знак Знак, Знак17 Знак Знак Знак, Знак17 Знак1 Знак Знак,Знак17 Знак Знак Знак,Знак17 Знак1 Знак Знак"/>
    <w:rsid w:val="00145F7C"/>
    <w:rPr>
      <w:rFonts w:ascii="Cambria" w:hAnsi="Cambria" w:cs="Times New Roman CYR"/>
      <w:b/>
      <w:bCs/>
      <w:kern w:val="32"/>
      <w:sz w:val="32"/>
      <w:szCs w:val="32"/>
      <w:lang w:val="ru-RU" w:eastAsia="ru-RU" w:bidi="ar-SA"/>
    </w:rPr>
  </w:style>
  <w:style w:type="character" w:customStyle="1" w:styleId="213">
    <w:name w:val="Заголовок 2 Знак1"/>
    <w:aliases w:val="Заголовок 2 Знак Знак Знак, Знак16 Знак Знак Знак, Знак16 Знак1 Знак,Знак16 Знак Знак Знак,Знак16 Знак1 Знак"/>
    <w:uiPriority w:val="9"/>
    <w:rsid w:val="00145F7C"/>
    <w:rPr>
      <w:rFonts w:eastAsia="Times New Roman"/>
      <w:b/>
      <w:bCs/>
      <w:sz w:val="18"/>
      <w:szCs w:val="18"/>
      <w:lang w:val="uk-UA" w:eastAsia="zh-CN"/>
    </w:rPr>
  </w:style>
  <w:style w:type="character" w:customStyle="1" w:styleId="310">
    <w:name w:val="Заголовок 3 Знак1"/>
    <w:aliases w:val="Заголовок 3 Знак Знак1,Заголовок 3 Знак Знак Знак, Знак15 Знак Знак Знак, Знак15 Знак1 Знак,Знак15 Знак Знак Знак,Знак15 Знак1 Знак"/>
    <w:semiHidden/>
    <w:rsid w:val="00145F7C"/>
    <w:rPr>
      <w:rFonts w:ascii="Cambria" w:hAnsi="Cambria" w:cs="Times New Roman CYR"/>
      <w:b/>
      <w:bCs/>
      <w:sz w:val="26"/>
      <w:szCs w:val="26"/>
      <w:lang w:val="ru-RU" w:eastAsia="ru-RU" w:bidi="ar-SA"/>
    </w:rPr>
  </w:style>
  <w:style w:type="character" w:customStyle="1" w:styleId="41">
    <w:name w:val="Заголовок 4 Знак1"/>
    <w:aliases w:val="Заголовок 4 Знак Знак Знак, Знак14 Знак Знак Знак, Знак14 Знак1 Знак,Знак14 Знак Знак Знак,Знак14 Знак1 Знак"/>
    <w:rsid w:val="00145F7C"/>
    <w:rPr>
      <w:rFonts w:ascii="Arial" w:eastAsia="Times New Roman" w:hAnsi="Arial"/>
      <w:sz w:val="36"/>
      <w:szCs w:val="36"/>
      <w:lang w:val="en-US" w:eastAsia="zh-CN"/>
    </w:rPr>
  </w:style>
  <w:style w:type="character" w:customStyle="1" w:styleId="1ff3">
    <w:name w:val="Нижний колонтитул Знак1"/>
    <w:aliases w:val="Нижний колонтитул Знак Знак Знак, Знак12 Знак Знак Знак, Знак12 Знак1 Знак,Знак12 Знак Знак Знак,Знак12 Знак1 Знак"/>
    <w:rsid w:val="00145F7C"/>
    <w:rPr>
      <w:rFonts w:eastAsia="Times New Roman"/>
      <w:sz w:val="20"/>
      <w:lang w:val="uk-UA" w:eastAsia="ru-RU"/>
    </w:rPr>
  </w:style>
  <w:style w:type="paragraph" w:customStyle="1" w:styleId="1ff4">
    <w:name w:val="Знак Знак Знак Знак1 Знак"/>
    <w:basedOn w:val="a0"/>
    <w:rsid w:val="00145F7C"/>
    <w:pPr>
      <w:spacing w:after="0" w:line="240" w:lineRule="auto"/>
    </w:pPr>
    <w:rPr>
      <w:rFonts w:ascii="Verdana" w:eastAsia="Times New Roman" w:hAnsi="Verdana" w:cs="Verdana"/>
      <w:sz w:val="20"/>
      <w:szCs w:val="20"/>
      <w:lang w:val="en-US"/>
    </w:rPr>
  </w:style>
  <w:style w:type="character" w:customStyle="1" w:styleId="1ff5">
    <w:name w:val="Основной текст с отступом Знак Знак1"/>
    <w:aliases w:val="Основной текст с отступом Знак Знак Знак, Знак11 Знак Знак Знак, Знак11 Знак1 Знак Знак,Знак11 Знак Знак Знак,Знак11 Знак1 Знак Знак"/>
    <w:rsid w:val="00145F7C"/>
    <w:rPr>
      <w:rFonts w:ascii="Times New Roman CYR" w:hAnsi="Times New Roman CYR" w:cs="Times New Roman CYR"/>
      <w:sz w:val="24"/>
      <w:szCs w:val="24"/>
      <w:lang w:val="ru-RU" w:eastAsia="ru-RU" w:bidi="ar-SA"/>
    </w:rPr>
  </w:style>
  <w:style w:type="paragraph" w:customStyle="1" w:styleId="affff3">
    <w:name w:val="Знак Знак Знак"/>
    <w:basedOn w:val="a0"/>
    <w:rsid w:val="00145F7C"/>
    <w:pPr>
      <w:spacing w:after="0" w:line="240" w:lineRule="auto"/>
    </w:pPr>
    <w:rPr>
      <w:rFonts w:ascii="Verdana" w:eastAsia="Times New Roman" w:hAnsi="Verdana" w:cs="Verdana"/>
      <w:sz w:val="20"/>
      <w:szCs w:val="20"/>
      <w:lang w:val="en-US"/>
    </w:rPr>
  </w:style>
  <w:style w:type="paragraph" w:customStyle="1" w:styleId="1ff6">
    <w:name w:val="Знак Знак Знак1"/>
    <w:basedOn w:val="a0"/>
    <w:rsid w:val="00145F7C"/>
    <w:pPr>
      <w:spacing w:after="0" w:line="240" w:lineRule="auto"/>
    </w:pPr>
    <w:rPr>
      <w:rFonts w:ascii="Verdana" w:eastAsia="Times New Roman" w:hAnsi="Verdana" w:cs="Verdana"/>
      <w:sz w:val="20"/>
      <w:szCs w:val="20"/>
      <w:lang w:val="en-US"/>
    </w:rPr>
  </w:style>
  <w:style w:type="paragraph" w:customStyle="1" w:styleId="affff4">
    <w:name w:val="_Обычный_с_нумерацией"/>
    <w:basedOn w:val="a0"/>
    <w:rsid w:val="00145F7C"/>
    <w:pPr>
      <w:keepNext/>
      <w:spacing w:before="120" w:after="120" w:line="240" w:lineRule="auto"/>
      <w:jc w:val="both"/>
    </w:pPr>
    <w:rPr>
      <w:rFonts w:ascii="Times New Roman CYR" w:eastAsia="Times New Roman" w:hAnsi="Times New Roman CYR" w:cs="Times New Roman CYR"/>
      <w:b/>
      <w:bCs/>
      <w:sz w:val="24"/>
      <w:szCs w:val="24"/>
      <w:lang w:eastAsia="ru-RU"/>
    </w:rPr>
  </w:style>
  <w:style w:type="paragraph" w:customStyle="1" w:styleId="311">
    <w:name w:val="Îñíîâíîé òåêñò 31"/>
    <w:basedOn w:val="a0"/>
    <w:rsid w:val="00145F7C"/>
    <w:pPr>
      <w:widowControl w:val="0"/>
      <w:suppressAutoHyphens/>
      <w:spacing w:after="0" w:line="240" w:lineRule="auto"/>
      <w:jc w:val="both"/>
    </w:pPr>
    <w:rPr>
      <w:rFonts w:ascii="Times New Roman CYR" w:eastAsia="Times New Roman" w:hAnsi="Times New Roman CYR" w:cs="Times New Roman CYR"/>
      <w:lang w:val="en-GB" w:eastAsia="ru-RU"/>
    </w:rPr>
  </w:style>
  <w:style w:type="character" w:customStyle="1" w:styleId="1ff7">
    <w:name w:val="Основной текст Знак1"/>
    <w:aliases w:val="Основной текст Знак Знак1,Основной текст Знак Знак Знак, Знак7 Знак Знак Знак, Знак7 Знак1 Знак,Знак7 Знак Знак Знак,Знак7 Знак1 Знак"/>
    <w:semiHidden/>
    <w:rsid w:val="00145F7C"/>
    <w:rPr>
      <w:rFonts w:ascii="Times New Roman CYR" w:hAnsi="Times New Roman CYR" w:cs="Times New Roman CYR"/>
      <w:sz w:val="24"/>
      <w:szCs w:val="24"/>
      <w:lang w:val="uk-UA" w:eastAsia="ru-RU" w:bidi="ar-SA"/>
    </w:rPr>
  </w:style>
  <w:style w:type="numbering" w:styleId="111111">
    <w:name w:val="Outline List 2"/>
    <w:basedOn w:val="a3"/>
    <w:unhideWhenUsed/>
    <w:rsid w:val="00145F7C"/>
    <w:pPr>
      <w:numPr>
        <w:numId w:val="33"/>
      </w:numPr>
    </w:pPr>
  </w:style>
  <w:style w:type="character" w:customStyle="1" w:styleId="FontStyle15">
    <w:name w:val="Font Style15"/>
    <w:rsid w:val="00145F7C"/>
    <w:rPr>
      <w:rFonts w:ascii="Times New Roman" w:hAnsi="Times New Roman" w:cs="Times New Roman"/>
      <w:b/>
      <w:bCs/>
      <w:sz w:val="22"/>
      <w:szCs w:val="22"/>
    </w:rPr>
  </w:style>
  <w:style w:type="character" w:customStyle="1" w:styleId="FontStyle14">
    <w:name w:val="Font Style14"/>
    <w:rsid w:val="00145F7C"/>
    <w:rPr>
      <w:rFonts w:ascii="Times New Roman" w:hAnsi="Times New Roman" w:cs="Times New Roman"/>
      <w:sz w:val="22"/>
      <w:szCs w:val="22"/>
    </w:rPr>
  </w:style>
  <w:style w:type="character" w:customStyle="1" w:styleId="71">
    <w:name w:val="Заголовок 7 Знак1"/>
    <w:aliases w:val="Заголовок 7 Знак Знак Знак, Знак13 Знак Знак Знак, Знак13 Знак1 Знак,Знак13 Знак Знак Знак,Знак13 Знак1 Знак"/>
    <w:rsid w:val="00145F7C"/>
    <w:rPr>
      <w:rFonts w:ascii="Arial" w:eastAsia="Times New Roman" w:hAnsi="Arial"/>
      <w:sz w:val="24"/>
      <w:szCs w:val="24"/>
      <w:lang w:val="uk-UA" w:eastAsia="zh-CN"/>
    </w:rPr>
  </w:style>
  <w:style w:type="character" w:customStyle="1" w:styleId="1ff8">
    <w:name w:val="Текст сноски Знак1"/>
    <w:aliases w:val=" Знак5 Знак Знак1,Текст сноски Знак Знак Знак, Знак5 Знак Знак Знак, Знак5 Знак1 Знак,Знак5 Знак Знак1,Знак5 Знак1 Знак"/>
    <w:semiHidden/>
    <w:rsid w:val="00145F7C"/>
    <w:rPr>
      <w:rFonts w:ascii="Times New Roman CYR" w:eastAsia="Times New Roman" w:hAnsi="Times New Roman CYR"/>
      <w:lang w:val="uk-UA"/>
    </w:rPr>
  </w:style>
  <w:style w:type="paragraph" w:customStyle="1" w:styleId="affff5">
    <w:name w:val="Знак Знак"/>
    <w:basedOn w:val="a0"/>
    <w:rsid w:val="00145F7C"/>
    <w:pPr>
      <w:spacing w:after="0" w:line="240" w:lineRule="auto"/>
    </w:pPr>
    <w:rPr>
      <w:rFonts w:ascii="Verdana" w:eastAsia="Times New Roman" w:hAnsi="Verdana" w:cs="Verdana"/>
      <w:sz w:val="20"/>
      <w:szCs w:val="20"/>
      <w:lang w:val="en-US"/>
    </w:rPr>
  </w:style>
  <w:style w:type="character" w:customStyle="1" w:styleId="1ff9">
    <w:name w:val="Текст выноски Знак1"/>
    <w:aliases w:val="Текст выноски Знак Знак1, Знак4 Знак Знак1,Текст выноски Знак Знак Знак, Знак4 Знак Знак Знак, Знак4 Знак1 Знак,Знак4 Знак Знак1,Знак4 Знак Знак Знак,Знак4 Знак1 Знак"/>
    <w:semiHidden/>
    <w:rsid w:val="00145F7C"/>
    <w:rPr>
      <w:rFonts w:ascii="Tahoma" w:hAnsi="Tahoma" w:cs="Tahoma"/>
      <w:sz w:val="16"/>
      <w:szCs w:val="16"/>
      <w:lang w:val="ru-RU" w:eastAsia="ru-RU" w:bidi="ar-SA"/>
    </w:rPr>
  </w:style>
  <w:style w:type="character" w:styleId="affff6">
    <w:name w:val="Emphasis"/>
    <w:qFormat/>
    <w:rsid w:val="00145F7C"/>
    <w:rPr>
      <w:i/>
      <w:iCs/>
    </w:rPr>
  </w:style>
  <w:style w:type="character" w:customStyle="1" w:styleId="1ffa">
    <w:name w:val="Подзаголовок Знак Знак1"/>
    <w:aliases w:val=" Знак2 Знак Знак1,Подзаголовок Знак Знак Знак, Знак2 Знак Знак Знак, Знак2 Знак1 Знак Знак,Знак2 Знак Знак1,Знак2 Знак Знак Знак,Знак2 Знак1 Знак Знак"/>
    <w:rsid w:val="00145F7C"/>
    <w:rPr>
      <w:rFonts w:ascii="Times New Roman CYR" w:hAnsi="Times New Roman CYR" w:cs="Times New Roman CYR"/>
      <w:b/>
      <w:sz w:val="28"/>
      <w:szCs w:val="24"/>
      <w:lang w:val="uk-UA" w:eastAsia="ru-RU" w:bidi="ar-SA"/>
    </w:rPr>
  </w:style>
  <w:style w:type="character" w:customStyle="1" w:styleId="1ffb">
    <w:name w:val="Текст Знак1"/>
    <w:aliases w:val="Текст Знак Знак1, Знак1 Знак Знак1,Текст Знак Знак Знак, Знак1 Знак Знак Знак1, Знак1 Знак1 Знак"/>
    <w:rsid w:val="00145F7C"/>
    <w:rPr>
      <w:rFonts w:ascii="Courier New" w:hAnsi="Courier New"/>
      <w:lang w:val="ru-RU" w:eastAsia="ru-RU" w:bidi="ar-SA"/>
    </w:rPr>
  </w:style>
  <w:style w:type="paragraph" w:customStyle="1" w:styleId="font5">
    <w:name w:val="font5"/>
    <w:basedOn w:val="a0"/>
    <w:rsid w:val="00145F7C"/>
    <w:pPr>
      <w:spacing w:before="100" w:beforeAutospacing="1" w:after="100" w:afterAutospacing="1" w:line="240" w:lineRule="auto"/>
    </w:pPr>
    <w:rPr>
      <w:rFonts w:ascii="Times New Roman" w:eastAsia="Times New Roman" w:hAnsi="Times New Roman" w:cs="Times New Roman"/>
      <w:b/>
      <w:bCs/>
      <w:sz w:val="24"/>
      <w:szCs w:val="24"/>
      <w:lang w:val="ru-RU" w:eastAsia="ru-RU"/>
    </w:rPr>
  </w:style>
  <w:style w:type="paragraph" w:customStyle="1" w:styleId="font6">
    <w:name w:val="font6"/>
    <w:basedOn w:val="a0"/>
    <w:rsid w:val="00145F7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xl63">
    <w:name w:val="xl63"/>
    <w:basedOn w:val="a0"/>
    <w:rsid w:val="00145F7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xl64">
    <w:name w:val="xl64"/>
    <w:basedOn w:val="a0"/>
    <w:rsid w:val="00145F7C"/>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65">
    <w:name w:val="xl65"/>
    <w:basedOn w:val="a0"/>
    <w:rsid w:val="00145F7C"/>
    <w:pPr>
      <w:spacing w:before="100" w:beforeAutospacing="1" w:after="100" w:afterAutospacing="1" w:line="240" w:lineRule="auto"/>
      <w:textAlignment w:val="center"/>
    </w:pPr>
    <w:rPr>
      <w:rFonts w:ascii="Times New Roman" w:eastAsia="Times New Roman" w:hAnsi="Times New Roman" w:cs="Times New Roman"/>
      <w:sz w:val="24"/>
      <w:szCs w:val="24"/>
      <w:lang w:val="ru-RU" w:eastAsia="ru-RU"/>
    </w:rPr>
  </w:style>
  <w:style w:type="paragraph" w:customStyle="1" w:styleId="xl66">
    <w:name w:val="xl66"/>
    <w:basedOn w:val="a0"/>
    <w:rsid w:val="00145F7C"/>
    <w:pP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67">
    <w:name w:val="xl67"/>
    <w:basedOn w:val="a0"/>
    <w:rsid w:val="00145F7C"/>
    <w:pP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68">
    <w:name w:val="xl68"/>
    <w:basedOn w:val="a0"/>
    <w:rsid w:val="00145F7C"/>
    <w:pPr>
      <w:shd w:val="clear" w:color="000000" w:fill="CCFFFF"/>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xl69">
    <w:name w:val="xl69"/>
    <w:basedOn w:val="a0"/>
    <w:rsid w:val="00145F7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eastAsia="ru-RU"/>
    </w:rPr>
  </w:style>
  <w:style w:type="paragraph" w:customStyle="1" w:styleId="xl70">
    <w:name w:val="xl70"/>
    <w:basedOn w:val="a0"/>
    <w:rsid w:val="00145F7C"/>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ru-RU" w:eastAsia="ru-RU"/>
    </w:rPr>
  </w:style>
  <w:style w:type="paragraph" w:customStyle="1" w:styleId="xl71">
    <w:name w:val="xl71"/>
    <w:basedOn w:val="a0"/>
    <w:rsid w:val="00145F7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eastAsia="ru-RU"/>
    </w:rPr>
  </w:style>
  <w:style w:type="paragraph" w:customStyle="1" w:styleId="xl72">
    <w:name w:val="xl72"/>
    <w:basedOn w:val="a0"/>
    <w:rsid w:val="00145F7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val="ru-RU" w:eastAsia="ru-RU"/>
    </w:rPr>
  </w:style>
  <w:style w:type="paragraph" w:customStyle="1" w:styleId="xl73">
    <w:name w:val="xl73"/>
    <w:basedOn w:val="a0"/>
    <w:rsid w:val="00145F7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ru-RU" w:eastAsia="ru-RU"/>
    </w:rPr>
  </w:style>
  <w:style w:type="paragraph" w:customStyle="1" w:styleId="xl74">
    <w:name w:val="xl74"/>
    <w:basedOn w:val="a0"/>
    <w:rsid w:val="00145F7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75">
    <w:name w:val="xl75"/>
    <w:basedOn w:val="a0"/>
    <w:rsid w:val="00145F7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76">
    <w:name w:val="xl76"/>
    <w:basedOn w:val="a0"/>
    <w:rsid w:val="00145F7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ru-RU" w:eastAsia="ru-RU"/>
    </w:rPr>
  </w:style>
  <w:style w:type="paragraph" w:customStyle="1" w:styleId="xl77">
    <w:name w:val="xl77"/>
    <w:basedOn w:val="a0"/>
    <w:rsid w:val="00145F7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ru-RU" w:eastAsia="ru-RU"/>
    </w:rPr>
  </w:style>
  <w:style w:type="paragraph" w:customStyle="1" w:styleId="xl78">
    <w:name w:val="xl78"/>
    <w:basedOn w:val="a0"/>
    <w:rsid w:val="00145F7C"/>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xl79">
    <w:name w:val="xl79"/>
    <w:basedOn w:val="a0"/>
    <w:rsid w:val="00145F7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ru-RU" w:eastAsia="ru-RU"/>
    </w:rPr>
  </w:style>
  <w:style w:type="paragraph" w:customStyle="1" w:styleId="xl80">
    <w:name w:val="xl80"/>
    <w:basedOn w:val="a0"/>
    <w:rsid w:val="00145F7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ru-RU" w:eastAsia="ru-RU"/>
    </w:rPr>
  </w:style>
  <w:style w:type="paragraph" w:customStyle="1" w:styleId="xl81">
    <w:name w:val="xl81"/>
    <w:basedOn w:val="a0"/>
    <w:rsid w:val="00145F7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82">
    <w:name w:val="xl82"/>
    <w:basedOn w:val="a0"/>
    <w:rsid w:val="00145F7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val="ru-RU" w:eastAsia="ru-RU"/>
    </w:rPr>
  </w:style>
  <w:style w:type="paragraph" w:customStyle="1" w:styleId="xl83">
    <w:name w:val="xl83"/>
    <w:basedOn w:val="a0"/>
    <w:rsid w:val="00145F7C"/>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eastAsia="ru-RU"/>
    </w:rPr>
  </w:style>
  <w:style w:type="paragraph" w:customStyle="1" w:styleId="xl84">
    <w:name w:val="xl84"/>
    <w:basedOn w:val="a0"/>
    <w:rsid w:val="00145F7C"/>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ru-RU" w:eastAsia="ru-RU"/>
    </w:rPr>
  </w:style>
  <w:style w:type="paragraph" w:customStyle="1" w:styleId="xl85">
    <w:name w:val="xl85"/>
    <w:basedOn w:val="a0"/>
    <w:rsid w:val="00145F7C"/>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ru-RU" w:eastAsia="ru-RU"/>
    </w:rPr>
  </w:style>
  <w:style w:type="paragraph" w:customStyle="1" w:styleId="xl86">
    <w:name w:val="xl86"/>
    <w:basedOn w:val="a0"/>
    <w:rsid w:val="00145F7C"/>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eastAsia="ru-RU"/>
    </w:rPr>
  </w:style>
  <w:style w:type="paragraph" w:customStyle="1" w:styleId="xl87">
    <w:name w:val="xl87"/>
    <w:basedOn w:val="a0"/>
    <w:rsid w:val="00145F7C"/>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ru-RU" w:eastAsia="ru-RU"/>
    </w:rPr>
  </w:style>
  <w:style w:type="paragraph" w:customStyle="1" w:styleId="xl88">
    <w:name w:val="xl88"/>
    <w:basedOn w:val="a0"/>
    <w:rsid w:val="00145F7C"/>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ru-RU" w:eastAsia="ru-RU"/>
    </w:rPr>
  </w:style>
  <w:style w:type="paragraph" w:customStyle="1" w:styleId="xl89">
    <w:name w:val="xl89"/>
    <w:basedOn w:val="a0"/>
    <w:rsid w:val="00145F7C"/>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eastAsia="ru-RU"/>
    </w:rPr>
  </w:style>
  <w:style w:type="paragraph" w:customStyle="1" w:styleId="xl90">
    <w:name w:val="xl90"/>
    <w:basedOn w:val="a0"/>
    <w:rsid w:val="00145F7C"/>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ru-RU" w:eastAsia="ru-RU"/>
    </w:rPr>
  </w:style>
  <w:style w:type="paragraph" w:customStyle="1" w:styleId="xl91">
    <w:name w:val="xl91"/>
    <w:basedOn w:val="a0"/>
    <w:rsid w:val="00145F7C"/>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ru-RU" w:eastAsia="ru-RU"/>
    </w:rPr>
  </w:style>
  <w:style w:type="paragraph" w:customStyle="1" w:styleId="xl92">
    <w:name w:val="xl92"/>
    <w:basedOn w:val="a0"/>
    <w:rsid w:val="00145F7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93">
    <w:name w:val="xl93"/>
    <w:basedOn w:val="a0"/>
    <w:rsid w:val="00145F7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eastAsia="ru-RU"/>
    </w:rPr>
  </w:style>
  <w:style w:type="paragraph" w:customStyle="1" w:styleId="xl94">
    <w:name w:val="xl94"/>
    <w:basedOn w:val="a0"/>
    <w:rsid w:val="00145F7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ru-RU" w:eastAsia="ru-RU"/>
    </w:rPr>
  </w:style>
  <w:style w:type="paragraph" w:customStyle="1" w:styleId="xl95">
    <w:name w:val="xl95"/>
    <w:basedOn w:val="a0"/>
    <w:rsid w:val="00145F7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u w:val="single"/>
      <w:lang w:val="ru-RU" w:eastAsia="ru-RU"/>
    </w:rPr>
  </w:style>
  <w:style w:type="paragraph" w:customStyle="1" w:styleId="1ffc">
    <w:name w:val="Текст1"/>
    <w:basedOn w:val="a0"/>
    <w:rsid w:val="00145F7C"/>
    <w:pPr>
      <w:suppressAutoHyphens/>
      <w:spacing w:after="0" w:line="240" w:lineRule="auto"/>
    </w:pPr>
    <w:rPr>
      <w:rFonts w:ascii="Courier New" w:eastAsia="Times New Roman" w:hAnsi="Courier New" w:cs="Times New Roman"/>
      <w:sz w:val="20"/>
      <w:szCs w:val="20"/>
      <w:lang w:eastAsia="ar-SA"/>
    </w:rPr>
  </w:style>
  <w:style w:type="paragraph" w:customStyle="1" w:styleId="330">
    <w:name w:val="Основной текст 33"/>
    <w:basedOn w:val="a0"/>
    <w:rsid w:val="00145F7C"/>
    <w:pPr>
      <w:suppressAutoHyphens/>
      <w:spacing w:after="120" w:line="240" w:lineRule="auto"/>
    </w:pPr>
    <w:rPr>
      <w:rFonts w:ascii="Times New Roman" w:eastAsia="Times New Roman" w:hAnsi="Times New Roman" w:cs="Times New Roman"/>
      <w:sz w:val="16"/>
      <w:szCs w:val="16"/>
      <w:lang w:eastAsia="ar-SA"/>
    </w:rPr>
  </w:style>
  <w:style w:type="paragraph" w:customStyle="1" w:styleId="Preformatted">
    <w:name w:val="Preformatted"/>
    <w:basedOn w:val="a0"/>
    <w:rsid w:val="00145F7C"/>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Times New Roman" w:hAnsi="Courier New" w:cs="Times New Roman"/>
      <w:sz w:val="20"/>
      <w:szCs w:val="20"/>
      <w:lang w:eastAsia="ar-SA"/>
    </w:rPr>
  </w:style>
  <w:style w:type="paragraph" w:customStyle="1" w:styleId="1ffd">
    <w:name w:val="Обычный (веб)1"/>
    <w:basedOn w:val="a0"/>
    <w:rsid w:val="00145F7C"/>
    <w:pPr>
      <w:suppressAutoHyphens/>
      <w:spacing w:after="0" w:line="240" w:lineRule="auto"/>
      <w:ind w:firstLine="480"/>
      <w:jc w:val="both"/>
    </w:pPr>
    <w:rPr>
      <w:rFonts w:ascii="Times New Roman" w:eastAsia="Times New Roman" w:hAnsi="Times New Roman" w:cs="Times New Roman"/>
      <w:sz w:val="18"/>
      <w:szCs w:val="18"/>
      <w:lang w:val="ru-RU" w:eastAsia="ar-SA"/>
    </w:rPr>
  </w:style>
  <w:style w:type="paragraph" w:customStyle="1" w:styleId="320">
    <w:name w:val="Основной текст 32"/>
    <w:basedOn w:val="a0"/>
    <w:rsid w:val="00145F7C"/>
    <w:pPr>
      <w:suppressAutoHyphens/>
      <w:spacing w:after="120" w:line="240" w:lineRule="auto"/>
    </w:pPr>
    <w:rPr>
      <w:rFonts w:ascii="Times New Roman" w:eastAsia="Times New Roman" w:hAnsi="Times New Roman" w:cs="Times New Roman"/>
      <w:sz w:val="16"/>
      <w:szCs w:val="16"/>
      <w:lang w:eastAsia="ar-SA"/>
    </w:rPr>
  </w:style>
  <w:style w:type="paragraph" w:customStyle="1" w:styleId="1ffe">
    <w:name w:val="Название объекта1"/>
    <w:basedOn w:val="a0"/>
    <w:next w:val="a0"/>
    <w:rsid w:val="00145F7C"/>
    <w:pPr>
      <w:suppressAutoHyphens/>
      <w:spacing w:before="120" w:after="120" w:line="240" w:lineRule="auto"/>
    </w:pPr>
    <w:rPr>
      <w:rFonts w:ascii="Times New Roman" w:eastAsia="Times New Roman" w:hAnsi="Times New Roman" w:cs="Times New Roman"/>
      <w:b/>
      <w:bCs/>
      <w:sz w:val="20"/>
      <w:szCs w:val="20"/>
      <w:lang w:eastAsia="ar-SA"/>
    </w:rPr>
  </w:style>
  <w:style w:type="paragraph" w:customStyle="1" w:styleId="1fff">
    <w:name w:val="Знак Знак Знак Знак Знак Знак1 Знак"/>
    <w:basedOn w:val="a0"/>
    <w:rsid w:val="00145F7C"/>
    <w:pPr>
      <w:spacing w:after="0" w:line="240" w:lineRule="auto"/>
    </w:pPr>
    <w:rPr>
      <w:rFonts w:ascii="Verdana" w:eastAsia="Times New Roman" w:hAnsi="Verdana" w:cs="Verdana"/>
      <w:sz w:val="24"/>
      <w:szCs w:val="24"/>
      <w:lang w:val="en-US"/>
    </w:rPr>
  </w:style>
  <w:style w:type="paragraph" w:customStyle="1" w:styleId="1fff0">
    <w:name w:val="Знак1 Знак Знак Знак"/>
    <w:basedOn w:val="a0"/>
    <w:rsid w:val="00145F7C"/>
    <w:pPr>
      <w:spacing w:after="0" w:line="240" w:lineRule="auto"/>
    </w:pPr>
    <w:rPr>
      <w:rFonts w:ascii="Verdana" w:eastAsia="Times New Roman" w:hAnsi="Verdana" w:cs="Times New Roman"/>
      <w:sz w:val="24"/>
      <w:szCs w:val="24"/>
      <w:lang w:val="en-US"/>
    </w:rPr>
  </w:style>
  <w:style w:type="paragraph" w:customStyle="1" w:styleId="1fff1">
    <w:name w:val="Знак1 Знак Знак Знак Знак Знак Знак Знак Знак Знак"/>
    <w:basedOn w:val="a0"/>
    <w:rsid w:val="00145F7C"/>
    <w:pPr>
      <w:spacing w:after="0" w:line="240" w:lineRule="auto"/>
    </w:pPr>
    <w:rPr>
      <w:rFonts w:ascii="Verdana" w:eastAsia="Times New Roman" w:hAnsi="Verdana" w:cs="Times New Roman"/>
      <w:sz w:val="24"/>
      <w:szCs w:val="24"/>
      <w:lang w:val="en-US"/>
    </w:rPr>
  </w:style>
  <w:style w:type="character" w:customStyle="1" w:styleId="WW8Num2z0">
    <w:name w:val="WW8Num2z0"/>
    <w:rsid w:val="00145F7C"/>
    <w:rPr>
      <w:rFonts w:ascii="Symbol" w:hAnsi="Symbol"/>
      <w:color w:val="000000"/>
    </w:rPr>
  </w:style>
  <w:style w:type="paragraph" w:customStyle="1" w:styleId="115">
    <w:name w:val="Знак Знак Знак1 Знак Знак Знак1 Знак"/>
    <w:basedOn w:val="a0"/>
    <w:rsid w:val="00145F7C"/>
    <w:pPr>
      <w:spacing w:after="0" w:line="240" w:lineRule="auto"/>
    </w:pPr>
    <w:rPr>
      <w:rFonts w:ascii="Verdana" w:eastAsia="Times New Roman" w:hAnsi="Verdana" w:cs="Verdana"/>
      <w:sz w:val="20"/>
      <w:szCs w:val="20"/>
      <w:lang w:val="en-US"/>
    </w:rPr>
  </w:style>
  <w:style w:type="paragraph" w:customStyle="1" w:styleId="Iniiaiieoaeno">
    <w:name w:val="Iniiaiie oaeno"/>
    <w:basedOn w:val="a0"/>
    <w:rsid w:val="00145F7C"/>
    <w:pPr>
      <w:spacing w:after="0" w:line="240" w:lineRule="auto"/>
      <w:jc w:val="center"/>
    </w:pPr>
    <w:rPr>
      <w:rFonts w:ascii="Times New Roman" w:eastAsia="Times New Roman" w:hAnsi="Times New Roman" w:cs="Times New Roman"/>
      <w:b/>
      <w:sz w:val="28"/>
      <w:szCs w:val="24"/>
      <w:lang w:eastAsia="ru-RU"/>
    </w:rPr>
  </w:style>
  <w:style w:type="paragraph" w:customStyle="1" w:styleId="220">
    <w:name w:val="Основной текст с отступом 22"/>
    <w:basedOn w:val="a0"/>
    <w:rsid w:val="00145F7C"/>
    <w:pPr>
      <w:overflowPunct w:val="0"/>
      <w:autoSpaceDE w:val="0"/>
      <w:autoSpaceDN w:val="0"/>
      <w:adjustRightInd w:val="0"/>
      <w:spacing w:after="0" w:line="240" w:lineRule="auto"/>
      <w:ind w:firstLine="700"/>
      <w:jc w:val="both"/>
      <w:textAlignment w:val="baseline"/>
    </w:pPr>
    <w:rPr>
      <w:rFonts w:ascii="Courier New" w:eastAsia="Times New Roman" w:hAnsi="Courier New" w:cs="Times New Roman"/>
      <w:sz w:val="24"/>
      <w:szCs w:val="20"/>
      <w:lang w:eastAsia="ru-RU"/>
    </w:rPr>
  </w:style>
  <w:style w:type="paragraph" w:customStyle="1" w:styleId="affff7">
    <w:name w:val="Знак Знак Знак Знак Знак Знак Знак Знак Знак Знак Знак Знак Знак Знак Знак Знак Знак Знак"/>
    <w:basedOn w:val="a0"/>
    <w:rsid w:val="00145F7C"/>
    <w:pPr>
      <w:spacing w:after="0" w:line="240" w:lineRule="auto"/>
    </w:pPr>
    <w:rPr>
      <w:rFonts w:ascii="Verdana" w:eastAsia="Times New Roman" w:hAnsi="Verdana" w:cs="Times New Roman"/>
      <w:sz w:val="20"/>
      <w:szCs w:val="20"/>
      <w:lang w:val="en-US"/>
    </w:rPr>
  </w:style>
  <w:style w:type="paragraph" w:customStyle="1" w:styleId="1fff2">
    <w:name w:val="Знак Знак Знак Знак Знак1 Знак Знак Знак Знак Знак Знак Знак Знак Знак Знак"/>
    <w:basedOn w:val="a0"/>
    <w:rsid w:val="00145F7C"/>
    <w:pPr>
      <w:spacing w:after="0" w:line="240" w:lineRule="auto"/>
    </w:pPr>
    <w:rPr>
      <w:rFonts w:ascii="Verdana" w:eastAsia="Times New Roman" w:hAnsi="Verdana" w:cs="Verdana"/>
      <w:sz w:val="20"/>
      <w:szCs w:val="20"/>
      <w:lang w:val="en-US"/>
    </w:rPr>
  </w:style>
  <w:style w:type="paragraph" w:customStyle="1" w:styleId="affff8">
    <w:name w:val="Знак Знак Знак Знак Знак Знак Знак Знак Знак Знак Знак Знак Знак Знак Знак Знак Знак Знак Знак Знак Знак"/>
    <w:basedOn w:val="a0"/>
    <w:rsid w:val="00145F7C"/>
    <w:pPr>
      <w:spacing w:after="0" w:line="240" w:lineRule="auto"/>
    </w:pPr>
    <w:rPr>
      <w:rFonts w:ascii="Verdana" w:eastAsia="Times New Roman" w:hAnsi="Verdana" w:cs="Times New Roman"/>
      <w:sz w:val="20"/>
      <w:szCs w:val="20"/>
      <w:lang w:val="en-US"/>
    </w:rPr>
  </w:style>
  <w:style w:type="character" w:customStyle="1" w:styleId="rvts37">
    <w:name w:val="rvts37"/>
    <w:basedOn w:val="a1"/>
    <w:rsid w:val="00145F7C"/>
  </w:style>
  <w:style w:type="character" w:customStyle="1" w:styleId="rvts46">
    <w:name w:val="rvts46"/>
    <w:basedOn w:val="a1"/>
    <w:rsid w:val="00145F7C"/>
  </w:style>
  <w:style w:type="paragraph" w:customStyle="1" w:styleId="tjbmf">
    <w:name w:val="tj bmf"/>
    <w:basedOn w:val="a0"/>
    <w:rsid w:val="00145F7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2f0">
    <w:name w:val="Обычный2"/>
    <w:link w:val="normal"/>
    <w:rsid w:val="00145F7C"/>
    <w:pPr>
      <w:spacing w:after="0" w:line="276" w:lineRule="auto"/>
    </w:pPr>
    <w:rPr>
      <w:rFonts w:ascii="Arial" w:eastAsia="Times New Roman" w:hAnsi="Arial" w:cs="Times New Roman"/>
      <w:color w:val="000000"/>
      <w:lang w:eastAsia="ru-RU"/>
    </w:rPr>
  </w:style>
  <w:style w:type="paragraph" w:customStyle="1" w:styleId="msonormalcxspmiddle">
    <w:name w:val="msonormalcxspmiddle"/>
    <w:basedOn w:val="a0"/>
    <w:rsid w:val="00145F7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ffff9">
    <w:name w:val="Динай моно"/>
    <w:basedOn w:val="a0"/>
    <w:rsid w:val="00145F7C"/>
    <w:pPr>
      <w:suppressAutoHyphens/>
      <w:spacing w:after="0" w:line="240" w:lineRule="auto"/>
    </w:pPr>
    <w:rPr>
      <w:rFonts w:ascii="Courier New" w:eastAsia="Times New Roman" w:hAnsi="Courier New" w:cs="Times New Roman"/>
      <w:sz w:val="18"/>
      <w:szCs w:val="20"/>
      <w:lang w:val="ru-RU" w:eastAsia="ar-SA"/>
    </w:rPr>
  </w:style>
  <w:style w:type="character" w:customStyle="1" w:styleId="normal">
    <w:name w:val="normal Знак"/>
    <w:link w:val="2f0"/>
    <w:rsid w:val="00145F7C"/>
    <w:rPr>
      <w:rFonts w:ascii="Arial" w:eastAsia="Times New Roman" w:hAnsi="Arial" w:cs="Times New Roman"/>
      <w:color w:val="000000"/>
      <w:lang w:eastAsia="ru-RU"/>
    </w:rPr>
  </w:style>
  <w:style w:type="character" w:customStyle="1" w:styleId="140">
    <w:name w:val="Знак Знак14"/>
    <w:semiHidden/>
    <w:locked/>
    <w:rsid w:val="00145F7C"/>
    <w:rPr>
      <w:sz w:val="28"/>
      <w:szCs w:val="28"/>
      <w:lang w:val="uk-UA" w:eastAsia="ru-RU" w:bidi="ar-SA"/>
    </w:rPr>
  </w:style>
  <w:style w:type="character" w:customStyle="1" w:styleId="snmenutitle">
    <w:name w:val="sn_menu_title"/>
    <w:basedOn w:val="a1"/>
    <w:rsid w:val="00145F7C"/>
  </w:style>
  <w:style w:type="paragraph" w:customStyle="1" w:styleId="CharChar5CharCharCharChar">
    <w:name w:val="Char Char5 Знак Знак Char Char Знак Знак Char Char Знак Знак Знак"/>
    <w:basedOn w:val="a0"/>
    <w:rsid w:val="00145F7C"/>
    <w:pPr>
      <w:spacing w:after="0" w:line="240" w:lineRule="auto"/>
    </w:pPr>
    <w:rPr>
      <w:rFonts w:ascii="Verdana" w:eastAsia="Times New Roman" w:hAnsi="Verdana" w:cs="Verdana"/>
      <w:sz w:val="20"/>
      <w:szCs w:val="20"/>
      <w:lang w:val="en-US"/>
    </w:rPr>
  </w:style>
  <w:style w:type="character" w:customStyle="1" w:styleId="190">
    <w:name w:val="Знак Знак19"/>
    <w:locked/>
    <w:rsid w:val="00145F7C"/>
    <w:rPr>
      <w:rFonts w:ascii="Cambria" w:hAnsi="Cambria"/>
      <w:b/>
      <w:kern w:val="32"/>
      <w:sz w:val="32"/>
      <w:lang w:val="ru-RU" w:eastAsia="ru-RU" w:bidi="ar-SA"/>
    </w:rPr>
  </w:style>
  <w:style w:type="paragraph" w:customStyle="1" w:styleId="affffa">
    <w:name w:val="a"/>
    <w:basedOn w:val="a0"/>
    <w:rsid w:val="00145F7C"/>
    <w:pPr>
      <w:spacing w:before="100" w:beforeAutospacing="1" w:after="100" w:afterAutospacing="1" w:line="240" w:lineRule="auto"/>
    </w:pPr>
    <w:rPr>
      <w:rFonts w:ascii="Times New Roman" w:eastAsia="Times New Roman" w:hAnsi="Times New Roman" w:cs="Times New Roman"/>
      <w:color w:val="000000"/>
      <w:sz w:val="24"/>
      <w:szCs w:val="24"/>
      <w:lang w:val="ru-RU" w:eastAsia="ru-RU"/>
    </w:rPr>
  </w:style>
  <w:style w:type="character" w:customStyle="1" w:styleId="91">
    <w:name w:val="Знак Знак9"/>
    <w:rsid w:val="00145F7C"/>
    <w:rPr>
      <w:sz w:val="24"/>
      <w:szCs w:val="24"/>
    </w:rPr>
  </w:style>
  <w:style w:type="character" w:customStyle="1" w:styleId="180">
    <w:name w:val="Знак Знак18"/>
    <w:semiHidden/>
    <w:rsid w:val="00145F7C"/>
    <w:rPr>
      <w:rFonts w:ascii="Cambria" w:eastAsia="Times New Roman" w:hAnsi="Cambria" w:cs="Times New Roman"/>
      <w:b/>
      <w:bCs/>
      <w:i/>
      <w:iCs/>
      <w:sz w:val="28"/>
      <w:szCs w:val="28"/>
    </w:rPr>
  </w:style>
  <w:style w:type="character" w:customStyle="1" w:styleId="150">
    <w:name w:val="Знак Знак15"/>
    <w:semiHidden/>
    <w:rsid w:val="00145F7C"/>
    <w:rPr>
      <w:rFonts w:ascii="Calibri" w:eastAsia="Times New Roman" w:hAnsi="Calibri" w:cs="Times New Roman"/>
      <w:b/>
      <w:bCs/>
      <w:sz w:val="28"/>
      <w:szCs w:val="28"/>
    </w:rPr>
  </w:style>
  <w:style w:type="character" w:customStyle="1" w:styleId="82">
    <w:name w:val="Знак Знак8"/>
    <w:rsid w:val="00145F7C"/>
    <w:rPr>
      <w:sz w:val="16"/>
      <w:szCs w:val="16"/>
    </w:rPr>
  </w:style>
  <w:style w:type="character" w:customStyle="1" w:styleId="170">
    <w:name w:val="Знак Знак17"/>
    <w:rsid w:val="00145F7C"/>
    <w:rPr>
      <w:rFonts w:ascii="Cambria" w:eastAsia="Times New Roman" w:hAnsi="Cambria" w:cs="Times New Roman"/>
      <w:b/>
      <w:bCs/>
      <w:sz w:val="26"/>
      <w:szCs w:val="26"/>
    </w:rPr>
  </w:style>
  <w:style w:type="paragraph" w:customStyle="1" w:styleId="tc">
    <w:name w:val="tc"/>
    <w:basedOn w:val="a0"/>
    <w:rsid w:val="00145F7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fs2">
    <w:name w:val="fs2"/>
    <w:rsid w:val="00145F7C"/>
  </w:style>
  <w:style w:type="paragraph" w:customStyle="1" w:styleId="tl">
    <w:name w:val="tl"/>
    <w:basedOn w:val="a0"/>
    <w:rsid w:val="00145F7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tj">
    <w:name w:val="tj"/>
    <w:basedOn w:val="a0"/>
    <w:rsid w:val="00145F7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72">
    <w:name w:val="Знак Знак7"/>
    <w:basedOn w:val="a1"/>
    <w:rsid w:val="00145F7C"/>
  </w:style>
  <w:style w:type="character" w:customStyle="1" w:styleId="61">
    <w:name w:val="Знак Знак6"/>
    <w:rsid w:val="00145F7C"/>
    <w:rPr>
      <w:b/>
      <w:bCs/>
    </w:rPr>
  </w:style>
  <w:style w:type="character" w:customStyle="1" w:styleId="CharStyle14">
    <w:name w:val="Char Style 14"/>
    <w:link w:val="Style13"/>
    <w:rsid w:val="00145F7C"/>
    <w:rPr>
      <w:rFonts w:ascii="Arial" w:hAnsi="Arial"/>
      <w:sz w:val="15"/>
      <w:szCs w:val="15"/>
      <w:shd w:val="clear" w:color="auto" w:fill="FFFFFF"/>
    </w:rPr>
  </w:style>
  <w:style w:type="character" w:customStyle="1" w:styleId="CharStyle22">
    <w:name w:val="Char Style 22"/>
    <w:rsid w:val="00145F7C"/>
    <w:rPr>
      <w:rFonts w:ascii="Arial" w:hAnsi="Arial" w:cs="Arial"/>
      <w:b/>
      <w:bCs/>
      <w:sz w:val="15"/>
      <w:szCs w:val="15"/>
      <w:shd w:val="clear" w:color="auto" w:fill="FFFFFF"/>
    </w:rPr>
  </w:style>
  <w:style w:type="character" w:customStyle="1" w:styleId="CharStyle24">
    <w:name w:val="Char Style 24"/>
    <w:rsid w:val="00145F7C"/>
    <w:rPr>
      <w:rFonts w:ascii="Arial" w:hAnsi="Arial" w:cs="Arial"/>
      <w:sz w:val="13"/>
      <w:szCs w:val="13"/>
      <w:shd w:val="clear" w:color="auto" w:fill="FFFFFF"/>
    </w:rPr>
  </w:style>
  <w:style w:type="character" w:customStyle="1" w:styleId="CharStyle25">
    <w:name w:val="Char Style 25"/>
    <w:rsid w:val="00145F7C"/>
  </w:style>
  <w:style w:type="paragraph" w:customStyle="1" w:styleId="Style13">
    <w:name w:val="Style 13"/>
    <w:basedOn w:val="a0"/>
    <w:link w:val="CharStyle14"/>
    <w:rsid w:val="00145F7C"/>
    <w:pPr>
      <w:widowControl w:val="0"/>
      <w:shd w:val="clear" w:color="auto" w:fill="FFFFFF"/>
      <w:spacing w:before="60" w:after="0" w:line="182" w:lineRule="exact"/>
      <w:jc w:val="both"/>
    </w:pPr>
    <w:rPr>
      <w:rFonts w:ascii="Arial" w:hAnsi="Arial"/>
      <w:sz w:val="15"/>
      <w:szCs w:val="15"/>
      <w:shd w:val="clear" w:color="auto" w:fill="FFFFFF"/>
      <w:lang w:val="ru-RU"/>
    </w:rPr>
  </w:style>
  <w:style w:type="character" w:customStyle="1" w:styleId="CharStyle26">
    <w:name w:val="Char Style 26"/>
    <w:rsid w:val="00145F7C"/>
    <w:rPr>
      <w:rFonts w:ascii="Arial" w:hAnsi="Arial" w:cs="Arial"/>
      <w:color w:val="A1A7B5"/>
      <w:sz w:val="15"/>
      <w:szCs w:val="15"/>
      <w:u w:val="none"/>
      <w:shd w:val="clear" w:color="auto" w:fill="FFFFFF"/>
    </w:rPr>
  </w:style>
  <w:style w:type="character" w:customStyle="1" w:styleId="CharStyle66">
    <w:name w:val="Char Style 66"/>
    <w:rsid w:val="00145F7C"/>
    <w:rPr>
      <w:rFonts w:ascii="Arial" w:hAnsi="Arial" w:cs="Arial"/>
      <w:sz w:val="14"/>
      <w:szCs w:val="14"/>
      <w:u w:val="none"/>
      <w:shd w:val="clear" w:color="auto" w:fill="FFFFFF"/>
    </w:rPr>
  </w:style>
  <w:style w:type="character" w:customStyle="1" w:styleId="92">
    <w:name w:val="Знак9 Знак"/>
    <w:aliases w:val="Знак9 Знак Знак"/>
    <w:rsid w:val="00145F7C"/>
    <w:rPr>
      <w:b/>
      <w:bCs/>
      <w:sz w:val="24"/>
      <w:szCs w:val="24"/>
      <w:lang w:val="uk-UA"/>
    </w:rPr>
  </w:style>
  <w:style w:type="paragraph" w:customStyle="1" w:styleId="WW-2">
    <w:name w:val="WW-Îñíîâíîé òåêñò 2"/>
    <w:basedOn w:val="a0"/>
    <w:rsid w:val="00145F7C"/>
    <w:pPr>
      <w:widowControl w:val="0"/>
      <w:suppressAutoHyphens/>
      <w:spacing w:after="0" w:line="240" w:lineRule="auto"/>
      <w:jc w:val="both"/>
    </w:pPr>
    <w:rPr>
      <w:rFonts w:ascii="Times New Roman" w:eastAsia="Times New Roman" w:hAnsi="Times New Roman" w:cs="Times New Roman"/>
      <w:sz w:val="24"/>
      <w:szCs w:val="24"/>
      <w:lang w:eastAsia="ru-RU"/>
    </w:rPr>
  </w:style>
  <w:style w:type="paragraph" w:customStyle="1" w:styleId="WW-3">
    <w:name w:val="WW-Основной текст 3"/>
    <w:basedOn w:val="a0"/>
    <w:rsid w:val="00145F7C"/>
    <w:pPr>
      <w:widowControl w:val="0"/>
      <w:suppressAutoHyphens/>
      <w:spacing w:after="0" w:line="240" w:lineRule="auto"/>
      <w:jc w:val="center"/>
    </w:pPr>
    <w:rPr>
      <w:rFonts w:ascii="Times New Roman" w:eastAsia="Times New Roman" w:hAnsi="Times New Roman" w:cs="Times New Roman"/>
      <w:b/>
      <w:bCs/>
      <w:sz w:val="24"/>
      <w:szCs w:val="24"/>
      <w:lang w:eastAsia="ru-RU"/>
    </w:rPr>
  </w:style>
  <w:style w:type="paragraph" w:customStyle="1" w:styleId="affffb">
    <w:name w:val="Îáû÷íûé"/>
    <w:rsid w:val="00145F7C"/>
    <w:pPr>
      <w:widowControl w:val="0"/>
      <w:overflowPunct w:val="0"/>
      <w:autoSpaceDE w:val="0"/>
      <w:autoSpaceDN w:val="0"/>
      <w:adjustRightInd w:val="0"/>
      <w:spacing w:after="0" w:line="300" w:lineRule="auto"/>
      <w:ind w:firstLine="560"/>
      <w:textAlignment w:val="baseline"/>
    </w:pPr>
    <w:rPr>
      <w:rFonts w:ascii="Times New Roman" w:eastAsia="Times New Roman" w:hAnsi="Times New Roman" w:cs="Times New Roman"/>
      <w:lang w:eastAsia="uk-UA"/>
    </w:rPr>
  </w:style>
  <w:style w:type="character" w:customStyle="1" w:styleId="52">
    <w:name w:val="Знак Знак5"/>
    <w:rsid w:val="00145F7C"/>
    <w:rPr>
      <w:sz w:val="24"/>
      <w:szCs w:val="24"/>
      <w:lang w:val="uk-UA"/>
    </w:rPr>
  </w:style>
  <w:style w:type="paragraph" w:customStyle="1" w:styleId="CharChar10">
    <w:name w:val="Char Знак Знак Char Знак Знак Знак Знак Знак Знак Знак Знак Знак Знак Знак Знак Знак1"/>
    <w:basedOn w:val="a0"/>
    <w:rsid w:val="00145F7C"/>
    <w:pPr>
      <w:spacing w:after="0" w:line="240" w:lineRule="auto"/>
    </w:pPr>
    <w:rPr>
      <w:rFonts w:ascii="Verdana" w:eastAsia="Times New Roman" w:hAnsi="Verdana" w:cs="Verdana"/>
      <w:sz w:val="20"/>
      <w:szCs w:val="20"/>
      <w:lang w:val="en-US"/>
    </w:rPr>
  </w:style>
  <w:style w:type="character" w:customStyle="1" w:styleId="42">
    <w:name w:val="Знак Знак4"/>
    <w:rsid w:val="00145F7C"/>
    <w:rPr>
      <w:rFonts w:ascii="Courier New" w:hAnsi="Courier New" w:cs="Courier New"/>
      <w:lang w:val="uk-UA"/>
    </w:rPr>
  </w:style>
  <w:style w:type="paragraph" w:customStyle="1" w:styleId="1fff3">
    <w:name w:val="Знак Знак Знак Знак Знак Знак Знак1 Знак"/>
    <w:basedOn w:val="a0"/>
    <w:rsid w:val="00145F7C"/>
    <w:pPr>
      <w:spacing w:after="0" w:line="240" w:lineRule="auto"/>
    </w:pPr>
    <w:rPr>
      <w:rFonts w:ascii="Verdana" w:eastAsia="Times New Roman" w:hAnsi="Verdana" w:cs="Verdana"/>
      <w:sz w:val="20"/>
      <w:szCs w:val="20"/>
      <w:lang w:val="en-US"/>
    </w:rPr>
  </w:style>
  <w:style w:type="character" w:customStyle="1" w:styleId="116">
    <w:name w:val="Знак Знак11"/>
    <w:semiHidden/>
    <w:locked/>
    <w:rsid w:val="00145F7C"/>
    <w:rPr>
      <w:rFonts w:ascii="Tahoma" w:hAnsi="Tahoma" w:cs="Tahoma"/>
      <w:sz w:val="16"/>
      <w:szCs w:val="16"/>
    </w:rPr>
  </w:style>
  <w:style w:type="character" w:customStyle="1" w:styleId="100">
    <w:name w:val="Знак Знак10"/>
    <w:locked/>
    <w:rsid w:val="00145F7C"/>
    <w:rPr>
      <w:sz w:val="24"/>
      <w:szCs w:val="24"/>
    </w:rPr>
  </w:style>
  <w:style w:type="paragraph" w:customStyle="1" w:styleId="Just">
    <w:name w:val="Just"/>
    <w:rsid w:val="00145F7C"/>
    <w:pPr>
      <w:autoSpaceDE w:val="0"/>
      <w:autoSpaceDN w:val="0"/>
      <w:adjustRightInd w:val="0"/>
      <w:spacing w:before="40" w:after="40" w:line="240" w:lineRule="auto"/>
      <w:ind w:firstLine="568"/>
      <w:jc w:val="both"/>
    </w:pPr>
    <w:rPr>
      <w:rFonts w:ascii="Times New Roman" w:eastAsia="Times New Roman" w:hAnsi="Times New Roman" w:cs="Times New Roman"/>
      <w:sz w:val="24"/>
      <w:szCs w:val="24"/>
      <w:lang w:eastAsia="ru-RU"/>
    </w:rPr>
  </w:style>
  <w:style w:type="paragraph" w:customStyle="1" w:styleId="39">
    <w:name w:val="Ïîäçàã3"/>
    <w:basedOn w:val="a0"/>
    <w:rsid w:val="00145F7C"/>
    <w:pPr>
      <w:widowControl w:val="0"/>
      <w:spacing w:before="113" w:after="57" w:line="210" w:lineRule="atLeast"/>
      <w:jc w:val="center"/>
    </w:pPr>
    <w:rPr>
      <w:rFonts w:ascii="Times New Roman" w:eastAsia="Times New Roman" w:hAnsi="Times New Roman" w:cs="Times New Roman"/>
      <w:b/>
      <w:bCs/>
      <w:sz w:val="20"/>
      <w:szCs w:val="20"/>
      <w:lang w:val="en-US"/>
    </w:rPr>
  </w:style>
  <w:style w:type="paragraph" w:styleId="affffc">
    <w:name w:val="Document Map"/>
    <w:basedOn w:val="a0"/>
    <w:link w:val="affffd"/>
    <w:rsid w:val="00145F7C"/>
    <w:pPr>
      <w:widowControl w:val="0"/>
      <w:shd w:val="clear" w:color="auto" w:fill="000080"/>
      <w:autoSpaceDE w:val="0"/>
      <w:autoSpaceDN w:val="0"/>
      <w:adjustRightInd w:val="0"/>
      <w:spacing w:after="0" w:line="240" w:lineRule="auto"/>
    </w:pPr>
    <w:rPr>
      <w:rFonts w:ascii="Tahoma" w:eastAsia="Times New Roman" w:hAnsi="Tahoma" w:cs="Tahoma"/>
      <w:sz w:val="20"/>
      <w:szCs w:val="20"/>
      <w:lang w:eastAsia="ru-RU"/>
    </w:rPr>
  </w:style>
  <w:style w:type="character" w:customStyle="1" w:styleId="affffd">
    <w:name w:val="Схема документа Знак"/>
    <w:basedOn w:val="a1"/>
    <w:link w:val="affffc"/>
    <w:rsid w:val="00145F7C"/>
    <w:rPr>
      <w:rFonts w:ascii="Tahoma" w:eastAsia="Times New Roman" w:hAnsi="Tahoma" w:cs="Tahoma"/>
      <w:sz w:val="20"/>
      <w:szCs w:val="20"/>
      <w:shd w:val="clear" w:color="auto" w:fill="000080"/>
      <w:lang w:val="uk-UA" w:eastAsia="ru-RU"/>
    </w:rPr>
  </w:style>
  <w:style w:type="character" w:customStyle="1" w:styleId="1fff4">
    <w:name w:val="Заголовок №1_"/>
    <w:link w:val="1fff5"/>
    <w:locked/>
    <w:rsid w:val="00145F7C"/>
    <w:rPr>
      <w:b/>
      <w:shd w:val="clear" w:color="auto" w:fill="FFFFFF"/>
    </w:rPr>
  </w:style>
  <w:style w:type="paragraph" w:customStyle="1" w:styleId="1fff5">
    <w:name w:val="Заголовок №1"/>
    <w:basedOn w:val="a0"/>
    <w:link w:val="1fff4"/>
    <w:rsid w:val="00145F7C"/>
    <w:pPr>
      <w:shd w:val="clear" w:color="auto" w:fill="FFFFFF"/>
      <w:spacing w:after="0" w:line="278" w:lineRule="exact"/>
      <w:outlineLvl w:val="0"/>
    </w:pPr>
    <w:rPr>
      <w:b/>
      <w:shd w:val="clear" w:color="auto" w:fill="FFFFFF"/>
      <w:lang w:val="ru-RU"/>
    </w:rPr>
  </w:style>
  <w:style w:type="paragraph" w:customStyle="1" w:styleId="1fff6">
    <w:name w:val="Знак1"/>
    <w:basedOn w:val="a0"/>
    <w:rsid w:val="00145F7C"/>
    <w:pPr>
      <w:spacing w:after="0" w:line="240" w:lineRule="auto"/>
    </w:pPr>
    <w:rPr>
      <w:rFonts w:ascii="Verdana" w:eastAsia="Times New Roman" w:hAnsi="Verdana" w:cs="Verdana"/>
      <w:sz w:val="20"/>
      <w:szCs w:val="20"/>
      <w:lang w:val="en-US"/>
    </w:rPr>
  </w:style>
  <w:style w:type="paragraph" w:customStyle="1" w:styleId="CharChar5">
    <w:name w:val="Char Знак Знак Char Знак Знак Знак Знак Знак Знак Знак Знак Знак Знак Знак Знак Знак"/>
    <w:basedOn w:val="a0"/>
    <w:rsid w:val="00145F7C"/>
    <w:pPr>
      <w:spacing w:after="0" w:line="240" w:lineRule="auto"/>
    </w:pPr>
    <w:rPr>
      <w:rFonts w:ascii="Verdana" w:eastAsia="Times New Roman" w:hAnsi="Verdana" w:cs="Verdana"/>
      <w:sz w:val="20"/>
      <w:szCs w:val="20"/>
      <w:lang w:val="en-US"/>
    </w:rPr>
  </w:style>
  <w:style w:type="character" w:customStyle="1" w:styleId="WW8Num1z1">
    <w:name w:val="WW8Num1z1"/>
    <w:rsid w:val="00145F7C"/>
    <w:rPr>
      <w:rFonts w:ascii="Times New Roman" w:hAnsi="Times New Roman"/>
    </w:rPr>
  </w:style>
  <w:style w:type="paragraph" w:customStyle="1" w:styleId="214">
    <w:name w:val="Основной текст (2)1"/>
    <w:basedOn w:val="a0"/>
    <w:rsid w:val="00145F7C"/>
    <w:pPr>
      <w:widowControl w:val="0"/>
      <w:shd w:val="clear" w:color="auto" w:fill="FFFFFF"/>
      <w:spacing w:after="300" w:line="240" w:lineRule="atLeast"/>
      <w:ind w:hanging="820"/>
      <w:jc w:val="right"/>
    </w:pPr>
    <w:rPr>
      <w:shd w:val="clear" w:color="auto" w:fill="FFFFFF"/>
    </w:rPr>
  </w:style>
  <w:style w:type="paragraph" w:customStyle="1" w:styleId="tbl-cod">
    <w:name w:val="tbl-cod"/>
    <w:basedOn w:val="a0"/>
    <w:rsid w:val="00145F7C"/>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tbl-txt">
    <w:name w:val="tbl-txt"/>
    <w:basedOn w:val="a0"/>
    <w:rsid w:val="00145F7C"/>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3a">
    <w:name w:val="Знак Знак3"/>
    <w:basedOn w:val="a0"/>
    <w:rsid w:val="00145F7C"/>
    <w:pPr>
      <w:spacing w:after="0" w:line="240" w:lineRule="auto"/>
    </w:pPr>
    <w:rPr>
      <w:rFonts w:ascii="Verdana" w:eastAsia="Times New Roman" w:hAnsi="Verdana" w:cs="Verdana"/>
      <w:sz w:val="20"/>
      <w:szCs w:val="20"/>
      <w:lang w:val="en-US"/>
    </w:rPr>
  </w:style>
  <w:style w:type="character" w:customStyle="1" w:styleId="FontStyle36">
    <w:name w:val="Font Style36"/>
    <w:rsid w:val="00145F7C"/>
    <w:rPr>
      <w:rFonts w:ascii="Times New Roman" w:hAnsi="Times New Roman"/>
      <w:sz w:val="20"/>
    </w:rPr>
  </w:style>
  <w:style w:type="character" w:customStyle="1" w:styleId="160">
    <w:name w:val="Знак Знак16"/>
    <w:locked/>
    <w:rsid w:val="00145F7C"/>
    <w:rPr>
      <w:rFonts w:ascii="Cambria" w:hAnsi="Cambria" w:cs="Times New Roman"/>
      <w:b/>
      <w:kern w:val="32"/>
      <w:sz w:val="32"/>
    </w:rPr>
  </w:style>
  <w:style w:type="paragraph" w:customStyle="1" w:styleId="Style4">
    <w:name w:val="Style4"/>
    <w:basedOn w:val="a0"/>
    <w:rsid w:val="00145F7C"/>
    <w:pPr>
      <w:widowControl w:val="0"/>
      <w:autoSpaceDE w:val="0"/>
      <w:autoSpaceDN w:val="0"/>
      <w:adjustRightInd w:val="0"/>
      <w:spacing w:after="0" w:line="304" w:lineRule="exact"/>
      <w:ind w:firstLine="552"/>
      <w:jc w:val="both"/>
    </w:pPr>
    <w:rPr>
      <w:rFonts w:ascii="Times New Roman" w:eastAsia="Times New Roman" w:hAnsi="Times New Roman" w:cs="Times New Roman"/>
      <w:sz w:val="24"/>
      <w:szCs w:val="24"/>
      <w:lang w:val="ru-RU" w:eastAsia="ru-RU"/>
    </w:rPr>
  </w:style>
  <w:style w:type="character" w:customStyle="1" w:styleId="1fff7">
    <w:name w:val="Знак Знак1"/>
    <w:locked/>
    <w:rsid w:val="00145F7C"/>
    <w:rPr>
      <w:rFonts w:ascii="Courier New" w:eastAsia="Calibri" w:hAnsi="Courier New" w:cs="Courier New"/>
      <w:lang w:val="uk-UA" w:eastAsia="uk-UA" w:bidi="ar-SA"/>
    </w:rPr>
  </w:style>
  <w:style w:type="character" w:customStyle="1" w:styleId="130">
    <w:name w:val="Знак Знак13"/>
    <w:locked/>
    <w:rsid w:val="00145F7C"/>
    <w:rPr>
      <w:sz w:val="22"/>
      <w:szCs w:val="22"/>
      <w:lang w:val="uk-UA" w:eastAsia="ru-RU" w:bidi="ar-SA"/>
    </w:rPr>
  </w:style>
  <w:style w:type="paragraph" w:customStyle="1" w:styleId="117">
    <w:name w:val="Знак1 Знак Знак Знак1"/>
    <w:basedOn w:val="a0"/>
    <w:rsid w:val="00145F7C"/>
    <w:pPr>
      <w:spacing w:after="0" w:line="240" w:lineRule="auto"/>
    </w:pPr>
    <w:rPr>
      <w:rFonts w:ascii="Verdana" w:eastAsia="Times New Roman" w:hAnsi="Verdana" w:cs="Times New Roman"/>
      <w:sz w:val="24"/>
      <w:szCs w:val="24"/>
      <w:lang w:val="en-US"/>
    </w:rPr>
  </w:style>
  <w:style w:type="character" w:customStyle="1" w:styleId="118">
    <w:name w:val="Текст Знак11"/>
    <w:aliases w:val="Текст Знак Знак11,Знак1 Знак Знак11,Текст Знак Знак Знак2,Знак1 Знак Знак Знак11,Знак1 Знак1 Знак1"/>
    <w:rsid w:val="00145F7C"/>
    <w:rPr>
      <w:rFonts w:ascii="Courier New" w:hAnsi="Courier New" w:cs="Courier New" w:hint="default"/>
      <w:lang w:val="ru-RU" w:eastAsia="ru-RU" w:bidi="ar-SA"/>
    </w:rPr>
  </w:style>
  <w:style w:type="character" w:customStyle="1" w:styleId="920">
    <w:name w:val="Знак9 Знак2"/>
    <w:aliases w:val="Знак9 Знак Знак1"/>
    <w:rsid w:val="00145F7C"/>
    <w:rPr>
      <w:b/>
      <w:bCs/>
      <w:sz w:val="24"/>
      <w:szCs w:val="24"/>
      <w:lang w:val="uk-UA"/>
    </w:rPr>
  </w:style>
  <w:style w:type="character" w:customStyle="1" w:styleId="SubtitleChar">
    <w:name w:val="Subtitle Char"/>
    <w:locked/>
    <w:rsid w:val="00145F7C"/>
    <w:rPr>
      <w:b/>
      <w:noProof/>
      <w:sz w:val="24"/>
      <w:lang w:val="en-GB" w:eastAsia="en-US"/>
    </w:rPr>
  </w:style>
  <w:style w:type="paragraph" w:customStyle="1" w:styleId="affffe">
    <w:name w:val="Знак Знак Знак Знак Знак Знак Знак Знак Знак Знак Знак"/>
    <w:basedOn w:val="a0"/>
    <w:rsid w:val="00145F7C"/>
    <w:pPr>
      <w:spacing w:after="0" w:line="240" w:lineRule="auto"/>
    </w:pPr>
    <w:rPr>
      <w:rFonts w:ascii="Verdana" w:eastAsia="SimSun" w:hAnsi="Verdana" w:cs="Verdana"/>
      <w:sz w:val="20"/>
      <w:szCs w:val="20"/>
      <w:lang w:val="en-US"/>
    </w:rPr>
  </w:style>
  <w:style w:type="paragraph" w:customStyle="1" w:styleId="font7">
    <w:name w:val="font7"/>
    <w:basedOn w:val="a0"/>
    <w:rsid w:val="00145F7C"/>
    <w:pPr>
      <w:spacing w:before="100" w:beforeAutospacing="1" w:after="100" w:afterAutospacing="1" w:line="240" w:lineRule="auto"/>
    </w:pPr>
    <w:rPr>
      <w:rFonts w:ascii="Times New Roman" w:eastAsia="Times New Roman" w:hAnsi="Times New Roman" w:cs="Times New Roman"/>
      <w:b/>
      <w:bCs/>
      <w:color w:val="000000"/>
      <w:sz w:val="20"/>
      <w:szCs w:val="20"/>
      <w:lang w:eastAsia="uk-UA"/>
    </w:rPr>
  </w:style>
  <w:style w:type="numbering" w:customStyle="1" w:styleId="1111111">
    <w:name w:val="1 / 1.1 / 1.1.11"/>
    <w:basedOn w:val="a3"/>
    <w:next w:val="111111"/>
    <w:unhideWhenUsed/>
    <w:rsid w:val="00145F7C"/>
  </w:style>
  <w:style w:type="paragraph" w:customStyle="1" w:styleId="font8">
    <w:name w:val="font8"/>
    <w:basedOn w:val="a0"/>
    <w:rsid w:val="00145F7C"/>
    <w:pPr>
      <w:spacing w:before="100" w:beforeAutospacing="1" w:after="100" w:afterAutospacing="1" w:line="240" w:lineRule="auto"/>
    </w:pPr>
    <w:rPr>
      <w:rFonts w:ascii="Times New Roman" w:eastAsia="Times New Roman" w:hAnsi="Times New Roman" w:cs="Times New Roman"/>
      <w:b/>
      <w:bCs/>
      <w:color w:val="000000"/>
      <w:sz w:val="24"/>
      <w:szCs w:val="24"/>
      <w:lang w:eastAsia="uk-UA"/>
    </w:rPr>
  </w:style>
  <w:style w:type="paragraph" w:customStyle="1" w:styleId="font9">
    <w:name w:val="font9"/>
    <w:basedOn w:val="a0"/>
    <w:rsid w:val="00145F7C"/>
    <w:pPr>
      <w:spacing w:before="100" w:beforeAutospacing="1" w:after="100" w:afterAutospacing="1" w:line="240" w:lineRule="auto"/>
    </w:pPr>
    <w:rPr>
      <w:rFonts w:ascii="Times New Roman" w:eastAsia="Times New Roman" w:hAnsi="Times New Roman" w:cs="Times New Roman"/>
      <w:b/>
      <w:bCs/>
      <w:color w:val="000000"/>
      <w:sz w:val="24"/>
      <w:szCs w:val="24"/>
      <w:lang w:eastAsia="uk-UA"/>
    </w:rPr>
  </w:style>
  <w:style w:type="numbering" w:customStyle="1" w:styleId="1111112">
    <w:name w:val="1 / 1.1 / 1.1.12"/>
    <w:basedOn w:val="a3"/>
    <w:next w:val="111111"/>
    <w:unhideWhenUsed/>
    <w:rsid w:val="00145F7C"/>
  </w:style>
  <w:style w:type="character" w:customStyle="1" w:styleId="rvts23">
    <w:name w:val="rvts23"/>
    <w:basedOn w:val="a1"/>
    <w:rsid w:val="00145F7C"/>
  </w:style>
  <w:style w:type="character" w:customStyle="1" w:styleId="1fff8">
    <w:name w:val="Неразрешенное упоминание1"/>
    <w:basedOn w:val="a1"/>
    <w:uiPriority w:val="99"/>
    <w:semiHidden/>
    <w:unhideWhenUsed/>
    <w:rsid w:val="00145F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5533">
      <w:bodyDiv w:val="1"/>
      <w:marLeft w:val="0"/>
      <w:marRight w:val="0"/>
      <w:marTop w:val="0"/>
      <w:marBottom w:val="0"/>
      <w:divBdr>
        <w:top w:val="none" w:sz="0" w:space="0" w:color="auto"/>
        <w:left w:val="none" w:sz="0" w:space="0" w:color="auto"/>
        <w:bottom w:val="none" w:sz="0" w:space="0" w:color="auto"/>
        <w:right w:val="none" w:sz="0" w:space="0" w:color="auto"/>
      </w:divBdr>
    </w:div>
    <w:div w:id="45181364">
      <w:bodyDiv w:val="1"/>
      <w:marLeft w:val="0"/>
      <w:marRight w:val="0"/>
      <w:marTop w:val="0"/>
      <w:marBottom w:val="0"/>
      <w:divBdr>
        <w:top w:val="none" w:sz="0" w:space="0" w:color="auto"/>
        <w:left w:val="none" w:sz="0" w:space="0" w:color="auto"/>
        <w:bottom w:val="none" w:sz="0" w:space="0" w:color="auto"/>
        <w:right w:val="none" w:sz="0" w:space="0" w:color="auto"/>
      </w:divBdr>
    </w:div>
    <w:div w:id="248739316">
      <w:bodyDiv w:val="1"/>
      <w:marLeft w:val="0"/>
      <w:marRight w:val="0"/>
      <w:marTop w:val="0"/>
      <w:marBottom w:val="0"/>
      <w:divBdr>
        <w:top w:val="none" w:sz="0" w:space="0" w:color="auto"/>
        <w:left w:val="none" w:sz="0" w:space="0" w:color="auto"/>
        <w:bottom w:val="none" w:sz="0" w:space="0" w:color="auto"/>
        <w:right w:val="none" w:sz="0" w:space="0" w:color="auto"/>
      </w:divBdr>
    </w:div>
    <w:div w:id="356589801">
      <w:bodyDiv w:val="1"/>
      <w:marLeft w:val="0"/>
      <w:marRight w:val="0"/>
      <w:marTop w:val="0"/>
      <w:marBottom w:val="0"/>
      <w:divBdr>
        <w:top w:val="none" w:sz="0" w:space="0" w:color="auto"/>
        <w:left w:val="none" w:sz="0" w:space="0" w:color="auto"/>
        <w:bottom w:val="none" w:sz="0" w:space="0" w:color="auto"/>
        <w:right w:val="none" w:sz="0" w:space="0" w:color="auto"/>
      </w:divBdr>
    </w:div>
    <w:div w:id="492061980">
      <w:bodyDiv w:val="1"/>
      <w:marLeft w:val="0"/>
      <w:marRight w:val="0"/>
      <w:marTop w:val="0"/>
      <w:marBottom w:val="0"/>
      <w:divBdr>
        <w:top w:val="none" w:sz="0" w:space="0" w:color="auto"/>
        <w:left w:val="none" w:sz="0" w:space="0" w:color="auto"/>
        <w:bottom w:val="none" w:sz="0" w:space="0" w:color="auto"/>
        <w:right w:val="none" w:sz="0" w:space="0" w:color="auto"/>
      </w:divBdr>
    </w:div>
    <w:div w:id="687800460">
      <w:bodyDiv w:val="1"/>
      <w:marLeft w:val="0"/>
      <w:marRight w:val="0"/>
      <w:marTop w:val="0"/>
      <w:marBottom w:val="0"/>
      <w:divBdr>
        <w:top w:val="none" w:sz="0" w:space="0" w:color="auto"/>
        <w:left w:val="none" w:sz="0" w:space="0" w:color="auto"/>
        <w:bottom w:val="none" w:sz="0" w:space="0" w:color="auto"/>
        <w:right w:val="none" w:sz="0" w:space="0" w:color="auto"/>
      </w:divBdr>
    </w:div>
    <w:div w:id="721639515">
      <w:bodyDiv w:val="1"/>
      <w:marLeft w:val="0"/>
      <w:marRight w:val="0"/>
      <w:marTop w:val="0"/>
      <w:marBottom w:val="0"/>
      <w:divBdr>
        <w:top w:val="none" w:sz="0" w:space="0" w:color="auto"/>
        <w:left w:val="none" w:sz="0" w:space="0" w:color="auto"/>
        <w:bottom w:val="none" w:sz="0" w:space="0" w:color="auto"/>
        <w:right w:val="none" w:sz="0" w:space="0" w:color="auto"/>
      </w:divBdr>
    </w:div>
    <w:div w:id="792481597">
      <w:bodyDiv w:val="1"/>
      <w:marLeft w:val="0"/>
      <w:marRight w:val="0"/>
      <w:marTop w:val="0"/>
      <w:marBottom w:val="0"/>
      <w:divBdr>
        <w:top w:val="none" w:sz="0" w:space="0" w:color="auto"/>
        <w:left w:val="none" w:sz="0" w:space="0" w:color="auto"/>
        <w:bottom w:val="none" w:sz="0" w:space="0" w:color="auto"/>
        <w:right w:val="none" w:sz="0" w:space="0" w:color="auto"/>
      </w:divBdr>
    </w:div>
    <w:div w:id="865408972">
      <w:bodyDiv w:val="1"/>
      <w:marLeft w:val="0"/>
      <w:marRight w:val="0"/>
      <w:marTop w:val="0"/>
      <w:marBottom w:val="0"/>
      <w:divBdr>
        <w:top w:val="none" w:sz="0" w:space="0" w:color="auto"/>
        <w:left w:val="none" w:sz="0" w:space="0" w:color="auto"/>
        <w:bottom w:val="none" w:sz="0" w:space="0" w:color="auto"/>
        <w:right w:val="none" w:sz="0" w:space="0" w:color="auto"/>
      </w:divBdr>
    </w:div>
    <w:div w:id="914122761">
      <w:bodyDiv w:val="1"/>
      <w:marLeft w:val="0"/>
      <w:marRight w:val="0"/>
      <w:marTop w:val="0"/>
      <w:marBottom w:val="0"/>
      <w:divBdr>
        <w:top w:val="none" w:sz="0" w:space="0" w:color="auto"/>
        <w:left w:val="none" w:sz="0" w:space="0" w:color="auto"/>
        <w:bottom w:val="none" w:sz="0" w:space="0" w:color="auto"/>
        <w:right w:val="none" w:sz="0" w:space="0" w:color="auto"/>
      </w:divBdr>
    </w:div>
    <w:div w:id="1104423234">
      <w:bodyDiv w:val="1"/>
      <w:marLeft w:val="0"/>
      <w:marRight w:val="0"/>
      <w:marTop w:val="0"/>
      <w:marBottom w:val="0"/>
      <w:divBdr>
        <w:top w:val="none" w:sz="0" w:space="0" w:color="auto"/>
        <w:left w:val="none" w:sz="0" w:space="0" w:color="auto"/>
        <w:bottom w:val="none" w:sz="0" w:space="0" w:color="auto"/>
        <w:right w:val="none" w:sz="0" w:space="0" w:color="auto"/>
      </w:divBdr>
    </w:div>
    <w:div w:id="1112553900">
      <w:bodyDiv w:val="1"/>
      <w:marLeft w:val="0"/>
      <w:marRight w:val="0"/>
      <w:marTop w:val="0"/>
      <w:marBottom w:val="0"/>
      <w:divBdr>
        <w:top w:val="none" w:sz="0" w:space="0" w:color="auto"/>
        <w:left w:val="none" w:sz="0" w:space="0" w:color="auto"/>
        <w:bottom w:val="none" w:sz="0" w:space="0" w:color="auto"/>
        <w:right w:val="none" w:sz="0" w:space="0" w:color="auto"/>
      </w:divBdr>
    </w:div>
    <w:div w:id="1160343516">
      <w:bodyDiv w:val="1"/>
      <w:marLeft w:val="0"/>
      <w:marRight w:val="0"/>
      <w:marTop w:val="0"/>
      <w:marBottom w:val="0"/>
      <w:divBdr>
        <w:top w:val="none" w:sz="0" w:space="0" w:color="auto"/>
        <w:left w:val="none" w:sz="0" w:space="0" w:color="auto"/>
        <w:bottom w:val="none" w:sz="0" w:space="0" w:color="auto"/>
        <w:right w:val="none" w:sz="0" w:space="0" w:color="auto"/>
      </w:divBdr>
    </w:div>
    <w:div w:id="1167018843">
      <w:bodyDiv w:val="1"/>
      <w:marLeft w:val="0"/>
      <w:marRight w:val="0"/>
      <w:marTop w:val="0"/>
      <w:marBottom w:val="0"/>
      <w:divBdr>
        <w:top w:val="none" w:sz="0" w:space="0" w:color="auto"/>
        <w:left w:val="none" w:sz="0" w:space="0" w:color="auto"/>
        <w:bottom w:val="none" w:sz="0" w:space="0" w:color="auto"/>
        <w:right w:val="none" w:sz="0" w:space="0" w:color="auto"/>
      </w:divBdr>
    </w:div>
    <w:div w:id="1237282359">
      <w:bodyDiv w:val="1"/>
      <w:marLeft w:val="0"/>
      <w:marRight w:val="0"/>
      <w:marTop w:val="0"/>
      <w:marBottom w:val="0"/>
      <w:divBdr>
        <w:top w:val="none" w:sz="0" w:space="0" w:color="auto"/>
        <w:left w:val="none" w:sz="0" w:space="0" w:color="auto"/>
        <w:bottom w:val="none" w:sz="0" w:space="0" w:color="auto"/>
        <w:right w:val="none" w:sz="0" w:space="0" w:color="auto"/>
      </w:divBdr>
    </w:div>
    <w:div w:id="1322539156">
      <w:bodyDiv w:val="1"/>
      <w:marLeft w:val="0"/>
      <w:marRight w:val="0"/>
      <w:marTop w:val="0"/>
      <w:marBottom w:val="0"/>
      <w:divBdr>
        <w:top w:val="none" w:sz="0" w:space="0" w:color="auto"/>
        <w:left w:val="none" w:sz="0" w:space="0" w:color="auto"/>
        <w:bottom w:val="none" w:sz="0" w:space="0" w:color="auto"/>
        <w:right w:val="none" w:sz="0" w:space="0" w:color="auto"/>
      </w:divBdr>
    </w:div>
    <w:div w:id="1482381777">
      <w:bodyDiv w:val="1"/>
      <w:marLeft w:val="0"/>
      <w:marRight w:val="0"/>
      <w:marTop w:val="0"/>
      <w:marBottom w:val="0"/>
      <w:divBdr>
        <w:top w:val="none" w:sz="0" w:space="0" w:color="auto"/>
        <w:left w:val="none" w:sz="0" w:space="0" w:color="auto"/>
        <w:bottom w:val="none" w:sz="0" w:space="0" w:color="auto"/>
        <w:right w:val="none" w:sz="0" w:space="0" w:color="auto"/>
      </w:divBdr>
    </w:div>
    <w:div w:id="1485707500">
      <w:bodyDiv w:val="1"/>
      <w:marLeft w:val="0"/>
      <w:marRight w:val="0"/>
      <w:marTop w:val="0"/>
      <w:marBottom w:val="0"/>
      <w:divBdr>
        <w:top w:val="none" w:sz="0" w:space="0" w:color="auto"/>
        <w:left w:val="none" w:sz="0" w:space="0" w:color="auto"/>
        <w:bottom w:val="none" w:sz="0" w:space="0" w:color="auto"/>
        <w:right w:val="none" w:sz="0" w:space="0" w:color="auto"/>
      </w:divBdr>
    </w:div>
    <w:div w:id="1610313736">
      <w:bodyDiv w:val="1"/>
      <w:marLeft w:val="0"/>
      <w:marRight w:val="0"/>
      <w:marTop w:val="0"/>
      <w:marBottom w:val="0"/>
      <w:divBdr>
        <w:top w:val="none" w:sz="0" w:space="0" w:color="auto"/>
        <w:left w:val="none" w:sz="0" w:space="0" w:color="auto"/>
        <w:bottom w:val="none" w:sz="0" w:space="0" w:color="auto"/>
        <w:right w:val="none" w:sz="0" w:space="0" w:color="auto"/>
      </w:divBdr>
    </w:div>
    <w:div w:id="1628583531">
      <w:bodyDiv w:val="1"/>
      <w:marLeft w:val="0"/>
      <w:marRight w:val="0"/>
      <w:marTop w:val="0"/>
      <w:marBottom w:val="0"/>
      <w:divBdr>
        <w:top w:val="none" w:sz="0" w:space="0" w:color="auto"/>
        <w:left w:val="none" w:sz="0" w:space="0" w:color="auto"/>
        <w:bottom w:val="none" w:sz="0" w:space="0" w:color="auto"/>
        <w:right w:val="none" w:sz="0" w:space="0" w:color="auto"/>
      </w:divBdr>
    </w:div>
    <w:div w:id="204945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4</Pages>
  <Words>7151</Words>
  <Characters>4077</Characters>
  <Application>Microsoft Office Word</Application>
  <DocSecurity>0</DocSecurity>
  <Lines>33</Lines>
  <Paragraphs>22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Олександр Здітовецький</cp:lastModifiedBy>
  <cp:revision>209</cp:revision>
  <dcterms:created xsi:type="dcterms:W3CDTF">2022-11-01T12:47:00Z</dcterms:created>
  <dcterms:modified xsi:type="dcterms:W3CDTF">2025-04-04T09:50:00Z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2025-02-03T13:16:22Z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269ae716-e3ac-43c3-afed-32aac9da268f</vt:lpwstr>
  </property>
  <property fmtid="{D5CDD505-2E9C-101B-9397-08002B2CF9AE}" pid="7" name="MSIP_Label_defa4170-0d19-0005-0004-bc88714345d2_ActionId">
    <vt:lpwstr>6c9a8eca-404e-48c5-acba-5b49a03668cb</vt:lpwstr>
  </property>
  <property fmtid="{D5CDD505-2E9C-101B-9397-08002B2CF9AE}" pid="8" name="MSIP_Label_defa4170-0d19-0005-0004-bc88714345d2_ContentBits">
    <vt:lpwstr>0</vt:lpwstr>
  </property>
</Properties>
</file>