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04A9C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7308951"/>
      <w:r w:rsidR="00D42EB8" w:rsidRPr="00D42EB8">
        <w:rPr>
          <w:b w:val="0"/>
          <w:bCs w:val="0"/>
          <w:sz w:val="24"/>
          <w:szCs w:val="24"/>
        </w:rPr>
        <w:t xml:space="preserve">Послуги з прокладання </w:t>
      </w:r>
      <w:proofErr w:type="spellStart"/>
      <w:r w:rsidR="00D42EB8" w:rsidRPr="00D42EB8">
        <w:rPr>
          <w:b w:val="0"/>
          <w:bCs w:val="0"/>
          <w:sz w:val="24"/>
          <w:szCs w:val="24"/>
        </w:rPr>
        <w:t>волоконно</w:t>
      </w:r>
      <w:proofErr w:type="spellEnd"/>
      <w:r w:rsidR="00D42EB8" w:rsidRPr="00D42EB8">
        <w:rPr>
          <w:b w:val="0"/>
          <w:bCs w:val="0"/>
          <w:sz w:val="24"/>
          <w:szCs w:val="24"/>
        </w:rPr>
        <w:t>-оптичних ліній зв’язку за кодом CPV за ЄЗС ДК 021:2015: 72710000-0 Послуги у сфері локальних мереж (</w:t>
      </w:r>
      <w:proofErr w:type="spellStart"/>
      <w:r w:rsidR="00D42EB8" w:rsidRPr="00D42EB8">
        <w:rPr>
          <w:b w:val="0"/>
          <w:bCs w:val="0"/>
          <w:sz w:val="24"/>
          <w:szCs w:val="24"/>
        </w:rPr>
        <w:t>Лотова</w:t>
      </w:r>
      <w:proofErr w:type="spellEnd"/>
      <w:r w:rsidR="00D42EB8" w:rsidRPr="00D42EB8">
        <w:rPr>
          <w:b w:val="0"/>
          <w:bCs w:val="0"/>
          <w:sz w:val="24"/>
          <w:szCs w:val="24"/>
        </w:rPr>
        <w:t xml:space="preserve"> закупівля)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E1DFA0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01-0</w:t>
      </w:r>
      <w:r w:rsidR="00D42EB8">
        <w:rPr>
          <w:rFonts w:ascii="Times New Roman" w:hAnsi="Times New Roman" w:cs="Times New Roman"/>
          <w:sz w:val="24"/>
          <w:szCs w:val="24"/>
        </w:rPr>
        <w:t>9</w:t>
      </w:r>
      <w:r w:rsidR="00F60A0F" w:rsidRPr="00F90C90">
        <w:rPr>
          <w:rFonts w:ascii="Times New Roman" w:hAnsi="Times New Roman" w:cs="Times New Roman"/>
          <w:sz w:val="24"/>
          <w:szCs w:val="24"/>
        </w:rPr>
        <w:t>-</w:t>
      </w:r>
      <w:r w:rsidR="00FF08B3">
        <w:rPr>
          <w:rFonts w:ascii="Times New Roman" w:hAnsi="Times New Roman" w:cs="Times New Roman"/>
          <w:sz w:val="24"/>
          <w:szCs w:val="24"/>
        </w:rPr>
        <w:t>0</w:t>
      </w:r>
      <w:r w:rsidR="001944C8">
        <w:rPr>
          <w:rFonts w:ascii="Times New Roman" w:hAnsi="Times New Roman" w:cs="Times New Roman"/>
          <w:sz w:val="24"/>
          <w:szCs w:val="24"/>
        </w:rPr>
        <w:t>0</w:t>
      </w:r>
      <w:r w:rsidR="00D42EB8">
        <w:rPr>
          <w:rFonts w:ascii="Times New Roman" w:hAnsi="Times New Roman" w:cs="Times New Roman"/>
          <w:sz w:val="24"/>
          <w:szCs w:val="24"/>
        </w:rPr>
        <w:t>3504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4696D8F" w:rsidR="0084770C" w:rsidRPr="00D42EB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D42EB8" w:rsidRPr="00D42EB8">
        <w:rPr>
          <w:rFonts w:ascii="Times New Roman" w:hAnsi="Times New Roman"/>
          <w:sz w:val="24"/>
          <w:szCs w:val="24"/>
        </w:rPr>
        <w:t xml:space="preserve">Послуги з прокладання </w:t>
      </w:r>
      <w:proofErr w:type="spellStart"/>
      <w:r w:rsidR="00D42EB8" w:rsidRPr="00D42EB8">
        <w:rPr>
          <w:rFonts w:ascii="Times New Roman" w:hAnsi="Times New Roman"/>
          <w:sz w:val="24"/>
          <w:szCs w:val="24"/>
        </w:rPr>
        <w:t>волоконно</w:t>
      </w:r>
      <w:proofErr w:type="spellEnd"/>
      <w:r w:rsidR="00D42EB8" w:rsidRPr="00D42EB8">
        <w:rPr>
          <w:rFonts w:ascii="Times New Roman" w:hAnsi="Times New Roman"/>
          <w:sz w:val="24"/>
          <w:szCs w:val="24"/>
        </w:rPr>
        <w:t>-оптичних ліній зв’язку за кодом CPV за ЄЗС ДК 021:2015: 72710000-0 Послуги у сфері локальних мереж (</w:t>
      </w:r>
      <w:proofErr w:type="spellStart"/>
      <w:r w:rsidR="00D42EB8" w:rsidRPr="00D42EB8">
        <w:rPr>
          <w:rFonts w:ascii="Times New Roman" w:hAnsi="Times New Roman"/>
          <w:sz w:val="24"/>
          <w:szCs w:val="24"/>
        </w:rPr>
        <w:t>Лотова</w:t>
      </w:r>
      <w:proofErr w:type="spellEnd"/>
      <w:r w:rsidR="00D42EB8" w:rsidRPr="00D42EB8">
        <w:rPr>
          <w:rFonts w:ascii="Times New Roman" w:hAnsi="Times New Roman"/>
          <w:sz w:val="24"/>
          <w:szCs w:val="24"/>
        </w:rPr>
        <w:t xml:space="preserve"> закупівля)</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6A91AFCD"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1: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№1 за кодом CPV за ЄЗС ДК 021:2015: 72710000-0 Послуги у сфері локальних мереж</w:t>
      </w:r>
    </w:p>
    <w:p w14:paraId="72124A1A"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p>
    <w:p w14:paraId="42B1AE9F"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D42EB8" w:rsidRPr="00D42EB8" w14:paraId="14993E74" w14:textId="77777777" w:rsidTr="00F3641F">
        <w:trPr>
          <w:trHeight w:val="248"/>
        </w:trPr>
        <w:tc>
          <w:tcPr>
            <w:tcW w:w="1131" w:type="dxa"/>
            <w:shd w:val="clear" w:color="auto" w:fill="auto"/>
            <w:noWrap/>
            <w:vAlign w:val="center"/>
            <w:hideMark/>
          </w:tcPr>
          <w:p w14:paraId="3584E83F"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346" w:type="dxa"/>
            <w:shd w:val="clear" w:color="auto" w:fill="auto"/>
            <w:vAlign w:val="center"/>
            <w:hideMark/>
          </w:tcPr>
          <w:p w14:paraId="46CE9499"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7E279801"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4FFF6A2E"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3C4AFDC6" w14:textId="77777777" w:rsidTr="00F3641F">
        <w:trPr>
          <w:trHeight w:val="339"/>
        </w:trPr>
        <w:tc>
          <w:tcPr>
            <w:tcW w:w="1131" w:type="dxa"/>
            <w:shd w:val="clear" w:color="auto" w:fill="auto"/>
            <w:noWrap/>
            <w:vAlign w:val="center"/>
            <w:hideMark/>
          </w:tcPr>
          <w:p w14:paraId="55FDB684"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346" w:type="dxa"/>
            <w:shd w:val="clear" w:color="auto" w:fill="auto"/>
          </w:tcPr>
          <w:p w14:paraId="014FBFA5"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Дніпро (підключення №1)</w:t>
            </w:r>
          </w:p>
        </w:tc>
        <w:tc>
          <w:tcPr>
            <w:tcW w:w="992" w:type="dxa"/>
            <w:shd w:val="clear" w:color="auto" w:fill="auto"/>
            <w:vAlign w:val="center"/>
          </w:tcPr>
          <w:p w14:paraId="6B77E0AD"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70F32E7A"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r w:rsidR="00D42EB8" w:rsidRPr="00D42EB8" w14:paraId="796A3983" w14:textId="77777777" w:rsidTr="00F3641F">
        <w:trPr>
          <w:trHeight w:val="339"/>
        </w:trPr>
        <w:tc>
          <w:tcPr>
            <w:tcW w:w="1131" w:type="dxa"/>
            <w:shd w:val="clear" w:color="auto" w:fill="auto"/>
            <w:noWrap/>
            <w:vAlign w:val="center"/>
          </w:tcPr>
          <w:p w14:paraId="23F66DB9"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2</w:t>
            </w:r>
          </w:p>
        </w:tc>
        <w:tc>
          <w:tcPr>
            <w:tcW w:w="7346" w:type="dxa"/>
            <w:shd w:val="clear" w:color="auto" w:fill="auto"/>
            <w:vAlign w:val="center"/>
          </w:tcPr>
          <w:p w14:paraId="3FDC0F0D" w14:textId="77777777" w:rsidR="00D42EB8" w:rsidRPr="00D42EB8" w:rsidRDefault="00D42EB8" w:rsidP="00D42EB8">
            <w:pPr>
              <w:spacing w:after="0" w:line="240" w:lineRule="auto"/>
              <w:outlineLvl w:val="1"/>
              <w:rPr>
                <w:rFonts w:ascii="Times New Roman" w:hAnsi="Times New Roman" w:cs="Times New Roman"/>
                <w:b/>
                <w:bCs/>
                <w:color w:val="000000"/>
                <w:sz w:val="24"/>
                <w:szCs w:val="24"/>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Запоріжжя (підключення №2)</w:t>
            </w:r>
          </w:p>
        </w:tc>
        <w:tc>
          <w:tcPr>
            <w:tcW w:w="992" w:type="dxa"/>
            <w:shd w:val="clear" w:color="auto" w:fill="auto"/>
            <w:vAlign w:val="center"/>
          </w:tcPr>
          <w:p w14:paraId="783A2C14"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6AB9EA9B"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7B2D446E"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12A73B41"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t>Технічні вимоги</w:t>
      </w:r>
    </w:p>
    <w:p w14:paraId="3498F9DE" w14:textId="77777777" w:rsidR="00D42EB8" w:rsidRPr="00D42EB8" w:rsidRDefault="00D42EB8" w:rsidP="00D42EB8">
      <w:pPr>
        <w:spacing w:after="0" w:line="240" w:lineRule="auto"/>
        <w:jc w:val="center"/>
        <w:rPr>
          <w:rFonts w:ascii="Times New Roman" w:hAnsi="Times New Roman" w:cs="Times New Roman"/>
          <w:b/>
          <w:bCs/>
          <w:sz w:val="24"/>
          <w:szCs w:val="24"/>
          <w:lang w:val="en-US"/>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31C6A002" w14:textId="77777777" w:rsidTr="00F3641F">
        <w:tc>
          <w:tcPr>
            <w:tcW w:w="555" w:type="dxa"/>
          </w:tcPr>
          <w:p w14:paraId="6BB67789"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5214C452"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01BC59E1"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31D0C948"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75A97688" w14:textId="77777777" w:rsidTr="00F3641F">
        <w:tc>
          <w:tcPr>
            <w:tcW w:w="555" w:type="dxa"/>
          </w:tcPr>
          <w:p w14:paraId="2BF536D5"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79455581"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73EE24AE"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120219EE"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6437530" w14:textId="77777777" w:rsidTr="00F3641F">
        <w:tc>
          <w:tcPr>
            <w:tcW w:w="555" w:type="dxa"/>
          </w:tcPr>
          <w:p w14:paraId="01352CA8" w14:textId="77777777" w:rsidR="00D42EB8" w:rsidRPr="00D42EB8" w:rsidRDefault="00D42EB8" w:rsidP="00D42EB8">
            <w:pPr>
              <w:jc w:val="center"/>
              <w:rPr>
                <w:rFonts w:ascii="Times New Roman" w:hAnsi="Times New Roman" w:cs="Times New Roman"/>
                <w:sz w:val="24"/>
                <w:szCs w:val="24"/>
              </w:rPr>
            </w:pPr>
          </w:p>
        </w:tc>
        <w:tc>
          <w:tcPr>
            <w:tcW w:w="7081" w:type="dxa"/>
          </w:tcPr>
          <w:p w14:paraId="6FFED636" w14:textId="77777777" w:rsidR="00D42EB8" w:rsidRPr="00D42EB8" w:rsidRDefault="00D42EB8" w:rsidP="00D42EB8">
            <w:pPr>
              <w:jc w:val="center"/>
              <w:rPr>
                <w:rFonts w:ascii="Times New Roman" w:hAnsi="Times New Roman" w:cs="Times New Roman"/>
                <w:sz w:val="24"/>
                <w:szCs w:val="24"/>
              </w:rPr>
            </w:pPr>
          </w:p>
        </w:tc>
        <w:tc>
          <w:tcPr>
            <w:tcW w:w="1156" w:type="dxa"/>
            <w:shd w:val="clear" w:color="auto" w:fill="auto"/>
          </w:tcPr>
          <w:p w14:paraId="1E6CC3C4" w14:textId="77777777" w:rsidR="00D42EB8" w:rsidRPr="00D42EB8" w:rsidRDefault="00D42EB8" w:rsidP="00D42EB8">
            <w:pPr>
              <w:jc w:val="center"/>
              <w:rPr>
                <w:rFonts w:ascii="Times New Roman" w:hAnsi="Times New Roman" w:cs="Times New Roman"/>
                <w:sz w:val="24"/>
                <w:szCs w:val="24"/>
              </w:rPr>
            </w:pPr>
          </w:p>
        </w:tc>
        <w:tc>
          <w:tcPr>
            <w:tcW w:w="1267" w:type="dxa"/>
          </w:tcPr>
          <w:p w14:paraId="4D9EF5AB" w14:textId="77777777" w:rsidR="00D42EB8" w:rsidRPr="00D42EB8" w:rsidRDefault="00D42EB8" w:rsidP="00D42EB8">
            <w:pPr>
              <w:jc w:val="center"/>
              <w:rPr>
                <w:rFonts w:ascii="Times New Roman" w:hAnsi="Times New Roman" w:cs="Times New Roman"/>
                <w:sz w:val="24"/>
                <w:szCs w:val="24"/>
              </w:rPr>
            </w:pPr>
          </w:p>
        </w:tc>
      </w:tr>
    </w:tbl>
    <w:p w14:paraId="44F3AAFF" w14:textId="77777777" w:rsidR="00D42EB8" w:rsidRPr="00D42EB8" w:rsidRDefault="00D42EB8" w:rsidP="00D42EB8">
      <w:pPr>
        <w:pStyle w:val="a3"/>
        <w:numPr>
          <w:ilvl w:val="0"/>
          <w:numId w:val="1"/>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60E7DE1E" w14:textId="77777777" w:rsidTr="00F3641F">
        <w:tc>
          <w:tcPr>
            <w:tcW w:w="568" w:type="dxa"/>
            <w:shd w:val="clear" w:color="auto" w:fill="auto"/>
          </w:tcPr>
          <w:p w14:paraId="52F3DC7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705CB2C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2F43E41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5A93531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394A9CED" w14:textId="77777777" w:rsidTr="00F3641F">
        <w:tc>
          <w:tcPr>
            <w:tcW w:w="568" w:type="dxa"/>
            <w:shd w:val="clear" w:color="auto" w:fill="auto"/>
          </w:tcPr>
          <w:p w14:paraId="3A40FE4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p>
        </w:tc>
        <w:tc>
          <w:tcPr>
            <w:tcW w:w="9491" w:type="dxa"/>
            <w:gridSpan w:val="3"/>
            <w:shd w:val="clear" w:color="auto" w:fill="auto"/>
          </w:tcPr>
          <w:p w14:paraId="6A682B1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Дніпро</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7F49C242" w14:textId="77777777" w:rsidTr="00F3641F">
        <w:tc>
          <w:tcPr>
            <w:tcW w:w="568" w:type="dxa"/>
            <w:shd w:val="clear" w:color="auto" w:fill="auto"/>
          </w:tcPr>
          <w:p w14:paraId="7E72FC1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1C3D45C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75AB049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CDCD7A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500</w:t>
            </w:r>
          </w:p>
        </w:tc>
      </w:tr>
      <w:tr w:rsidR="00D42EB8" w:rsidRPr="00D42EB8" w14:paraId="7357F7FB" w14:textId="77777777" w:rsidTr="00F3641F">
        <w:tc>
          <w:tcPr>
            <w:tcW w:w="568" w:type="dxa"/>
            <w:shd w:val="clear" w:color="auto" w:fill="auto"/>
          </w:tcPr>
          <w:p w14:paraId="4BAE5EB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.2</w:t>
            </w:r>
          </w:p>
        </w:tc>
        <w:tc>
          <w:tcPr>
            <w:tcW w:w="6803" w:type="dxa"/>
            <w:shd w:val="clear" w:color="auto" w:fill="auto"/>
          </w:tcPr>
          <w:p w14:paraId="7B73FBA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2B8919F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5B607D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500</w:t>
            </w:r>
          </w:p>
        </w:tc>
      </w:tr>
      <w:tr w:rsidR="00D42EB8" w:rsidRPr="00D42EB8" w14:paraId="3BD9D493" w14:textId="77777777" w:rsidTr="00F3641F">
        <w:tc>
          <w:tcPr>
            <w:tcW w:w="568" w:type="dxa"/>
            <w:shd w:val="clear" w:color="auto" w:fill="auto"/>
          </w:tcPr>
          <w:p w14:paraId="10D1447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473C021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6429E28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5E5617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500</w:t>
            </w:r>
          </w:p>
        </w:tc>
      </w:tr>
      <w:tr w:rsidR="00D42EB8" w:rsidRPr="00D42EB8" w14:paraId="284CB45B" w14:textId="77777777" w:rsidTr="00F3641F">
        <w:tc>
          <w:tcPr>
            <w:tcW w:w="568" w:type="dxa"/>
            <w:shd w:val="clear" w:color="auto" w:fill="auto"/>
          </w:tcPr>
          <w:p w14:paraId="2EBCCEE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.4</w:t>
            </w:r>
          </w:p>
        </w:tc>
        <w:tc>
          <w:tcPr>
            <w:tcW w:w="6803" w:type="dxa"/>
            <w:shd w:val="clear" w:color="auto" w:fill="auto"/>
          </w:tcPr>
          <w:p w14:paraId="1C5AB3BD"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Монтаж ODF</w:t>
            </w:r>
          </w:p>
        </w:tc>
        <w:tc>
          <w:tcPr>
            <w:tcW w:w="1559" w:type="dxa"/>
            <w:shd w:val="clear" w:color="auto" w:fill="auto"/>
          </w:tcPr>
          <w:p w14:paraId="5EAE0D2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63AC96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r>
      <w:tr w:rsidR="00D42EB8" w:rsidRPr="00D42EB8" w14:paraId="00CACE06" w14:textId="77777777" w:rsidTr="00F3641F">
        <w:tc>
          <w:tcPr>
            <w:tcW w:w="568" w:type="dxa"/>
            <w:shd w:val="clear" w:color="auto" w:fill="auto"/>
          </w:tcPr>
          <w:p w14:paraId="21AFD54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lastRenderedPageBreak/>
              <w:t>1</w:t>
            </w:r>
            <w:r w:rsidRPr="00D42EB8">
              <w:rPr>
                <w:rFonts w:ascii="Times New Roman" w:hAnsi="Times New Roman" w:cs="Times New Roman"/>
                <w:sz w:val="24"/>
                <w:szCs w:val="24"/>
              </w:rPr>
              <w:t>.5</w:t>
            </w:r>
          </w:p>
        </w:tc>
        <w:tc>
          <w:tcPr>
            <w:tcW w:w="6803" w:type="dxa"/>
            <w:shd w:val="clear" w:color="auto" w:fill="auto"/>
          </w:tcPr>
          <w:p w14:paraId="71961D4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26EDD26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CADC0D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r w:rsidR="00D42EB8" w:rsidRPr="00D42EB8" w14:paraId="315CFAA3" w14:textId="77777777" w:rsidTr="00F3641F">
        <w:tc>
          <w:tcPr>
            <w:tcW w:w="568" w:type="dxa"/>
            <w:shd w:val="clear" w:color="auto" w:fill="auto"/>
          </w:tcPr>
          <w:p w14:paraId="7F4E633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.6</w:t>
            </w:r>
          </w:p>
        </w:tc>
        <w:tc>
          <w:tcPr>
            <w:tcW w:w="6803" w:type="dxa"/>
            <w:shd w:val="clear" w:color="auto" w:fill="auto"/>
          </w:tcPr>
          <w:p w14:paraId="7D41272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4788A17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5FA7546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r w:rsidR="00D42EB8" w:rsidRPr="00D42EB8" w14:paraId="23CF23EA" w14:textId="77777777" w:rsidTr="00F3641F">
        <w:tc>
          <w:tcPr>
            <w:tcW w:w="568" w:type="dxa"/>
            <w:shd w:val="clear" w:color="auto" w:fill="auto"/>
          </w:tcPr>
          <w:p w14:paraId="5707FA2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w:t>
            </w:r>
          </w:p>
        </w:tc>
        <w:tc>
          <w:tcPr>
            <w:tcW w:w="9491" w:type="dxa"/>
            <w:gridSpan w:val="3"/>
            <w:shd w:val="clear" w:color="auto" w:fill="auto"/>
          </w:tcPr>
          <w:p w14:paraId="6815B50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Запоріжжя</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№2)</w:t>
            </w:r>
          </w:p>
        </w:tc>
      </w:tr>
      <w:tr w:rsidR="00D42EB8" w:rsidRPr="00D42EB8" w14:paraId="751B414F" w14:textId="77777777" w:rsidTr="00F3641F">
        <w:tc>
          <w:tcPr>
            <w:tcW w:w="568" w:type="dxa"/>
            <w:shd w:val="clear" w:color="auto" w:fill="auto"/>
          </w:tcPr>
          <w:p w14:paraId="5CA1955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.1</w:t>
            </w:r>
          </w:p>
        </w:tc>
        <w:tc>
          <w:tcPr>
            <w:tcW w:w="6803" w:type="dxa"/>
            <w:shd w:val="clear" w:color="auto" w:fill="auto"/>
          </w:tcPr>
          <w:p w14:paraId="3DEAC91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7331C18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6D99AF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2053</w:t>
            </w:r>
          </w:p>
        </w:tc>
      </w:tr>
      <w:tr w:rsidR="00D42EB8" w:rsidRPr="00D42EB8" w14:paraId="6D3A1325" w14:textId="77777777" w:rsidTr="00F3641F">
        <w:tc>
          <w:tcPr>
            <w:tcW w:w="568" w:type="dxa"/>
            <w:shd w:val="clear" w:color="auto" w:fill="auto"/>
          </w:tcPr>
          <w:p w14:paraId="31A5616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.2</w:t>
            </w:r>
          </w:p>
        </w:tc>
        <w:tc>
          <w:tcPr>
            <w:tcW w:w="6803" w:type="dxa"/>
            <w:shd w:val="clear" w:color="auto" w:fill="auto"/>
          </w:tcPr>
          <w:p w14:paraId="3096368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0DB6ED4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DB89507"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2053</w:t>
            </w:r>
          </w:p>
        </w:tc>
      </w:tr>
      <w:tr w:rsidR="00D42EB8" w:rsidRPr="00D42EB8" w14:paraId="6A25DAFC" w14:textId="77777777" w:rsidTr="00F3641F">
        <w:tc>
          <w:tcPr>
            <w:tcW w:w="568" w:type="dxa"/>
            <w:shd w:val="clear" w:color="auto" w:fill="auto"/>
          </w:tcPr>
          <w:p w14:paraId="67FD57F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.3</w:t>
            </w:r>
          </w:p>
        </w:tc>
        <w:tc>
          <w:tcPr>
            <w:tcW w:w="6803" w:type="dxa"/>
            <w:shd w:val="clear" w:color="auto" w:fill="auto"/>
          </w:tcPr>
          <w:p w14:paraId="7D24A3B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01AA003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1D742A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1863</w:t>
            </w:r>
          </w:p>
        </w:tc>
      </w:tr>
      <w:tr w:rsidR="00D42EB8" w:rsidRPr="00D42EB8" w14:paraId="446AC2CD" w14:textId="77777777" w:rsidTr="00F3641F">
        <w:tc>
          <w:tcPr>
            <w:tcW w:w="568" w:type="dxa"/>
            <w:shd w:val="clear" w:color="auto" w:fill="auto"/>
          </w:tcPr>
          <w:p w14:paraId="494EEFC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.4</w:t>
            </w:r>
          </w:p>
        </w:tc>
        <w:tc>
          <w:tcPr>
            <w:tcW w:w="6803" w:type="dxa"/>
            <w:shd w:val="clear" w:color="auto" w:fill="auto"/>
          </w:tcPr>
          <w:p w14:paraId="7450A2C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5481295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A1CF83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190</w:t>
            </w:r>
          </w:p>
        </w:tc>
      </w:tr>
      <w:tr w:rsidR="00D42EB8" w:rsidRPr="00D42EB8" w14:paraId="413B2D8C" w14:textId="77777777" w:rsidTr="00F3641F">
        <w:tc>
          <w:tcPr>
            <w:tcW w:w="568" w:type="dxa"/>
            <w:shd w:val="clear" w:color="auto" w:fill="auto"/>
          </w:tcPr>
          <w:p w14:paraId="4EBFF92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.5</w:t>
            </w:r>
          </w:p>
        </w:tc>
        <w:tc>
          <w:tcPr>
            <w:tcW w:w="6803" w:type="dxa"/>
            <w:shd w:val="clear" w:color="auto" w:fill="auto"/>
          </w:tcPr>
          <w:p w14:paraId="35C54BD8"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Монтаж ODF</w:t>
            </w:r>
          </w:p>
        </w:tc>
        <w:tc>
          <w:tcPr>
            <w:tcW w:w="1559" w:type="dxa"/>
            <w:shd w:val="clear" w:color="auto" w:fill="auto"/>
          </w:tcPr>
          <w:p w14:paraId="6CFB63A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32BC54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555E6C3A" w14:textId="77777777" w:rsidTr="00F3641F">
        <w:tc>
          <w:tcPr>
            <w:tcW w:w="568" w:type="dxa"/>
            <w:shd w:val="clear" w:color="auto" w:fill="auto"/>
          </w:tcPr>
          <w:p w14:paraId="164F330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.6</w:t>
            </w:r>
          </w:p>
        </w:tc>
        <w:tc>
          <w:tcPr>
            <w:tcW w:w="6803" w:type="dxa"/>
            <w:shd w:val="clear" w:color="auto" w:fill="auto"/>
          </w:tcPr>
          <w:p w14:paraId="77652B8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7F436BF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891330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48</w:t>
            </w:r>
          </w:p>
        </w:tc>
      </w:tr>
      <w:tr w:rsidR="00D42EB8" w:rsidRPr="00D42EB8" w14:paraId="1AB339D4" w14:textId="77777777" w:rsidTr="00F3641F">
        <w:tc>
          <w:tcPr>
            <w:tcW w:w="568" w:type="dxa"/>
            <w:shd w:val="clear" w:color="auto" w:fill="auto"/>
          </w:tcPr>
          <w:p w14:paraId="226AD61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.7</w:t>
            </w:r>
          </w:p>
        </w:tc>
        <w:tc>
          <w:tcPr>
            <w:tcW w:w="6803" w:type="dxa"/>
            <w:shd w:val="clear" w:color="auto" w:fill="auto"/>
          </w:tcPr>
          <w:p w14:paraId="77A5300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1731B69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6937BF4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bl>
    <w:p w14:paraId="68BE44B8" w14:textId="77777777" w:rsidR="00D42EB8" w:rsidRPr="00D42EB8" w:rsidRDefault="00D42EB8" w:rsidP="00D42EB8">
      <w:pPr>
        <w:pStyle w:val="a3"/>
        <w:numPr>
          <w:ilvl w:val="0"/>
          <w:numId w:val="1"/>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14535F65" w14:textId="77777777" w:rsidTr="00F3641F">
        <w:tc>
          <w:tcPr>
            <w:tcW w:w="568" w:type="dxa"/>
            <w:shd w:val="clear" w:color="auto" w:fill="auto"/>
          </w:tcPr>
          <w:p w14:paraId="665F245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6B0284E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5AB1ADE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6D69F11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41227883" w14:textId="77777777" w:rsidTr="00F3641F">
        <w:tc>
          <w:tcPr>
            <w:tcW w:w="568" w:type="dxa"/>
            <w:shd w:val="clear" w:color="auto" w:fill="auto"/>
          </w:tcPr>
          <w:p w14:paraId="5D7F5D5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7A2D910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Дніпро</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3C756DFF" w14:textId="77777777" w:rsidTr="00F3641F">
        <w:tc>
          <w:tcPr>
            <w:tcW w:w="568" w:type="dxa"/>
            <w:shd w:val="clear" w:color="auto" w:fill="auto"/>
          </w:tcPr>
          <w:p w14:paraId="62761CD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683E645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LT024-SM-25 </w:t>
            </w:r>
            <w:r w:rsidRPr="00D42EB8">
              <w:rPr>
                <w:rFonts w:ascii="Times New Roman" w:hAnsi="Times New Roman" w:cs="Times New Roman"/>
                <w:sz w:val="24"/>
                <w:szCs w:val="24"/>
                <w:lang w:val="en-US"/>
              </w:rPr>
              <w:t>LSZH</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будівлях</w:t>
            </w:r>
            <w:proofErr w:type="spellEnd"/>
            <w:r w:rsidRPr="00D42EB8">
              <w:rPr>
                <w:rFonts w:ascii="Times New Roman" w:hAnsi="Times New Roman" w:cs="Times New Roman"/>
                <w:sz w:val="24"/>
                <w:szCs w:val="24"/>
              </w:rPr>
              <w:t xml:space="preserve"> не горючий</w:t>
            </w:r>
          </w:p>
        </w:tc>
        <w:tc>
          <w:tcPr>
            <w:tcW w:w="1559" w:type="dxa"/>
            <w:shd w:val="clear" w:color="auto" w:fill="auto"/>
          </w:tcPr>
          <w:p w14:paraId="3C9C227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CE3064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500</w:t>
            </w:r>
          </w:p>
        </w:tc>
      </w:tr>
      <w:tr w:rsidR="00D42EB8" w:rsidRPr="00D42EB8" w14:paraId="6BC3A5B3" w14:textId="77777777" w:rsidTr="00F3641F">
        <w:tc>
          <w:tcPr>
            <w:tcW w:w="568" w:type="dxa"/>
            <w:shd w:val="clear" w:color="auto" w:fill="auto"/>
          </w:tcPr>
          <w:p w14:paraId="0009A80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.2</w:t>
            </w:r>
          </w:p>
        </w:tc>
        <w:tc>
          <w:tcPr>
            <w:tcW w:w="6803" w:type="dxa"/>
            <w:shd w:val="clear" w:color="auto" w:fill="auto"/>
          </w:tcPr>
          <w:p w14:paraId="0D80E17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19” та </w:t>
            </w:r>
            <w:proofErr w:type="spellStart"/>
            <w:r w:rsidRPr="00D42EB8">
              <w:rPr>
                <w:rFonts w:ascii="Times New Roman" w:hAnsi="Times New Roman" w:cs="Times New Roman"/>
                <w:sz w:val="24"/>
                <w:szCs w:val="24"/>
              </w:rPr>
              <w:t>пігтейлами</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SM</w:t>
            </w:r>
            <w:r w:rsidRPr="00D42EB8">
              <w:rPr>
                <w:rFonts w:ascii="Times New Roman" w:hAnsi="Times New Roman" w:cs="Times New Roman"/>
                <w:sz w:val="24"/>
                <w:szCs w:val="24"/>
              </w:rPr>
              <w:t xml:space="preserve">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2455D3B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BA8F4C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215093A4" w14:textId="77777777" w:rsidTr="00F3641F">
        <w:tc>
          <w:tcPr>
            <w:tcW w:w="568" w:type="dxa"/>
            <w:shd w:val="clear" w:color="auto" w:fill="auto"/>
          </w:tcPr>
          <w:p w14:paraId="4BB8A65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05D1F0B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FC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3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620C23D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6C727D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tr w:rsidR="00D42EB8" w:rsidRPr="00D42EB8" w14:paraId="360E7BCC" w14:textId="77777777" w:rsidTr="00F3641F">
        <w:tc>
          <w:tcPr>
            <w:tcW w:w="568" w:type="dxa"/>
            <w:shd w:val="clear" w:color="auto" w:fill="auto"/>
          </w:tcPr>
          <w:p w14:paraId="2B3CABF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.4</w:t>
            </w:r>
          </w:p>
        </w:tc>
        <w:tc>
          <w:tcPr>
            <w:tcW w:w="6803" w:type="dxa"/>
            <w:shd w:val="clear" w:color="auto" w:fill="auto"/>
          </w:tcPr>
          <w:p w14:paraId="519DA46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LC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 метр)</w:t>
            </w:r>
          </w:p>
        </w:tc>
        <w:tc>
          <w:tcPr>
            <w:tcW w:w="1559" w:type="dxa"/>
            <w:shd w:val="clear" w:color="auto" w:fill="auto"/>
          </w:tcPr>
          <w:p w14:paraId="27B7F6E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788CC3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6</w:t>
            </w:r>
          </w:p>
        </w:tc>
      </w:tr>
      <w:tr w:rsidR="00D42EB8" w:rsidRPr="00D42EB8" w14:paraId="09274434" w14:textId="77777777" w:rsidTr="00F3641F">
        <w:tc>
          <w:tcPr>
            <w:tcW w:w="568" w:type="dxa"/>
            <w:shd w:val="clear" w:color="auto" w:fill="auto"/>
          </w:tcPr>
          <w:p w14:paraId="64B00E9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.5</w:t>
            </w:r>
          </w:p>
        </w:tc>
        <w:tc>
          <w:tcPr>
            <w:tcW w:w="6803" w:type="dxa"/>
            <w:shd w:val="clear" w:color="auto" w:fill="auto"/>
          </w:tcPr>
          <w:p w14:paraId="512C634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SC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3 </w:t>
            </w:r>
            <w:proofErr w:type="spellStart"/>
            <w:r w:rsidRPr="00D42EB8">
              <w:rPr>
                <w:rFonts w:ascii="Times New Roman" w:hAnsi="Times New Roman" w:cs="Times New Roman"/>
                <w:sz w:val="24"/>
                <w:szCs w:val="24"/>
              </w:rPr>
              <w:t>метрів</w:t>
            </w:r>
            <w:proofErr w:type="spellEnd"/>
            <w:r w:rsidRPr="00D42EB8">
              <w:rPr>
                <w:rFonts w:ascii="Times New Roman" w:hAnsi="Times New Roman" w:cs="Times New Roman"/>
                <w:sz w:val="24"/>
                <w:szCs w:val="24"/>
              </w:rPr>
              <w:t>)</w:t>
            </w:r>
          </w:p>
        </w:tc>
        <w:tc>
          <w:tcPr>
            <w:tcW w:w="1559" w:type="dxa"/>
            <w:shd w:val="clear" w:color="auto" w:fill="auto"/>
          </w:tcPr>
          <w:p w14:paraId="2EE9DCB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CC4E8E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4521FB09" w14:textId="77777777" w:rsidTr="00F3641F">
        <w:tc>
          <w:tcPr>
            <w:tcW w:w="568" w:type="dxa"/>
            <w:shd w:val="clear" w:color="auto" w:fill="auto"/>
          </w:tcPr>
          <w:p w14:paraId="42703C6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.6</w:t>
            </w:r>
          </w:p>
        </w:tc>
        <w:tc>
          <w:tcPr>
            <w:tcW w:w="6803" w:type="dxa"/>
            <w:shd w:val="clear" w:color="auto" w:fill="auto"/>
          </w:tcPr>
          <w:p w14:paraId="66CA407D"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Симплексний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 </w:t>
            </w:r>
            <w:r w:rsidRPr="00D42EB8">
              <w:rPr>
                <w:rFonts w:ascii="Times New Roman" w:hAnsi="Times New Roman" w:cs="Times New Roman"/>
                <w:sz w:val="24"/>
                <w:szCs w:val="24"/>
                <w:lang w:val="en-US"/>
              </w:rPr>
              <w:t>Gb</w:t>
            </w:r>
            <w:r w:rsidRPr="00D42EB8">
              <w:rPr>
                <w:rFonts w:ascii="Times New Roman" w:hAnsi="Times New Roman" w:cs="Times New Roman"/>
                <w:sz w:val="24"/>
                <w:szCs w:val="24"/>
              </w:rPr>
              <w:t xml:space="preserve"> з оптичним роз’ємом SC-</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10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7818EC0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F23A29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8C2DF1B" w14:textId="77777777" w:rsidTr="00F3641F">
        <w:tc>
          <w:tcPr>
            <w:tcW w:w="568" w:type="dxa"/>
            <w:shd w:val="clear" w:color="auto" w:fill="auto"/>
          </w:tcPr>
          <w:p w14:paraId="43A8634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c>
          <w:tcPr>
            <w:tcW w:w="9491" w:type="dxa"/>
            <w:gridSpan w:val="3"/>
            <w:shd w:val="clear" w:color="auto" w:fill="auto"/>
          </w:tcPr>
          <w:p w14:paraId="2DF69BC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Запоріжжя</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№2)</w:t>
            </w:r>
          </w:p>
        </w:tc>
      </w:tr>
      <w:tr w:rsidR="00D42EB8" w:rsidRPr="00D42EB8" w14:paraId="18076C4B" w14:textId="77777777" w:rsidTr="00F3641F">
        <w:tc>
          <w:tcPr>
            <w:tcW w:w="568" w:type="dxa"/>
            <w:shd w:val="clear" w:color="auto" w:fill="auto"/>
          </w:tcPr>
          <w:p w14:paraId="16F6096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.1</w:t>
            </w:r>
          </w:p>
        </w:tc>
        <w:tc>
          <w:tcPr>
            <w:tcW w:w="6803" w:type="dxa"/>
            <w:shd w:val="clear" w:color="auto" w:fill="auto"/>
          </w:tcPr>
          <w:p w14:paraId="77D3217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79B7876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0D35F9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2053</w:t>
            </w:r>
          </w:p>
        </w:tc>
      </w:tr>
      <w:tr w:rsidR="00D42EB8" w:rsidRPr="00D42EB8" w14:paraId="3B029676" w14:textId="77777777" w:rsidTr="00F3641F">
        <w:tc>
          <w:tcPr>
            <w:tcW w:w="568" w:type="dxa"/>
            <w:shd w:val="clear" w:color="auto" w:fill="auto"/>
          </w:tcPr>
          <w:p w14:paraId="6FD2287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.2</w:t>
            </w:r>
          </w:p>
        </w:tc>
        <w:tc>
          <w:tcPr>
            <w:tcW w:w="6803" w:type="dxa"/>
            <w:shd w:val="clear" w:color="auto" w:fill="auto"/>
          </w:tcPr>
          <w:p w14:paraId="6C66AE4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3A37AB7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4B8A79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0BFBCEB" w14:textId="77777777" w:rsidTr="00F3641F">
        <w:tc>
          <w:tcPr>
            <w:tcW w:w="568" w:type="dxa"/>
            <w:shd w:val="clear" w:color="auto" w:fill="auto"/>
          </w:tcPr>
          <w:p w14:paraId="6D530CB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.3</w:t>
            </w:r>
          </w:p>
        </w:tc>
        <w:tc>
          <w:tcPr>
            <w:tcW w:w="6803" w:type="dxa"/>
            <w:shd w:val="clear" w:color="auto" w:fill="auto"/>
          </w:tcPr>
          <w:p w14:paraId="261B151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Duplex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2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7804896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1179519"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tr w:rsidR="00D42EB8" w:rsidRPr="00D42EB8" w14:paraId="55C6D8BF" w14:textId="77777777" w:rsidTr="00F3641F">
        <w:tc>
          <w:tcPr>
            <w:tcW w:w="568" w:type="dxa"/>
            <w:shd w:val="clear" w:color="auto" w:fill="auto"/>
          </w:tcPr>
          <w:p w14:paraId="36BF5F3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2</w:t>
            </w:r>
            <w:r w:rsidRPr="00D42EB8">
              <w:rPr>
                <w:rFonts w:ascii="Times New Roman" w:hAnsi="Times New Roman" w:cs="Times New Roman"/>
                <w:sz w:val="24"/>
                <w:szCs w:val="24"/>
              </w:rPr>
              <w:t>.4</w:t>
            </w:r>
          </w:p>
        </w:tc>
        <w:tc>
          <w:tcPr>
            <w:tcW w:w="6803" w:type="dxa"/>
            <w:shd w:val="clear" w:color="auto" w:fill="auto"/>
          </w:tcPr>
          <w:p w14:paraId="66B54ECC"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Дуплексний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w:t>
            </w:r>
            <w:r w:rsidRPr="00D42EB8">
              <w:rPr>
                <w:rFonts w:ascii="Times New Roman" w:hAnsi="Times New Roman" w:cs="Times New Roman"/>
                <w:sz w:val="24"/>
                <w:szCs w:val="24"/>
                <w:lang w:val="en-US"/>
              </w:rPr>
              <w:t>L</w:t>
            </w:r>
            <w:r w:rsidRPr="00D42EB8">
              <w:rPr>
                <w:rFonts w:ascii="Times New Roman" w:hAnsi="Times New Roman" w:cs="Times New Roman"/>
                <w:sz w:val="24"/>
                <w:szCs w:val="24"/>
              </w:rPr>
              <w:t>C 20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549CC55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D4AB32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p>
        </w:tc>
      </w:tr>
    </w:tbl>
    <w:p w14:paraId="4875F678" w14:textId="77777777" w:rsidR="00D42EB8" w:rsidRPr="00D42EB8" w:rsidRDefault="00D42EB8" w:rsidP="00D42EB8">
      <w:pPr>
        <w:spacing w:after="0" w:line="240" w:lineRule="auto"/>
        <w:rPr>
          <w:rFonts w:ascii="Times New Roman" w:hAnsi="Times New Roman" w:cs="Times New Roman"/>
          <w:sz w:val="24"/>
          <w:szCs w:val="24"/>
          <w:lang w:val="en-US"/>
        </w:rPr>
      </w:pPr>
    </w:p>
    <w:p w14:paraId="707D46B0" w14:textId="77777777" w:rsidR="00D42EB8" w:rsidRPr="00D42EB8" w:rsidRDefault="00D42EB8" w:rsidP="00D42EB8">
      <w:pPr>
        <w:pStyle w:val="a3"/>
        <w:spacing w:after="0" w:line="240" w:lineRule="auto"/>
        <w:ind w:left="1080"/>
        <w:rPr>
          <w:rFonts w:ascii="Times New Roman" w:hAnsi="Times New Roman" w:cs="Times New Roman"/>
          <w:sz w:val="24"/>
          <w:szCs w:val="24"/>
          <w:lang w:val="en-US"/>
        </w:rPr>
      </w:pPr>
    </w:p>
    <w:p w14:paraId="110DB9C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569C300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40EA58C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Дніпро</w:t>
      </w:r>
      <w:proofErr w:type="spellEnd"/>
      <w:r w:rsidRPr="00D42EB8">
        <w:rPr>
          <w:rFonts w:ascii="Times New Roman" w:hAnsi="Times New Roman" w:cs="Times New Roman"/>
          <w:sz w:val="24"/>
          <w:szCs w:val="24"/>
        </w:rPr>
        <w:t xml:space="preserve"> (ЛОТ №1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795B950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Запоріжжя</w:t>
      </w:r>
      <w:proofErr w:type="spellEnd"/>
      <w:r w:rsidRPr="00D42EB8">
        <w:rPr>
          <w:rFonts w:ascii="Times New Roman" w:hAnsi="Times New Roman" w:cs="Times New Roman"/>
          <w:sz w:val="24"/>
          <w:szCs w:val="24"/>
        </w:rPr>
        <w:t xml:space="preserve"> (ЛОТ №1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№2);</w:t>
      </w:r>
    </w:p>
    <w:p w14:paraId="497191E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24F7FD2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58B782A7"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131C376F"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3C874CF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2DA100B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lastRenderedPageBreak/>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14A63E6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48B4FD4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6264D93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51EEFA8F"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580F346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5A599E2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3B14C5A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26EFC48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57534A9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3161F4C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15F923CF"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11DF6CA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435916B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4BC8691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7BD7870C"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2: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№2 за кодом CPV за ЄЗС ДК 021:2015: 72710000-0 Послуги у сфері локальних мереж</w:t>
      </w:r>
    </w:p>
    <w:p w14:paraId="1664E32E"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p>
    <w:p w14:paraId="376C0D17"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092"/>
        <w:gridCol w:w="992"/>
        <w:gridCol w:w="850"/>
      </w:tblGrid>
      <w:tr w:rsidR="00D42EB8" w:rsidRPr="00D42EB8" w14:paraId="1EFDF310" w14:textId="77777777" w:rsidTr="00F3641F">
        <w:trPr>
          <w:trHeight w:val="248"/>
        </w:trPr>
        <w:tc>
          <w:tcPr>
            <w:tcW w:w="1131" w:type="dxa"/>
            <w:shd w:val="clear" w:color="auto" w:fill="auto"/>
            <w:noWrap/>
            <w:vAlign w:val="center"/>
            <w:hideMark/>
          </w:tcPr>
          <w:p w14:paraId="473EF9BB"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092" w:type="dxa"/>
            <w:shd w:val="clear" w:color="auto" w:fill="auto"/>
            <w:vAlign w:val="center"/>
            <w:hideMark/>
          </w:tcPr>
          <w:p w14:paraId="55FF549F"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3F5E41DC"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1E11768E"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3542595A" w14:textId="77777777" w:rsidTr="00F3641F">
        <w:trPr>
          <w:trHeight w:val="339"/>
        </w:trPr>
        <w:tc>
          <w:tcPr>
            <w:tcW w:w="1131" w:type="dxa"/>
            <w:shd w:val="clear" w:color="auto" w:fill="auto"/>
            <w:noWrap/>
            <w:vAlign w:val="center"/>
            <w:hideMark/>
          </w:tcPr>
          <w:p w14:paraId="0F627F9D"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092" w:type="dxa"/>
            <w:shd w:val="clear" w:color="auto" w:fill="auto"/>
          </w:tcPr>
          <w:p w14:paraId="50C6527F"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Суми (підключення №1)</w:t>
            </w:r>
          </w:p>
        </w:tc>
        <w:tc>
          <w:tcPr>
            <w:tcW w:w="992" w:type="dxa"/>
            <w:shd w:val="clear" w:color="auto" w:fill="auto"/>
            <w:vAlign w:val="center"/>
          </w:tcPr>
          <w:p w14:paraId="6357AF45"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35EBE1CE"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4D6AB067"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10FE500A"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lastRenderedPageBreak/>
        <w:t>Технічні вимоги</w:t>
      </w:r>
    </w:p>
    <w:p w14:paraId="07514356" w14:textId="77777777" w:rsidR="00D42EB8" w:rsidRPr="00D42EB8" w:rsidRDefault="00D42EB8" w:rsidP="00D42EB8">
      <w:pPr>
        <w:spacing w:after="0" w:line="240" w:lineRule="auto"/>
        <w:rPr>
          <w:rFonts w:ascii="Times New Roman" w:hAnsi="Times New Roman" w:cs="Times New Roman"/>
          <w:b/>
          <w:bCs/>
          <w:sz w:val="24"/>
          <w:szCs w:val="24"/>
          <w:lang w:val="en-US"/>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631D4E84" w14:textId="77777777" w:rsidTr="00F3641F">
        <w:tc>
          <w:tcPr>
            <w:tcW w:w="555" w:type="dxa"/>
          </w:tcPr>
          <w:p w14:paraId="5390FA74"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7BE52787"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212A5BC2"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710EE2BD"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36CB92F6" w14:textId="77777777" w:rsidTr="00F3641F">
        <w:tc>
          <w:tcPr>
            <w:tcW w:w="555" w:type="dxa"/>
          </w:tcPr>
          <w:p w14:paraId="765A007B"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75D1696A"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7DC5F5B9"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2E70C1E7"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r>
    </w:tbl>
    <w:p w14:paraId="3AD1AB41" w14:textId="77777777" w:rsidR="00D42EB8" w:rsidRPr="00D42EB8" w:rsidRDefault="00D42EB8" w:rsidP="00D42EB8">
      <w:pPr>
        <w:pStyle w:val="a3"/>
        <w:spacing w:after="0" w:line="240" w:lineRule="auto"/>
        <w:ind w:left="1080"/>
        <w:rPr>
          <w:rFonts w:ascii="Times New Roman" w:hAnsi="Times New Roman" w:cs="Times New Roman"/>
          <w:sz w:val="24"/>
          <w:szCs w:val="24"/>
        </w:rPr>
      </w:pPr>
    </w:p>
    <w:p w14:paraId="18A3A5D2" w14:textId="77777777" w:rsidR="00D42EB8" w:rsidRPr="00D42EB8" w:rsidRDefault="00D42EB8" w:rsidP="00D42EB8">
      <w:pPr>
        <w:pStyle w:val="a3"/>
        <w:numPr>
          <w:ilvl w:val="0"/>
          <w:numId w:val="2"/>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1513092B" w14:textId="77777777" w:rsidTr="00F3641F">
        <w:tc>
          <w:tcPr>
            <w:tcW w:w="568" w:type="dxa"/>
            <w:shd w:val="clear" w:color="auto" w:fill="auto"/>
          </w:tcPr>
          <w:p w14:paraId="591D2E8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4F8E9E3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2D58DED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456A2B7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68B71C42" w14:textId="77777777" w:rsidTr="00F3641F">
        <w:tc>
          <w:tcPr>
            <w:tcW w:w="568" w:type="dxa"/>
            <w:shd w:val="clear" w:color="auto" w:fill="auto"/>
          </w:tcPr>
          <w:p w14:paraId="16537749"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p>
        </w:tc>
        <w:tc>
          <w:tcPr>
            <w:tcW w:w="9491" w:type="dxa"/>
            <w:gridSpan w:val="3"/>
            <w:shd w:val="clear" w:color="auto" w:fill="auto"/>
          </w:tcPr>
          <w:p w14:paraId="1B13FBF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Суми</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14CC7AED" w14:textId="77777777" w:rsidTr="00F3641F">
        <w:tc>
          <w:tcPr>
            <w:tcW w:w="568" w:type="dxa"/>
            <w:shd w:val="clear" w:color="auto" w:fill="auto"/>
          </w:tcPr>
          <w:p w14:paraId="53C3F9C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20520D0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06CB89B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96DCFD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2855</w:t>
            </w:r>
          </w:p>
        </w:tc>
      </w:tr>
      <w:tr w:rsidR="00D42EB8" w:rsidRPr="00D42EB8" w14:paraId="2F3A98DC" w14:textId="77777777" w:rsidTr="00F3641F">
        <w:tc>
          <w:tcPr>
            <w:tcW w:w="568" w:type="dxa"/>
            <w:shd w:val="clear" w:color="auto" w:fill="auto"/>
          </w:tcPr>
          <w:p w14:paraId="0394929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.2</w:t>
            </w:r>
          </w:p>
        </w:tc>
        <w:tc>
          <w:tcPr>
            <w:tcW w:w="6803" w:type="dxa"/>
            <w:shd w:val="clear" w:color="auto" w:fill="auto"/>
          </w:tcPr>
          <w:p w14:paraId="75C78E8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03B4BB2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77D5BE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2855</w:t>
            </w:r>
          </w:p>
        </w:tc>
      </w:tr>
      <w:tr w:rsidR="00D42EB8" w:rsidRPr="00D42EB8" w14:paraId="188F3671" w14:textId="77777777" w:rsidTr="00F3641F">
        <w:tc>
          <w:tcPr>
            <w:tcW w:w="568" w:type="dxa"/>
            <w:shd w:val="clear" w:color="auto" w:fill="auto"/>
          </w:tcPr>
          <w:p w14:paraId="76070CC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07814A5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060DB9C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79C0C4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2525</w:t>
            </w:r>
          </w:p>
        </w:tc>
      </w:tr>
      <w:tr w:rsidR="00D42EB8" w:rsidRPr="00D42EB8" w14:paraId="56722DC1" w14:textId="77777777" w:rsidTr="00F3641F">
        <w:tc>
          <w:tcPr>
            <w:tcW w:w="568" w:type="dxa"/>
            <w:shd w:val="clear" w:color="auto" w:fill="auto"/>
          </w:tcPr>
          <w:p w14:paraId="4928473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4</w:t>
            </w:r>
          </w:p>
        </w:tc>
        <w:tc>
          <w:tcPr>
            <w:tcW w:w="6803" w:type="dxa"/>
            <w:shd w:val="clear" w:color="auto" w:fill="auto"/>
          </w:tcPr>
          <w:p w14:paraId="2940213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1C46B22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F2CD84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330</w:t>
            </w:r>
          </w:p>
        </w:tc>
      </w:tr>
      <w:tr w:rsidR="00D42EB8" w:rsidRPr="00D42EB8" w14:paraId="5B19E8AF" w14:textId="77777777" w:rsidTr="00F3641F">
        <w:tc>
          <w:tcPr>
            <w:tcW w:w="568" w:type="dxa"/>
            <w:shd w:val="clear" w:color="auto" w:fill="auto"/>
          </w:tcPr>
          <w:p w14:paraId="755218A8"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5</w:t>
            </w:r>
          </w:p>
        </w:tc>
        <w:tc>
          <w:tcPr>
            <w:tcW w:w="6803" w:type="dxa"/>
            <w:shd w:val="clear" w:color="auto" w:fill="auto"/>
          </w:tcPr>
          <w:p w14:paraId="6988D32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Монтаж ODF</w:t>
            </w:r>
          </w:p>
        </w:tc>
        <w:tc>
          <w:tcPr>
            <w:tcW w:w="1559" w:type="dxa"/>
            <w:shd w:val="clear" w:color="auto" w:fill="auto"/>
          </w:tcPr>
          <w:p w14:paraId="411A3FC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70DE51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B1493BA" w14:textId="77777777" w:rsidTr="00F3641F">
        <w:tc>
          <w:tcPr>
            <w:tcW w:w="568" w:type="dxa"/>
            <w:shd w:val="clear" w:color="auto" w:fill="auto"/>
          </w:tcPr>
          <w:p w14:paraId="0C00792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6</w:t>
            </w:r>
          </w:p>
        </w:tc>
        <w:tc>
          <w:tcPr>
            <w:tcW w:w="6803" w:type="dxa"/>
            <w:shd w:val="clear" w:color="auto" w:fill="auto"/>
          </w:tcPr>
          <w:p w14:paraId="0934EFD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4EE1CBB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750352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120</w:t>
            </w:r>
          </w:p>
        </w:tc>
      </w:tr>
      <w:tr w:rsidR="00D42EB8" w:rsidRPr="00D42EB8" w14:paraId="76CE101D" w14:textId="77777777" w:rsidTr="00F3641F">
        <w:tc>
          <w:tcPr>
            <w:tcW w:w="568" w:type="dxa"/>
            <w:shd w:val="clear" w:color="auto" w:fill="auto"/>
          </w:tcPr>
          <w:p w14:paraId="0F742FFF"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7</w:t>
            </w:r>
          </w:p>
        </w:tc>
        <w:tc>
          <w:tcPr>
            <w:tcW w:w="6803" w:type="dxa"/>
            <w:shd w:val="clear" w:color="auto" w:fill="auto"/>
          </w:tcPr>
          <w:p w14:paraId="776212F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087F6D7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1B9679D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bl>
    <w:p w14:paraId="5A4D19E6" w14:textId="77777777" w:rsidR="00D42EB8" w:rsidRPr="00D42EB8" w:rsidRDefault="00D42EB8" w:rsidP="00D42EB8">
      <w:pPr>
        <w:pStyle w:val="a3"/>
        <w:numPr>
          <w:ilvl w:val="0"/>
          <w:numId w:val="2"/>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55B76FBE" w14:textId="77777777" w:rsidTr="00F3641F">
        <w:tc>
          <w:tcPr>
            <w:tcW w:w="568" w:type="dxa"/>
            <w:shd w:val="clear" w:color="auto" w:fill="auto"/>
          </w:tcPr>
          <w:p w14:paraId="5AE7860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7F0D0BC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328A110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75BC593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3609778B" w14:textId="77777777" w:rsidTr="00F3641F">
        <w:tc>
          <w:tcPr>
            <w:tcW w:w="568" w:type="dxa"/>
            <w:shd w:val="clear" w:color="auto" w:fill="auto"/>
          </w:tcPr>
          <w:p w14:paraId="7946A11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p>
        </w:tc>
        <w:tc>
          <w:tcPr>
            <w:tcW w:w="9491" w:type="dxa"/>
            <w:gridSpan w:val="3"/>
            <w:shd w:val="clear" w:color="auto" w:fill="auto"/>
          </w:tcPr>
          <w:p w14:paraId="259DE93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Суми</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3A4C4645" w14:textId="77777777" w:rsidTr="00F3641F">
        <w:tc>
          <w:tcPr>
            <w:tcW w:w="568" w:type="dxa"/>
            <w:shd w:val="clear" w:color="auto" w:fill="auto"/>
          </w:tcPr>
          <w:p w14:paraId="243BD3A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26349F4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FinMark</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4BCFB4F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A5F6FA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2585</w:t>
            </w:r>
          </w:p>
        </w:tc>
      </w:tr>
      <w:tr w:rsidR="00D42EB8" w:rsidRPr="00D42EB8" w14:paraId="313C2D03" w14:textId="77777777" w:rsidTr="00F3641F">
        <w:tc>
          <w:tcPr>
            <w:tcW w:w="568" w:type="dxa"/>
            <w:shd w:val="clear" w:color="auto" w:fill="auto"/>
          </w:tcPr>
          <w:p w14:paraId="1B3099D0"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2</w:t>
            </w:r>
          </w:p>
        </w:tc>
        <w:tc>
          <w:tcPr>
            <w:tcW w:w="6803" w:type="dxa"/>
            <w:shd w:val="clear" w:color="auto" w:fill="auto"/>
          </w:tcPr>
          <w:p w14:paraId="328984C0" w14:textId="77777777" w:rsidR="00D42EB8" w:rsidRPr="00D42EB8" w:rsidRDefault="00D42EB8" w:rsidP="00D42EB8">
            <w:pPr>
              <w:pStyle w:val="a3"/>
              <w:spacing w:after="0" w:line="240" w:lineRule="auto"/>
              <w:ind w:left="0"/>
              <w:jc w:val="both"/>
              <w:rPr>
                <w:rFonts w:ascii="Times New Roman" w:hAnsi="Times New Roman" w:cs="Times New Roman"/>
                <w:sz w:val="24"/>
                <w:szCs w:val="24"/>
              </w:rPr>
            </w:pPr>
            <w:proofErr w:type="spellStart"/>
            <w:r w:rsidRPr="00D42EB8">
              <w:rPr>
                <w:rFonts w:ascii="Times New Roman" w:hAnsi="Times New Roman" w:cs="Times New Roman"/>
                <w:sz w:val="24"/>
                <w:szCs w:val="24"/>
              </w:rPr>
              <w:t>Станційний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FinMark</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LT</w:t>
            </w:r>
            <w:r w:rsidRPr="00D42EB8">
              <w:rPr>
                <w:rFonts w:ascii="Times New Roman" w:hAnsi="Times New Roman" w:cs="Times New Roman"/>
                <w:sz w:val="24"/>
                <w:szCs w:val="24"/>
              </w:rPr>
              <w:t>024-SM-25-</w:t>
            </w:r>
            <w:r w:rsidRPr="00D42EB8">
              <w:rPr>
                <w:rFonts w:ascii="Times New Roman" w:hAnsi="Times New Roman" w:cs="Times New Roman"/>
                <w:sz w:val="24"/>
                <w:szCs w:val="24"/>
                <w:lang w:val="en-US"/>
              </w:rPr>
              <w:t>LSZH</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gramStart"/>
            <w:r w:rsidRPr="00D42EB8">
              <w:rPr>
                <w:rFonts w:ascii="Times New Roman" w:hAnsi="Times New Roman" w:cs="Times New Roman"/>
                <w:sz w:val="24"/>
                <w:szCs w:val="24"/>
              </w:rPr>
              <w:t xml:space="preserve">в </w:t>
            </w:r>
            <w:proofErr w:type="spellStart"/>
            <w:r w:rsidRPr="00D42EB8">
              <w:rPr>
                <w:rFonts w:ascii="Times New Roman" w:hAnsi="Times New Roman" w:cs="Times New Roman"/>
                <w:sz w:val="24"/>
                <w:szCs w:val="24"/>
              </w:rPr>
              <w:t>в</w:t>
            </w:r>
            <w:proofErr w:type="spellEnd"/>
            <w:proofErr w:type="gram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будівлях</w:t>
            </w:r>
            <w:proofErr w:type="spellEnd"/>
            <w:r w:rsidRPr="00D42EB8">
              <w:rPr>
                <w:rFonts w:ascii="Times New Roman" w:hAnsi="Times New Roman" w:cs="Times New Roman"/>
                <w:sz w:val="24"/>
                <w:szCs w:val="24"/>
              </w:rPr>
              <w:t xml:space="preserve"> не горючий</w:t>
            </w:r>
          </w:p>
        </w:tc>
        <w:tc>
          <w:tcPr>
            <w:tcW w:w="1559" w:type="dxa"/>
            <w:shd w:val="clear" w:color="auto" w:fill="auto"/>
          </w:tcPr>
          <w:p w14:paraId="60B6787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338485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270</w:t>
            </w:r>
          </w:p>
        </w:tc>
      </w:tr>
      <w:tr w:rsidR="00D42EB8" w:rsidRPr="00D42EB8" w14:paraId="6511C585" w14:textId="77777777" w:rsidTr="00F3641F">
        <w:tc>
          <w:tcPr>
            <w:tcW w:w="568" w:type="dxa"/>
            <w:shd w:val="clear" w:color="auto" w:fill="auto"/>
          </w:tcPr>
          <w:p w14:paraId="6C97AC2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11B4026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19” та </w:t>
            </w:r>
            <w:proofErr w:type="spellStart"/>
            <w:r w:rsidRPr="00D42EB8">
              <w:rPr>
                <w:rFonts w:ascii="Times New Roman" w:hAnsi="Times New Roman" w:cs="Times New Roman"/>
                <w:sz w:val="24"/>
                <w:szCs w:val="24"/>
              </w:rPr>
              <w:t>пігтейлами</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SM</w:t>
            </w:r>
            <w:r w:rsidRPr="00D42EB8">
              <w:rPr>
                <w:rFonts w:ascii="Times New Roman" w:hAnsi="Times New Roman" w:cs="Times New Roman"/>
                <w:sz w:val="24"/>
                <w:szCs w:val="24"/>
              </w:rPr>
              <w:t xml:space="preserve">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41CCDFB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BB049F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p>
        </w:tc>
      </w:tr>
      <w:tr w:rsidR="00D42EB8" w:rsidRPr="00D42EB8" w14:paraId="1EEA4D6C" w14:textId="77777777" w:rsidTr="00F3641F">
        <w:tc>
          <w:tcPr>
            <w:tcW w:w="568" w:type="dxa"/>
            <w:shd w:val="clear" w:color="auto" w:fill="auto"/>
          </w:tcPr>
          <w:p w14:paraId="75D35BD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4</w:t>
            </w:r>
          </w:p>
        </w:tc>
        <w:tc>
          <w:tcPr>
            <w:tcW w:w="6803" w:type="dxa"/>
            <w:shd w:val="clear" w:color="auto" w:fill="auto"/>
          </w:tcPr>
          <w:p w14:paraId="4877A08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SC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2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3056F97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3AE406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F0677E8" w14:textId="77777777" w:rsidTr="00F3641F">
        <w:tc>
          <w:tcPr>
            <w:tcW w:w="568" w:type="dxa"/>
            <w:shd w:val="clear" w:color="auto" w:fill="auto"/>
          </w:tcPr>
          <w:p w14:paraId="1DA8E813"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5</w:t>
            </w:r>
          </w:p>
        </w:tc>
        <w:tc>
          <w:tcPr>
            <w:tcW w:w="6803" w:type="dxa"/>
            <w:shd w:val="clear" w:color="auto" w:fill="auto"/>
          </w:tcPr>
          <w:p w14:paraId="73DBF173"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Симплексний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 </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SC-</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20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57CAACB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55167C4"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tr w:rsidR="00D42EB8" w:rsidRPr="00D42EB8" w14:paraId="4178477F" w14:textId="77777777" w:rsidTr="00F3641F">
        <w:tc>
          <w:tcPr>
            <w:tcW w:w="568" w:type="dxa"/>
            <w:shd w:val="clear" w:color="auto" w:fill="auto"/>
          </w:tcPr>
          <w:p w14:paraId="6632F7D7"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6</w:t>
            </w:r>
          </w:p>
        </w:tc>
        <w:tc>
          <w:tcPr>
            <w:tcW w:w="6803" w:type="dxa"/>
            <w:shd w:val="clear" w:color="auto" w:fill="auto"/>
          </w:tcPr>
          <w:p w14:paraId="4C5AD6F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Муфта </w:t>
            </w: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24 волокон з </w:t>
            </w:r>
            <w:proofErr w:type="spellStart"/>
            <w:r w:rsidRPr="00D42EB8">
              <w:rPr>
                <w:rFonts w:ascii="Times New Roman" w:hAnsi="Times New Roman" w:cs="Times New Roman"/>
                <w:sz w:val="24"/>
                <w:szCs w:val="24"/>
              </w:rPr>
              <w:t>касетою</w:t>
            </w:r>
            <w:proofErr w:type="spellEnd"/>
          </w:p>
        </w:tc>
        <w:tc>
          <w:tcPr>
            <w:tcW w:w="1559" w:type="dxa"/>
            <w:shd w:val="clear" w:color="auto" w:fill="auto"/>
          </w:tcPr>
          <w:p w14:paraId="53F6604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DD78E3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w:t>
            </w:r>
          </w:p>
        </w:tc>
      </w:tr>
    </w:tbl>
    <w:p w14:paraId="3E5BB9B7" w14:textId="77777777" w:rsidR="00D42EB8" w:rsidRPr="00D42EB8" w:rsidRDefault="00D42EB8" w:rsidP="00D42EB8">
      <w:pPr>
        <w:spacing w:after="0" w:line="240" w:lineRule="auto"/>
        <w:jc w:val="center"/>
        <w:rPr>
          <w:rFonts w:ascii="Times New Roman" w:hAnsi="Times New Roman" w:cs="Times New Roman"/>
          <w:b/>
          <w:bCs/>
          <w:sz w:val="24"/>
          <w:szCs w:val="24"/>
        </w:rPr>
      </w:pPr>
    </w:p>
    <w:p w14:paraId="5FF06E81" w14:textId="77777777" w:rsidR="00D42EB8" w:rsidRPr="00D42EB8" w:rsidRDefault="00D42EB8" w:rsidP="00D42EB8">
      <w:pPr>
        <w:pStyle w:val="a3"/>
        <w:spacing w:after="0" w:line="240" w:lineRule="auto"/>
        <w:ind w:left="1080"/>
        <w:rPr>
          <w:rFonts w:ascii="Times New Roman" w:hAnsi="Times New Roman" w:cs="Times New Roman"/>
          <w:sz w:val="24"/>
          <w:szCs w:val="24"/>
          <w:lang w:val="en-US"/>
        </w:rPr>
      </w:pPr>
    </w:p>
    <w:p w14:paraId="25CC409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27D62EF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5ED4218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Суми</w:t>
      </w:r>
      <w:proofErr w:type="spellEnd"/>
      <w:r w:rsidRPr="00D42EB8">
        <w:rPr>
          <w:rFonts w:ascii="Times New Roman" w:hAnsi="Times New Roman" w:cs="Times New Roman"/>
          <w:sz w:val="24"/>
          <w:szCs w:val="24"/>
        </w:rPr>
        <w:t xml:space="preserve"> (ЛОТ №2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0B171E8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10FBA6EC"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213F58D8"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1640174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33CA039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lastRenderedPageBreak/>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67F7A66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22B8416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11B28AF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0989676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77503C5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5C28E89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286EFDC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450ACC3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4A48CBF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65C5C43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6F04FA4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2D0315A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6A6315D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764AA9D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lang w:val="uk-UA"/>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60095DE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lang w:val="uk-UA"/>
        </w:rPr>
      </w:pPr>
    </w:p>
    <w:p w14:paraId="3D13329A"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3: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№3 за кодом CPV за ЄЗС ДК 021:2015: 72710000-0 Послуги у сфері локальних мереж</w:t>
      </w:r>
    </w:p>
    <w:p w14:paraId="248923B3"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p>
    <w:p w14:paraId="3C2B5721"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D42EB8" w:rsidRPr="00D42EB8" w14:paraId="19DA0383" w14:textId="77777777" w:rsidTr="00F3641F">
        <w:trPr>
          <w:trHeight w:val="248"/>
        </w:trPr>
        <w:tc>
          <w:tcPr>
            <w:tcW w:w="1131" w:type="dxa"/>
            <w:shd w:val="clear" w:color="auto" w:fill="auto"/>
            <w:noWrap/>
            <w:vAlign w:val="center"/>
            <w:hideMark/>
          </w:tcPr>
          <w:p w14:paraId="65BA634E"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346" w:type="dxa"/>
            <w:shd w:val="clear" w:color="auto" w:fill="auto"/>
            <w:vAlign w:val="center"/>
            <w:hideMark/>
          </w:tcPr>
          <w:p w14:paraId="3A808AC4"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70585C77"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08E02437"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785822C0" w14:textId="77777777" w:rsidTr="00F3641F">
        <w:trPr>
          <w:trHeight w:val="339"/>
        </w:trPr>
        <w:tc>
          <w:tcPr>
            <w:tcW w:w="1131" w:type="dxa"/>
            <w:shd w:val="clear" w:color="auto" w:fill="auto"/>
            <w:noWrap/>
            <w:vAlign w:val="center"/>
            <w:hideMark/>
          </w:tcPr>
          <w:p w14:paraId="5BC56E89"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346" w:type="dxa"/>
            <w:shd w:val="clear" w:color="auto" w:fill="auto"/>
          </w:tcPr>
          <w:p w14:paraId="402E7595"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Харків (підключення №1)</w:t>
            </w:r>
          </w:p>
        </w:tc>
        <w:tc>
          <w:tcPr>
            <w:tcW w:w="992" w:type="dxa"/>
            <w:shd w:val="clear" w:color="auto" w:fill="auto"/>
            <w:vAlign w:val="center"/>
          </w:tcPr>
          <w:p w14:paraId="5161999D"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284EF6A0"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683A1CA7"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186A2B15"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t>Технічні вимоги</w:t>
      </w:r>
    </w:p>
    <w:p w14:paraId="3C037422" w14:textId="77777777" w:rsidR="00D42EB8" w:rsidRPr="00D42EB8" w:rsidRDefault="00D42EB8" w:rsidP="00D42EB8">
      <w:pPr>
        <w:spacing w:after="0" w:line="240" w:lineRule="auto"/>
        <w:jc w:val="center"/>
        <w:rPr>
          <w:rFonts w:ascii="Times New Roman" w:hAnsi="Times New Roman" w:cs="Times New Roman"/>
          <w:b/>
          <w:bCs/>
          <w:sz w:val="24"/>
          <w:szCs w:val="24"/>
          <w:lang w:val="en-US"/>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78F41FF5" w14:textId="77777777" w:rsidTr="00F3641F">
        <w:tc>
          <w:tcPr>
            <w:tcW w:w="555" w:type="dxa"/>
          </w:tcPr>
          <w:p w14:paraId="6B8B1C55"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52CADCDE"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4B881161"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3E0FA32F"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4477C196" w14:textId="77777777" w:rsidTr="00F3641F">
        <w:tc>
          <w:tcPr>
            <w:tcW w:w="555" w:type="dxa"/>
          </w:tcPr>
          <w:p w14:paraId="487AEAB2"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2E8A8FB3"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14B7821F"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5F07ACA9"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r>
    </w:tbl>
    <w:p w14:paraId="414A6A70" w14:textId="77777777" w:rsidR="00D42EB8" w:rsidRPr="00D42EB8" w:rsidRDefault="00D42EB8" w:rsidP="00D42EB8">
      <w:pPr>
        <w:pStyle w:val="a3"/>
        <w:numPr>
          <w:ilvl w:val="0"/>
          <w:numId w:val="3"/>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12874162" w14:textId="77777777" w:rsidTr="00F3641F">
        <w:tc>
          <w:tcPr>
            <w:tcW w:w="568" w:type="dxa"/>
            <w:shd w:val="clear" w:color="auto" w:fill="auto"/>
          </w:tcPr>
          <w:p w14:paraId="5EE22772" w14:textId="77777777" w:rsidR="00D42EB8" w:rsidRPr="00D42EB8" w:rsidRDefault="00D42EB8" w:rsidP="00D42EB8">
            <w:pPr>
              <w:pStyle w:val="a3"/>
              <w:spacing w:after="0" w:line="240" w:lineRule="auto"/>
              <w:ind w:left="0"/>
              <w:rPr>
                <w:rFonts w:ascii="Times New Roman" w:hAnsi="Times New Roman" w:cs="Times New Roman"/>
                <w:sz w:val="24"/>
                <w:szCs w:val="24"/>
              </w:rPr>
            </w:pPr>
            <w:bookmarkStart w:id="1" w:name="_Hlk163562440"/>
            <w:r w:rsidRPr="00D42EB8">
              <w:rPr>
                <w:rFonts w:ascii="Times New Roman" w:hAnsi="Times New Roman" w:cs="Times New Roman"/>
                <w:sz w:val="24"/>
                <w:szCs w:val="24"/>
              </w:rPr>
              <w:t>№ з/п</w:t>
            </w:r>
          </w:p>
        </w:tc>
        <w:tc>
          <w:tcPr>
            <w:tcW w:w="6803" w:type="dxa"/>
            <w:shd w:val="clear" w:color="auto" w:fill="auto"/>
          </w:tcPr>
          <w:p w14:paraId="25103BA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7ACE079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4D06A22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bookmarkEnd w:id="1"/>
      <w:tr w:rsidR="00D42EB8" w:rsidRPr="00D42EB8" w14:paraId="40F27DAF" w14:textId="77777777" w:rsidTr="00F3641F">
        <w:tc>
          <w:tcPr>
            <w:tcW w:w="568" w:type="dxa"/>
            <w:shd w:val="clear" w:color="auto" w:fill="auto"/>
          </w:tcPr>
          <w:p w14:paraId="69E3FB3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p>
        </w:tc>
        <w:tc>
          <w:tcPr>
            <w:tcW w:w="9491" w:type="dxa"/>
            <w:gridSpan w:val="3"/>
            <w:shd w:val="clear" w:color="auto" w:fill="auto"/>
          </w:tcPr>
          <w:p w14:paraId="6A28F95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Харків</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14AF730C" w14:textId="77777777" w:rsidTr="00F3641F">
        <w:tc>
          <w:tcPr>
            <w:tcW w:w="568" w:type="dxa"/>
            <w:shd w:val="clear" w:color="auto" w:fill="auto"/>
          </w:tcPr>
          <w:p w14:paraId="31CC7ED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0D29BC0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151FBA9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D46802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1720</w:t>
            </w:r>
          </w:p>
        </w:tc>
      </w:tr>
      <w:tr w:rsidR="00D42EB8" w:rsidRPr="00D42EB8" w14:paraId="2CFE6B04" w14:textId="77777777" w:rsidTr="00F3641F">
        <w:tc>
          <w:tcPr>
            <w:tcW w:w="568" w:type="dxa"/>
            <w:shd w:val="clear" w:color="auto" w:fill="auto"/>
          </w:tcPr>
          <w:p w14:paraId="29DD583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.2</w:t>
            </w:r>
          </w:p>
        </w:tc>
        <w:tc>
          <w:tcPr>
            <w:tcW w:w="6803" w:type="dxa"/>
            <w:shd w:val="clear" w:color="auto" w:fill="auto"/>
          </w:tcPr>
          <w:p w14:paraId="2B8E336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09571F8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6E617CD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1720</w:t>
            </w:r>
          </w:p>
        </w:tc>
      </w:tr>
      <w:tr w:rsidR="00D42EB8" w:rsidRPr="00D42EB8" w14:paraId="58C000B4" w14:textId="77777777" w:rsidTr="00F3641F">
        <w:tc>
          <w:tcPr>
            <w:tcW w:w="568" w:type="dxa"/>
            <w:shd w:val="clear" w:color="auto" w:fill="auto"/>
          </w:tcPr>
          <w:p w14:paraId="375C537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6BFBD6D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376E270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7DB726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1210</w:t>
            </w:r>
          </w:p>
        </w:tc>
      </w:tr>
      <w:tr w:rsidR="00D42EB8" w:rsidRPr="00D42EB8" w14:paraId="3459930F" w14:textId="77777777" w:rsidTr="00F3641F">
        <w:tc>
          <w:tcPr>
            <w:tcW w:w="568" w:type="dxa"/>
            <w:shd w:val="clear" w:color="auto" w:fill="auto"/>
          </w:tcPr>
          <w:p w14:paraId="58E7D0D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.4</w:t>
            </w:r>
          </w:p>
        </w:tc>
        <w:tc>
          <w:tcPr>
            <w:tcW w:w="6803" w:type="dxa"/>
            <w:shd w:val="clear" w:color="auto" w:fill="auto"/>
          </w:tcPr>
          <w:p w14:paraId="5043543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4203B8B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23D16D4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510</w:t>
            </w:r>
          </w:p>
        </w:tc>
      </w:tr>
      <w:tr w:rsidR="00D42EB8" w:rsidRPr="00D42EB8" w14:paraId="52515B29" w14:textId="77777777" w:rsidTr="00F3641F">
        <w:tc>
          <w:tcPr>
            <w:tcW w:w="568" w:type="dxa"/>
            <w:shd w:val="clear" w:color="auto" w:fill="auto"/>
          </w:tcPr>
          <w:p w14:paraId="6B6B799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.5</w:t>
            </w:r>
          </w:p>
        </w:tc>
        <w:tc>
          <w:tcPr>
            <w:tcW w:w="6803" w:type="dxa"/>
            <w:shd w:val="clear" w:color="auto" w:fill="auto"/>
          </w:tcPr>
          <w:p w14:paraId="15259411"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Монтаж ODF</w:t>
            </w:r>
          </w:p>
        </w:tc>
        <w:tc>
          <w:tcPr>
            <w:tcW w:w="1559" w:type="dxa"/>
            <w:shd w:val="clear" w:color="auto" w:fill="auto"/>
          </w:tcPr>
          <w:p w14:paraId="5DAE18C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7AF98AD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04BC56CB" w14:textId="77777777" w:rsidTr="00F3641F">
        <w:tc>
          <w:tcPr>
            <w:tcW w:w="568" w:type="dxa"/>
            <w:shd w:val="clear" w:color="auto" w:fill="auto"/>
          </w:tcPr>
          <w:p w14:paraId="16231F1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.6</w:t>
            </w:r>
          </w:p>
        </w:tc>
        <w:tc>
          <w:tcPr>
            <w:tcW w:w="6803" w:type="dxa"/>
            <w:shd w:val="clear" w:color="auto" w:fill="auto"/>
          </w:tcPr>
          <w:p w14:paraId="5C6D98F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7392181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6B40F5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72</w:t>
            </w:r>
          </w:p>
        </w:tc>
      </w:tr>
      <w:tr w:rsidR="00D42EB8" w:rsidRPr="00D42EB8" w14:paraId="0CA8F7D9" w14:textId="77777777" w:rsidTr="00F3641F">
        <w:tc>
          <w:tcPr>
            <w:tcW w:w="568" w:type="dxa"/>
            <w:shd w:val="clear" w:color="auto" w:fill="auto"/>
          </w:tcPr>
          <w:p w14:paraId="485A5E5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.7</w:t>
            </w:r>
          </w:p>
        </w:tc>
        <w:tc>
          <w:tcPr>
            <w:tcW w:w="6803" w:type="dxa"/>
            <w:shd w:val="clear" w:color="auto" w:fill="auto"/>
          </w:tcPr>
          <w:p w14:paraId="4DE2437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7C4207F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0C3948C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bl>
    <w:p w14:paraId="4938EA3E" w14:textId="77777777" w:rsidR="00D42EB8" w:rsidRPr="00D42EB8" w:rsidRDefault="00D42EB8" w:rsidP="00D42EB8">
      <w:pPr>
        <w:pStyle w:val="a3"/>
        <w:numPr>
          <w:ilvl w:val="0"/>
          <w:numId w:val="3"/>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301F999D" w14:textId="77777777" w:rsidTr="00F3641F">
        <w:tc>
          <w:tcPr>
            <w:tcW w:w="568" w:type="dxa"/>
            <w:shd w:val="clear" w:color="auto" w:fill="auto"/>
          </w:tcPr>
          <w:p w14:paraId="277F1F0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52D5DC2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716ACB9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2911EF8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324D73FA" w14:textId="77777777" w:rsidTr="00F3641F">
        <w:tc>
          <w:tcPr>
            <w:tcW w:w="568" w:type="dxa"/>
            <w:shd w:val="clear" w:color="auto" w:fill="auto"/>
          </w:tcPr>
          <w:p w14:paraId="4754E80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w:t>
            </w:r>
          </w:p>
        </w:tc>
        <w:tc>
          <w:tcPr>
            <w:tcW w:w="9491" w:type="dxa"/>
            <w:gridSpan w:val="3"/>
            <w:shd w:val="clear" w:color="auto" w:fill="auto"/>
          </w:tcPr>
          <w:p w14:paraId="1F559BF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Харків</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7D7761F3" w14:textId="77777777" w:rsidTr="00F3641F">
        <w:tc>
          <w:tcPr>
            <w:tcW w:w="568" w:type="dxa"/>
            <w:shd w:val="clear" w:color="auto" w:fill="auto"/>
          </w:tcPr>
          <w:p w14:paraId="6067137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.1</w:t>
            </w:r>
          </w:p>
        </w:tc>
        <w:tc>
          <w:tcPr>
            <w:tcW w:w="6803" w:type="dxa"/>
            <w:shd w:val="clear" w:color="auto" w:fill="auto"/>
          </w:tcPr>
          <w:p w14:paraId="6D62874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77EDBBA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6462E9E"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1310</w:t>
            </w:r>
          </w:p>
        </w:tc>
      </w:tr>
      <w:tr w:rsidR="00D42EB8" w:rsidRPr="00D42EB8" w14:paraId="4FD7AA34" w14:textId="77777777" w:rsidTr="00F3641F">
        <w:tc>
          <w:tcPr>
            <w:tcW w:w="568" w:type="dxa"/>
            <w:shd w:val="clear" w:color="auto" w:fill="auto"/>
          </w:tcPr>
          <w:p w14:paraId="67F59F8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.2</w:t>
            </w:r>
          </w:p>
        </w:tc>
        <w:tc>
          <w:tcPr>
            <w:tcW w:w="6803" w:type="dxa"/>
            <w:shd w:val="clear" w:color="auto" w:fill="auto"/>
          </w:tcPr>
          <w:p w14:paraId="54F6392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LT024-SM-25 </w:t>
            </w:r>
            <w:r w:rsidRPr="00D42EB8">
              <w:rPr>
                <w:rFonts w:ascii="Times New Roman" w:hAnsi="Times New Roman" w:cs="Times New Roman"/>
                <w:sz w:val="24"/>
                <w:szCs w:val="24"/>
                <w:lang w:val="en-US"/>
              </w:rPr>
              <w:t>LSZH</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будівлях</w:t>
            </w:r>
            <w:proofErr w:type="spellEnd"/>
            <w:r w:rsidRPr="00D42EB8">
              <w:rPr>
                <w:rFonts w:ascii="Times New Roman" w:hAnsi="Times New Roman" w:cs="Times New Roman"/>
                <w:sz w:val="24"/>
                <w:szCs w:val="24"/>
              </w:rPr>
              <w:t xml:space="preserve"> не горючий</w:t>
            </w:r>
          </w:p>
        </w:tc>
        <w:tc>
          <w:tcPr>
            <w:tcW w:w="1559" w:type="dxa"/>
            <w:shd w:val="clear" w:color="auto" w:fill="auto"/>
          </w:tcPr>
          <w:p w14:paraId="04FAE2E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27DFCD67"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410</w:t>
            </w:r>
          </w:p>
        </w:tc>
      </w:tr>
      <w:tr w:rsidR="00D42EB8" w:rsidRPr="00D42EB8" w14:paraId="3D655F24" w14:textId="77777777" w:rsidTr="00F3641F">
        <w:tc>
          <w:tcPr>
            <w:tcW w:w="568" w:type="dxa"/>
            <w:shd w:val="clear" w:color="auto" w:fill="auto"/>
          </w:tcPr>
          <w:p w14:paraId="1FA9792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.3</w:t>
            </w:r>
          </w:p>
        </w:tc>
        <w:tc>
          <w:tcPr>
            <w:tcW w:w="6803" w:type="dxa"/>
            <w:shd w:val="clear" w:color="auto" w:fill="auto"/>
          </w:tcPr>
          <w:p w14:paraId="439A05C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Муфта </w:t>
            </w: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24 волокна з </w:t>
            </w:r>
            <w:proofErr w:type="spellStart"/>
            <w:r w:rsidRPr="00D42EB8">
              <w:rPr>
                <w:rFonts w:ascii="Times New Roman" w:hAnsi="Times New Roman" w:cs="Times New Roman"/>
                <w:sz w:val="24"/>
                <w:szCs w:val="24"/>
              </w:rPr>
              <w:t>касетою</w:t>
            </w:r>
            <w:proofErr w:type="spellEnd"/>
          </w:p>
        </w:tc>
        <w:tc>
          <w:tcPr>
            <w:tcW w:w="1559" w:type="dxa"/>
            <w:shd w:val="clear" w:color="auto" w:fill="auto"/>
          </w:tcPr>
          <w:p w14:paraId="06DD05C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834672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p>
        </w:tc>
      </w:tr>
      <w:tr w:rsidR="00D42EB8" w:rsidRPr="00D42EB8" w14:paraId="359A6CD4" w14:textId="77777777" w:rsidTr="00F3641F">
        <w:tc>
          <w:tcPr>
            <w:tcW w:w="568" w:type="dxa"/>
            <w:shd w:val="clear" w:color="auto" w:fill="auto"/>
          </w:tcPr>
          <w:p w14:paraId="74FFAF1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.4</w:t>
            </w:r>
          </w:p>
        </w:tc>
        <w:tc>
          <w:tcPr>
            <w:tcW w:w="6803" w:type="dxa"/>
            <w:shd w:val="clear" w:color="auto" w:fill="auto"/>
          </w:tcPr>
          <w:p w14:paraId="0FEDA68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19”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пігтейлами</w:t>
            </w:r>
            <w:proofErr w:type="spellEnd"/>
            <w:r w:rsidRPr="00D42EB8">
              <w:rPr>
                <w:rFonts w:ascii="Times New Roman" w:hAnsi="Times New Roman" w:cs="Times New Roman"/>
                <w:sz w:val="24"/>
                <w:szCs w:val="24"/>
              </w:rPr>
              <w:t xml:space="preserve">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2B197AE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B8CDA2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6732A52F" w14:textId="77777777" w:rsidTr="00F3641F">
        <w:tc>
          <w:tcPr>
            <w:tcW w:w="568" w:type="dxa"/>
            <w:shd w:val="clear" w:color="auto" w:fill="auto"/>
          </w:tcPr>
          <w:p w14:paraId="004DC64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.5</w:t>
            </w:r>
          </w:p>
        </w:tc>
        <w:tc>
          <w:tcPr>
            <w:tcW w:w="6803" w:type="dxa"/>
            <w:shd w:val="clear" w:color="auto" w:fill="auto"/>
          </w:tcPr>
          <w:p w14:paraId="42BB58C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SC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 метр)</w:t>
            </w:r>
          </w:p>
        </w:tc>
        <w:tc>
          <w:tcPr>
            <w:tcW w:w="1559" w:type="dxa"/>
            <w:shd w:val="clear" w:color="auto" w:fill="auto"/>
          </w:tcPr>
          <w:p w14:paraId="284A51E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634808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27339066" w14:textId="77777777" w:rsidTr="00F3641F">
        <w:tc>
          <w:tcPr>
            <w:tcW w:w="568" w:type="dxa"/>
            <w:shd w:val="clear" w:color="auto" w:fill="auto"/>
          </w:tcPr>
          <w:p w14:paraId="1CF7F17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.6</w:t>
            </w:r>
          </w:p>
        </w:tc>
        <w:tc>
          <w:tcPr>
            <w:tcW w:w="6803" w:type="dxa"/>
            <w:shd w:val="clear" w:color="auto" w:fill="auto"/>
          </w:tcPr>
          <w:p w14:paraId="6EF8141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 метр)</w:t>
            </w:r>
          </w:p>
        </w:tc>
        <w:tc>
          <w:tcPr>
            <w:tcW w:w="1559" w:type="dxa"/>
            <w:shd w:val="clear" w:color="auto" w:fill="auto"/>
          </w:tcPr>
          <w:p w14:paraId="3E277B5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BB483D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3DE54E36" w14:textId="77777777" w:rsidTr="00F3641F">
        <w:tc>
          <w:tcPr>
            <w:tcW w:w="568" w:type="dxa"/>
            <w:shd w:val="clear" w:color="auto" w:fill="auto"/>
          </w:tcPr>
          <w:p w14:paraId="00376E1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w:t>
            </w:r>
            <w:r w:rsidRPr="00D42EB8">
              <w:rPr>
                <w:rFonts w:ascii="Times New Roman" w:hAnsi="Times New Roman" w:cs="Times New Roman"/>
                <w:sz w:val="24"/>
                <w:szCs w:val="24"/>
              </w:rPr>
              <w:t>.7</w:t>
            </w:r>
          </w:p>
        </w:tc>
        <w:tc>
          <w:tcPr>
            <w:tcW w:w="6803" w:type="dxa"/>
            <w:shd w:val="clear" w:color="auto" w:fill="auto"/>
          </w:tcPr>
          <w:p w14:paraId="69879523"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Симплексний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SC 10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11715AA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4B0637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bl>
    <w:p w14:paraId="20F63002" w14:textId="77777777" w:rsidR="00D42EB8" w:rsidRPr="00D42EB8" w:rsidRDefault="00D42EB8" w:rsidP="00D42EB8">
      <w:pPr>
        <w:pStyle w:val="a3"/>
        <w:spacing w:after="0" w:line="240" w:lineRule="auto"/>
        <w:ind w:left="1080"/>
        <w:rPr>
          <w:rFonts w:ascii="Times New Roman" w:hAnsi="Times New Roman" w:cs="Times New Roman"/>
          <w:sz w:val="24"/>
          <w:szCs w:val="24"/>
          <w:lang w:val="en-US"/>
        </w:rPr>
      </w:pPr>
    </w:p>
    <w:p w14:paraId="1F9C6DA8" w14:textId="77777777" w:rsidR="00D42EB8" w:rsidRPr="00D42EB8" w:rsidRDefault="00D42EB8" w:rsidP="00D42EB8">
      <w:pPr>
        <w:pStyle w:val="a3"/>
        <w:spacing w:after="0" w:line="240" w:lineRule="auto"/>
        <w:ind w:left="1080"/>
        <w:rPr>
          <w:rFonts w:ascii="Times New Roman" w:hAnsi="Times New Roman" w:cs="Times New Roman"/>
          <w:sz w:val="24"/>
          <w:szCs w:val="24"/>
          <w:lang w:val="en-US"/>
        </w:rPr>
      </w:pPr>
    </w:p>
    <w:p w14:paraId="4F2790F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3BF0F96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269D65B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Харків</w:t>
      </w:r>
      <w:proofErr w:type="spellEnd"/>
      <w:r w:rsidRPr="00D42EB8">
        <w:rPr>
          <w:rFonts w:ascii="Times New Roman" w:hAnsi="Times New Roman" w:cs="Times New Roman"/>
          <w:sz w:val="24"/>
          <w:szCs w:val="24"/>
        </w:rPr>
        <w:t xml:space="preserve"> (ЛОТ №3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7F543A9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5D592253"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3F86B813"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2E50764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5FD6B00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lastRenderedPageBreak/>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4A2AD5E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685CD9F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4D225A1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39E6957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5E000AA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42A4C8F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46BF471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3317D5A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346CA21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4693233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15BA230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20DDE88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7C2D827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78F2F4C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16FE83C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lang w:val="uk-UA"/>
        </w:rPr>
      </w:pPr>
    </w:p>
    <w:p w14:paraId="62202F53"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4: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№4 за кодом CPV за ЄЗС ДК 021:2015: 72710000-0 Послуги у сфері локальних мереж</w:t>
      </w:r>
    </w:p>
    <w:p w14:paraId="07C47220"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p>
    <w:p w14:paraId="165AE97A"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D42EB8" w:rsidRPr="00D42EB8" w14:paraId="4660289B" w14:textId="77777777" w:rsidTr="00F3641F">
        <w:trPr>
          <w:trHeight w:val="248"/>
        </w:trPr>
        <w:tc>
          <w:tcPr>
            <w:tcW w:w="1131" w:type="dxa"/>
            <w:shd w:val="clear" w:color="auto" w:fill="auto"/>
            <w:noWrap/>
            <w:vAlign w:val="center"/>
            <w:hideMark/>
          </w:tcPr>
          <w:p w14:paraId="38BBBB79"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346" w:type="dxa"/>
            <w:shd w:val="clear" w:color="auto" w:fill="auto"/>
            <w:vAlign w:val="center"/>
            <w:hideMark/>
          </w:tcPr>
          <w:p w14:paraId="1513D5BF"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34FBAA1F"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35BA47C5"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02EA9B4C" w14:textId="77777777" w:rsidTr="00F3641F">
        <w:trPr>
          <w:trHeight w:val="339"/>
        </w:trPr>
        <w:tc>
          <w:tcPr>
            <w:tcW w:w="1131" w:type="dxa"/>
            <w:shd w:val="clear" w:color="auto" w:fill="auto"/>
            <w:noWrap/>
            <w:vAlign w:val="center"/>
            <w:hideMark/>
          </w:tcPr>
          <w:p w14:paraId="7202AC8E"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346" w:type="dxa"/>
            <w:shd w:val="clear" w:color="auto" w:fill="auto"/>
          </w:tcPr>
          <w:p w14:paraId="6BA2B327"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Кропивницький (підключення №1)</w:t>
            </w:r>
          </w:p>
        </w:tc>
        <w:tc>
          <w:tcPr>
            <w:tcW w:w="992" w:type="dxa"/>
            <w:shd w:val="clear" w:color="auto" w:fill="auto"/>
            <w:vAlign w:val="center"/>
          </w:tcPr>
          <w:p w14:paraId="5BBFCAD7"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67D574B1"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7D5462C9"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295EB15C"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t>Технічні вимоги</w:t>
      </w:r>
    </w:p>
    <w:p w14:paraId="30C6D60A" w14:textId="77777777" w:rsidR="00D42EB8" w:rsidRPr="00D42EB8" w:rsidRDefault="00D42EB8" w:rsidP="00D42EB8">
      <w:pPr>
        <w:spacing w:after="0" w:line="240" w:lineRule="auto"/>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72B41DC6" w14:textId="77777777" w:rsidTr="00F3641F">
        <w:tc>
          <w:tcPr>
            <w:tcW w:w="555" w:type="dxa"/>
          </w:tcPr>
          <w:p w14:paraId="570DF946"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4E20E2BF"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5EA79DF0"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5F62F73F"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2FA1678A" w14:textId="77777777" w:rsidTr="00F3641F">
        <w:tc>
          <w:tcPr>
            <w:tcW w:w="555" w:type="dxa"/>
          </w:tcPr>
          <w:p w14:paraId="02E738BC"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7B7824E3"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4B2C1932"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75CF5FF6"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r>
    </w:tbl>
    <w:p w14:paraId="5E0DE6AF" w14:textId="77777777" w:rsidR="00D42EB8" w:rsidRPr="00D42EB8" w:rsidRDefault="00D42EB8" w:rsidP="00D42EB8">
      <w:pPr>
        <w:pStyle w:val="a3"/>
        <w:numPr>
          <w:ilvl w:val="0"/>
          <w:numId w:val="4"/>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2B6FE4DF" w14:textId="77777777" w:rsidTr="00F3641F">
        <w:tc>
          <w:tcPr>
            <w:tcW w:w="568" w:type="dxa"/>
            <w:shd w:val="clear" w:color="auto" w:fill="auto"/>
          </w:tcPr>
          <w:p w14:paraId="5657A15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7AD5514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649D21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7B0FE27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3A6D481C" w14:textId="77777777" w:rsidTr="00F3641F">
        <w:tc>
          <w:tcPr>
            <w:tcW w:w="568" w:type="dxa"/>
            <w:shd w:val="clear" w:color="auto" w:fill="auto"/>
          </w:tcPr>
          <w:p w14:paraId="7EABF96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268AEB3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Кропивницький</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1BCE4F67" w14:textId="77777777" w:rsidTr="00F3641F">
        <w:tc>
          <w:tcPr>
            <w:tcW w:w="568" w:type="dxa"/>
            <w:shd w:val="clear" w:color="auto" w:fill="auto"/>
          </w:tcPr>
          <w:p w14:paraId="0D74327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3DBFCB7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01EDEA8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F4B036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4336</w:t>
            </w:r>
          </w:p>
        </w:tc>
      </w:tr>
      <w:tr w:rsidR="00D42EB8" w:rsidRPr="00D42EB8" w14:paraId="29F90271" w14:textId="77777777" w:rsidTr="00F3641F">
        <w:tc>
          <w:tcPr>
            <w:tcW w:w="568" w:type="dxa"/>
            <w:shd w:val="clear" w:color="auto" w:fill="auto"/>
          </w:tcPr>
          <w:p w14:paraId="54C8E9C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3ABC419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632D2BB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6F256C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4336</w:t>
            </w:r>
          </w:p>
        </w:tc>
      </w:tr>
      <w:tr w:rsidR="00D42EB8" w:rsidRPr="00D42EB8" w14:paraId="0B4C677B" w14:textId="77777777" w:rsidTr="00F3641F">
        <w:tc>
          <w:tcPr>
            <w:tcW w:w="568" w:type="dxa"/>
            <w:shd w:val="clear" w:color="auto" w:fill="auto"/>
          </w:tcPr>
          <w:p w14:paraId="50DF683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1.3</w:t>
            </w:r>
          </w:p>
        </w:tc>
        <w:tc>
          <w:tcPr>
            <w:tcW w:w="6803" w:type="dxa"/>
            <w:shd w:val="clear" w:color="auto" w:fill="auto"/>
          </w:tcPr>
          <w:p w14:paraId="25ADE48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1B2564D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049961D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4126</w:t>
            </w:r>
          </w:p>
        </w:tc>
      </w:tr>
      <w:tr w:rsidR="00D42EB8" w:rsidRPr="00D42EB8" w14:paraId="121C44C3" w14:textId="77777777" w:rsidTr="00F3641F">
        <w:tc>
          <w:tcPr>
            <w:tcW w:w="568" w:type="dxa"/>
            <w:shd w:val="clear" w:color="auto" w:fill="auto"/>
          </w:tcPr>
          <w:p w14:paraId="0D2A8765"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1.</w:t>
            </w:r>
            <w:r w:rsidRPr="00D42EB8">
              <w:rPr>
                <w:rFonts w:ascii="Times New Roman" w:hAnsi="Times New Roman" w:cs="Times New Roman"/>
                <w:sz w:val="24"/>
                <w:szCs w:val="24"/>
                <w:lang w:val="en-US"/>
              </w:rPr>
              <w:t>4</w:t>
            </w:r>
          </w:p>
        </w:tc>
        <w:tc>
          <w:tcPr>
            <w:tcW w:w="6803" w:type="dxa"/>
            <w:shd w:val="clear" w:color="auto" w:fill="auto"/>
          </w:tcPr>
          <w:p w14:paraId="3398D98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09DDCD7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D20E5C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210</w:t>
            </w:r>
          </w:p>
        </w:tc>
      </w:tr>
      <w:tr w:rsidR="00D42EB8" w:rsidRPr="00D42EB8" w14:paraId="271C1917" w14:textId="77777777" w:rsidTr="00F3641F">
        <w:tc>
          <w:tcPr>
            <w:tcW w:w="568" w:type="dxa"/>
            <w:shd w:val="clear" w:color="auto" w:fill="auto"/>
          </w:tcPr>
          <w:p w14:paraId="6186A02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1.</w:t>
            </w:r>
            <w:r w:rsidRPr="00D42EB8">
              <w:rPr>
                <w:rFonts w:ascii="Times New Roman" w:hAnsi="Times New Roman" w:cs="Times New Roman"/>
                <w:sz w:val="24"/>
                <w:szCs w:val="24"/>
                <w:lang w:val="en-US"/>
              </w:rPr>
              <w:t>5</w:t>
            </w:r>
          </w:p>
        </w:tc>
        <w:tc>
          <w:tcPr>
            <w:tcW w:w="6803" w:type="dxa"/>
            <w:shd w:val="clear" w:color="auto" w:fill="auto"/>
          </w:tcPr>
          <w:p w14:paraId="04BB555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Монтаж ODF</w:t>
            </w:r>
          </w:p>
        </w:tc>
        <w:tc>
          <w:tcPr>
            <w:tcW w:w="1559" w:type="dxa"/>
            <w:shd w:val="clear" w:color="auto" w:fill="auto"/>
          </w:tcPr>
          <w:p w14:paraId="21C665B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33804C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0BD7651E" w14:textId="77777777" w:rsidTr="00F3641F">
        <w:tc>
          <w:tcPr>
            <w:tcW w:w="568" w:type="dxa"/>
            <w:shd w:val="clear" w:color="auto" w:fill="auto"/>
          </w:tcPr>
          <w:p w14:paraId="7BFB562D"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1.</w:t>
            </w:r>
            <w:r w:rsidRPr="00D42EB8">
              <w:rPr>
                <w:rFonts w:ascii="Times New Roman" w:hAnsi="Times New Roman" w:cs="Times New Roman"/>
                <w:sz w:val="24"/>
                <w:szCs w:val="24"/>
                <w:lang w:val="en-US"/>
              </w:rPr>
              <w:t>6</w:t>
            </w:r>
          </w:p>
        </w:tc>
        <w:tc>
          <w:tcPr>
            <w:tcW w:w="6803" w:type="dxa"/>
            <w:shd w:val="clear" w:color="auto" w:fill="auto"/>
          </w:tcPr>
          <w:p w14:paraId="7425FFD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70D4F94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56C03B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96</w:t>
            </w:r>
          </w:p>
        </w:tc>
      </w:tr>
      <w:tr w:rsidR="00D42EB8" w:rsidRPr="00D42EB8" w14:paraId="258CC044" w14:textId="77777777" w:rsidTr="00F3641F">
        <w:tc>
          <w:tcPr>
            <w:tcW w:w="568" w:type="dxa"/>
            <w:shd w:val="clear" w:color="auto" w:fill="auto"/>
          </w:tcPr>
          <w:p w14:paraId="614ED70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r w:rsidRPr="00D42EB8">
              <w:rPr>
                <w:rFonts w:ascii="Times New Roman" w:hAnsi="Times New Roman" w:cs="Times New Roman"/>
                <w:sz w:val="24"/>
                <w:szCs w:val="24"/>
                <w:lang w:val="en-US"/>
              </w:rPr>
              <w:t>7</w:t>
            </w:r>
          </w:p>
        </w:tc>
        <w:tc>
          <w:tcPr>
            <w:tcW w:w="6803" w:type="dxa"/>
            <w:shd w:val="clear" w:color="auto" w:fill="auto"/>
          </w:tcPr>
          <w:p w14:paraId="289B60E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6BE0B34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264AFB0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bl>
    <w:p w14:paraId="23B8B531" w14:textId="77777777" w:rsidR="00D42EB8" w:rsidRPr="00D42EB8" w:rsidRDefault="00D42EB8" w:rsidP="00D42EB8">
      <w:pPr>
        <w:pStyle w:val="a3"/>
        <w:numPr>
          <w:ilvl w:val="0"/>
          <w:numId w:val="4"/>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01DA37D2" w14:textId="77777777" w:rsidTr="00F3641F">
        <w:tc>
          <w:tcPr>
            <w:tcW w:w="568" w:type="dxa"/>
            <w:shd w:val="clear" w:color="auto" w:fill="auto"/>
          </w:tcPr>
          <w:p w14:paraId="000BCD0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5FC5502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2FA17E8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617FE0A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2667CDA0" w14:textId="77777777" w:rsidTr="00F3641F">
        <w:tc>
          <w:tcPr>
            <w:tcW w:w="568" w:type="dxa"/>
            <w:shd w:val="clear" w:color="auto" w:fill="auto"/>
          </w:tcPr>
          <w:p w14:paraId="2B9C1BE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1EE731A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Кропивницький</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20BD8BCE" w14:textId="77777777" w:rsidTr="00F3641F">
        <w:tc>
          <w:tcPr>
            <w:tcW w:w="568" w:type="dxa"/>
            <w:shd w:val="clear" w:color="auto" w:fill="auto"/>
          </w:tcPr>
          <w:p w14:paraId="7748285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263FD0A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7934115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D8A612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4226</w:t>
            </w:r>
          </w:p>
        </w:tc>
      </w:tr>
      <w:tr w:rsidR="00D42EB8" w:rsidRPr="00D42EB8" w14:paraId="2D31A9BB" w14:textId="77777777" w:rsidTr="00F3641F">
        <w:tc>
          <w:tcPr>
            <w:tcW w:w="568" w:type="dxa"/>
            <w:shd w:val="clear" w:color="auto" w:fill="auto"/>
          </w:tcPr>
          <w:p w14:paraId="22A91CA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4CBC083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Станційний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LT024-SM-25 </w:t>
            </w:r>
            <w:r w:rsidRPr="00D42EB8">
              <w:rPr>
                <w:rFonts w:ascii="Times New Roman" w:hAnsi="Times New Roman" w:cs="Times New Roman"/>
                <w:sz w:val="24"/>
                <w:szCs w:val="24"/>
                <w:lang w:val="en-US"/>
              </w:rPr>
              <w:t>LSZH</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будівлях</w:t>
            </w:r>
            <w:proofErr w:type="spellEnd"/>
            <w:r w:rsidRPr="00D42EB8">
              <w:rPr>
                <w:rFonts w:ascii="Times New Roman" w:hAnsi="Times New Roman" w:cs="Times New Roman"/>
                <w:sz w:val="24"/>
                <w:szCs w:val="24"/>
              </w:rPr>
              <w:t xml:space="preserve"> не горючий</w:t>
            </w:r>
          </w:p>
        </w:tc>
        <w:tc>
          <w:tcPr>
            <w:tcW w:w="1559" w:type="dxa"/>
            <w:shd w:val="clear" w:color="auto" w:fill="auto"/>
          </w:tcPr>
          <w:p w14:paraId="6493AA2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0FF460C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110</w:t>
            </w:r>
          </w:p>
        </w:tc>
      </w:tr>
      <w:tr w:rsidR="00D42EB8" w:rsidRPr="00D42EB8" w14:paraId="2E08E487" w14:textId="77777777" w:rsidTr="00F3641F">
        <w:tc>
          <w:tcPr>
            <w:tcW w:w="568" w:type="dxa"/>
            <w:shd w:val="clear" w:color="auto" w:fill="auto"/>
          </w:tcPr>
          <w:p w14:paraId="654932F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1.3</w:t>
            </w:r>
          </w:p>
        </w:tc>
        <w:tc>
          <w:tcPr>
            <w:tcW w:w="6803" w:type="dxa"/>
            <w:shd w:val="clear" w:color="auto" w:fill="auto"/>
          </w:tcPr>
          <w:p w14:paraId="4434106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Муфта </w:t>
            </w: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24 волокна з </w:t>
            </w:r>
            <w:proofErr w:type="spellStart"/>
            <w:r w:rsidRPr="00D42EB8">
              <w:rPr>
                <w:rFonts w:ascii="Times New Roman" w:hAnsi="Times New Roman" w:cs="Times New Roman"/>
                <w:sz w:val="24"/>
                <w:szCs w:val="24"/>
              </w:rPr>
              <w:t>касетою</w:t>
            </w:r>
            <w:proofErr w:type="spellEnd"/>
          </w:p>
        </w:tc>
        <w:tc>
          <w:tcPr>
            <w:tcW w:w="1559" w:type="dxa"/>
            <w:shd w:val="clear" w:color="auto" w:fill="auto"/>
          </w:tcPr>
          <w:p w14:paraId="1C65485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7495B3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73053793" w14:textId="77777777" w:rsidTr="00F3641F">
        <w:tc>
          <w:tcPr>
            <w:tcW w:w="568" w:type="dxa"/>
            <w:shd w:val="clear" w:color="auto" w:fill="auto"/>
          </w:tcPr>
          <w:p w14:paraId="2633D4A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1.4</w:t>
            </w:r>
          </w:p>
        </w:tc>
        <w:tc>
          <w:tcPr>
            <w:tcW w:w="6803" w:type="dxa"/>
            <w:shd w:val="clear" w:color="auto" w:fill="auto"/>
          </w:tcPr>
          <w:p w14:paraId="2D71DAB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03DF91D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2EAC14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532192BE" w14:textId="77777777" w:rsidTr="00F3641F">
        <w:tc>
          <w:tcPr>
            <w:tcW w:w="568" w:type="dxa"/>
            <w:shd w:val="clear" w:color="auto" w:fill="auto"/>
          </w:tcPr>
          <w:p w14:paraId="2A31F57E"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1.5</w:t>
            </w:r>
          </w:p>
        </w:tc>
        <w:tc>
          <w:tcPr>
            <w:tcW w:w="6803" w:type="dxa"/>
            <w:shd w:val="clear" w:color="auto" w:fill="auto"/>
          </w:tcPr>
          <w:p w14:paraId="59A3BC9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Duplex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10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7987A4B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3C68D2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53241E11" w14:textId="77777777" w:rsidTr="00F3641F">
        <w:tc>
          <w:tcPr>
            <w:tcW w:w="568" w:type="dxa"/>
            <w:shd w:val="clear" w:color="auto" w:fill="auto"/>
          </w:tcPr>
          <w:p w14:paraId="4A0755B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r w:rsidRPr="00D42EB8">
              <w:rPr>
                <w:rFonts w:ascii="Times New Roman" w:hAnsi="Times New Roman" w:cs="Times New Roman"/>
                <w:sz w:val="24"/>
                <w:szCs w:val="24"/>
                <w:lang w:val="en-US"/>
              </w:rPr>
              <w:t>6</w:t>
            </w:r>
          </w:p>
        </w:tc>
        <w:tc>
          <w:tcPr>
            <w:tcW w:w="6803" w:type="dxa"/>
            <w:shd w:val="clear" w:color="auto" w:fill="auto"/>
          </w:tcPr>
          <w:p w14:paraId="1671483F" w14:textId="77777777" w:rsidR="00D42EB8" w:rsidRPr="00D42EB8" w:rsidRDefault="00D42EB8" w:rsidP="00D42EB8">
            <w:pPr>
              <w:rPr>
                <w:rFonts w:ascii="Times New Roman" w:hAnsi="Times New Roman" w:cs="Times New Roman"/>
                <w:sz w:val="24"/>
                <w:szCs w:val="24"/>
              </w:rPr>
            </w:pP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w:t>
            </w:r>
            <w:proofErr w:type="spellStart"/>
            <w:r w:rsidRPr="00D42EB8">
              <w:rPr>
                <w:rFonts w:ascii="Times New Roman" w:hAnsi="Times New Roman" w:cs="Times New Roman"/>
                <w:sz w:val="24"/>
                <w:szCs w:val="24"/>
              </w:rPr>
              <w:t>типа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Duplex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10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12ED53C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5B3F0A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3C88036C" w14:textId="77777777" w:rsidTr="00F3641F">
        <w:tc>
          <w:tcPr>
            <w:tcW w:w="568" w:type="dxa"/>
            <w:shd w:val="clear" w:color="auto" w:fill="auto"/>
          </w:tcPr>
          <w:p w14:paraId="2BA2657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w:t>
            </w:r>
          </w:p>
        </w:tc>
        <w:tc>
          <w:tcPr>
            <w:tcW w:w="6803" w:type="dxa"/>
            <w:shd w:val="clear" w:color="auto" w:fill="auto"/>
          </w:tcPr>
          <w:p w14:paraId="101C5B28"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Труба гофрована діаметром до 25 мм що не підтримує горіння</w:t>
            </w:r>
          </w:p>
        </w:tc>
        <w:tc>
          <w:tcPr>
            <w:tcW w:w="1559" w:type="dxa"/>
            <w:shd w:val="clear" w:color="auto" w:fill="auto"/>
          </w:tcPr>
          <w:p w14:paraId="2AE1D2D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4625C9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100</w:t>
            </w:r>
          </w:p>
        </w:tc>
      </w:tr>
    </w:tbl>
    <w:p w14:paraId="48F820E6" w14:textId="77777777" w:rsidR="00D42EB8" w:rsidRPr="00D42EB8" w:rsidRDefault="00D42EB8" w:rsidP="00D42EB8">
      <w:pPr>
        <w:spacing w:after="0" w:line="240" w:lineRule="auto"/>
        <w:rPr>
          <w:rFonts w:ascii="Times New Roman" w:hAnsi="Times New Roman" w:cs="Times New Roman"/>
          <w:sz w:val="24"/>
          <w:szCs w:val="24"/>
        </w:rPr>
      </w:pPr>
    </w:p>
    <w:p w14:paraId="7212E92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5A874F9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1405263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Кропивницький</w:t>
      </w:r>
      <w:proofErr w:type="spellEnd"/>
      <w:r w:rsidRPr="00D42EB8">
        <w:rPr>
          <w:rFonts w:ascii="Times New Roman" w:hAnsi="Times New Roman" w:cs="Times New Roman"/>
          <w:sz w:val="24"/>
          <w:szCs w:val="24"/>
        </w:rPr>
        <w:t xml:space="preserve"> (ЛОТ №4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2497644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5EEE7A90"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7DE0DBCC"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365D1A1F"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2CBFD83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56D6EF0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lastRenderedPageBreak/>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0E9DB89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53BF3DC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6AB24C6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552A7D2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5A0F808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1FC1B81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65BF50E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778F508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50116E7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47C784D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4C406CD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5E9B9505"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11B0CDC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lang w:val="uk-UA"/>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45A4F7A4"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5: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№5 за кодом CPV за ЄЗС ДК 021:2015: 72710000-0 Послуги у сфері локальних мереж</w:t>
      </w:r>
    </w:p>
    <w:p w14:paraId="64BD37A0"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p>
    <w:p w14:paraId="4A0BE84A"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D42EB8" w:rsidRPr="00D42EB8" w14:paraId="102E4A0E" w14:textId="77777777" w:rsidTr="00F3641F">
        <w:trPr>
          <w:trHeight w:val="248"/>
        </w:trPr>
        <w:tc>
          <w:tcPr>
            <w:tcW w:w="1131" w:type="dxa"/>
            <w:shd w:val="clear" w:color="auto" w:fill="auto"/>
            <w:noWrap/>
            <w:vAlign w:val="center"/>
            <w:hideMark/>
          </w:tcPr>
          <w:p w14:paraId="45DB3FB1"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346" w:type="dxa"/>
            <w:shd w:val="clear" w:color="auto" w:fill="auto"/>
            <w:vAlign w:val="center"/>
            <w:hideMark/>
          </w:tcPr>
          <w:p w14:paraId="072736DB"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067022F7"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16FA0213"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26632739" w14:textId="77777777" w:rsidTr="00F3641F">
        <w:trPr>
          <w:trHeight w:val="339"/>
        </w:trPr>
        <w:tc>
          <w:tcPr>
            <w:tcW w:w="1131" w:type="dxa"/>
            <w:shd w:val="clear" w:color="auto" w:fill="auto"/>
            <w:noWrap/>
            <w:vAlign w:val="center"/>
            <w:hideMark/>
          </w:tcPr>
          <w:p w14:paraId="5ADBA292"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346" w:type="dxa"/>
            <w:shd w:val="clear" w:color="auto" w:fill="auto"/>
          </w:tcPr>
          <w:p w14:paraId="36F8B0AD"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Миколаїв (підключення №1)</w:t>
            </w:r>
          </w:p>
        </w:tc>
        <w:tc>
          <w:tcPr>
            <w:tcW w:w="992" w:type="dxa"/>
            <w:shd w:val="clear" w:color="auto" w:fill="auto"/>
            <w:vAlign w:val="center"/>
          </w:tcPr>
          <w:p w14:paraId="7D9EBD6D"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4DD603F8"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r w:rsidR="00D42EB8" w:rsidRPr="00D42EB8" w14:paraId="0DD844ED" w14:textId="77777777" w:rsidTr="00F3641F">
        <w:trPr>
          <w:trHeight w:val="339"/>
        </w:trPr>
        <w:tc>
          <w:tcPr>
            <w:tcW w:w="1131" w:type="dxa"/>
            <w:shd w:val="clear" w:color="auto" w:fill="auto"/>
            <w:noWrap/>
            <w:vAlign w:val="center"/>
          </w:tcPr>
          <w:p w14:paraId="44E47F49"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2</w:t>
            </w:r>
          </w:p>
        </w:tc>
        <w:tc>
          <w:tcPr>
            <w:tcW w:w="7346" w:type="dxa"/>
            <w:shd w:val="clear" w:color="auto" w:fill="auto"/>
            <w:vAlign w:val="center"/>
          </w:tcPr>
          <w:p w14:paraId="0CF3FB99" w14:textId="77777777" w:rsidR="00D42EB8" w:rsidRPr="00D42EB8" w:rsidRDefault="00D42EB8" w:rsidP="00D42EB8">
            <w:pPr>
              <w:spacing w:after="0" w:line="240" w:lineRule="auto"/>
              <w:outlineLvl w:val="1"/>
              <w:rPr>
                <w:rFonts w:ascii="Times New Roman" w:hAnsi="Times New Roman" w:cs="Times New Roman"/>
                <w:b/>
                <w:bCs/>
                <w:color w:val="000000"/>
                <w:sz w:val="24"/>
                <w:szCs w:val="24"/>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Одеса (підключення №2)</w:t>
            </w:r>
          </w:p>
        </w:tc>
        <w:tc>
          <w:tcPr>
            <w:tcW w:w="992" w:type="dxa"/>
            <w:shd w:val="clear" w:color="auto" w:fill="auto"/>
            <w:vAlign w:val="center"/>
          </w:tcPr>
          <w:p w14:paraId="0707DB87"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537D6D55"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r w:rsidR="00D42EB8" w:rsidRPr="00D42EB8" w14:paraId="21A738E0" w14:textId="77777777" w:rsidTr="00F3641F">
        <w:trPr>
          <w:trHeight w:val="1013"/>
        </w:trPr>
        <w:tc>
          <w:tcPr>
            <w:tcW w:w="1131" w:type="dxa"/>
            <w:shd w:val="clear" w:color="auto" w:fill="auto"/>
            <w:noWrap/>
            <w:vAlign w:val="center"/>
          </w:tcPr>
          <w:p w14:paraId="3CD8F2EB"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lastRenderedPageBreak/>
              <w:t>3</w:t>
            </w:r>
          </w:p>
        </w:tc>
        <w:tc>
          <w:tcPr>
            <w:tcW w:w="7346" w:type="dxa"/>
            <w:shd w:val="clear" w:color="auto" w:fill="auto"/>
            <w:vAlign w:val="center"/>
          </w:tcPr>
          <w:p w14:paraId="69EBEB66" w14:textId="77777777" w:rsidR="00D42EB8" w:rsidRPr="00D42EB8" w:rsidRDefault="00D42EB8" w:rsidP="00D42EB8">
            <w:pPr>
              <w:spacing w:after="0" w:line="240" w:lineRule="auto"/>
              <w:outlineLvl w:val="1"/>
              <w:rPr>
                <w:rFonts w:ascii="Times New Roman" w:hAnsi="Times New Roman" w:cs="Times New Roman"/>
                <w:b/>
                <w:bCs/>
                <w:color w:val="000000"/>
                <w:sz w:val="24"/>
                <w:szCs w:val="24"/>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Одеса (підключення №3)</w:t>
            </w:r>
          </w:p>
        </w:tc>
        <w:tc>
          <w:tcPr>
            <w:tcW w:w="992" w:type="dxa"/>
            <w:shd w:val="clear" w:color="auto" w:fill="auto"/>
            <w:vAlign w:val="center"/>
          </w:tcPr>
          <w:p w14:paraId="1AB29394"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4FD46157"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273D9CED"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01BA08BE"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t>Технічні вимоги</w:t>
      </w:r>
    </w:p>
    <w:p w14:paraId="58EE0FED" w14:textId="77777777" w:rsidR="00D42EB8" w:rsidRPr="00D42EB8" w:rsidRDefault="00D42EB8" w:rsidP="00D42EB8">
      <w:pPr>
        <w:spacing w:after="0" w:line="240" w:lineRule="auto"/>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2BFEEC34" w14:textId="77777777" w:rsidTr="00F3641F">
        <w:tc>
          <w:tcPr>
            <w:tcW w:w="555" w:type="dxa"/>
          </w:tcPr>
          <w:p w14:paraId="3FE5EC10"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729E010B"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329AFE08"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7F103645"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3FE294B9" w14:textId="77777777" w:rsidTr="00F3641F">
        <w:tc>
          <w:tcPr>
            <w:tcW w:w="555" w:type="dxa"/>
          </w:tcPr>
          <w:p w14:paraId="6DB85989"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544FC405"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131FD959"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47E1E387"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3</w:t>
            </w:r>
          </w:p>
        </w:tc>
      </w:tr>
    </w:tbl>
    <w:p w14:paraId="72705F83" w14:textId="77777777" w:rsidR="00D42EB8" w:rsidRPr="00D42EB8" w:rsidRDefault="00D42EB8" w:rsidP="00D42EB8">
      <w:pPr>
        <w:pStyle w:val="a3"/>
        <w:numPr>
          <w:ilvl w:val="0"/>
          <w:numId w:val="5"/>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7DE6F37C" w14:textId="77777777" w:rsidTr="00F3641F">
        <w:tc>
          <w:tcPr>
            <w:tcW w:w="568" w:type="dxa"/>
            <w:shd w:val="clear" w:color="auto" w:fill="auto"/>
          </w:tcPr>
          <w:p w14:paraId="5C0D0A6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7B557F0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19F6959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23D6AE3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30AA60E4" w14:textId="77777777" w:rsidTr="00F3641F">
        <w:tc>
          <w:tcPr>
            <w:tcW w:w="568" w:type="dxa"/>
            <w:shd w:val="clear" w:color="auto" w:fill="auto"/>
          </w:tcPr>
          <w:p w14:paraId="2017C50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4AEE3D1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Миколаїв</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4EF658A6" w14:textId="77777777" w:rsidTr="00F3641F">
        <w:tc>
          <w:tcPr>
            <w:tcW w:w="568" w:type="dxa"/>
            <w:shd w:val="clear" w:color="auto" w:fill="auto"/>
          </w:tcPr>
          <w:p w14:paraId="1353D3E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11F462C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677DAEA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BA11D8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3331</w:t>
            </w:r>
          </w:p>
        </w:tc>
      </w:tr>
      <w:tr w:rsidR="00D42EB8" w:rsidRPr="00D42EB8" w14:paraId="742099AD" w14:textId="77777777" w:rsidTr="00F3641F">
        <w:tc>
          <w:tcPr>
            <w:tcW w:w="568" w:type="dxa"/>
            <w:shd w:val="clear" w:color="auto" w:fill="auto"/>
          </w:tcPr>
          <w:p w14:paraId="5BB3B04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177E2A59"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5E2B65A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1E7C94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3331</w:t>
            </w:r>
          </w:p>
        </w:tc>
      </w:tr>
      <w:tr w:rsidR="00D42EB8" w:rsidRPr="00D42EB8" w14:paraId="29CEA123" w14:textId="77777777" w:rsidTr="00F3641F">
        <w:tc>
          <w:tcPr>
            <w:tcW w:w="568" w:type="dxa"/>
            <w:shd w:val="clear" w:color="auto" w:fill="auto"/>
          </w:tcPr>
          <w:p w14:paraId="21B4849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1.3</w:t>
            </w:r>
          </w:p>
        </w:tc>
        <w:tc>
          <w:tcPr>
            <w:tcW w:w="6803" w:type="dxa"/>
            <w:shd w:val="clear" w:color="auto" w:fill="auto"/>
          </w:tcPr>
          <w:p w14:paraId="254FBA1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7EA2323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2F6DFEA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3211</w:t>
            </w:r>
          </w:p>
        </w:tc>
      </w:tr>
      <w:tr w:rsidR="00D42EB8" w:rsidRPr="00D42EB8" w14:paraId="680347C8" w14:textId="77777777" w:rsidTr="00F3641F">
        <w:tc>
          <w:tcPr>
            <w:tcW w:w="568" w:type="dxa"/>
            <w:shd w:val="clear" w:color="auto" w:fill="auto"/>
          </w:tcPr>
          <w:p w14:paraId="7708811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1.4</w:t>
            </w:r>
          </w:p>
        </w:tc>
        <w:tc>
          <w:tcPr>
            <w:tcW w:w="6803" w:type="dxa"/>
            <w:shd w:val="clear" w:color="auto" w:fill="auto"/>
          </w:tcPr>
          <w:p w14:paraId="1C4D7D9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63D6E34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5DA6FE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120</w:t>
            </w:r>
          </w:p>
        </w:tc>
      </w:tr>
      <w:tr w:rsidR="00D42EB8" w:rsidRPr="00D42EB8" w14:paraId="29604A26" w14:textId="77777777" w:rsidTr="00F3641F">
        <w:tc>
          <w:tcPr>
            <w:tcW w:w="568" w:type="dxa"/>
            <w:shd w:val="clear" w:color="auto" w:fill="auto"/>
          </w:tcPr>
          <w:p w14:paraId="60E5A8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w:t>
            </w:r>
          </w:p>
        </w:tc>
        <w:tc>
          <w:tcPr>
            <w:tcW w:w="6803" w:type="dxa"/>
            <w:shd w:val="clear" w:color="auto" w:fill="auto"/>
          </w:tcPr>
          <w:p w14:paraId="6572F050"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Монтаж ODF</w:t>
            </w:r>
          </w:p>
        </w:tc>
        <w:tc>
          <w:tcPr>
            <w:tcW w:w="1559" w:type="dxa"/>
            <w:shd w:val="clear" w:color="auto" w:fill="auto"/>
          </w:tcPr>
          <w:p w14:paraId="057A1EF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902541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063EBB8C" w14:textId="77777777" w:rsidTr="00F3641F">
        <w:tc>
          <w:tcPr>
            <w:tcW w:w="568" w:type="dxa"/>
            <w:shd w:val="clear" w:color="auto" w:fill="auto"/>
          </w:tcPr>
          <w:p w14:paraId="6E09673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c>
          <w:tcPr>
            <w:tcW w:w="6803" w:type="dxa"/>
            <w:shd w:val="clear" w:color="auto" w:fill="auto"/>
          </w:tcPr>
          <w:p w14:paraId="79C8EFB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2CA1E1D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961567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120</w:t>
            </w:r>
          </w:p>
        </w:tc>
      </w:tr>
      <w:tr w:rsidR="00D42EB8" w:rsidRPr="00D42EB8" w14:paraId="1FE7E583" w14:textId="77777777" w:rsidTr="00F3641F">
        <w:tc>
          <w:tcPr>
            <w:tcW w:w="568" w:type="dxa"/>
            <w:shd w:val="clear" w:color="auto" w:fill="auto"/>
          </w:tcPr>
          <w:p w14:paraId="2FAD92B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w:t>
            </w:r>
          </w:p>
        </w:tc>
        <w:tc>
          <w:tcPr>
            <w:tcW w:w="6803" w:type="dxa"/>
            <w:shd w:val="clear" w:color="auto" w:fill="auto"/>
          </w:tcPr>
          <w:p w14:paraId="30E1904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5868D6E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490A017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r w:rsidR="00D42EB8" w:rsidRPr="00D42EB8" w14:paraId="2509B462" w14:textId="77777777" w:rsidTr="00F3641F">
        <w:tc>
          <w:tcPr>
            <w:tcW w:w="568" w:type="dxa"/>
            <w:shd w:val="clear" w:color="auto" w:fill="auto"/>
          </w:tcPr>
          <w:p w14:paraId="1E5CA8E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c>
          <w:tcPr>
            <w:tcW w:w="9491" w:type="dxa"/>
            <w:gridSpan w:val="3"/>
            <w:shd w:val="clear" w:color="auto" w:fill="auto"/>
          </w:tcPr>
          <w:p w14:paraId="63C8AFB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Одеса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№2)</w:t>
            </w:r>
          </w:p>
        </w:tc>
      </w:tr>
      <w:tr w:rsidR="00D42EB8" w:rsidRPr="00D42EB8" w14:paraId="0006B445" w14:textId="77777777" w:rsidTr="00F3641F">
        <w:tc>
          <w:tcPr>
            <w:tcW w:w="568" w:type="dxa"/>
            <w:shd w:val="clear" w:color="auto" w:fill="auto"/>
          </w:tcPr>
          <w:p w14:paraId="0059D03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2.1</w:t>
            </w:r>
          </w:p>
        </w:tc>
        <w:tc>
          <w:tcPr>
            <w:tcW w:w="6803" w:type="dxa"/>
            <w:shd w:val="clear" w:color="auto" w:fill="auto"/>
          </w:tcPr>
          <w:p w14:paraId="1095CC2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5DC6163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350061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2257</w:t>
            </w:r>
          </w:p>
        </w:tc>
      </w:tr>
      <w:tr w:rsidR="00D42EB8" w:rsidRPr="00D42EB8" w14:paraId="78B7A1E2" w14:textId="77777777" w:rsidTr="00F3641F">
        <w:tc>
          <w:tcPr>
            <w:tcW w:w="568" w:type="dxa"/>
            <w:shd w:val="clear" w:color="auto" w:fill="auto"/>
          </w:tcPr>
          <w:p w14:paraId="1C3E5D9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2.2</w:t>
            </w:r>
          </w:p>
        </w:tc>
        <w:tc>
          <w:tcPr>
            <w:tcW w:w="6803" w:type="dxa"/>
            <w:shd w:val="clear" w:color="auto" w:fill="auto"/>
          </w:tcPr>
          <w:p w14:paraId="1F99F96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7101895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62FF56F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2257</w:t>
            </w:r>
          </w:p>
        </w:tc>
      </w:tr>
      <w:tr w:rsidR="00D42EB8" w:rsidRPr="00D42EB8" w14:paraId="6128E383" w14:textId="77777777" w:rsidTr="00F3641F">
        <w:tc>
          <w:tcPr>
            <w:tcW w:w="568" w:type="dxa"/>
            <w:shd w:val="clear" w:color="auto" w:fill="auto"/>
          </w:tcPr>
          <w:p w14:paraId="37CA53B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2.3</w:t>
            </w:r>
          </w:p>
        </w:tc>
        <w:tc>
          <w:tcPr>
            <w:tcW w:w="6803" w:type="dxa"/>
            <w:shd w:val="clear" w:color="auto" w:fill="auto"/>
          </w:tcPr>
          <w:p w14:paraId="67FB3E3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2C8ECBE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D31236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2197</w:t>
            </w:r>
          </w:p>
        </w:tc>
      </w:tr>
      <w:tr w:rsidR="00D42EB8" w:rsidRPr="00D42EB8" w14:paraId="3E8C2D1F" w14:textId="77777777" w:rsidTr="00F3641F">
        <w:tc>
          <w:tcPr>
            <w:tcW w:w="568" w:type="dxa"/>
            <w:shd w:val="clear" w:color="auto" w:fill="auto"/>
          </w:tcPr>
          <w:p w14:paraId="78AD0D66"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r w:rsidRPr="00D42EB8">
              <w:rPr>
                <w:rFonts w:ascii="Times New Roman" w:hAnsi="Times New Roman" w:cs="Times New Roman"/>
                <w:sz w:val="24"/>
                <w:szCs w:val="24"/>
                <w:lang w:val="en-US"/>
              </w:rPr>
              <w:t>4</w:t>
            </w:r>
          </w:p>
        </w:tc>
        <w:tc>
          <w:tcPr>
            <w:tcW w:w="6803" w:type="dxa"/>
            <w:shd w:val="clear" w:color="auto" w:fill="auto"/>
          </w:tcPr>
          <w:p w14:paraId="21E8091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5DB1040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6AF4707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60</w:t>
            </w:r>
          </w:p>
        </w:tc>
      </w:tr>
      <w:tr w:rsidR="00D42EB8" w:rsidRPr="00D42EB8" w14:paraId="0F93C0C1" w14:textId="77777777" w:rsidTr="00F3641F">
        <w:tc>
          <w:tcPr>
            <w:tcW w:w="568" w:type="dxa"/>
            <w:shd w:val="clear" w:color="auto" w:fill="auto"/>
          </w:tcPr>
          <w:p w14:paraId="22ABE3A4"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r w:rsidRPr="00D42EB8">
              <w:rPr>
                <w:rFonts w:ascii="Times New Roman" w:hAnsi="Times New Roman" w:cs="Times New Roman"/>
                <w:sz w:val="24"/>
                <w:szCs w:val="24"/>
                <w:lang w:val="en-US"/>
              </w:rPr>
              <w:t>5</w:t>
            </w:r>
          </w:p>
        </w:tc>
        <w:tc>
          <w:tcPr>
            <w:tcW w:w="6803" w:type="dxa"/>
            <w:shd w:val="clear" w:color="auto" w:fill="auto"/>
          </w:tcPr>
          <w:p w14:paraId="3748DB3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Монтаж ODF</w:t>
            </w:r>
          </w:p>
        </w:tc>
        <w:tc>
          <w:tcPr>
            <w:tcW w:w="1559" w:type="dxa"/>
            <w:shd w:val="clear" w:color="auto" w:fill="auto"/>
          </w:tcPr>
          <w:p w14:paraId="010E1E7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5B3035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r>
      <w:tr w:rsidR="00D42EB8" w:rsidRPr="00D42EB8" w14:paraId="569CFDCA" w14:textId="77777777" w:rsidTr="00F3641F">
        <w:tc>
          <w:tcPr>
            <w:tcW w:w="568" w:type="dxa"/>
            <w:shd w:val="clear" w:color="auto" w:fill="auto"/>
          </w:tcPr>
          <w:p w14:paraId="3256682B"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r w:rsidRPr="00D42EB8">
              <w:rPr>
                <w:rFonts w:ascii="Times New Roman" w:hAnsi="Times New Roman" w:cs="Times New Roman"/>
                <w:sz w:val="24"/>
                <w:szCs w:val="24"/>
                <w:lang w:val="en-US"/>
              </w:rPr>
              <w:t>6</w:t>
            </w:r>
          </w:p>
        </w:tc>
        <w:tc>
          <w:tcPr>
            <w:tcW w:w="6803" w:type="dxa"/>
            <w:shd w:val="clear" w:color="auto" w:fill="auto"/>
          </w:tcPr>
          <w:p w14:paraId="37E716B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375F71E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3A1F0B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r>
      <w:tr w:rsidR="00D42EB8" w:rsidRPr="00D42EB8" w14:paraId="030E3DD8" w14:textId="77777777" w:rsidTr="00F3641F">
        <w:tc>
          <w:tcPr>
            <w:tcW w:w="568" w:type="dxa"/>
            <w:shd w:val="clear" w:color="auto" w:fill="auto"/>
          </w:tcPr>
          <w:p w14:paraId="5FC10FA3"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2.7</w:t>
            </w:r>
          </w:p>
        </w:tc>
        <w:tc>
          <w:tcPr>
            <w:tcW w:w="6803" w:type="dxa"/>
            <w:shd w:val="clear" w:color="auto" w:fill="auto"/>
          </w:tcPr>
          <w:p w14:paraId="0C81D79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6C3809C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3CDCF0C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8</w:t>
            </w:r>
          </w:p>
        </w:tc>
      </w:tr>
      <w:tr w:rsidR="00D42EB8" w:rsidRPr="00D42EB8" w14:paraId="0E2BB7AE" w14:textId="77777777" w:rsidTr="00F3641F">
        <w:tc>
          <w:tcPr>
            <w:tcW w:w="568" w:type="dxa"/>
            <w:shd w:val="clear" w:color="auto" w:fill="auto"/>
          </w:tcPr>
          <w:p w14:paraId="54672D6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w:t>
            </w:r>
          </w:p>
        </w:tc>
        <w:tc>
          <w:tcPr>
            <w:tcW w:w="9491" w:type="dxa"/>
            <w:gridSpan w:val="3"/>
            <w:shd w:val="clear" w:color="auto" w:fill="auto"/>
          </w:tcPr>
          <w:p w14:paraId="1544DF0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Одеса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№3)</w:t>
            </w:r>
          </w:p>
        </w:tc>
      </w:tr>
      <w:tr w:rsidR="00D42EB8" w:rsidRPr="00D42EB8" w14:paraId="1D25AA75" w14:textId="77777777" w:rsidTr="00F3641F">
        <w:tc>
          <w:tcPr>
            <w:tcW w:w="568" w:type="dxa"/>
            <w:shd w:val="clear" w:color="auto" w:fill="auto"/>
          </w:tcPr>
          <w:p w14:paraId="3E3235E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3.1</w:t>
            </w:r>
          </w:p>
        </w:tc>
        <w:tc>
          <w:tcPr>
            <w:tcW w:w="6803" w:type="dxa"/>
            <w:shd w:val="clear" w:color="auto" w:fill="auto"/>
          </w:tcPr>
          <w:p w14:paraId="274B82E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16EA1F3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2EBCD43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1090</w:t>
            </w:r>
          </w:p>
        </w:tc>
      </w:tr>
      <w:tr w:rsidR="00D42EB8" w:rsidRPr="00D42EB8" w14:paraId="2C6F60EC" w14:textId="77777777" w:rsidTr="00F3641F">
        <w:tc>
          <w:tcPr>
            <w:tcW w:w="568" w:type="dxa"/>
            <w:shd w:val="clear" w:color="auto" w:fill="auto"/>
          </w:tcPr>
          <w:p w14:paraId="4908FCA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3.2</w:t>
            </w:r>
          </w:p>
        </w:tc>
        <w:tc>
          <w:tcPr>
            <w:tcW w:w="6803" w:type="dxa"/>
            <w:shd w:val="clear" w:color="auto" w:fill="auto"/>
          </w:tcPr>
          <w:p w14:paraId="78D09A2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75B7D3E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2849A5E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1090</w:t>
            </w:r>
          </w:p>
        </w:tc>
      </w:tr>
      <w:tr w:rsidR="00D42EB8" w:rsidRPr="00D42EB8" w14:paraId="355F02BD" w14:textId="77777777" w:rsidTr="00F3641F">
        <w:tc>
          <w:tcPr>
            <w:tcW w:w="568" w:type="dxa"/>
            <w:shd w:val="clear" w:color="auto" w:fill="auto"/>
          </w:tcPr>
          <w:p w14:paraId="47E5FFD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3.3</w:t>
            </w:r>
          </w:p>
        </w:tc>
        <w:tc>
          <w:tcPr>
            <w:tcW w:w="6803" w:type="dxa"/>
            <w:shd w:val="clear" w:color="auto" w:fill="auto"/>
          </w:tcPr>
          <w:p w14:paraId="5D93FD1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116076F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CC0393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940</w:t>
            </w:r>
          </w:p>
        </w:tc>
      </w:tr>
      <w:tr w:rsidR="00D42EB8" w:rsidRPr="00D42EB8" w14:paraId="6CDBECBF" w14:textId="77777777" w:rsidTr="00F3641F">
        <w:tc>
          <w:tcPr>
            <w:tcW w:w="568" w:type="dxa"/>
            <w:shd w:val="clear" w:color="auto" w:fill="auto"/>
          </w:tcPr>
          <w:p w14:paraId="18F8E2C1"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3.</w:t>
            </w:r>
            <w:r w:rsidRPr="00D42EB8">
              <w:rPr>
                <w:rFonts w:ascii="Times New Roman" w:hAnsi="Times New Roman" w:cs="Times New Roman"/>
                <w:sz w:val="24"/>
                <w:szCs w:val="24"/>
                <w:lang w:val="en-US"/>
              </w:rPr>
              <w:t>4</w:t>
            </w:r>
          </w:p>
        </w:tc>
        <w:tc>
          <w:tcPr>
            <w:tcW w:w="6803" w:type="dxa"/>
            <w:shd w:val="clear" w:color="auto" w:fill="auto"/>
          </w:tcPr>
          <w:p w14:paraId="1F1FD4A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232D58D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DB611F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150</w:t>
            </w:r>
          </w:p>
        </w:tc>
      </w:tr>
      <w:tr w:rsidR="00D42EB8" w:rsidRPr="00D42EB8" w14:paraId="6F14F167" w14:textId="77777777" w:rsidTr="00F3641F">
        <w:tc>
          <w:tcPr>
            <w:tcW w:w="568" w:type="dxa"/>
            <w:shd w:val="clear" w:color="auto" w:fill="auto"/>
          </w:tcPr>
          <w:p w14:paraId="4C16482F"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3.</w:t>
            </w:r>
            <w:r w:rsidRPr="00D42EB8">
              <w:rPr>
                <w:rFonts w:ascii="Times New Roman" w:hAnsi="Times New Roman" w:cs="Times New Roman"/>
                <w:sz w:val="24"/>
                <w:szCs w:val="24"/>
                <w:lang w:val="en-US"/>
              </w:rPr>
              <w:t>5</w:t>
            </w:r>
          </w:p>
        </w:tc>
        <w:tc>
          <w:tcPr>
            <w:tcW w:w="6803" w:type="dxa"/>
            <w:shd w:val="clear" w:color="auto" w:fill="auto"/>
          </w:tcPr>
          <w:p w14:paraId="0DDC030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Монтаж ODF</w:t>
            </w:r>
          </w:p>
        </w:tc>
        <w:tc>
          <w:tcPr>
            <w:tcW w:w="1559" w:type="dxa"/>
            <w:shd w:val="clear" w:color="auto" w:fill="auto"/>
          </w:tcPr>
          <w:p w14:paraId="4C6CCFC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56AD90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r>
      <w:tr w:rsidR="00D42EB8" w:rsidRPr="00D42EB8" w14:paraId="1714267B" w14:textId="77777777" w:rsidTr="00F3641F">
        <w:tc>
          <w:tcPr>
            <w:tcW w:w="568" w:type="dxa"/>
            <w:shd w:val="clear" w:color="auto" w:fill="auto"/>
          </w:tcPr>
          <w:p w14:paraId="117DF308"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3.</w:t>
            </w:r>
            <w:r w:rsidRPr="00D42EB8">
              <w:rPr>
                <w:rFonts w:ascii="Times New Roman" w:hAnsi="Times New Roman" w:cs="Times New Roman"/>
                <w:sz w:val="24"/>
                <w:szCs w:val="24"/>
                <w:lang w:val="en-US"/>
              </w:rPr>
              <w:t>6</w:t>
            </w:r>
          </w:p>
        </w:tc>
        <w:tc>
          <w:tcPr>
            <w:tcW w:w="6803" w:type="dxa"/>
            <w:shd w:val="clear" w:color="auto" w:fill="auto"/>
          </w:tcPr>
          <w:p w14:paraId="27E1421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07B0369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E2AB2A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r>
      <w:tr w:rsidR="00D42EB8" w:rsidRPr="00D42EB8" w14:paraId="46BC72E9" w14:textId="77777777" w:rsidTr="00F3641F">
        <w:tc>
          <w:tcPr>
            <w:tcW w:w="568" w:type="dxa"/>
            <w:shd w:val="clear" w:color="auto" w:fill="auto"/>
          </w:tcPr>
          <w:p w14:paraId="7B14FB8C"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3.7</w:t>
            </w:r>
          </w:p>
        </w:tc>
        <w:tc>
          <w:tcPr>
            <w:tcW w:w="6803" w:type="dxa"/>
            <w:shd w:val="clear" w:color="auto" w:fill="auto"/>
          </w:tcPr>
          <w:p w14:paraId="6F0312E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63F9419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6C56530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8</w:t>
            </w:r>
          </w:p>
        </w:tc>
      </w:tr>
    </w:tbl>
    <w:p w14:paraId="46912B30" w14:textId="77777777" w:rsidR="00D42EB8" w:rsidRPr="00D42EB8" w:rsidRDefault="00D42EB8" w:rsidP="00D42EB8">
      <w:pPr>
        <w:pStyle w:val="a3"/>
        <w:numPr>
          <w:ilvl w:val="0"/>
          <w:numId w:val="5"/>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729B8DEA" w14:textId="77777777" w:rsidTr="00F3641F">
        <w:tc>
          <w:tcPr>
            <w:tcW w:w="568" w:type="dxa"/>
            <w:shd w:val="clear" w:color="auto" w:fill="auto"/>
          </w:tcPr>
          <w:p w14:paraId="4A32A26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138D650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326A3B1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306A21B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4BB9012D" w14:textId="77777777" w:rsidTr="00F3641F">
        <w:tc>
          <w:tcPr>
            <w:tcW w:w="568" w:type="dxa"/>
            <w:shd w:val="clear" w:color="auto" w:fill="auto"/>
          </w:tcPr>
          <w:p w14:paraId="54A04B8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247F890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proofErr w:type="spellStart"/>
            <w:r w:rsidRPr="00D42EB8">
              <w:rPr>
                <w:rFonts w:ascii="Times New Roman" w:hAnsi="Times New Roman" w:cs="Times New Roman"/>
                <w:b/>
                <w:bCs/>
                <w:sz w:val="24"/>
                <w:szCs w:val="24"/>
              </w:rPr>
              <w:t>Миколаїв</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452BD69B" w14:textId="77777777" w:rsidTr="00F3641F">
        <w:tc>
          <w:tcPr>
            <w:tcW w:w="568" w:type="dxa"/>
            <w:shd w:val="clear" w:color="auto" w:fill="auto"/>
          </w:tcPr>
          <w:p w14:paraId="136EEC3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216813A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30C5DCAF"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1AFED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32</w:t>
            </w:r>
            <w:r w:rsidRPr="00D42EB8">
              <w:rPr>
                <w:rFonts w:ascii="Times New Roman" w:hAnsi="Times New Roman" w:cs="Times New Roman"/>
                <w:sz w:val="24"/>
                <w:szCs w:val="24"/>
                <w:lang w:val="en-US"/>
              </w:rPr>
              <w:t>0</w:t>
            </w:r>
            <w:r w:rsidRPr="00D42EB8">
              <w:rPr>
                <w:rFonts w:ascii="Times New Roman" w:hAnsi="Times New Roman" w:cs="Times New Roman"/>
                <w:sz w:val="24"/>
                <w:szCs w:val="24"/>
              </w:rPr>
              <w:t>1</w:t>
            </w:r>
          </w:p>
        </w:tc>
      </w:tr>
      <w:tr w:rsidR="00D42EB8" w:rsidRPr="00D42EB8" w14:paraId="5AE8B410" w14:textId="77777777" w:rsidTr="00F3641F">
        <w:tc>
          <w:tcPr>
            <w:tcW w:w="568" w:type="dxa"/>
            <w:shd w:val="clear" w:color="auto" w:fill="auto"/>
          </w:tcPr>
          <w:p w14:paraId="3DD4D5A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2915E76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Станційний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діелектричний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підтримує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горіння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ємністю</w:t>
            </w:r>
            <w:proofErr w:type="spellEnd"/>
            <w:r w:rsidRPr="00D42EB8">
              <w:rPr>
                <w:rFonts w:ascii="Times New Roman" w:hAnsi="Times New Roman" w:cs="Times New Roman"/>
                <w:sz w:val="24"/>
                <w:szCs w:val="24"/>
              </w:rPr>
              <w:t xml:space="preserve"> 24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волокна </w:t>
            </w:r>
          </w:p>
        </w:tc>
        <w:tc>
          <w:tcPr>
            <w:tcW w:w="1559" w:type="dxa"/>
            <w:shd w:val="clear" w:color="auto" w:fill="auto"/>
          </w:tcPr>
          <w:p w14:paraId="485B0B9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67D7BFD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12</w:t>
            </w:r>
            <w:r w:rsidRPr="00D42EB8">
              <w:rPr>
                <w:rFonts w:ascii="Times New Roman" w:hAnsi="Times New Roman" w:cs="Times New Roman"/>
                <w:sz w:val="24"/>
                <w:szCs w:val="24"/>
              </w:rPr>
              <w:t>0</w:t>
            </w:r>
          </w:p>
        </w:tc>
      </w:tr>
      <w:tr w:rsidR="00D42EB8" w:rsidRPr="00D42EB8" w14:paraId="6B4C0B93" w14:textId="77777777" w:rsidTr="00F3641F">
        <w:tc>
          <w:tcPr>
            <w:tcW w:w="568" w:type="dxa"/>
            <w:shd w:val="clear" w:color="auto" w:fill="auto"/>
          </w:tcPr>
          <w:p w14:paraId="2C50B2CA" w14:textId="77777777" w:rsidR="00D42EB8" w:rsidRPr="00D42EB8" w:rsidRDefault="00D42EB8" w:rsidP="00D42EB8">
            <w:pPr>
              <w:pStyle w:val="a3"/>
              <w:spacing w:after="0" w:line="240" w:lineRule="auto"/>
              <w:ind w:left="0"/>
              <w:rPr>
                <w:rFonts w:ascii="Times New Roman" w:hAnsi="Times New Roman" w:cs="Times New Roman"/>
                <w:sz w:val="24"/>
                <w:szCs w:val="24"/>
              </w:rPr>
            </w:pPr>
            <w:bookmarkStart w:id="2" w:name="_Hlk178184321"/>
            <w:r w:rsidRPr="00D42EB8">
              <w:rPr>
                <w:rFonts w:ascii="Times New Roman" w:hAnsi="Times New Roman" w:cs="Times New Roman"/>
                <w:sz w:val="24"/>
                <w:szCs w:val="24"/>
              </w:rPr>
              <w:lastRenderedPageBreak/>
              <w:t>1.3</w:t>
            </w:r>
          </w:p>
        </w:tc>
        <w:tc>
          <w:tcPr>
            <w:tcW w:w="6803" w:type="dxa"/>
            <w:shd w:val="clear" w:color="auto" w:fill="auto"/>
          </w:tcPr>
          <w:p w14:paraId="2EE7B538"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Труба гофрована діаметром до 12 мм що не підтримує горіння</w:t>
            </w:r>
          </w:p>
        </w:tc>
        <w:tc>
          <w:tcPr>
            <w:tcW w:w="1559" w:type="dxa"/>
            <w:shd w:val="clear" w:color="auto" w:fill="auto"/>
          </w:tcPr>
          <w:p w14:paraId="0A1FE3E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04772ED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10</w:t>
            </w:r>
          </w:p>
        </w:tc>
      </w:tr>
      <w:tr w:rsidR="00D42EB8" w:rsidRPr="00D42EB8" w14:paraId="7285BD40" w14:textId="77777777" w:rsidTr="00F3641F">
        <w:tc>
          <w:tcPr>
            <w:tcW w:w="568" w:type="dxa"/>
            <w:shd w:val="clear" w:color="auto" w:fill="auto"/>
          </w:tcPr>
          <w:p w14:paraId="5F64E5B6" w14:textId="77777777" w:rsidR="00D42EB8" w:rsidRPr="00D42EB8" w:rsidRDefault="00D42EB8" w:rsidP="00D42EB8">
            <w:pPr>
              <w:pStyle w:val="a3"/>
              <w:spacing w:after="0" w:line="240" w:lineRule="auto"/>
              <w:ind w:left="0"/>
              <w:rPr>
                <w:rFonts w:ascii="Times New Roman" w:hAnsi="Times New Roman" w:cs="Times New Roman"/>
                <w:sz w:val="24"/>
                <w:szCs w:val="24"/>
              </w:rPr>
            </w:pPr>
            <w:bookmarkStart w:id="3" w:name="_Hlk178181851"/>
            <w:bookmarkEnd w:id="2"/>
            <w:r w:rsidRPr="00D42EB8">
              <w:rPr>
                <w:rFonts w:ascii="Times New Roman" w:hAnsi="Times New Roman" w:cs="Times New Roman"/>
                <w:sz w:val="24"/>
                <w:szCs w:val="24"/>
              </w:rPr>
              <w:t>1.4</w:t>
            </w:r>
          </w:p>
        </w:tc>
        <w:tc>
          <w:tcPr>
            <w:tcW w:w="6803" w:type="dxa"/>
            <w:shd w:val="clear" w:color="auto" w:fill="auto"/>
          </w:tcPr>
          <w:p w14:paraId="3CCD52C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Муфта </w:t>
            </w: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24 волокон з </w:t>
            </w:r>
            <w:proofErr w:type="spellStart"/>
            <w:r w:rsidRPr="00D42EB8">
              <w:rPr>
                <w:rFonts w:ascii="Times New Roman" w:hAnsi="Times New Roman" w:cs="Times New Roman"/>
                <w:sz w:val="24"/>
                <w:szCs w:val="24"/>
              </w:rPr>
              <w:t>касетою</w:t>
            </w:r>
            <w:proofErr w:type="spellEnd"/>
          </w:p>
        </w:tc>
        <w:tc>
          <w:tcPr>
            <w:tcW w:w="1559" w:type="dxa"/>
            <w:shd w:val="clear" w:color="auto" w:fill="auto"/>
          </w:tcPr>
          <w:p w14:paraId="2BEC959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E32EB9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w:t>
            </w:r>
          </w:p>
        </w:tc>
      </w:tr>
      <w:bookmarkEnd w:id="3"/>
      <w:tr w:rsidR="00D42EB8" w:rsidRPr="00D42EB8" w14:paraId="03AE019A" w14:textId="77777777" w:rsidTr="00F3641F">
        <w:tc>
          <w:tcPr>
            <w:tcW w:w="568" w:type="dxa"/>
            <w:shd w:val="clear" w:color="auto" w:fill="auto"/>
          </w:tcPr>
          <w:p w14:paraId="0FBA2A9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w:t>
            </w:r>
          </w:p>
        </w:tc>
        <w:tc>
          <w:tcPr>
            <w:tcW w:w="6803" w:type="dxa"/>
            <w:shd w:val="clear" w:color="auto" w:fill="auto"/>
          </w:tcPr>
          <w:p w14:paraId="740019A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19” на 24 волокон SC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42E4E3C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2020CB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0A21D89B" w14:textId="77777777" w:rsidTr="00F3641F">
        <w:tc>
          <w:tcPr>
            <w:tcW w:w="568" w:type="dxa"/>
            <w:shd w:val="clear" w:color="auto" w:fill="auto"/>
          </w:tcPr>
          <w:p w14:paraId="45802AD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c>
          <w:tcPr>
            <w:tcW w:w="6803" w:type="dxa"/>
            <w:shd w:val="clear" w:color="auto" w:fill="auto"/>
          </w:tcPr>
          <w:p w14:paraId="60F949C8"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r w:rsidRPr="00D42EB8">
              <w:rPr>
                <w:rFonts w:ascii="Times New Roman" w:hAnsi="Times New Roman" w:cs="Times New Roman"/>
                <w:sz w:val="24"/>
                <w:szCs w:val="24"/>
                <w:lang w:val="en-US"/>
              </w:rPr>
              <w:t>Duplex</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10 </w:t>
            </w:r>
            <w:proofErr w:type="spellStart"/>
            <w:r w:rsidRPr="00D42EB8">
              <w:rPr>
                <w:rFonts w:ascii="Times New Roman" w:hAnsi="Times New Roman" w:cs="Times New Roman"/>
                <w:sz w:val="24"/>
                <w:szCs w:val="24"/>
              </w:rPr>
              <w:t>метрів</w:t>
            </w:r>
            <w:proofErr w:type="spellEnd"/>
            <w:r w:rsidRPr="00D42EB8">
              <w:rPr>
                <w:rFonts w:ascii="Times New Roman" w:hAnsi="Times New Roman" w:cs="Times New Roman"/>
                <w:sz w:val="24"/>
                <w:szCs w:val="24"/>
              </w:rPr>
              <w:t>)</w:t>
            </w:r>
          </w:p>
        </w:tc>
        <w:tc>
          <w:tcPr>
            <w:tcW w:w="1559" w:type="dxa"/>
            <w:shd w:val="clear" w:color="auto" w:fill="auto"/>
          </w:tcPr>
          <w:p w14:paraId="5690744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7EC9432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336BC5AA" w14:textId="77777777" w:rsidTr="00F3641F">
        <w:tc>
          <w:tcPr>
            <w:tcW w:w="568" w:type="dxa"/>
            <w:shd w:val="clear" w:color="auto" w:fill="auto"/>
          </w:tcPr>
          <w:p w14:paraId="4F7F770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w:t>
            </w:r>
          </w:p>
        </w:tc>
        <w:tc>
          <w:tcPr>
            <w:tcW w:w="6803" w:type="dxa"/>
            <w:shd w:val="clear" w:color="auto" w:fill="auto"/>
          </w:tcPr>
          <w:p w14:paraId="6805C3F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r w:rsidRPr="00D42EB8">
              <w:rPr>
                <w:rFonts w:ascii="Times New Roman" w:hAnsi="Times New Roman" w:cs="Times New Roman"/>
                <w:sz w:val="24"/>
                <w:szCs w:val="24"/>
                <w:lang w:val="en-US"/>
              </w:rPr>
              <w:t>Duplex</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LC</w:t>
            </w:r>
            <w:r w:rsidRPr="00D42EB8">
              <w:rPr>
                <w:rFonts w:ascii="Times New Roman" w:hAnsi="Times New Roman" w:cs="Times New Roman"/>
                <w:sz w:val="24"/>
                <w:szCs w:val="24"/>
              </w:rPr>
              <w:t xml:space="preserve"> S</w:t>
            </w:r>
            <w:r w:rsidRPr="00D42EB8">
              <w:rPr>
                <w:rFonts w:ascii="Times New Roman" w:hAnsi="Times New Roman" w:cs="Times New Roman"/>
                <w:sz w:val="24"/>
                <w:szCs w:val="24"/>
                <w:lang w:val="en-US"/>
              </w:rPr>
              <w:t>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3 метра)</w:t>
            </w:r>
          </w:p>
        </w:tc>
        <w:tc>
          <w:tcPr>
            <w:tcW w:w="1559" w:type="dxa"/>
            <w:shd w:val="clear" w:color="auto" w:fill="auto"/>
          </w:tcPr>
          <w:p w14:paraId="403AFF8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26A4F2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529F152A" w14:textId="77777777" w:rsidTr="00F3641F">
        <w:tc>
          <w:tcPr>
            <w:tcW w:w="568" w:type="dxa"/>
            <w:shd w:val="clear" w:color="auto" w:fill="auto"/>
          </w:tcPr>
          <w:p w14:paraId="488AE89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1.8</w:t>
            </w:r>
          </w:p>
        </w:tc>
        <w:tc>
          <w:tcPr>
            <w:tcW w:w="6803" w:type="dxa"/>
            <w:shd w:val="clear" w:color="auto" w:fill="auto"/>
          </w:tcPr>
          <w:p w14:paraId="1408EC67"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SFP- модуль типу 1000</w:t>
            </w:r>
            <w:r w:rsidRPr="00D42EB8">
              <w:rPr>
                <w:rFonts w:ascii="Times New Roman" w:hAnsi="Times New Roman" w:cs="Times New Roman"/>
                <w:sz w:val="24"/>
                <w:szCs w:val="24"/>
                <w:lang w:val="en-US"/>
              </w:rPr>
              <w:t>BASE</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LX</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LH</w:t>
            </w:r>
            <w:r w:rsidRPr="00D42EB8">
              <w:rPr>
                <w:rFonts w:ascii="Times New Roman" w:hAnsi="Times New Roman" w:cs="Times New Roman"/>
                <w:sz w:val="24"/>
                <w:szCs w:val="24"/>
              </w:rPr>
              <w:t xml:space="preserve">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3561EA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862D557"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2</w:t>
            </w:r>
            <w:r w:rsidRPr="00D42EB8">
              <w:rPr>
                <w:rFonts w:ascii="Times New Roman" w:hAnsi="Times New Roman" w:cs="Times New Roman"/>
                <w:sz w:val="24"/>
                <w:szCs w:val="24"/>
                <w:lang w:val="en-US"/>
              </w:rPr>
              <w:t xml:space="preserve"> </w:t>
            </w:r>
          </w:p>
        </w:tc>
      </w:tr>
      <w:tr w:rsidR="00D42EB8" w:rsidRPr="00D42EB8" w14:paraId="019EF1E3" w14:textId="77777777" w:rsidTr="00F3641F">
        <w:tc>
          <w:tcPr>
            <w:tcW w:w="568" w:type="dxa"/>
            <w:shd w:val="clear" w:color="auto" w:fill="auto"/>
          </w:tcPr>
          <w:p w14:paraId="3BFBCCB1" w14:textId="77777777" w:rsidR="00D42EB8" w:rsidRPr="00D42EB8" w:rsidRDefault="00D42EB8" w:rsidP="00D42EB8">
            <w:pPr>
              <w:pStyle w:val="a3"/>
              <w:spacing w:after="0" w:line="240" w:lineRule="auto"/>
              <w:ind w:left="0"/>
              <w:rPr>
                <w:rFonts w:ascii="Times New Roman" w:hAnsi="Times New Roman" w:cs="Times New Roman"/>
                <w:sz w:val="24"/>
                <w:szCs w:val="24"/>
              </w:rPr>
            </w:pPr>
            <w:bookmarkStart w:id="4" w:name="_Hlk178061957"/>
            <w:bookmarkStart w:id="5" w:name="_Hlk178180109"/>
            <w:r w:rsidRPr="00D42EB8">
              <w:rPr>
                <w:rFonts w:ascii="Times New Roman" w:hAnsi="Times New Roman" w:cs="Times New Roman"/>
                <w:sz w:val="24"/>
                <w:szCs w:val="24"/>
              </w:rPr>
              <w:t>2.</w:t>
            </w:r>
          </w:p>
        </w:tc>
        <w:tc>
          <w:tcPr>
            <w:tcW w:w="9491" w:type="dxa"/>
            <w:gridSpan w:val="3"/>
            <w:shd w:val="clear" w:color="auto" w:fill="auto"/>
          </w:tcPr>
          <w:p w14:paraId="45E8736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w:t>
            </w:r>
            <w:bookmarkStart w:id="6" w:name="_Hlk172734052"/>
            <w:r w:rsidRPr="00D42EB8">
              <w:rPr>
                <w:rFonts w:ascii="Times New Roman" w:hAnsi="Times New Roman" w:cs="Times New Roman"/>
                <w:b/>
                <w:bCs/>
                <w:sz w:val="24"/>
                <w:szCs w:val="24"/>
              </w:rPr>
              <w:t xml:space="preserve">Одеса </w:t>
            </w:r>
            <w:bookmarkEnd w:id="6"/>
            <w:r w:rsidRPr="00D42EB8">
              <w:rPr>
                <w:rFonts w:ascii="Times New Roman" w:hAnsi="Times New Roman" w:cs="Times New Roman"/>
                <w:b/>
                <w:bCs/>
                <w:sz w:val="24"/>
                <w:szCs w:val="24"/>
              </w:rPr>
              <w:t>(</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№2)</w:t>
            </w:r>
          </w:p>
        </w:tc>
      </w:tr>
      <w:tr w:rsidR="00D42EB8" w:rsidRPr="00D42EB8" w14:paraId="3AB1DEF6" w14:textId="77777777" w:rsidTr="00F3641F">
        <w:tc>
          <w:tcPr>
            <w:tcW w:w="568" w:type="dxa"/>
            <w:shd w:val="clear" w:color="auto" w:fill="auto"/>
          </w:tcPr>
          <w:p w14:paraId="49B233E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2.1</w:t>
            </w:r>
          </w:p>
        </w:tc>
        <w:tc>
          <w:tcPr>
            <w:tcW w:w="6803" w:type="dxa"/>
            <w:shd w:val="clear" w:color="auto" w:fill="auto"/>
          </w:tcPr>
          <w:p w14:paraId="547F2094" w14:textId="77777777" w:rsidR="00D42EB8" w:rsidRPr="00D42EB8" w:rsidRDefault="00D42EB8" w:rsidP="00D42EB8">
            <w:pPr>
              <w:pStyle w:val="a3"/>
              <w:spacing w:after="0" w:line="240" w:lineRule="auto"/>
              <w:ind w:left="0"/>
              <w:rPr>
                <w:rFonts w:ascii="Times New Roman" w:hAnsi="Times New Roman" w:cs="Times New Roman"/>
                <w:sz w:val="24"/>
                <w:szCs w:val="24"/>
                <w:highlight w:val="green"/>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LT08-SM-05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9,5мм.</w:t>
            </w:r>
          </w:p>
        </w:tc>
        <w:tc>
          <w:tcPr>
            <w:tcW w:w="1559" w:type="dxa"/>
            <w:shd w:val="clear" w:color="auto" w:fill="auto"/>
          </w:tcPr>
          <w:p w14:paraId="2C11C16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40348A7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2257</w:t>
            </w:r>
          </w:p>
        </w:tc>
      </w:tr>
      <w:tr w:rsidR="00D42EB8" w:rsidRPr="00D42EB8" w14:paraId="67AC1FAB" w14:textId="77777777" w:rsidTr="00F3641F">
        <w:tc>
          <w:tcPr>
            <w:tcW w:w="568" w:type="dxa"/>
            <w:shd w:val="clear" w:color="auto" w:fill="auto"/>
          </w:tcPr>
          <w:p w14:paraId="54C35F6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2.2</w:t>
            </w:r>
          </w:p>
        </w:tc>
        <w:tc>
          <w:tcPr>
            <w:tcW w:w="6803" w:type="dxa"/>
            <w:shd w:val="clear" w:color="auto" w:fill="auto"/>
          </w:tcPr>
          <w:p w14:paraId="662EE82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308DDB5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D238B8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r>
      <w:tr w:rsidR="00D42EB8" w:rsidRPr="00D42EB8" w14:paraId="56C77957" w14:textId="77777777" w:rsidTr="00F3641F">
        <w:tc>
          <w:tcPr>
            <w:tcW w:w="568" w:type="dxa"/>
            <w:shd w:val="clear" w:color="auto" w:fill="auto"/>
          </w:tcPr>
          <w:p w14:paraId="5147BF5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2.3</w:t>
            </w:r>
          </w:p>
        </w:tc>
        <w:tc>
          <w:tcPr>
            <w:tcW w:w="6803" w:type="dxa"/>
            <w:shd w:val="clear" w:color="auto" w:fill="auto"/>
          </w:tcPr>
          <w:p w14:paraId="4884F6E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Duplex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-L</w:t>
            </w:r>
            <w:r w:rsidRPr="00D42EB8">
              <w:rPr>
                <w:rFonts w:ascii="Times New Roman" w:hAnsi="Times New Roman" w:cs="Times New Roman"/>
                <w:sz w:val="24"/>
                <w:szCs w:val="24"/>
                <w:lang w:val="en-US"/>
              </w:rPr>
              <w:t>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3000C48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88022E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0EE33816" w14:textId="77777777" w:rsidTr="00F3641F">
        <w:tc>
          <w:tcPr>
            <w:tcW w:w="568" w:type="dxa"/>
            <w:shd w:val="clear" w:color="auto" w:fill="auto"/>
          </w:tcPr>
          <w:p w14:paraId="3D86E9C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c>
          <w:tcPr>
            <w:tcW w:w="6803" w:type="dxa"/>
            <w:shd w:val="clear" w:color="auto" w:fill="auto"/>
          </w:tcPr>
          <w:p w14:paraId="7BC26135"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Дуплексний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w:t>
            </w:r>
            <w:r w:rsidRPr="00D42EB8">
              <w:rPr>
                <w:rFonts w:ascii="Times New Roman" w:hAnsi="Times New Roman" w:cs="Times New Roman"/>
                <w:sz w:val="24"/>
                <w:szCs w:val="24"/>
                <w:lang w:val="en-US"/>
              </w:rPr>
              <w:t>L</w:t>
            </w:r>
            <w:r w:rsidRPr="00D42EB8">
              <w:rPr>
                <w:rFonts w:ascii="Times New Roman" w:hAnsi="Times New Roman" w:cs="Times New Roman"/>
                <w:sz w:val="24"/>
                <w:szCs w:val="24"/>
              </w:rPr>
              <w:t>C 10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6B18351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ABAE4AB"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bookmarkEnd w:id="4"/>
      <w:bookmarkEnd w:id="5"/>
      <w:tr w:rsidR="00D42EB8" w:rsidRPr="00D42EB8" w14:paraId="3C3C7633" w14:textId="77777777" w:rsidTr="00F3641F">
        <w:tc>
          <w:tcPr>
            <w:tcW w:w="568" w:type="dxa"/>
            <w:shd w:val="clear" w:color="auto" w:fill="auto"/>
          </w:tcPr>
          <w:p w14:paraId="3DEB4DCD"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w:t>
            </w:r>
          </w:p>
        </w:tc>
        <w:tc>
          <w:tcPr>
            <w:tcW w:w="9491" w:type="dxa"/>
            <w:gridSpan w:val="3"/>
            <w:shd w:val="clear" w:color="auto" w:fill="auto"/>
          </w:tcPr>
          <w:p w14:paraId="071498F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Одеса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№3)</w:t>
            </w:r>
          </w:p>
        </w:tc>
      </w:tr>
      <w:tr w:rsidR="00D42EB8" w:rsidRPr="00D42EB8" w14:paraId="0BE5F2E6" w14:textId="77777777" w:rsidTr="00F3641F">
        <w:tc>
          <w:tcPr>
            <w:tcW w:w="568" w:type="dxa"/>
            <w:shd w:val="clear" w:color="auto" w:fill="auto"/>
          </w:tcPr>
          <w:p w14:paraId="768F46C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3.1</w:t>
            </w:r>
          </w:p>
        </w:tc>
        <w:tc>
          <w:tcPr>
            <w:tcW w:w="6803" w:type="dxa"/>
            <w:shd w:val="clear" w:color="auto" w:fill="auto"/>
          </w:tcPr>
          <w:p w14:paraId="719B7910" w14:textId="77777777" w:rsidR="00D42EB8" w:rsidRPr="00D42EB8" w:rsidRDefault="00D42EB8" w:rsidP="00D42EB8">
            <w:pPr>
              <w:pStyle w:val="a3"/>
              <w:spacing w:after="0" w:line="240" w:lineRule="auto"/>
              <w:ind w:left="0"/>
              <w:rPr>
                <w:rFonts w:ascii="Times New Roman" w:hAnsi="Times New Roman" w:cs="Times New Roman"/>
                <w:sz w:val="24"/>
                <w:szCs w:val="24"/>
                <w:highlight w:val="green"/>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LT08-SM-05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9,5мм.</w:t>
            </w:r>
          </w:p>
        </w:tc>
        <w:tc>
          <w:tcPr>
            <w:tcW w:w="1559" w:type="dxa"/>
            <w:shd w:val="clear" w:color="auto" w:fill="auto"/>
          </w:tcPr>
          <w:p w14:paraId="7480585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7AC8FED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1090</w:t>
            </w:r>
          </w:p>
        </w:tc>
      </w:tr>
      <w:tr w:rsidR="00D42EB8" w:rsidRPr="00D42EB8" w14:paraId="667569EE" w14:textId="77777777" w:rsidTr="00F3641F">
        <w:tc>
          <w:tcPr>
            <w:tcW w:w="568" w:type="dxa"/>
            <w:shd w:val="clear" w:color="auto" w:fill="auto"/>
          </w:tcPr>
          <w:p w14:paraId="0FA4253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3.2</w:t>
            </w:r>
          </w:p>
        </w:tc>
        <w:tc>
          <w:tcPr>
            <w:tcW w:w="6803" w:type="dxa"/>
            <w:shd w:val="clear" w:color="auto" w:fill="auto"/>
          </w:tcPr>
          <w:p w14:paraId="273489A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2591508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52CB908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r>
      <w:tr w:rsidR="00D42EB8" w:rsidRPr="00D42EB8" w14:paraId="7485E045" w14:textId="77777777" w:rsidTr="00F3641F">
        <w:tc>
          <w:tcPr>
            <w:tcW w:w="568" w:type="dxa"/>
            <w:shd w:val="clear" w:color="auto" w:fill="auto"/>
          </w:tcPr>
          <w:p w14:paraId="416DC13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3.3</w:t>
            </w:r>
          </w:p>
        </w:tc>
        <w:tc>
          <w:tcPr>
            <w:tcW w:w="6803" w:type="dxa"/>
            <w:shd w:val="clear" w:color="auto" w:fill="auto"/>
          </w:tcPr>
          <w:p w14:paraId="2A99B764"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Duplex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метри</w:t>
            </w:r>
            <w:proofErr w:type="spellEnd"/>
            <w:r w:rsidRPr="00D42EB8">
              <w:rPr>
                <w:rFonts w:ascii="Times New Roman" w:hAnsi="Times New Roman" w:cs="Times New Roman"/>
                <w:sz w:val="24"/>
                <w:szCs w:val="24"/>
              </w:rPr>
              <w:t>)</w:t>
            </w:r>
          </w:p>
        </w:tc>
        <w:tc>
          <w:tcPr>
            <w:tcW w:w="1559" w:type="dxa"/>
            <w:shd w:val="clear" w:color="auto" w:fill="auto"/>
          </w:tcPr>
          <w:p w14:paraId="661D467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C24A2C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p>
        </w:tc>
      </w:tr>
      <w:tr w:rsidR="00D42EB8" w:rsidRPr="00D42EB8" w14:paraId="546ED322" w14:textId="77777777" w:rsidTr="00F3641F">
        <w:tc>
          <w:tcPr>
            <w:tcW w:w="568" w:type="dxa"/>
            <w:shd w:val="clear" w:color="auto" w:fill="auto"/>
          </w:tcPr>
          <w:p w14:paraId="4EF99C7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3.4</w:t>
            </w:r>
          </w:p>
        </w:tc>
        <w:tc>
          <w:tcPr>
            <w:tcW w:w="6803" w:type="dxa"/>
            <w:shd w:val="clear" w:color="auto" w:fill="auto"/>
          </w:tcPr>
          <w:p w14:paraId="58F3921C"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Дуплексний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10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13392E1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13A8F940"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tbl>
    <w:p w14:paraId="3AA692BF" w14:textId="77777777" w:rsidR="00D42EB8" w:rsidRPr="00D42EB8" w:rsidRDefault="00D42EB8" w:rsidP="00D42EB8">
      <w:pPr>
        <w:spacing w:after="0" w:line="240" w:lineRule="auto"/>
        <w:rPr>
          <w:rFonts w:ascii="Times New Roman" w:hAnsi="Times New Roman" w:cs="Times New Roman"/>
          <w:sz w:val="24"/>
          <w:szCs w:val="24"/>
        </w:rPr>
      </w:pPr>
    </w:p>
    <w:p w14:paraId="2358899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16A36EC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16DC901F"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w:t>
      </w:r>
      <w:proofErr w:type="spellStart"/>
      <w:r w:rsidRPr="00D42EB8">
        <w:rPr>
          <w:rFonts w:ascii="Times New Roman" w:hAnsi="Times New Roman" w:cs="Times New Roman"/>
          <w:sz w:val="24"/>
          <w:szCs w:val="24"/>
        </w:rPr>
        <w:t>Миколаїв</w:t>
      </w:r>
      <w:proofErr w:type="spellEnd"/>
      <w:r w:rsidRPr="00D42EB8">
        <w:rPr>
          <w:rFonts w:ascii="Times New Roman" w:hAnsi="Times New Roman" w:cs="Times New Roman"/>
          <w:sz w:val="24"/>
          <w:szCs w:val="24"/>
        </w:rPr>
        <w:t xml:space="preserve"> (ЛОТ №5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2691BCF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Одеса (ЛОТ №5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№2);</w:t>
      </w:r>
    </w:p>
    <w:p w14:paraId="400B496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Одеса (ЛОТ №5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№3);</w:t>
      </w:r>
    </w:p>
    <w:p w14:paraId="0C0C40C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4D1CC60A"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63E641A0"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137088B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5F39BC6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44FDB92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54B4B8B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341E995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lastRenderedPageBreak/>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14ECC70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5A9BB15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21EECB4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60F9C5A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692157F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3F394C1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1428FDA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0396B2D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475812D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18D86E92"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4216990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77FA6288" w14:textId="77777777" w:rsidR="00D42EB8" w:rsidRPr="00D42EB8" w:rsidRDefault="00D42EB8" w:rsidP="00D42EB8">
      <w:pPr>
        <w:pStyle w:val="a3"/>
        <w:spacing w:after="0" w:line="240" w:lineRule="auto"/>
        <w:ind w:left="-426" w:firstLine="1134"/>
        <w:rPr>
          <w:rFonts w:ascii="Times New Roman" w:hAnsi="Times New Roman" w:cs="Times New Roman"/>
          <w:sz w:val="24"/>
          <w:szCs w:val="24"/>
        </w:rPr>
      </w:pPr>
    </w:p>
    <w:p w14:paraId="39CCAE04" w14:textId="77777777" w:rsidR="00D42EB8" w:rsidRPr="00D42EB8" w:rsidRDefault="00D42EB8" w:rsidP="00D42EB8">
      <w:pPr>
        <w:spacing w:after="0" w:line="240" w:lineRule="auto"/>
        <w:jc w:val="center"/>
        <w:rPr>
          <w:rFonts w:ascii="Times New Roman" w:hAnsi="Times New Roman" w:cs="Times New Roman"/>
          <w:b/>
          <w:bCs/>
          <w:color w:val="000000"/>
          <w:sz w:val="24"/>
          <w:szCs w:val="24"/>
        </w:rPr>
      </w:pPr>
      <w:r w:rsidRPr="00D42EB8">
        <w:rPr>
          <w:rFonts w:ascii="Times New Roman" w:hAnsi="Times New Roman" w:cs="Times New Roman"/>
          <w:b/>
          <w:bCs/>
          <w:iCs/>
          <w:sz w:val="24"/>
          <w:szCs w:val="24"/>
        </w:rPr>
        <w:t xml:space="preserve">Лот 6: </w:t>
      </w: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-оптичних ліній зв’язку ЛОТ №6 за кодом CPV за ЄЗС ДК 021:2015: 72710000-0 Послуги у сфері локальних мереж</w:t>
      </w:r>
    </w:p>
    <w:p w14:paraId="7C3C9309"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p>
    <w:p w14:paraId="3AE1BA54" w14:textId="77777777" w:rsidR="00D42EB8" w:rsidRPr="00D42EB8" w:rsidRDefault="00D42EB8" w:rsidP="00D42EB8">
      <w:pPr>
        <w:spacing w:after="0" w:line="240" w:lineRule="auto"/>
        <w:jc w:val="right"/>
        <w:rPr>
          <w:rFonts w:ascii="Times New Roman" w:hAnsi="Times New Roman" w:cs="Times New Roman"/>
          <w:b/>
          <w:i/>
          <w:iCs/>
          <w:sz w:val="24"/>
          <w:szCs w:val="24"/>
          <w:lang w:eastAsia="uk-UA"/>
        </w:rPr>
      </w:pPr>
      <w:r w:rsidRPr="00D42EB8">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D42EB8" w:rsidRPr="00D42EB8" w14:paraId="0C893648" w14:textId="77777777" w:rsidTr="00F3641F">
        <w:trPr>
          <w:trHeight w:val="248"/>
        </w:trPr>
        <w:tc>
          <w:tcPr>
            <w:tcW w:w="1131" w:type="dxa"/>
            <w:shd w:val="clear" w:color="auto" w:fill="auto"/>
            <w:noWrap/>
            <w:vAlign w:val="center"/>
            <w:hideMark/>
          </w:tcPr>
          <w:p w14:paraId="00B5FE50"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w:t>
            </w:r>
          </w:p>
        </w:tc>
        <w:tc>
          <w:tcPr>
            <w:tcW w:w="7346" w:type="dxa"/>
            <w:shd w:val="clear" w:color="auto" w:fill="auto"/>
            <w:vAlign w:val="center"/>
            <w:hideMark/>
          </w:tcPr>
          <w:p w14:paraId="60E9F5B6"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0A843F3B"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Од. виміру</w:t>
            </w:r>
          </w:p>
        </w:tc>
        <w:tc>
          <w:tcPr>
            <w:tcW w:w="850" w:type="dxa"/>
            <w:shd w:val="clear" w:color="auto" w:fill="auto"/>
            <w:vAlign w:val="center"/>
            <w:hideMark/>
          </w:tcPr>
          <w:p w14:paraId="0E7A7FE5"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Кількість</w:t>
            </w:r>
          </w:p>
        </w:tc>
      </w:tr>
      <w:tr w:rsidR="00D42EB8" w:rsidRPr="00D42EB8" w14:paraId="38963938" w14:textId="77777777" w:rsidTr="00F3641F">
        <w:trPr>
          <w:trHeight w:val="339"/>
        </w:trPr>
        <w:tc>
          <w:tcPr>
            <w:tcW w:w="1131" w:type="dxa"/>
            <w:shd w:val="clear" w:color="auto" w:fill="auto"/>
            <w:noWrap/>
            <w:vAlign w:val="center"/>
            <w:hideMark/>
          </w:tcPr>
          <w:p w14:paraId="06F42394" w14:textId="77777777" w:rsidR="00D42EB8" w:rsidRPr="00D42EB8" w:rsidRDefault="00D42EB8" w:rsidP="00D42EB8">
            <w:pPr>
              <w:spacing w:after="0" w:line="240" w:lineRule="auto"/>
              <w:jc w:val="center"/>
              <w:rPr>
                <w:rFonts w:ascii="Times New Roman" w:hAnsi="Times New Roman" w:cs="Times New Roman"/>
                <w:b/>
                <w:bCs/>
                <w:sz w:val="24"/>
                <w:szCs w:val="24"/>
              </w:rPr>
            </w:pPr>
            <w:r w:rsidRPr="00D42EB8">
              <w:rPr>
                <w:rFonts w:ascii="Times New Roman" w:hAnsi="Times New Roman" w:cs="Times New Roman"/>
                <w:b/>
                <w:bCs/>
                <w:sz w:val="24"/>
                <w:szCs w:val="24"/>
              </w:rPr>
              <w:t>1</w:t>
            </w:r>
          </w:p>
        </w:tc>
        <w:tc>
          <w:tcPr>
            <w:tcW w:w="7346" w:type="dxa"/>
            <w:shd w:val="clear" w:color="auto" w:fill="auto"/>
          </w:tcPr>
          <w:p w14:paraId="5F0599D0" w14:textId="77777777" w:rsidR="00D42EB8" w:rsidRPr="00D42EB8" w:rsidRDefault="00D42EB8" w:rsidP="00D42EB8">
            <w:pPr>
              <w:spacing w:after="0" w:line="240" w:lineRule="auto"/>
              <w:outlineLvl w:val="1"/>
              <w:rPr>
                <w:rFonts w:ascii="Times New Roman" w:hAnsi="Times New Roman" w:cs="Times New Roman"/>
                <w:b/>
                <w:sz w:val="24"/>
                <w:szCs w:val="24"/>
                <w:highlight w:val="yellow"/>
              </w:rPr>
            </w:pPr>
            <w:r w:rsidRPr="00D42EB8">
              <w:rPr>
                <w:rFonts w:ascii="Times New Roman" w:hAnsi="Times New Roman" w:cs="Times New Roman"/>
                <w:b/>
                <w:bCs/>
                <w:sz w:val="24"/>
                <w:szCs w:val="24"/>
              </w:rPr>
              <w:t xml:space="preserve">Послуги з прокладання </w:t>
            </w:r>
            <w:proofErr w:type="spellStart"/>
            <w:r w:rsidRPr="00D42EB8">
              <w:rPr>
                <w:rFonts w:ascii="Times New Roman" w:hAnsi="Times New Roman" w:cs="Times New Roman"/>
                <w:b/>
                <w:bCs/>
                <w:sz w:val="24"/>
                <w:szCs w:val="24"/>
              </w:rPr>
              <w:t>волоконно</w:t>
            </w:r>
            <w:proofErr w:type="spellEnd"/>
            <w:r w:rsidRPr="00D42EB8">
              <w:rPr>
                <w:rFonts w:ascii="Times New Roman" w:hAnsi="Times New Roman" w:cs="Times New Roman"/>
                <w:b/>
                <w:bCs/>
                <w:sz w:val="24"/>
                <w:szCs w:val="24"/>
              </w:rPr>
              <w:t xml:space="preserve">-оптичної лінії зв’язку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вузол «А» ЕКМ – вузол «Б» ЕКМ у м. Херсон (підключення №1)</w:t>
            </w:r>
          </w:p>
        </w:tc>
        <w:tc>
          <w:tcPr>
            <w:tcW w:w="992" w:type="dxa"/>
            <w:shd w:val="clear" w:color="auto" w:fill="auto"/>
            <w:vAlign w:val="center"/>
          </w:tcPr>
          <w:p w14:paraId="74EAB17A"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послуга</w:t>
            </w:r>
          </w:p>
        </w:tc>
        <w:tc>
          <w:tcPr>
            <w:tcW w:w="850" w:type="dxa"/>
            <w:shd w:val="clear" w:color="auto" w:fill="auto"/>
            <w:vAlign w:val="center"/>
          </w:tcPr>
          <w:p w14:paraId="6AA78B41" w14:textId="77777777" w:rsidR="00D42EB8" w:rsidRPr="00D42EB8" w:rsidRDefault="00D42EB8" w:rsidP="00D42EB8">
            <w:pPr>
              <w:spacing w:after="0" w:line="240" w:lineRule="auto"/>
              <w:jc w:val="center"/>
              <w:rPr>
                <w:rFonts w:ascii="Times New Roman" w:hAnsi="Times New Roman" w:cs="Times New Roman"/>
                <w:b/>
                <w:sz w:val="24"/>
                <w:szCs w:val="24"/>
              </w:rPr>
            </w:pPr>
            <w:r w:rsidRPr="00D42EB8">
              <w:rPr>
                <w:rFonts w:ascii="Times New Roman" w:hAnsi="Times New Roman" w:cs="Times New Roman"/>
                <w:b/>
                <w:sz w:val="24"/>
                <w:szCs w:val="24"/>
              </w:rPr>
              <w:t>1</w:t>
            </w:r>
          </w:p>
        </w:tc>
      </w:tr>
    </w:tbl>
    <w:p w14:paraId="761DF5CD" w14:textId="77777777" w:rsidR="00D42EB8" w:rsidRPr="00D42EB8" w:rsidRDefault="00D42EB8" w:rsidP="00D42EB8">
      <w:pPr>
        <w:spacing w:after="0" w:line="240" w:lineRule="auto"/>
        <w:rPr>
          <w:rFonts w:ascii="Times New Roman" w:hAnsi="Times New Roman" w:cs="Times New Roman"/>
          <w:b/>
          <w:sz w:val="24"/>
          <w:szCs w:val="24"/>
          <w:lang w:eastAsia="uk-UA"/>
        </w:rPr>
      </w:pPr>
    </w:p>
    <w:p w14:paraId="766BBF37" w14:textId="77777777" w:rsidR="00D42EB8" w:rsidRPr="00D42EB8" w:rsidRDefault="00D42EB8" w:rsidP="00D42EB8">
      <w:pPr>
        <w:spacing w:after="0" w:line="240" w:lineRule="auto"/>
        <w:jc w:val="center"/>
        <w:rPr>
          <w:rFonts w:ascii="Times New Roman" w:hAnsi="Times New Roman" w:cs="Times New Roman"/>
          <w:b/>
          <w:sz w:val="24"/>
          <w:szCs w:val="24"/>
          <w:lang w:eastAsia="uk-UA"/>
        </w:rPr>
      </w:pPr>
      <w:r w:rsidRPr="00D42EB8">
        <w:rPr>
          <w:rFonts w:ascii="Times New Roman" w:hAnsi="Times New Roman" w:cs="Times New Roman"/>
          <w:b/>
          <w:sz w:val="24"/>
          <w:szCs w:val="24"/>
          <w:lang w:eastAsia="uk-UA"/>
        </w:rPr>
        <w:t>Технічні вимоги</w:t>
      </w:r>
    </w:p>
    <w:p w14:paraId="1E93AA07" w14:textId="77777777" w:rsidR="00D42EB8" w:rsidRPr="00D42EB8" w:rsidRDefault="00D42EB8" w:rsidP="00D42EB8">
      <w:pPr>
        <w:spacing w:after="0" w:line="240" w:lineRule="auto"/>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080"/>
        <w:gridCol w:w="1156"/>
        <w:gridCol w:w="1267"/>
      </w:tblGrid>
      <w:tr w:rsidR="00D42EB8" w:rsidRPr="00D42EB8" w14:paraId="791C5FD8" w14:textId="77777777" w:rsidTr="00F3641F">
        <w:tc>
          <w:tcPr>
            <w:tcW w:w="555" w:type="dxa"/>
          </w:tcPr>
          <w:p w14:paraId="21EE8A90"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з/п</w:t>
            </w:r>
          </w:p>
        </w:tc>
        <w:tc>
          <w:tcPr>
            <w:tcW w:w="7081" w:type="dxa"/>
          </w:tcPr>
          <w:p w14:paraId="57467CBE"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Найменування</w:t>
            </w:r>
          </w:p>
        </w:tc>
        <w:tc>
          <w:tcPr>
            <w:tcW w:w="1156" w:type="dxa"/>
          </w:tcPr>
          <w:p w14:paraId="462C7B56"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од.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267" w:type="dxa"/>
          </w:tcPr>
          <w:p w14:paraId="338464D0"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Кіл-</w:t>
            </w:r>
            <w:proofErr w:type="spellStart"/>
            <w:r w:rsidRPr="00D42EB8">
              <w:rPr>
                <w:rFonts w:ascii="Times New Roman" w:hAnsi="Times New Roman" w:cs="Times New Roman"/>
                <w:sz w:val="24"/>
                <w:szCs w:val="24"/>
              </w:rPr>
              <w:t>ть</w:t>
            </w:r>
            <w:proofErr w:type="spellEnd"/>
          </w:p>
        </w:tc>
      </w:tr>
      <w:tr w:rsidR="00D42EB8" w:rsidRPr="00D42EB8" w14:paraId="0B9ED764" w14:textId="77777777" w:rsidTr="00F3641F">
        <w:tc>
          <w:tcPr>
            <w:tcW w:w="555" w:type="dxa"/>
          </w:tcPr>
          <w:p w14:paraId="5095CAF8"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c>
          <w:tcPr>
            <w:tcW w:w="7081" w:type="dxa"/>
          </w:tcPr>
          <w:p w14:paraId="1D985C58"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 xml:space="preserve">Послуги з прокладання </w:t>
            </w:r>
            <w:proofErr w:type="spellStart"/>
            <w:r w:rsidRPr="00D42EB8">
              <w:rPr>
                <w:rFonts w:ascii="Times New Roman" w:hAnsi="Times New Roman" w:cs="Times New Roman"/>
                <w:sz w:val="24"/>
                <w:szCs w:val="24"/>
              </w:rPr>
              <w:t>волоконно</w:t>
            </w:r>
            <w:proofErr w:type="spellEnd"/>
            <w:r w:rsidRPr="00D42EB8">
              <w:rPr>
                <w:rFonts w:ascii="Times New Roman" w:hAnsi="Times New Roman" w:cs="Times New Roman"/>
                <w:sz w:val="24"/>
                <w:szCs w:val="24"/>
              </w:rPr>
              <w:t xml:space="preserve">-оптичної лінії зв’язку за </w:t>
            </w:r>
            <w:proofErr w:type="spellStart"/>
            <w:r w:rsidRPr="00D42EB8">
              <w:rPr>
                <w:rFonts w:ascii="Times New Roman" w:hAnsi="Times New Roman" w:cs="Times New Roman"/>
                <w:sz w:val="24"/>
                <w:szCs w:val="24"/>
              </w:rPr>
              <w:t>адресою</w:t>
            </w:r>
            <w:proofErr w:type="spellEnd"/>
            <w:r w:rsidRPr="00D42EB8">
              <w:rPr>
                <w:rFonts w:ascii="Times New Roman" w:hAnsi="Times New Roman" w:cs="Times New Roman"/>
                <w:sz w:val="24"/>
                <w:szCs w:val="24"/>
              </w:rPr>
              <w:t>: вузол «А» ЕКМ – вузол «Б» ЕКМ</w:t>
            </w:r>
          </w:p>
        </w:tc>
        <w:tc>
          <w:tcPr>
            <w:tcW w:w="1156" w:type="dxa"/>
            <w:shd w:val="clear" w:color="auto" w:fill="auto"/>
          </w:tcPr>
          <w:p w14:paraId="791B640C"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послуга</w:t>
            </w:r>
          </w:p>
        </w:tc>
        <w:tc>
          <w:tcPr>
            <w:tcW w:w="1267" w:type="dxa"/>
          </w:tcPr>
          <w:p w14:paraId="2ADA1686" w14:textId="77777777" w:rsidR="00D42EB8" w:rsidRPr="00D42EB8" w:rsidRDefault="00D42EB8" w:rsidP="00D42EB8">
            <w:pPr>
              <w:jc w:val="center"/>
              <w:rPr>
                <w:rFonts w:ascii="Times New Roman" w:hAnsi="Times New Roman" w:cs="Times New Roman"/>
                <w:sz w:val="24"/>
                <w:szCs w:val="24"/>
              </w:rPr>
            </w:pPr>
            <w:r w:rsidRPr="00D42EB8">
              <w:rPr>
                <w:rFonts w:ascii="Times New Roman" w:hAnsi="Times New Roman" w:cs="Times New Roman"/>
                <w:sz w:val="24"/>
                <w:szCs w:val="24"/>
              </w:rPr>
              <w:t>1</w:t>
            </w:r>
          </w:p>
        </w:tc>
      </w:tr>
    </w:tbl>
    <w:p w14:paraId="67B9E075" w14:textId="77777777" w:rsidR="00D42EB8" w:rsidRPr="00D42EB8" w:rsidRDefault="00D42EB8" w:rsidP="00D42EB8">
      <w:pPr>
        <w:pStyle w:val="a3"/>
        <w:numPr>
          <w:ilvl w:val="0"/>
          <w:numId w:val="6"/>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36C185AE" w14:textId="77777777" w:rsidTr="00F3641F">
        <w:tc>
          <w:tcPr>
            <w:tcW w:w="568" w:type="dxa"/>
            <w:shd w:val="clear" w:color="auto" w:fill="auto"/>
          </w:tcPr>
          <w:p w14:paraId="60E4CD2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449E690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p>
        </w:tc>
        <w:tc>
          <w:tcPr>
            <w:tcW w:w="1559" w:type="dxa"/>
            <w:shd w:val="clear" w:color="auto" w:fill="auto"/>
          </w:tcPr>
          <w:p w14:paraId="0C2FAC3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1BEEE48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617E8B8D" w14:textId="77777777" w:rsidTr="00F3641F">
        <w:tc>
          <w:tcPr>
            <w:tcW w:w="568" w:type="dxa"/>
            <w:shd w:val="clear" w:color="auto" w:fill="auto"/>
          </w:tcPr>
          <w:p w14:paraId="3932230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lastRenderedPageBreak/>
              <w:t>1.</w:t>
            </w:r>
          </w:p>
        </w:tc>
        <w:tc>
          <w:tcPr>
            <w:tcW w:w="9491" w:type="dxa"/>
            <w:gridSpan w:val="3"/>
            <w:shd w:val="clear" w:color="auto" w:fill="auto"/>
          </w:tcPr>
          <w:p w14:paraId="5375991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Херсон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4E9A6E3B" w14:textId="77777777" w:rsidTr="00F3641F">
        <w:tc>
          <w:tcPr>
            <w:tcW w:w="568" w:type="dxa"/>
            <w:shd w:val="clear" w:color="auto" w:fill="auto"/>
          </w:tcPr>
          <w:p w14:paraId="4EBC80A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30A07E1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Проектно-</w:t>
            </w:r>
            <w:proofErr w:type="spellStart"/>
            <w:r w:rsidRPr="00D42EB8">
              <w:rPr>
                <w:rFonts w:ascii="Times New Roman" w:hAnsi="Times New Roman" w:cs="Times New Roman"/>
                <w:sz w:val="24"/>
                <w:szCs w:val="24"/>
              </w:rPr>
              <w:t>вишукувальні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роботи</w:t>
            </w:r>
            <w:proofErr w:type="spellEnd"/>
          </w:p>
        </w:tc>
        <w:tc>
          <w:tcPr>
            <w:tcW w:w="1559" w:type="dxa"/>
            <w:shd w:val="clear" w:color="auto" w:fill="auto"/>
          </w:tcPr>
          <w:p w14:paraId="181299D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CA3AFC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1632</w:t>
            </w:r>
          </w:p>
        </w:tc>
      </w:tr>
      <w:tr w:rsidR="00D42EB8" w:rsidRPr="00D42EB8" w14:paraId="36DDB853" w14:textId="77777777" w:rsidTr="00F3641F">
        <w:tc>
          <w:tcPr>
            <w:tcW w:w="568" w:type="dxa"/>
            <w:shd w:val="clear" w:color="auto" w:fill="auto"/>
          </w:tcPr>
          <w:p w14:paraId="1583B59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78DA016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Виконавча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документація</w:t>
            </w:r>
            <w:proofErr w:type="spellEnd"/>
          </w:p>
        </w:tc>
        <w:tc>
          <w:tcPr>
            <w:tcW w:w="1559" w:type="dxa"/>
            <w:shd w:val="clear" w:color="auto" w:fill="auto"/>
          </w:tcPr>
          <w:p w14:paraId="5E7491F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391006B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1632</w:t>
            </w:r>
          </w:p>
        </w:tc>
      </w:tr>
      <w:tr w:rsidR="00D42EB8" w:rsidRPr="00D42EB8" w14:paraId="563820A8" w14:textId="77777777" w:rsidTr="00F3641F">
        <w:tc>
          <w:tcPr>
            <w:tcW w:w="568" w:type="dxa"/>
            <w:shd w:val="clear" w:color="auto" w:fill="auto"/>
          </w:tcPr>
          <w:p w14:paraId="72F523F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1.3</w:t>
            </w:r>
          </w:p>
        </w:tc>
        <w:tc>
          <w:tcPr>
            <w:tcW w:w="6803" w:type="dxa"/>
            <w:shd w:val="clear" w:color="auto" w:fill="auto"/>
          </w:tcPr>
          <w:p w14:paraId="41709B95"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в </w:t>
            </w:r>
            <w:proofErr w:type="spellStart"/>
            <w:r w:rsidRPr="00D42EB8">
              <w:rPr>
                <w:rFonts w:ascii="Times New Roman" w:hAnsi="Times New Roman" w:cs="Times New Roman"/>
                <w:sz w:val="24"/>
                <w:szCs w:val="24"/>
              </w:rPr>
              <w:t>кабельній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каналізації</w:t>
            </w:r>
            <w:proofErr w:type="spellEnd"/>
          </w:p>
        </w:tc>
        <w:tc>
          <w:tcPr>
            <w:tcW w:w="1559" w:type="dxa"/>
            <w:shd w:val="clear" w:color="auto" w:fill="auto"/>
          </w:tcPr>
          <w:p w14:paraId="180D847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99F7AD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1482</w:t>
            </w:r>
          </w:p>
        </w:tc>
      </w:tr>
      <w:tr w:rsidR="00D42EB8" w:rsidRPr="00D42EB8" w14:paraId="02BB8210" w14:textId="77777777" w:rsidTr="00F3641F">
        <w:tc>
          <w:tcPr>
            <w:tcW w:w="568" w:type="dxa"/>
            <w:shd w:val="clear" w:color="auto" w:fill="auto"/>
          </w:tcPr>
          <w:p w14:paraId="4249C0B9"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1.4</w:t>
            </w:r>
          </w:p>
        </w:tc>
        <w:tc>
          <w:tcPr>
            <w:tcW w:w="6803" w:type="dxa"/>
            <w:shd w:val="clear" w:color="auto" w:fill="auto"/>
          </w:tcPr>
          <w:p w14:paraId="22733E11"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кабелю по </w:t>
            </w:r>
            <w:proofErr w:type="spellStart"/>
            <w:r w:rsidRPr="00D42EB8">
              <w:rPr>
                <w:rFonts w:ascii="Times New Roman" w:hAnsi="Times New Roman" w:cs="Times New Roman"/>
                <w:sz w:val="24"/>
                <w:szCs w:val="24"/>
              </w:rPr>
              <w:t>будівлях</w:t>
            </w:r>
            <w:proofErr w:type="spellEnd"/>
          </w:p>
        </w:tc>
        <w:tc>
          <w:tcPr>
            <w:tcW w:w="1559" w:type="dxa"/>
            <w:shd w:val="clear" w:color="auto" w:fill="auto"/>
          </w:tcPr>
          <w:p w14:paraId="3A20E93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1BA0CBE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150</w:t>
            </w:r>
          </w:p>
        </w:tc>
      </w:tr>
      <w:tr w:rsidR="00D42EB8" w:rsidRPr="00D42EB8" w14:paraId="40EC2DE7" w14:textId="77777777" w:rsidTr="00F3641F">
        <w:tc>
          <w:tcPr>
            <w:tcW w:w="568" w:type="dxa"/>
            <w:shd w:val="clear" w:color="auto" w:fill="auto"/>
          </w:tcPr>
          <w:p w14:paraId="6E79602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w:t>
            </w:r>
          </w:p>
        </w:tc>
        <w:tc>
          <w:tcPr>
            <w:tcW w:w="6803" w:type="dxa"/>
            <w:shd w:val="clear" w:color="auto" w:fill="auto"/>
          </w:tcPr>
          <w:p w14:paraId="416B7950"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Монтаж ODF</w:t>
            </w:r>
          </w:p>
        </w:tc>
        <w:tc>
          <w:tcPr>
            <w:tcW w:w="1559" w:type="dxa"/>
            <w:shd w:val="clear" w:color="auto" w:fill="auto"/>
          </w:tcPr>
          <w:p w14:paraId="5319D03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056E71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15075DE6" w14:textId="77777777" w:rsidTr="00F3641F">
        <w:tc>
          <w:tcPr>
            <w:tcW w:w="568" w:type="dxa"/>
            <w:shd w:val="clear" w:color="auto" w:fill="auto"/>
          </w:tcPr>
          <w:p w14:paraId="3FA9DAD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c>
          <w:tcPr>
            <w:tcW w:w="6803" w:type="dxa"/>
            <w:shd w:val="clear" w:color="auto" w:fill="auto"/>
          </w:tcPr>
          <w:p w14:paraId="723E82B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Зварювання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волокон</w:t>
            </w:r>
          </w:p>
        </w:tc>
        <w:tc>
          <w:tcPr>
            <w:tcW w:w="1559" w:type="dxa"/>
            <w:shd w:val="clear" w:color="auto" w:fill="auto"/>
          </w:tcPr>
          <w:p w14:paraId="6328866F"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4BA2AC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72</w:t>
            </w:r>
          </w:p>
        </w:tc>
      </w:tr>
      <w:tr w:rsidR="00D42EB8" w:rsidRPr="00D42EB8" w14:paraId="3CBB4796" w14:textId="77777777" w:rsidTr="00F3641F">
        <w:tc>
          <w:tcPr>
            <w:tcW w:w="568" w:type="dxa"/>
            <w:shd w:val="clear" w:color="auto" w:fill="auto"/>
          </w:tcPr>
          <w:p w14:paraId="56A9F8F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w:t>
            </w:r>
          </w:p>
        </w:tc>
        <w:tc>
          <w:tcPr>
            <w:tcW w:w="6803" w:type="dxa"/>
            <w:shd w:val="clear" w:color="auto" w:fill="auto"/>
          </w:tcPr>
          <w:p w14:paraId="51C1600B"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ВОК (</w:t>
            </w:r>
            <w:proofErr w:type="spellStart"/>
            <w:r w:rsidRPr="00D42EB8">
              <w:rPr>
                <w:rFonts w:ascii="Times New Roman" w:hAnsi="Times New Roman" w:cs="Times New Roman"/>
                <w:sz w:val="24"/>
                <w:szCs w:val="24"/>
              </w:rPr>
              <w:t>комплексне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з’єднань</w:t>
            </w:r>
            <w:proofErr w:type="spellEnd"/>
            <w:r w:rsidRPr="00D42EB8">
              <w:rPr>
                <w:rFonts w:ascii="Times New Roman" w:hAnsi="Times New Roman" w:cs="Times New Roman"/>
                <w:sz w:val="24"/>
                <w:szCs w:val="24"/>
              </w:rPr>
              <w:t>)</w:t>
            </w:r>
          </w:p>
        </w:tc>
        <w:tc>
          <w:tcPr>
            <w:tcW w:w="1559" w:type="dxa"/>
            <w:shd w:val="clear" w:color="auto" w:fill="auto"/>
          </w:tcPr>
          <w:p w14:paraId="028E5BF1"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буд. </w:t>
            </w:r>
            <w:proofErr w:type="spellStart"/>
            <w:r w:rsidRPr="00D42EB8">
              <w:rPr>
                <w:rFonts w:ascii="Times New Roman" w:hAnsi="Times New Roman" w:cs="Times New Roman"/>
                <w:sz w:val="24"/>
                <w:szCs w:val="24"/>
              </w:rPr>
              <w:t>довжина</w:t>
            </w:r>
            <w:proofErr w:type="spellEnd"/>
          </w:p>
        </w:tc>
        <w:tc>
          <w:tcPr>
            <w:tcW w:w="1129" w:type="dxa"/>
            <w:shd w:val="clear" w:color="auto" w:fill="auto"/>
          </w:tcPr>
          <w:p w14:paraId="2A69ED2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24</w:t>
            </w:r>
          </w:p>
        </w:tc>
      </w:tr>
    </w:tbl>
    <w:p w14:paraId="77B6173C" w14:textId="77777777" w:rsidR="00D42EB8" w:rsidRPr="00D42EB8" w:rsidRDefault="00D42EB8" w:rsidP="00D42EB8">
      <w:pPr>
        <w:pStyle w:val="a3"/>
        <w:numPr>
          <w:ilvl w:val="0"/>
          <w:numId w:val="6"/>
        </w:numPr>
        <w:suppressAutoHyphens w:val="0"/>
        <w:spacing w:after="0" w:line="240" w:lineRule="auto"/>
        <w:rPr>
          <w:rFonts w:ascii="Times New Roman" w:hAnsi="Times New Roman" w:cs="Times New Roman"/>
          <w:sz w:val="24"/>
          <w:szCs w:val="24"/>
        </w:rPr>
      </w:pPr>
      <w:proofErr w:type="spellStart"/>
      <w:r w:rsidRPr="00D42EB8">
        <w:rPr>
          <w:rFonts w:ascii="Times New Roman" w:hAnsi="Times New Roman" w:cs="Times New Roman"/>
          <w:sz w:val="24"/>
          <w:szCs w:val="24"/>
        </w:rPr>
        <w:t>Орієнтовний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обсяг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D42EB8" w:rsidRPr="00D42EB8" w14:paraId="4C33C935" w14:textId="77777777" w:rsidTr="00F3641F">
        <w:tc>
          <w:tcPr>
            <w:tcW w:w="568" w:type="dxa"/>
            <w:shd w:val="clear" w:color="auto" w:fill="auto"/>
          </w:tcPr>
          <w:p w14:paraId="1FA65F8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з/п</w:t>
            </w:r>
          </w:p>
        </w:tc>
        <w:tc>
          <w:tcPr>
            <w:tcW w:w="6803" w:type="dxa"/>
            <w:shd w:val="clear" w:color="auto" w:fill="auto"/>
          </w:tcPr>
          <w:p w14:paraId="4CAB3B9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Найменування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p>
        </w:tc>
        <w:tc>
          <w:tcPr>
            <w:tcW w:w="1559" w:type="dxa"/>
            <w:shd w:val="clear" w:color="auto" w:fill="auto"/>
          </w:tcPr>
          <w:p w14:paraId="60192A1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Один. </w:t>
            </w:r>
            <w:proofErr w:type="spellStart"/>
            <w:r w:rsidRPr="00D42EB8">
              <w:rPr>
                <w:rFonts w:ascii="Times New Roman" w:hAnsi="Times New Roman" w:cs="Times New Roman"/>
                <w:sz w:val="24"/>
                <w:szCs w:val="24"/>
              </w:rPr>
              <w:t>вим</w:t>
            </w:r>
            <w:proofErr w:type="spellEnd"/>
            <w:r w:rsidRPr="00D42EB8">
              <w:rPr>
                <w:rFonts w:ascii="Times New Roman" w:hAnsi="Times New Roman" w:cs="Times New Roman"/>
                <w:sz w:val="24"/>
                <w:szCs w:val="24"/>
              </w:rPr>
              <w:t>.</w:t>
            </w:r>
          </w:p>
        </w:tc>
        <w:tc>
          <w:tcPr>
            <w:tcW w:w="1129" w:type="dxa"/>
            <w:shd w:val="clear" w:color="auto" w:fill="auto"/>
          </w:tcPr>
          <w:p w14:paraId="40710E06"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Кіл-ть</w:t>
            </w:r>
            <w:proofErr w:type="spellEnd"/>
          </w:p>
        </w:tc>
      </w:tr>
      <w:tr w:rsidR="00D42EB8" w:rsidRPr="00D42EB8" w14:paraId="4089BF2D" w14:textId="77777777" w:rsidTr="00F3641F">
        <w:tc>
          <w:tcPr>
            <w:tcW w:w="568" w:type="dxa"/>
            <w:shd w:val="clear" w:color="auto" w:fill="auto"/>
          </w:tcPr>
          <w:p w14:paraId="79BAC59A"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w:t>
            </w:r>
          </w:p>
        </w:tc>
        <w:tc>
          <w:tcPr>
            <w:tcW w:w="9491" w:type="dxa"/>
            <w:gridSpan w:val="3"/>
            <w:shd w:val="clear" w:color="auto" w:fill="auto"/>
          </w:tcPr>
          <w:p w14:paraId="0D3B8C80"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b/>
                <w:bCs/>
                <w:sz w:val="24"/>
                <w:szCs w:val="24"/>
              </w:rPr>
              <w:t>Послуги</w:t>
            </w:r>
            <w:proofErr w:type="spellEnd"/>
            <w:r w:rsidRPr="00D42EB8">
              <w:rPr>
                <w:rFonts w:ascii="Times New Roman" w:hAnsi="Times New Roman" w:cs="Times New Roman"/>
                <w:b/>
                <w:bCs/>
                <w:sz w:val="24"/>
                <w:szCs w:val="24"/>
              </w:rPr>
              <w:t xml:space="preserve"> з </w:t>
            </w:r>
            <w:proofErr w:type="spellStart"/>
            <w:r w:rsidRPr="00D42EB8">
              <w:rPr>
                <w:rFonts w:ascii="Times New Roman" w:hAnsi="Times New Roman" w:cs="Times New Roman"/>
                <w:b/>
                <w:bCs/>
                <w:sz w:val="24"/>
                <w:szCs w:val="24"/>
              </w:rPr>
              <w:t>прокладання</w:t>
            </w:r>
            <w:proofErr w:type="spellEnd"/>
            <w:r w:rsidRPr="00D42EB8">
              <w:rPr>
                <w:rFonts w:ascii="Times New Roman" w:hAnsi="Times New Roman" w:cs="Times New Roman"/>
                <w:b/>
                <w:bCs/>
                <w:sz w:val="24"/>
                <w:szCs w:val="24"/>
              </w:rPr>
              <w:t xml:space="preserve"> волоконно-</w:t>
            </w:r>
            <w:proofErr w:type="spellStart"/>
            <w:r w:rsidRPr="00D42EB8">
              <w:rPr>
                <w:rFonts w:ascii="Times New Roman" w:hAnsi="Times New Roman" w:cs="Times New Roman"/>
                <w:b/>
                <w:bCs/>
                <w:sz w:val="24"/>
                <w:szCs w:val="24"/>
              </w:rPr>
              <w:t>оптичної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лінії</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зв’язку</w:t>
            </w:r>
            <w:proofErr w:type="spellEnd"/>
            <w:r w:rsidRPr="00D42EB8">
              <w:rPr>
                <w:rFonts w:ascii="Times New Roman" w:hAnsi="Times New Roman" w:cs="Times New Roman"/>
                <w:b/>
                <w:bCs/>
                <w:sz w:val="24"/>
                <w:szCs w:val="24"/>
              </w:rPr>
              <w:t xml:space="preserve"> за </w:t>
            </w:r>
            <w:proofErr w:type="spellStart"/>
            <w:r w:rsidRPr="00D42EB8">
              <w:rPr>
                <w:rFonts w:ascii="Times New Roman" w:hAnsi="Times New Roman" w:cs="Times New Roman"/>
                <w:b/>
                <w:bCs/>
                <w:sz w:val="24"/>
                <w:szCs w:val="24"/>
              </w:rPr>
              <w:t>адресою</w:t>
            </w:r>
            <w:proofErr w:type="spellEnd"/>
            <w:r w:rsidRPr="00D42EB8">
              <w:rPr>
                <w:rFonts w:ascii="Times New Roman" w:hAnsi="Times New Roman" w:cs="Times New Roman"/>
                <w:b/>
                <w:bCs/>
                <w:sz w:val="24"/>
                <w:szCs w:val="24"/>
              </w:rPr>
              <w:t xml:space="preserve">: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«А» ЕКМ – </w:t>
            </w:r>
            <w:proofErr w:type="spellStart"/>
            <w:r w:rsidRPr="00D42EB8">
              <w:rPr>
                <w:rFonts w:ascii="Times New Roman" w:hAnsi="Times New Roman" w:cs="Times New Roman"/>
                <w:b/>
                <w:bCs/>
                <w:sz w:val="24"/>
                <w:szCs w:val="24"/>
              </w:rPr>
              <w:t>вузол</w:t>
            </w:r>
            <w:proofErr w:type="spellEnd"/>
            <w:r w:rsidRPr="00D42EB8">
              <w:rPr>
                <w:rFonts w:ascii="Times New Roman" w:hAnsi="Times New Roman" w:cs="Times New Roman"/>
                <w:b/>
                <w:bCs/>
                <w:sz w:val="24"/>
                <w:szCs w:val="24"/>
              </w:rPr>
              <w:t xml:space="preserve"> «Б» ЕКМ у м. Херсон (</w:t>
            </w:r>
            <w:proofErr w:type="spellStart"/>
            <w:r w:rsidRPr="00D42EB8">
              <w:rPr>
                <w:rFonts w:ascii="Times New Roman" w:hAnsi="Times New Roman" w:cs="Times New Roman"/>
                <w:b/>
                <w:bCs/>
                <w:sz w:val="24"/>
                <w:szCs w:val="24"/>
              </w:rPr>
              <w:t>підключення</w:t>
            </w:r>
            <w:proofErr w:type="spellEnd"/>
            <w:r w:rsidRPr="00D42EB8">
              <w:rPr>
                <w:rFonts w:ascii="Times New Roman" w:hAnsi="Times New Roman" w:cs="Times New Roman"/>
                <w:b/>
                <w:bCs/>
                <w:sz w:val="24"/>
                <w:szCs w:val="24"/>
              </w:rPr>
              <w:t xml:space="preserve"> №1)</w:t>
            </w:r>
          </w:p>
        </w:tc>
      </w:tr>
      <w:tr w:rsidR="00D42EB8" w:rsidRPr="00D42EB8" w14:paraId="52FB05D8" w14:textId="77777777" w:rsidTr="00F3641F">
        <w:tc>
          <w:tcPr>
            <w:tcW w:w="568" w:type="dxa"/>
            <w:shd w:val="clear" w:color="auto" w:fill="auto"/>
          </w:tcPr>
          <w:p w14:paraId="7F77EF6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w:t>
            </w:r>
          </w:p>
        </w:tc>
        <w:tc>
          <w:tcPr>
            <w:tcW w:w="6803" w:type="dxa"/>
            <w:shd w:val="clear" w:color="auto" w:fill="auto"/>
          </w:tcPr>
          <w:p w14:paraId="3728E66A"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Магістральний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LT024-SM-05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та грунт </w:t>
            </w:r>
            <w:proofErr w:type="spellStart"/>
            <w:r w:rsidRPr="00D42EB8">
              <w:rPr>
                <w:rFonts w:ascii="Times New Roman" w:hAnsi="Times New Roman" w:cs="Times New Roman"/>
                <w:sz w:val="24"/>
                <w:szCs w:val="24"/>
              </w:rPr>
              <w:t>діаметром</w:t>
            </w:r>
            <w:proofErr w:type="spellEnd"/>
            <w:r w:rsidRPr="00D42EB8">
              <w:rPr>
                <w:rFonts w:ascii="Times New Roman" w:hAnsi="Times New Roman" w:cs="Times New Roman"/>
                <w:sz w:val="24"/>
                <w:szCs w:val="24"/>
              </w:rPr>
              <w:t xml:space="preserve"> до 12мм.</w:t>
            </w:r>
          </w:p>
        </w:tc>
        <w:tc>
          <w:tcPr>
            <w:tcW w:w="1559" w:type="dxa"/>
            <w:shd w:val="clear" w:color="auto" w:fill="auto"/>
          </w:tcPr>
          <w:p w14:paraId="371C44CE"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5288539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lang w:val="en-US"/>
              </w:rPr>
              <w:t>1522</w:t>
            </w:r>
          </w:p>
        </w:tc>
      </w:tr>
      <w:tr w:rsidR="00D42EB8" w:rsidRPr="00D42EB8" w14:paraId="589E39B1" w14:textId="77777777" w:rsidTr="00F3641F">
        <w:tc>
          <w:tcPr>
            <w:tcW w:w="568" w:type="dxa"/>
            <w:shd w:val="clear" w:color="auto" w:fill="auto"/>
          </w:tcPr>
          <w:p w14:paraId="031C085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1.2</w:t>
            </w:r>
          </w:p>
        </w:tc>
        <w:tc>
          <w:tcPr>
            <w:tcW w:w="6803" w:type="dxa"/>
            <w:shd w:val="clear" w:color="auto" w:fill="auto"/>
          </w:tcPr>
          <w:p w14:paraId="65788F0D"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Станційний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кабель марки </w:t>
            </w:r>
            <w:r w:rsidRPr="00D42EB8">
              <w:rPr>
                <w:rFonts w:ascii="Times New Roman" w:hAnsi="Times New Roman" w:cs="Times New Roman"/>
                <w:sz w:val="24"/>
                <w:szCs w:val="24"/>
                <w:lang w:val="en-US"/>
              </w:rPr>
              <w:t>Finmark</w:t>
            </w:r>
            <w:r w:rsidRPr="00D42EB8">
              <w:rPr>
                <w:rFonts w:ascii="Times New Roman" w:hAnsi="Times New Roman" w:cs="Times New Roman"/>
                <w:sz w:val="24"/>
                <w:szCs w:val="24"/>
              </w:rPr>
              <w:t xml:space="preserve"> LT024-SM-25 </w:t>
            </w:r>
            <w:r w:rsidRPr="00D42EB8">
              <w:rPr>
                <w:rFonts w:ascii="Times New Roman" w:hAnsi="Times New Roman" w:cs="Times New Roman"/>
                <w:sz w:val="24"/>
                <w:szCs w:val="24"/>
                <w:lang w:val="en-US"/>
              </w:rPr>
              <w:t>LSZH</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аналогічний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будівлях</w:t>
            </w:r>
            <w:proofErr w:type="spellEnd"/>
            <w:r w:rsidRPr="00D42EB8">
              <w:rPr>
                <w:rFonts w:ascii="Times New Roman" w:hAnsi="Times New Roman" w:cs="Times New Roman"/>
                <w:sz w:val="24"/>
                <w:szCs w:val="24"/>
              </w:rPr>
              <w:t xml:space="preserve"> не горючий</w:t>
            </w:r>
          </w:p>
        </w:tc>
        <w:tc>
          <w:tcPr>
            <w:tcW w:w="1559" w:type="dxa"/>
            <w:shd w:val="clear" w:color="auto" w:fill="auto"/>
          </w:tcPr>
          <w:p w14:paraId="5D14CE53"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метрів</w:t>
            </w:r>
            <w:proofErr w:type="spellEnd"/>
          </w:p>
        </w:tc>
        <w:tc>
          <w:tcPr>
            <w:tcW w:w="1129" w:type="dxa"/>
            <w:shd w:val="clear" w:color="auto" w:fill="auto"/>
          </w:tcPr>
          <w:p w14:paraId="023C2684"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110</w:t>
            </w:r>
          </w:p>
        </w:tc>
      </w:tr>
      <w:tr w:rsidR="00D42EB8" w:rsidRPr="00D42EB8" w14:paraId="0D3803BE" w14:textId="77777777" w:rsidTr="00F3641F">
        <w:tc>
          <w:tcPr>
            <w:tcW w:w="568" w:type="dxa"/>
            <w:shd w:val="clear" w:color="auto" w:fill="auto"/>
          </w:tcPr>
          <w:p w14:paraId="49182DC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1.3</w:t>
            </w:r>
          </w:p>
        </w:tc>
        <w:tc>
          <w:tcPr>
            <w:tcW w:w="6803" w:type="dxa"/>
            <w:shd w:val="clear" w:color="auto" w:fill="auto"/>
          </w:tcPr>
          <w:p w14:paraId="3FA1A435"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 xml:space="preserve">Муфта </w:t>
            </w: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24 волокна з </w:t>
            </w:r>
            <w:proofErr w:type="spellStart"/>
            <w:r w:rsidRPr="00D42EB8">
              <w:rPr>
                <w:rFonts w:ascii="Times New Roman" w:hAnsi="Times New Roman" w:cs="Times New Roman"/>
                <w:sz w:val="24"/>
                <w:szCs w:val="24"/>
              </w:rPr>
              <w:t>касетою</w:t>
            </w:r>
            <w:proofErr w:type="spellEnd"/>
          </w:p>
        </w:tc>
        <w:tc>
          <w:tcPr>
            <w:tcW w:w="1559" w:type="dxa"/>
            <w:shd w:val="clear" w:color="auto" w:fill="auto"/>
          </w:tcPr>
          <w:p w14:paraId="3725487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2C59D473"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rPr>
              <w:t>1</w:t>
            </w:r>
          </w:p>
        </w:tc>
      </w:tr>
      <w:tr w:rsidR="00D42EB8" w:rsidRPr="00D42EB8" w14:paraId="3FDB6399" w14:textId="77777777" w:rsidTr="00F3641F">
        <w:tc>
          <w:tcPr>
            <w:tcW w:w="568" w:type="dxa"/>
            <w:shd w:val="clear" w:color="auto" w:fill="auto"/>
          </w:tcPr>
          <w:p w14:paraId="38F439D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1.4</w:t>
            </w:r>
          </w:p>
        </w:tc>
        <w:tc>
          <w:tcPr>
            <w:tcW w:w="6803" w:type="dxa"/>
            <w:shd w:val="clear" w:color="auto" w:fill="auto"/>
          </w:tcPr>
          <w:p w14:paraId="0C5B87D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Оптична</w:t>
            </w:r>
            <w:proofErr w:type="spellEnd"/>
            <w:r w:rsidRPr="00D42EB8">
              <w:rPr>
                <w:rFonts w:ascii="Times New Roman" w:hAnsi="Times New Roman" w:cs="Times New Roman"/>
                <w:sz w:val="24"/>
                <w:szCs w:val="24"/>
              </w:rPr>
              <w:t xml:space="preserve"> патч-панель 19” з адаптерами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пігтейлами</w:t>
            </w:r>
            <w:proofErr w:type="spellEnd"/>
            <w:r w:rsidRPr="00D42EB8">
              <w:rPr>
                <w:rFonts w:ascii="Times New Roman" w:hAnsi="Times New Roman" w:cs="Times New Roman"/>
                <w:sz w:val="24"/>
                <w:szCs w:val="24"/>
              </w:rPr>
              <w:t xml:space="preserve"> типу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повній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комплектації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кількість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адаптерів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залежності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типу ВОК)</w:t>
            </w:r>
          </w:p>
        </w:tc>
        <w:tc>
          <w:tcPr>
            <w:tcW w:w="1559" w:type="dxa"/>
            <w:shd w:val="clear" w:color="auto" w:fill="auto"/>
          </w:tcPr>
          <w:p w14:paraId="2E77B07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40BA22F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r w:rsidR="00D42EB8" w:rsidRPr="00D42EB8" w14:paraId="7A3540D8" w14:textId="77777777" w:rsidTr="00F3641F">
        <w:tc>
          <w:tcPr>
            <w:tcW w:w="568" w:type="dxa"/>
            <w:shd w:val="clear" w:color="auto" w:fill="auto"/>
          </w:tcPr>
          <w:p w14:paraId="5E88BB92"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1.5</w:t>
            </w:r>
          </w:p>
        </w:tc>
        <w:tc>
          <w:tcPr>
            <w:tcW w:w="6803" w:type="dxa"/>
            <w:shd w:val="clear" w:color="auto" w:fill="auto"/>
          </w:tcPr>
          <w:p w14:paraId="3E90CBD2"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SC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 метр)</w:t>
            </w:r>
          </w:p>
        </w:tc>
        <w:tc>
          <w:tcPr>
            <w:tcW w:w="1559" w:type="dxa"/>
            <w:shd w:val="clear" w:color="auto" w:fill="auto"/>
          </w:tcPr>
          <w:p w14:paraId="53E813D3"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094D6C02"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p>
        </w:tc>
      </w:tr>
      <w:tr w:rsidR="00D42EB8" w:rsidRPr="00D42EB8" w14:paraId="40F71558" w14:textId="77777777" w:rsidTr="00F3641F">
        <w:tc>
          <w:tcPr>
            <w:tcW w:w="568" w:type="dxa"/>
            <w:shd w:val="clear" w:color="auto" w:fill="auto"/>
          </w:tcPr>
          <w:p w14:paraId="6805A08B"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1.6</w:t>
            </w:r>
          </w:p>
        </w:tc>
        <w:tc>
          <w:tcPr>
            <w:tcW w:w="6803" w:type="dxa"/>
            <w:shd w:val="clear" w:color="auto" w:fill="auto"/>
          </w:tcPr>
          <w:p w14:paraId="3AECDAEC"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lang w:val="en-US"/>
              </w:rPr>
              <w:t>SC</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3 метр)</w:t>
            </w:r>
          </w:p>
        </w:tc>
        <w:tc>
          <w:tcPr>
            <w:tcW w:w="1559" w:type="dxa"/>
            <w:shd w:val="clear" w:color="auto" w:fill="auto"/>
          </w:tcPr>
          <w:p w14:paraId="2B977530"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6C778A07"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1</w:t>
            </w:r>
          </w:p>
        </w:tc>
      </w:tr>
      <w:tr w:rsidR="00D42EB8" w:rsidRPr="00D42EB8" w14:paraId="6DEDE68B" w14:textId="77777777" w:rsidTr="00F3641F">
        <w:tc>
          <w:tcPr>
            <w:tcW w:w="568" w:type="dxa"/>
            <w:shd w:val="clear" w:color="auto" w:fill="auto"/>
          </w:tcPr>
          <w:p w14:paraId="61FAB2E6"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1.7</w:t>
            </w:r>
          </w:p>
        </w:tc>
        <w:tc>
          <w:tcPr>
            <w:tcW w:w="6803" w:type="dxa"/>
            <w:shd w:val="clear" w:color="auto" w:fill="auto"/>
          </w:tcPr>
          <w:p w14:paraId="69AE0AE7" w14:textId="77777777" w:rsidR="00D42EB8" w:rsidRPr="00D42EB8" w:rsidRDefault="00D42EB8" w:rsidP="00D42EB8">
            <w:pPr>
              <w:pStyle w:val="a3"/>
              <w:spacing w:after="0" w:line="240" w:lineRule="auto"/>
              <w:ind w:left="0"/>
              <w:rPr>
                <w:rFonts w:ascii="Times New Roman" w:hAnsi="Times New Roman" w:cs="Times New Roman"/>
                <w:sz w:val="24"/>
                <w:szCs w:val="24"/>
              </w:rPr>
            </w:pPr>
            <w:proofErr w:type="spellStart"/>
            <w:r w:rsidRPr="00D42EB8">
              <w:rPr>
                <w:rFonts w:ascii="Times New Roman" w:hAnsi="Times New Roman" w:cs="Times New Roman"/>
                <w:sz w:val="24"/>
                <w:szCs w:val="24"/>
              </w:rPr>
              <w:t>Оптичний</w:t>
            </w:r>
            <w:proofErr w:type="spellEnd"/>
            <w:r w:rsidRPr="00D42EB8">
              <w:rPr>
                <w:rFonts w:ascii="Times New Roman" w:hAnsi="Times New Roman" w:cs="Times New Roman"/>
                <w:sz w:val="24"/>
                <w:szCs w:val="24"/>
              </w:rPr>
              <w:t xml:space="preserve"> патч-корд типа </w:t>
            </w:r>
            <w:proofErr w:type="spellStart"/>
            <w:r w:rsidRPr="00D42EB8">
              <w:rPr>
                <w:rFonts w:ascii="Times New Roman" w:hAnsi="Times New Roman" w:cs="Times New Roman"/>
                <w:sz w:val="24"/>
                <w:szCs w:val="24"/>
              </w:rPr>
              <w:t>Simplex</w:t>
            </w:r>
            <w:proofErr w:type="spellEnd"/>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SC</w:t>
            </w:r>
            <w:r w:rsidRPr="00D42EB8">
              <w:rPr>
                <w:rFonts w:ascii="Times New Roman" w:hAnsi="Times New Roman" w:cs="Times New Roman"/>
                <w:sz w:val="24"/>
                <w:szCs w:val="24"/>
              </w:rPr>
              <w:t xml:space="preserve"> </w:t>
            </w:r>
            <w:r w:rsidRPr="00D42EB8">
              <w:rPr>
                <w:rFonts w:ascii="Times New Roman" w:hAnsi="Times New Roman" w:cs="Times New Roman"/>
                <w:sz w:val="24"/>
                <w:szCs w:val="24"/>
                <w:lang w:val="en-US"/>
              </w:rPr>
              <w:t>FC</w:t>
            </w:r>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довжина</w:t>
            </w:r>
            <w:proofErr w:type="spellEnd"/>
            <w:r w:rsidRPr="00D42EB8">
              <w:rPr>
                <w:rFonts w:ascii="Times New Roman" w:hAnsi="Times New Roman" w:cs="Times New Roman"/>
                <w:sz w:val="24"/>
                <w:szCs w:val="24"/>
              </w:rPr>
              <w:t xml:space="preserve"> 1 метр)</w:t>
            </w:r>
          </w:p>
        </w:tc>
        <w:tc>
          <w:tcPr>
            <w:tcW w:w="1559" w:type="dxa"/>
            <w:shd w:val="clear" w:color="auto" w:fill="auto"/>
          </w:tcPr>
          <w:p w14:paraId="54E52898"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76531F8A" w14:textId="77777777" w:rsidR="00D42EB8" w:rsidRPr="00D42EB8" w:rsidRDefault="00D42EB8" w:rsidP="00D42EB8">
            <w:pPr>
              <w:pStyle w:val="a3"/>
              <w:spacing w:after="0" w:line="240" w:lineRule="auto"/>
              <w:ind w:left="0"/>
              <w:rPr>
                <w:rFonts w:ascii="Times New Roman" w:hAnsi="Times New Roman" w:cs="Times New Roman"/>
                <w:sz w:val="24"/>
                <w:szCs w:val="24"/>
                <w:lang w:val="en-US"/>
              </w:rPr>
            </w:pPr>
            <w:r w:rsidRPr="00D42EB8">
              <w:rPr>
                <w:rFonts w:ascii="Times New Roman" w:hAnsi="Times New Roman" w:cs="Times New Roman"/>
                <w:sz w:val="24"/>
                <w:szCs w:val="24"/>
                <w:lang w:val="en-US"/>
              </w:rPr>
              <w:t>2</w:t>
            </w:r>
          </w:p>
        </w:tc>
      </w:tr>
      <w:tr w:rsidR="00D42EB8" w:rsidRPr="00D42EB8" w14:paraId="0EBB0EAB" w14:textId="77777777" w:rsidTr="00F3641F">
        <w:tc>
          <w:tcPr>
            <w:tcW w:w="568" w:type="dxa"/>
            <w:shd w:val="clear" w:color="auto" w:fill="auto"/>
          </w:tcPr>
          <w:p w14:paraId="5AB2549C"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1.8</w:t>
            </w:r>
          </w:p>
        </w:tc>
        <w:tc>
          <w:tcPr>
            <w:tcW w:w="6803" w:type="dxa"/>
            <w:shd w:val="clear" w:color="auto" w:fill="auto"/>
          </w:tcPr>
          <w:p w14:paraId="0664D717" w14:textId="77777777" w:rsidR="00D42EB8" w:rsidRPr="00D42EB8" w:rsidRDefault="00D42EB8" w:rsidP="00D42EB8">
            <w:pPr>
              <w:rPr>
                <w:rFonts w:ascii="Times New Roman" w:hAnsi="Times New Roman" w:cs="Times New Roman"/>
                <w:sz w:val="24"/>
                <w:szCs w:val="24"/>
              </w:rPr>
            </w:pPr>
            <w:r w:rsidRPr="00D42EB8">
              <w:rPr>
                <w:rFonts w:ascii="Times New Roman" w:hAnsi="Times New Roman" w:cs="Times New Roman"/>
                <w:sz w:val="24"/>
                <w:szCs w:val="24"/>
              </w:rPr>
              <w:t xml:space="preserve">Симплексний </w:t>
            </w:r>
            <w:proofErr w:type="spellStart"/>
            <w:r w:rsidRPr="00D42EB8">
              <w:rPr>
                <w:rFonts w:ascii="Times New Roman" w:hAnsi="Times New Roman" w:cs="Times New Roman"/>
                <w:sz w:val="24"/>
                <w:szCs w:val="24"/>
              </w:rPr>
              <w:t>одномодовий</w:t>
            </w:r>
            <w:proofErr w:type="spellEnd"/>
            <w:r w:rsidRPr="00D42EB8">
              <w:rPr>
                <w:rFonts w:ascii="Times New Roman" w:hAnsi="Times New Roman" w:cs="Times New Roman"/>
                <w:sz w:val="24"/>
                <w:szCs w:val="24"/>
              </w:rPr>
              <w:t xml:space="preserve"> SFP- модуль 1,25</w:t>
            </w:r>
            <w:r w:rsidRPr="00D42EB8">
              <w:rPr>
                <w:rFonts w:ascii="Times New Roman" w:hAnsi="Times New Roman" w:cs="Times New Roman"/>
                <w:sz w:val="24"/>
                <w:szCs w:val="24"/>
                <w:lang w:val="en-US"/>
              </w:rPr>
              <w:t>Gbps</w:t>
            </w:r>
            <w:r w:rsidRPr="00D42EB8">
              <w:rPr>
                <w:rFonts w:ascii="Times New Roman" w:hAnsi="Times New Roman" w:cs="Times New Roman"/>
                <w:sz w:val="24"/>
                <w:szCs w:val="24"/>
              </w:rPr>
              <w:t xml:space="preserve"> з оптичним роз’ємом SC 20 км сумісний з обладнанням C</w:t>
            </w:r>
            <w:proofErr w:type="spellStart"/>
            <w:r w:rsidRPr="00D42EB8">
              <w:rPr>
                <w:rFonts w:ascii="Times New Roman" w:hAnsi="Times New Roman" w:cs="Times New Roman"/>
                <w:sz w:val="24"/>
                <w:szCs w:val="24"/>
                <w:lang w:val="en-US"/>
              </w:rPr>
              <w:t>isco</w:t>
            </w:r>
            <w:proofErr w:type="spellEnd"/>
          </w:p>
        </w:tc>
        <w:tc>
          <w:tcPr>
            <w:tcW w:w="1559" w:type="dxa"/>
            <w:shd w:val="clear" w:color="auto" w:fill="auto"/>
          </w:tcPr>
          <w:p w14:paraId="659C4ED7"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штук</w:t>
            </w:r>
          </w:p>
        </w:tc>
        <w:tc>
          <w:tcPr>
            <w:tcW w:w="1129" w:type="dxa"/>
            <w:shd w:val="clear" w:color="auto" w:fill="auto"/>
          </w:tcPr>
          <w:p w14:paraId="388984DE" w14:textId="77777777" w:rsidR="00D42EB8" w:rsidRPr="00D42EB8" w:rsidRDefault="00D42EB8" w:rsidP="00D42EB8">
            <w:pPr>
              <w:pStyle w:val="a3"/>
              <w:spacing w:after="0" w:line="240" w:lineRule="auto"/>
              <w:ind w:left="0"/>
              <w:rPr>
                <w:rFonts w:ascii="Times New Roman" w:hAnsi="Times New Roman" w:cs="Times New Roman"/>
                <w:sz w:val="24"/>
                <w:szCs w:val="24"/>
              </w:rPr>
            </w:pPr>
            <w:r w:rsidRPr="00D42EB8">
              <w:rPr>
                <w:rFonts w:ascii="Times New Roman" w:hAnsi="Times New Roman" w:cs="Times New Roman"/>
                <w:sz w:val="24"/>
                <w:szCs w:val="24"/>
              </w:rPr>
              <w:t>2</w:t>
            </w:r>
          </w:p>
        </w:tc>
      </w:tr>
    </w:tbl>
    <w:p w14:paraId="392E7DAE" w14:textId="77777777" w:rsidR="00D42EB8" w:rsidRPr="00D42EB8" w:rsidRDefault="00D42EB8" w:rsidP="00D42EB8">
      <w:pPr>
        <w:pStyle w:val="a3"/>
        <w:spacing w:after="0" w:line="240" w:lineRule="auto"/>
        <w:ind w:left="1080"/>
        <w:rPr>
          <w:rFonts w:ascii="Times New Roman" w:hAnsi="Times New Roman" w:cs="Times New Roman"/>
          <w:sz w:val="24"/>
          <w:szCs w:val="24"/>
          <w:lang w:val="en-US"/>
        </w:rPr>
      </w:pPr>
    </w:p>
    <w:p w14:paraId="4798419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3. </w:t>
      </w:r>
      <w:proofErr w:type="spellStart"/>
      <w:r w:rsidRPr="00D42EB8">
        <w:rPr>
          <w:rFonts w:ascii="Times New Roman" w:hAnsi="Times New Roman" w:cs="Times New Roman"/>
          <w:sz w:val="24"/>
          <w:szCs w:val="24"/>
        </w:rPr>
        <w:t>Етапи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w:t>
      </w:r>
    </w:p>
    <w:p w14:paraId="371945B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переможцю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торгів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розробити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одностадійне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проєктування</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Робочий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волоконно-</w:t>
      </w:r>
      <w:proofErr w:type="spellStart"/>
      <w:r w:rsidRPr="00D42EB8">
        <w:rPr>
          <w:rFonts w:ascii="Times New Roman" w:hAnsi="Times New Roman" w:cs="Times New Roman"/>
          <w:sz w:val="24"/>
          <w:szCs w:val="24"/>
        </w:rPr>
        <w:t>оптичної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лінії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ВОЛЗ) </w:t>
      </w:r>
      <w:proofErr w:type="spellStart"/>
      <w:r w:rsidRPr="00D42EB8">
        <w:rPr>
          <w:rFonts w:ascii="Times New Roman" w:hAnsi="Times New Roman" w:cs="Times New Roman"/>
          <w:sz w:val="24"/>
          <w:szCs w:val="24"/>
        </w:rPr>
        <w:t>між</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електронно-комунікаційної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мережі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ЕКМ) за </w:t>
      </w:r>
      <w:proofErr w:type="spellStart"/>
      <w:r w:rsidRPr="00D42EB8">
        <w:rPr>
          <w:rFonts w:ascii="Times New Roman" w:hAnsi="Times New Roman" w:cs="Times New Roman"/>
          <w:sz w:val="24"/>
          <w:szCs w:val="24"/>
        </w:rPr>
        <w:t>переліком</w:t>
      </w:r>
      <w:proofErr w:type="spellEnd"/>
      <w:r w:rsidRPr="00D42EB8">
        <w:rPr>
          <w:rFonts w:ascii="Times New Roman" w:hAnsi="Times New Roman" w:cs="Times New Roman"/>
          <w:sz w:val="24"/>
          <w:szCs w:val="24"/>
        </w:rPr>
        <w:t xml:space="preserve"> адрес: (</w:t>
      </w:r>
      <w:proofErr w:type="spellStart"/>
      <w:r w:rsidRPr="00D42EB8">
        <w:rPr>
          <w:rFonts w:ascii="Times New Roman" w:hAnsi="Times New Roman" w:cs="Times New Roman"/>
          <w:sz w:val="24"/>
          <w:szCs w:val="24"/>
        </w:rPr>
        <w:t>далі</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Об’єкт</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відрізках</w:t>
      </w:r>
      <w:proofErr w:type="spellEnd"/>
      <w:r w:rsidRPr="00D42EB8">
        <w:rPr>
          <w:rFonts w:ascii="Times New Roman" w:hAnsi="Times New Roman" w:cs="Times New Roman"/>
          <w:sz w:val="24"/>
          <w:szCs w:val="24"/>
        </w:rPr>
        <w:t>*:</w:t>
      </w:r>
    </w:p>
    <w:p w14:paraId="5F93C9EE"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"А" ЕКМ - </w:t>
      </w:r>
      <w:proofErr w:type="spellStart"/>
      <w:r w:rsidRPr="00D42EB8">
        <w:rPr>
          <w:rFonts w:ascii="Times New Roman" w:hAnsi="Times New Roman" w:cs="Times New Roman"/>
          <w:sz w:val="24"/>
          <w:szCs w:val="24"/>
        </w:rPr>
        <w:t>вузол</w:t>
      </w:r>
      <w:proofErr w:type="spellEnd"/>
      <w:r w:rsidRPr="00D42EB8">
        <w:rPr>
          <w:rFonts w:ascii="Times New Roman" w:hAnsi="Times New Roman" w:cs="Times New Roman"/>
          <w:sz w:val="24"/>
          <w:szCs w:val="24"/>
        </w:rPr>
        <w:t xml:space="preserve"> "В" ЕКМ у м. Херсон (ЛОТ №6 </w:t>
      </w:r>
      <w:proofErr w:type="spellStart"/>
      <w:r w:rsidRPr="00D42EB8">
        <w:rPr>
          <w:rFonts w:ascii="Times New Roman" w:hAnsi="Times New Roman" w:cs="Times New Roman"/>
          <w:sz w:val="24"/>
          <w:szCs w:val="24"/>
        </w:rPr>
        <w:t>підключення</w:t>
      </w:r>
      <w:proofErr w:type="spellEnd"/>
      <w:r w:rsidRPr="00D42EB8">
        <w:rPr>
          <w:rFonts w:ascii="Times New Roman" w:hAnsi="Times New Roman" w:cs="Times New Roman"/>
          <w:sz w:val="24"/>
          <w:szCs w:val="24"/>
        </w:rPr>
        <w:t xml:space="preserve"> №1);</w:t>
      </w:r>
    </w:p>
    <w:p w14:paraId="43B68A8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4CEC1E93"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r w:rsidRPr="00D42EB8">
        <w:rPr>
          <w:rFonts w:ascii="Times New Roman" w:hAnsi="Times New Roman" w:cs="Times New Roman"/>
          <w:sz w:val="24"/>
          <w:szCs w:val="24"/>
        </w:rPr>
        <w:t xml:space="preserve">та подальше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та</w:t>
      </w:r>
    </w:p>
    <w:p w14:paraId="195DD196" w14:textId="77777777" w:rsidR="00D42EB8" w:rsidRPr="00D42EB8" w:rsidRDefault="00D42EB8" w:rsidP="00D42EB8">
      <w:pPr>
        <w:pStyle w:val="a3"/>
        <w:spacing w:after="0" w:line="240" w:lineRule="auto"/>
        <w:ind w:left="-426"/>
        <w:jc w:val="both"/>
        <w:rPr>
          <w:rFonts w:ascii="Times New Roman" w:hAnsi="Times New Roman" w:cs="Times New Roman"/>
          <w:sz w:val="24"/>
          <w:szCs w:val="24"/>
        </w:rPr>
      </w:pP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(особами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3F3E155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ЕКМ </w:t>
      </w:r>
      <w:proofErr w:type="spellStart"/>
      <w:r w:rsidRPr="00D42EB8">
        <w:rPr>
          <w:rFonts w:ascii="Times New Roman" w:hAnsi="Times New Roman" w:cs="Times New Roman"/>
          <w:i/>
          <w:iCs/>
          <w:sz w:val="24"/>
          <w:szCs w:val="24"/>
        </w:rPr>
        <w:t>відносяться</w:t>
      </w:r>
      <w:proofErr w:type="spellEnd"/>
      <w:r w:rsidRPr="00D42EB8">
        <w:rPr>
          <w:rFonts w:ascii="Times New Roman" w:hAnsi="Times New Roman" w:cs="Times New Roman"/>
          <w:i/>
          <w:iCs/>
          <w:sz w:val="24"/>
          <w:szCs w:val="24"/>
        </w:rPr>
        <w:t xml:space="preserve"> до </w:t>
      </w:r>
      <w:proofErr w:type="spellStart"/>
      <w:r w:rsidRPr="00D42EB8">
        <w:rPr>
          <w:rFonts w:ascii="Times New Roman" w:hAnsi="Times New Roman" w:cs="Times New Roman"/>
          <w:i/>
          <w:iCs/>
          <w:sz w:val="24"/>
          <w:szCs w:val="24"/>
        </w:rPr>
        <w:t>конфіденційної</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інформації</w:t>
      </w:r>
      <w:proofErr w:type="spellEnd"/>
      <w:r w:rsidRPr="00D42EB8">
        <w:rPr>
          <w:rFonts w:ascii="Times New Roman" w:hAnsi="Times New Roman" w:cs="Times New Roman"/>
          <w:i/>
          <w:iCs/>
          <w:sz w:val="24"/>
          <w:szCs w:val="24"/>
        </w:rPr>
        <w:t xml:space="preserve"> і </w:t>
      </w:r>
      <w:proofErr w:type="spellStart"/>
      <w:r w:rsidRPr="00D42EB8">
        <w:rPr>
          <w:rFonts w:ascii="Times New Roman" w:hAnsi="Times New Roman" w:cs="Times New Roman"/>
          <w:i/>
          <w:iCs/>
          <w:sz w:val="24"/>
          <w:szCs w:val="24"/>
        </w:rPr>
        <w:t>розголосу</w:t>
      </w:r>
      <w:proofErr w:type="spellEnd"/>
      <w:r w:rsidRPr="00D42EB8">
        <w:rPr>
          <w:rFonts w:ascii="Times New Roman" w:hAnsi="Times New Roman" w:cs="Times New Roman"/>
          <w:i/>
          <w:iCs/>
          <w:sz w:val="24"/>
          <w:szCs w:val="24"/>
        </w:rPr>
        <w:t xml:space="preserve"> не </w:t>
      </w:r>
      <w:proofErr w:type="spellStart"/>
      <w:r w:rsidRPr="00D42EB8">
        <w:rPr>
          <w:rFonts w:ascii="Times New Roman" w:hAnsi="Times New Roman" w:cs="Times New Roman"/>
          <w:i/>
          <w:iCs/>
          <w:sz w:val="24"/>
          <w:szCs w:val="24"/>
        </w:rPr>
        <w:t>підлягають</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Надалі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точні</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адреси</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вузлів</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передаються</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виконавцю</w:t>
      </w:r>
      <w:proofErr w:type="spellEnd"/>
      <w:r w:rsidRPr="00D42EB8">
        <w:rPr>
          <w:rFonts w:ascii="Times New Roman" w:hAnsi="Times New Roman" w:cs="Times New Roman"/>
          <w:i/>
          <w:iCs/>
          <w:sz w:val="24"/>
          <w:szCs w:val="24"/>
        </w:rPr>
        <w:t xml:space="preserve"> </w:t>
      </w:r>
      <w:proofErr w:type="spellStart"/>
      <w:r w:rsidRPr="00D42EB8">
        <w:rPr>
          <w:rFonts w:ascii="Times New Roman" w:hAnsi="Times New Roman" w:cs="Times New Roman"/>
          <w:i/>
          <w:iCs/>
          <w:sz w:val="24"/>
          <w:szCs w:val="24"/>
        </w:rPr>
        <w:t>Послуг</w:t>
      </w:r>
      <w:proofErr w:type="spellEnd"/>
      <w:r w:rsidRPr="00D42EB8">
        <w:rPr>
          <w:rFonts w:ascii="Times New Roman" w:hAnsi="Times New Roman" w:cs="Times New Roman"/>
          <w:i/>
          <w:iCs/>
          <w:sz w:val="24"/>
          <w:szCs w:val="24"/>
        </w:rPr>
        <w:t>.</w:t>
      </w:r>
    </w:p>
    <w:p w14:paraId="4BC5D777"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Робочі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повинні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вимогам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умов, ГБН В.2.2-</w:t>
      </w:r>
      <w:proofErr w:type="gramStart"/>
      <w:r w:rsidRPr="00D42EB8">
        <w:rPr>
          <w:rFonts w:ascii="Times New Roman" w:hAnsi="Times New Roman" w:cs="Times New Roman"/>
          <w:sz w:val="24"/>
          <w:szCs w:val="24"/>
        </w:rPr>
        <w:t>34620942-002</w:t>
      </w:r>
      <w:proofErr w:type="gramEnd"/>
      <w:r w:rsidRPr="00D42EB8">
        <w:rPr>
          <w:rFonts w:ascii="Times New Roman" w:hAnsi="Times New Roman" w:cs="Times New Roman"/>
          <w:sz w:val="24"/>
          <w:szCs w:val="24"/>
        </w:rPr>
        <w:t>:2015 «</w:t>
      </w:r>
      <w:proofErr w:type="spellStart"/>
      <w:r w:rsidRPr="00D42EB8">
        <w:rPr>
          <w:rFonts w:ascii="Times New Roman" w:hAnsi="Times New Roman" w:cs="Times New Roman"/>
          <w:sz w:val="24"/>
          <w:szCs w:val="24"/>
        </w:rPr>
        <w:t>Лінійно-кабельні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телекомунікацій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включати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погодження</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КП ШЕУ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7FE7CBC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II </w:t>
      </w:r>
      <w:proofErr w:type="spellStart"/>
      <w:r w:rsidRPr="00D42EB8">
        <w:rPr>
          <w:rFonts w:ascii="Times New Roman" w:hAnsi="Times New Roman" w:cs="Times New Roman"/>
          <w:sz w:val="24"/>
          <w:szCs w:val="24"/>
        </w:rPr>
        <w:t>етап</w:t>
      </w:r>
      <w:proofErr w:type="spellEnd"/>
      <w:r w:rsidRPr="00D42EB8">
        <w:rPr>
          <w:rFonts w:ascii="Times New Roman" w:hAnsi="Times New Roman" w:cs="Times New Roman"/>
          <w:sz w:val="24"/>
          <w:szCs w:val="24"/>
        </w:rPr>
        <w:t xml:space="preserve"> -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дозволів</w:t>
      </w:r>
      <w:proofErr w:type="spellEnd"/>
      <w:r w:rsidRPr="00D42EB8">
        <w:rPr>
          <w:rFonts w:ascii="Times New Roman" w:hAnsi="Times New Roman" w:cs="Times New Roman"/>
          <w:sz w:val="24"/>
          <w:szCs w:val="24"/>
        </w:rPr>
        <w:t xml:space="preserve"> на право </w:t>
      </w:r>
      <w:proofErr w:type="spellStart"/>
      <w:r w:rsidRPr="00D42EB8">
        <w:rPr>
          <w:rFonts w:ascii="Times New Roman" w:hAnsi="Times New Roman" w:cs="Times New Roman"/>
          <w:sz w:val="24"/>
          <w:szCs w:val="24"/>
        </w:rPr>
        <w:t>проведення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підземних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спорудах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зв’язку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включаючи</w:t>
      </w:r>
      <w:proofErr w:type="spellEnd"/>
      <w:r w:rsidRPr="00D42EB8">
        <w:rPr>
          <w:rFonts w:ascii="Times New Roman" w:hAnsi="Times New Roman" w:cs="Times New Roman"/>
          <w:sz w:val="24"/>
          <w:szCs w:val="24"/>
        </w:rPr>
        <w:t xml:space="preserve"> оплату АТ «Укртелеком»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технагляду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будівельних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документацією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w:t>
      </w:r>
    </w:p>
    <w:p w14:paraId="7A82033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Строк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проектування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складає</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більше</w:t>
      </w:r>
      <w:proofErr w:type="spellEnd"/>
      <w:r w:rsidRPr="00D42EB8">
        <w:rPr>
          <w:rFonts w:ascii="Times New Roman" w:hAnsi="Times New Roman" w:cs="Times New Roman"/>
          <w:sz w:val="24"/>
          <w:szCs w:val="24"/>
        </w:rPr>
        <w:t xml:space="preserve"> 30 </w:t>
      </w:r>
      <w:proofErr w:type="spellStart"/>
      <w:r w:rsidRPr="00D42EB8">
        <w:rPr>
          <w:rFonts w:ascii="Times New Roman" w:hAnsi="Times New Roman" w:cs="Times New Roman"/>
          <w:sz w:val="24"/>
          <w:szCs w:val="24"/>
        </w:rPr>
        <w:t>календарних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моменту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договору (</w:t>
      </w:r>
      <w:proofErr w:type="spellStart"/>
      <w:r w:rsidRPr="00D42EB8">
        <w:rPr>
          <w:rFonts w:ascii="Times New Roman" w:hAnsi="Times New Roman" w:cs="Times New Roman"/>
          <w:sz w:val="24"/>
          <w:szCs w:val="24"/>
        </w:rPr>
        <w:t>включає</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необхідний</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узгодження</w:t>
      </w:r>
      <w:proofErr w:type="spellEnd"/>
      <w:r w:rsidRPr="00D42EB8">
        <w:rPr>
          <w:rFonts w:ascii="Times New Roman" w:hAnsi="Times New Roman" w:cs="Times New Roman"/>
          <w:sz w:val="24"/>
          <w:szCs w:val="24"/>
        </w:rPr>
        <w:t xml:space="preserve"> проекту </w:t>
      </w:r>
      <w:proofErr w:type="spellStart"/>
      <w:r w:rsidRPr="00D42EB8">
        <w:rPr>
          <w:rFonts w:ascii="Times New Roman" w:hAnsi="Times New Roman" w:cs="Times New Roman"/>
          <w:sz w:val="24"/>
          <w:szCs w:val="24"/>
        </w:rPr>
        <w:t>Об’єкта</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підрозділами</w:t>
      </w:r>
      <w:proofErr w:type="spellEnd"/>
      <w:r w:rsidRPr="00D42EB8">
        <w:rPr>
          <w:rFonts w:ascii="Times New Roman" w:hAnsi="Times New Roman" w:cs="Times New Roman"/>
          <w:sz w:val="24"/>
          <w:szCs w:val="24"/>
        </w:rPr>
        <w:t xml:space="preserve"> АТ «Укртелеком», </w:t>
      </w:r>
      <w:proofErr w:type="spellStart"/>
      <w:r w:rsidRPr="00D42EB8">
        <w:rPr>
          <w:rFonts w:ascii="Times New Roman" w:hAnsi="Times New Roman" w:cs="Times New Roman"/>
          <w:sz w:val="24"/>
          <w:szCs w:val="24"/>
        </w:rPr>
        <w:t>відповідними</w:t>
      </w:r>
      <w:proofErr w:type="spellEnd"/>
      <w:r w:rsidRPr="00D42EB8">
        <w:rPr>
          <w:rFonts w:ascii="Times New Roman" w:hAnsi="Times New Roman" w:cs="Times New Roman"/>
          <w:sz w:val="24"/>
          <w:szCs w:val="24"/>
        </w:rPr>
        <w:t xml:space="preserve"> службами </w:t>
      </w:r>
      <w:proofErr w:type="spellStart"/>
      <w:r w:rsidRPr="00D42EB8">
        <w:rPr>
          <w:rFonts w:ascii="Times New Roman" w:hAnsi="Times New Roman" w:cs="Times New Roman"/>
          <w:sz w:val="24"/>
          <w:szCs w:val="24"/>
        </w:rPr>
        <w:t>Замовника</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тощо</w:t>
      </w:r>
      <w:proofErr w:type="spellEnd"/>
      <w:r w:rsidRPr="00D42EB8">
        <w:rPr>
          <w:rFonts w:ascii="Times New Roman" w:hAnsi="Times New Roman" w:cs="Times New Roman"/>
          <w:sz w:val="24"/>
          <w:szCs w:val="24"/>
        </w:rPr>
        <w:t>).</w:t>
      </w:r>
    </w:p>
    <w:p w14:paraId="68C30291"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lastRenderedPageBreak/>
        <w:t xml:space="preserve">На </w:t>
      </w:r>
      <w:proofErr w:type="spellStart"/>
      <w:r w:rsidRPr="00D42EB8">
        <w:rPr>
          <w:rFonts w:ascii="Times New Roman" w:hAnsi="Times New Roman" w:cs="Times New Roman"/>
          <w:sz w:val="24"/>
          <w:szCs w:val="24"/>
        </w:rPr>
        <w:t>послуги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надаються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Договором,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встановлюється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що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дорівнює</w:t>
      </w:r>
      <w:proofErr w:type="spellEnd"/>
      <w:r w:rsidRPr="00D42EB8">
        <w:rPr>
          <w:rFonts w:ascii="Times New Roman" w:hAnsi="Times New Roman" w:cs="Times New Roman"/>
          <w:sz w:val="24"/>
          <w:szCs w:val="24"/>
        </w:rPr>
        <w:t xml:space="preserve"> 12 (</w:t>
      </w:r>
      <w:proofErr w:type="spellStart"/>
      <w:r w:rsidRPr="00D42EB8">
        <w:rPr>
          <w:rFonts w:ascii="Times New Roman" w:hAnsi="Times New Roman" w:cs="Times New Roman"/>
          <w:sz w:val="24"/>
          <w:szCs w:val="24"/>
        </w:rPr>
        <w:t>дванадцятьом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місяцям</w:t>
      </w:r>
      <w:proofErr w:type="spellEnd"/>
      <w:r w:rsidRPr="00D42EB8">
        <w:rPr>
          <w:rFonts w:ascii="Times New Roman" w:hAnsi="Times New Roman" w:cs="Times New Roman"/>
          <w:sz w:val="24"/>
          <w:szCs w:val="24"/>
        </w:rPr>
        <w:t>.</w:t>
      </w:r>
    </w:p>
    <w:p w14:paraId="1C46529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обчислюється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підписання</w:t>
      </w:r>
      <w:proofErr w:type="spellEnd"/>
      <w:r w:rsidRPr="00D42EB8">
        <w:rPr>
          <w:rFonts w:ascii="Times New Roman" w:hAnsi="Times New Roman" w:cs="Times New Roman"/>
          <w:sz w:val="24"/>
          <w:szCs w:val="24"/>
        </w:rPr>
        <w:t xml:space="preserve"> Сторонами Акту </w:t>
      </w:r>
      <w:proofErr w:type="spellStart"/>
      <w:r w:rsidRPr="00D42EB8">
        <w:rPr>
          <w:rFonts w:ascii="Times New Roman" w:hAnsi="Times New Roman" w:cs="Times New Roman"/>
          <w:sz w:val="24"/>
          <w:szCs w:val="24"/>
        </w:rPr>
        <w:t>приймання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Об’єкту</w:t>
      </w:r>
      <w:proofErr w:type="spellEnd"/>
      <w:r w:rsidRPr="00D42EB8">
        <w:rPr>
          <w:rFonts w:ascii="Times New Roman" w:hAnsi="Times New Roman" w:cs="Times New Roman"/>
          <w:sz w:val="24"/>
          <w:szCs w:val="24"/>
        </w:rPr>
        <w:t>.</w:t>
      </w:r>
    </w:p>
    <w:p w14:paraId="50DA28A4"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зобов’язується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усунути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мають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вплив</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працездатність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збудованих</w:t>
      </w:r>
      <w:proofErr w:type="spellEnd"/>
      <w:r w:rsidRPr="00D42EB8">
        <w:rPr>
          <w:rFonts w:ascii="Times New Roman" w:hAnsi="Times New Roman" w:cs="Times New Roman"/>
          <w:sz w:val="24"/>
          <w:szCs w:val="24"/>
        </w:rPr>
        <w:t xml:space="preserve"> ВОЛЗ, та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дефектом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частин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вузлів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послуг</w:t>
      </w:r>
      <w:proofErr w:type="spellEnd"/>
      <w:r w:rsidRPr="00D42EB8">
        <w:rPr>
          <w:rFonts w:ascii="Times New Roman" w:hAnsi="Times New Roman" w:cs="Times New Roman"/>
          <w:sz w:val="24"/>
          <w:szCs w:val="24"/>
        </w:rPr>
        <w:t xml:space="preserve"> за Договором.</w:t>
      </w:r>
    </w:p>
    <w:p w14:paraId="5C55FC9C"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Усі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витрати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пов'язані</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усуненням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виявлених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дефектів</w:t>
      </w:r>
      <w:proofErr w:type="spellEnd"/>
      <w:r w:rsidRPr="00D42EB8">
        <w:rPr>
          <w:rFonts w:ascii="Times New Roman" w:hAnsi="Times New Roman" w:cs="Times New Roman"/>
          <w:sz w:val="24"/>
          <w:szCs w:val="24"/>
        </w:rPr>
        <w:t xml:space="preserve"> та/</w:t>
      </w:r>
      <w:proofErr w:type="spellStart"/>
      <w:r w:rsidRPr="00D42EB8">
        <w:rPr>
          <w:rFonts w:ascii="Times New Roman" w:hAnsi="Times New Roman" w:cs="Times New Roman"/>
          <w:sz w:val="24"/>
          <w:szCs w:val="24"/>
        </w:rPr>
        <w:t>або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наслідків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неякісного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здійснюються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Виконавця</w:t>
      </w:r>
      <w:proofErr w:type="spellEnd"/>
      <w:r w:rsidRPr="00D42EB8">
        <w:rPr>
          <w:rFonts w:ascii="Times New Roman" w:hAnsi="Times New Roman" w:cs="Times New Roman"/>
          <w:sz w:val="24"/>
          <w:szCs w:val="24"/>
        </w:rPr>
        <w:t>.</w:t>
      </w:r>
    </w:p>
    <w:p w14:paraId="69C8CF20"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Термін</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зобов'язань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протягом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ВОЛЗ не </w:t>
      </w:r>
      <w:proofErr w:type="spellStart"/>
      <w:r w:rsidRPr="00D42EB8">
        <w:rPr>
          <w:rFonts w:ascii="Times New Roman" w:hAnsi="Times New Roman" w:cs="Times New Roman"/>
          <w:sz w:val="24"/>
          <w:szCs w:val="24"/>
        </w:rPr>
        <w:t>використовувалася</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призначенням</w:t>
      </w:r>
      <w:proofErr w:type="spellEnd"/>
      <w:r w:rsidRPr="00D42EB8">
        <w:rPr>
          <w:rFonts w:ascii="Times New Roman" w:hAnsi="Times New Roman" w:cs="Times New Roman"/>
          <w:sz w:val="24"/>
          <w:szCs w:val="24"/>
        </w:rPr>
        <w:t xml:space="preserve"> через </w:t>
      </w:r>
      <w:proofErr w:type="spellStart"/>
      <w:r w:rsidRPr="00D42EB8">
        <w:rPr>
          <w:rFonts w:ascii="Times New Roman" w:hAnsi="Times New Roman" w:cs="Times New Roman"/>
          <w:sz w:val="24"/>
          <w:szCs w:val="24"/>
        </w:rPr>
        <w:t>наявність</w:t>
      </w:r>
      <w:proofErr w:type="spellEnd"/>
      <w:r w:rsidRPr="00D42EB8">
        <w:rPr>
          <w:rFonts w:ascii="Times New Roman" w:hAnsi="Times New Roman" w:cs="Times New Roman"/>
          <w:sz w:val="24"/>
          <w:szCs w:val="24"/>
        </w:rPr>
        <w:t xml:space="preserve"> дефекту, 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не </w:t>
      </w:r>
      <w:proofErr w:type="spellStart"/>
      <w:r w:rsidRPr="00D42EB8">
        <w:rPr>
          <w:rFonts w:ascii="Times New Roman" w:hAnsi="Times New Roman" w:cs="Times New Roman"/>
          <w:sz w:val="24"/>
          <w:szCs w:val="24"/>
        </w:rPr>
        <w:t>зараховується</w:t>
      </w:r>
      <w:proofErr w:type="spellEnd"/>
      <w:r w:rsidRPr="00D42EB8">
        <w:rPr>
          <w:rFonts w:ascii="Times New Roman" w:hAnsi="Times New Roman" w:cs="Times New Roman"/>
          <w:sz w:val="24"/>
          <w:szCs w:val="24"/>
        </w:rPr>
        <w:t>.</w:t>
      </w:r>
    </w:p>
    <w:p w14:paraId="57BEF263"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 </w:t>
      </w: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експлуатації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продовжується</w:t>
      </w:r>
      <w:proofErr w:type="spellEnd"/>
      <w:r w:rsidRPr="00D42EB8">
        <w:rPr>
          <w:rFonts w:ascii="Times New Roman" w:hAnsi="Times New Roman" w:cs="Times New Roman"/>
          <w:sz w:val="24"/>
          <w:szCs w:val="24"/>
        </w:rPr>
        <w:t xml:space="preserve"> на час, </w:t>
      </w:r>
      <w:proofErr w:type="spellStart"/>
      <w:r w:rsidRPr="00D42EB8">
        <w:rPr>
          <w:rFonts w:ascii="Times New Roman" w:hAnsi="Times New Roman" w:cs="Times New Roman"/>
          <w:sz w:val="24"/>
          <w:szCs w:val="24"/>
        </w:rPr>
        <w:t>витрачений</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усунення</w:t>
      </w:r>
      <w:proofErr w:type="spellEnd"/>
      <w:r w:rsidRPr="00D42EB8">
        <w:rPr>
          <w:rFonts w:ascii="Times New Roman" w:hAnsi="Times New Roman" w:cs="Times New Roman"/>
          <w:sz w:val="24"/>
          <w:szCs w:val="24"/>
        </w:rPr>
        <w:t xml:space="preserve"> дефекту.</w:t>
      </w:r>
    </w:p>
    <w:p w14:paraId="5365B228"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Гарантійний</w:t>
      </w:r>
      <w:proofErr w:type="spellEnd"/>
      <w:r w:rsidRPr="00D42EB8">
        <w:rPr>
          <w:rFonts w:ascii="Times New Roman" w:hAnsi="Times New Roman" w:cs="Times New Roman"/>
          <w:sz w:val="24"/>
          <w:szCs w:val="24"/>
        </w:rPr>
        <w:t xml:space="preserve"> ремонт </w:t>
      </w:r>
      <w:proofErr w:type="spellStart"/>
      <w:r w:rsidRPr="00D42EB8">
        <w:rPr>
          <w:rFonts w:ascii="Times New Roman" w:hAnsi="Times New Roman" w:cs="Times New Roman"/>
          <w:sz w:val="24"/>
          <w:szCs w:val="24"/>
        </w:rPr>
        <w:t>збудованої</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здійснюється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безпосередньо</w:t>
      </w:r>
      <w:proofErr w:type="spellEnd"/>
      <w:r w:rsidRPr="00D42EB8">
        <w:rPr>
          <w:rFonts w:ascii="Times New Roman" w:hAnsi="Times New Roman" w:cs="Times New Roman"/>
          <w:sz w:val="24"/>
          <w:szCs w:val="24"/>
        </w:rPr>
        <w:t xml:space="preserve"> по </w:t>
      </w:r>
      <w:proofErr w:type="spellStart"/>
      <w:r w:rsidRPr="00D42EB8">
        <w:rPr>
          <w:rFonts w:ascii="Times New Roman" w:hAnsi="Times New Roman" w:cs="Times New Roman"/>
          <w:sz w:val="24"/>
          <w:szCs w:val="24"/>
        </w:rPr>
        <w:t>трасі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її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прокладення</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цьому</w:t>
      </w:r>
      <w:proofErr w:type="spellEnd"/>
      <w:r w:rsidRPr="00D42EB8">
        <w:rPr>
          <w:rFonts w:ascii="Times New Roman" w:hAnsi="Times New Roman" w:cs="Times New Roman"/>
          <w:sz w:val="24"/>
          <w:szCs w:val="24"/>
        </w:rPr>
        <w:t xml:space="preserve"> строк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не повинен </w:t>
      </w:r>
      <w:proofErr w:type="spellStart"/>
      <w:r w:rsidRPr="00D42EB8">
        <w:rPr>
          <w:rFonts w:ascii="Times New Roman" w:hAnsi="Times New Roman" w:cs="Times New Roman"/>
          <w:sz w:val="24"/>
          <w:szCs w:val="24"/>
        </w:rPr>
        <w:t>перевищувати</w:t>
      </w:r>
      <w:proofErr w:type="spellEnd"/>
      <w:r w:rsidRPr="00D42EB8">
        <w:rPr>
          <w:rFonts w:ascii="Times New Roman" w:hAnsi="Times New Roman" w:cs="Times New Roman"/>
          <w:sz w:val="24"/>
          <w:szCs w:val="24"/>
        </w:rPr>
        <w:t xml:space="preserve"> 5 (</w:t>
      </w:r>
      <w:proofErr w:type="spellStart"/>
      <w:r w:rsidRPr="00D42EB8">
        <w:rPr>
          <w:rFonts w:ascii="Times New Roman" w:hAnsi="Times New Roman" w:cs="Times New Roman"/>
          <w:sz w:val="24"/>
          <w:szCs w:val="24"/>
        </w:rPr>
        <w:t>п’яти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днів</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отримання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Виконавцем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повідомлення</w:t>
      </w:r>
      <w:proofErr w:type="spellEnd"/>
      <w:r w:rsidRPr="00D42EB8">
        <w:rPr>
          <w:rFonts w:ascii="Times New Roman" w:hAnsi="Times New Roman" w:cs="Times New Roman"/>
          <w:sz w:val="24"/>
          <w:szCs w:val="24"/>
        </w:rPr>
        <w:t xml:space="preserve"> про дефект. </w:t>
      </w: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закінчення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гарантійного</w:t>
      </w:r>
      <w:proofErr w:type="spellEnd"/>
      <w:r w:rsidRPr="00D42EB8">
        <w:rPr>
          <w:rFonts w:ascii="Times New Roman" w:hAnsi="Times New Roman" w:cs="Times New Roman"/>
          <w:sz w:val="24"/>
          <w:szCs w:val="24"/>
        </w:rPr>
        <w:t xml:space="preserve"> ремонту </w:t>
      </w:r>
      <w:proofErr w:type="spellStart"/>
      <w:r w:rsidRPr="00D42EB8">
        <w:rPr>
          <w:rFonts w:ascii="Times New Roman" w:hAnsi="Times New Roman" w:cs="Times New Roman"/>
          <w:sz w:val="24"/>
          <w:szCs w:val="24"/>
        </w:rPr>
        <w:t>Виконавець</w:t>
      </w:r>
      <w:proofErr w:type="spellEnd"/>
      <w:r w:rsidRPr="00D42EB8">
        <w:rPr>
          <w:rFonts w:ascii="Times New Roman" w:hAnsi="Times New Roman" w:cs="Times New Roman"/>
          <w:sz w:val="24"/>
          <w:szCs w:val="24"/>
        </w:rPr>
        <w:t xml:space="preserve"> проводить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Замовнику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відповідного</w:t>
      </w:r>
      <w:proofErr w:type="spellEnd"/>
      <w:r w:rsidRPr="00D42EB8">
        <w:rPr>
          <w:rFonts w:ascii="Times New Roman" w:hAnsi="Times New Roman" w:cs="Times New Roman"/>
          <w:sz w:val="24"/>
          <w:szCs w:val="24"/>
        </w:rPr>
        <w:t xml:space="preserve"> Акту.</w:t>
      </w:r>
    </w:p>
    <w:p w14:paraId="7F707B79"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
    <w:p w14:paraId="193DD416"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4. </w:t>
      </w:r>
      <w:proofErr w:type="spellStart"/>
      <w:r w:rsidRPr="00D42EB8">
        <w:rPr>
          <w:rFonts w:ascii="Times New Roman" w:hAnsi="Times New Roman" w:cs="Times New Roman"/>
          <w:sz w:val="24"/>
          <w:szCs w:val="24"/>
        </w:rPr>
        <w:t>Учасник</w:t>
      </w:r>
      <w:proofErr w:type="spellEnd"/>
      <w:r w:rsidRPr="00D42EB8">
        <w:rPr>
          <w:rFonts w:ascii="Times New Roman" w:hAnsi="Times New Roman" w:cs="Times New Roman"/>
          <w:sz w:val="24"/>
          <w:szCs w:val="24"/>
        </w:rPr>
        <w:t xml:space="preserve"> повинен:</w:t>
      </w:r>
    </w:p>
    <w:p w14:paraId="73FDFEAB"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здійснити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згідно</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розробленим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Робочим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проєктом</w:t>
      </w:r>
      <w:proofErr w:type="spellEnd"/>
      <w:r w:rsidRPr="00D42EB8">
        <w:rPr>
          <w:rFonts w:ascii="Times New Roman" w:hAnsi="Times New Roman" w:cs="Times New Roman"/>
          <w:sz w:val="24"/>
          <w:szCs w:val="24"/>
        </w:rPr>
        <w:t xml:space="preserve"> на </w:t>
      </w:r>
      <w:proofErr w:type="spellStart"/>
      <w:r w:rsidRPr="00D42EB8">
        <w:rPr>
          <w:rFonts w:ascii="Times New Roman" w:hAnsi="Times New Roman" w:cs="Times New Roman"/>
          <w:sz w:val="24"/>
          <w:szCs w:val="24"/>
        </w:rPr>
        <w:t>Об’єкті</w:t>
      </w:r>
      <w:proofErr w:type="spellEnd"/>
      <w:r w:rsidRPr="00D42EB8">
        <w:rPr>
          <w:rFonts w:ascii="Times New Roman" w:hAnsi="Times New Roman" w:cs="Times New Roman"/>
          <w:sz w:val="24"/>
          <w:szCs w:val="24"/>
        </w:rPr>
        <w:t xml:space="preserve">. При </w:t>
      </w:r>
      <w:proofErr w:type="spellStart"/>
      <w:r w:rsidRPr="00D42EB8">
        <w:rPr>
          <w:rFonts w:ascii="Times New Roman" w:hAnsi="Times New Roman" w:cs="Times New Roman"/>
          <w:sz w:val="24"/>
          <w:szCs w:val="24"/>
        </w:rPr>
        <w:t>виконанні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монтажних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слід</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дотримуватися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вимог</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Положення</w:t>
      </w:r>
      <w:proofErr w:type="spellEnd"/>
      <w:r w:rsidRPr="00D42EB8">
        <w:rPr>
          <w:rFonts w:ascii="Times New Roman" w:hAnsi="Times New Roman" w:cs="Times New Roman"/>
          <w:sz w:val="24"/>
          <w:szCs w:val="24"/>
        </w:rPr>
        <w:t xml:space="preserve"> про </w:t>
      </w:r>
      <w:proofErr w:type="spellStart"/>
      <w:r w:rsidRPr="00D42EB8">
        <w:rPr>
          <w:rFonts w:ascii="Times New Roman" w:hAnsi="Times New Roman" w:cs="Times New Roman"/>
          <w:sz w:val="24"/>
          <w:szCs w:val="24"/>
        </w:rPr>
        <w:t>кабельну</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каналізацію</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електронних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комунікаційних</w:t>
      </w:r>
      <w:proofErr w:type="spellEnd"/>
      <w:r w:rsidRPr="00D42EB8">
        <w:rPr>
          <w:rFonts w:ascii="Times New Roman" w:hAnsi="Times New Roman" w:cs="Times New Roman"/>
          <w:sz w:val="24"/>
          <w:szCs w:val="24"/>
        </w:rPr>
        <w:t xml:space="preserve"> мереж, </w:t>
      </w:r>
      <w:proofErr w:type="spellStart"/>
      <w:r w:rsidRPr="00D42EB8">
        <w:rPr>
          <w:rFonts w:ascii="Times New Roman" w:hAnsi="Times New Roman" w:cs="Times New Roman"/>
          <w:sz w:val="24"/>
          <w:szCs w:val="24"/>
        </w:rPr>
        <w:t>затверджених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Постановою</w:t>
      </w:r>
      <w:proofErr w:type="spellEnd"/>
      <w:r w:rsidRPr="00D42EB8">
        <w:rPr>
          <w:rFonts w:ascii="Times New Roman" w:hAnsi="Times New Roman" w:cs="Times New Roman"/>
          <w:sz w:val="24"/>
          <w:szCs w:val="24"/>
        </w:rPr>
        <w:t xml:space="preserve"> НКРЗІ </w:t>
      </w:r>
      <w:proofErr w:type="spellStart"/>
      <w:r w:rsidRPr="00D42EB8">
        <w:rPr>
          <w:rFonts w:ascii="Times New Roman" w:hAnsi="Times New Roman" w:cs="Times New Roman"/>
          <w:sz w:val="24"/>
          <w:szCs w:val="24"/>
        </w:rPr>
        <w:t>від</w:t>
      </w:r>
      <w:proofErr w:type="spellEnd"/>
      <w:r w:rsidRPr="00D42EB8">
        <w:rPr>
          <w:rFonts w:ascii="Times New Roman" w:hAnsi="Times New Roman" w:cs="Times New Roman"/>
          <w:sz w:val="24"/>
          <w:szCs w:val="24"/>
        </w:rPr>
        <w:t xml:space="preserve"> 06.09.2023 № 342.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передбачає</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придбання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Учасником</w:t>
      </w:r>
      <w:proofErr w:type="spellEnd"/>
      <w:r w:rsidRPr="00D42EB8">
        <w:rPr>
          <w:rFonts w:ascii="Times New Roman" w:hAnsi="Times New Roman" w:cs="Times New Roman"/>
          <w:sz w:val="24"/>
          <w:szCs w:val="24"/>
        </w:rPr>
        <w:t xml:space="preserve"> за </w:t>
      </w:r>
      <w:proofErr w:type="spellStart"/>
      <w:r w:rsidRPr="00D42EB8">
        <w:rPr>
          <w:rFonts w:ascii="Times New Roman" w:hAnsi="Times New Roman" w:cs="Times New Roman"/>
          <w:sz w:val="24"/>
          <w:szCs w:val="24"/>
        </w:rPr>
        <w:t>власний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рахунок</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усіх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матеріалів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комплектуючих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необхідних</w:t>
      </w:r>
      <w:proofErr w:type="spellEnd"/>
      <w:r w:rsidRPr="00D42EB8">
        <w:rPr>
          <w:rFonts w:ascii="Times New Roman" w:hAnsi="Times New Roman" w:cs="Times New Roman"/>
          <w:sz w:val="24"/>
          <w:szCs w:val="24"/>
        </w:rPr>
        <w:t xml:space="preserve"> для </w:t>
      </w:r>
      <w:proofErr w:type="spellStart"/>
      <w:r w:rsidRPr="00D42EB8">
        <w:rPr>
          <w:rFonts w:ascii="Times New Roman" w:hAnsi="Times New Roman" w:cs="Times New Roman"/>
          <w:sz w:val="24"/>
          <w:szCs w:val="24"/>
        </w:rPr>
        <w:t>реалізації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Робочого</w:t>
      </w:r>
      <w:proofErr w:type="spellEnd"/>
      <w:r w:rsidRPr="00D42EB8">
        <w:rPr>
          <w:rFonts w:ascii="Times New Roman" w:hAnsi="Times New Roman" w:cs="Times New Roman"/>
          <w:sz w:val="24"/>
          <w:szCs w:val="24"/>
        </w:rPr>
        <w:t xml:space="preserve"> проекту.</w:t>
      </w:r>
    </w:p>
    <w:p w14:paraId="721FEC8A"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r w:rsidRPr="00D42EB8">
        <w:rPr>
          <w:rFonts w:ascii="Times New Roman" w:hAnsi="Times New Roman" w:cs="Times New Roman"/>
          <w:sz w:val="24"/>
          <w:szCs w:val="24"/>
        </w:rPr>
        <w:t xml:space="preserve">провести </w:t>
      </w:r>
      <w:proofErr w:type="spellStart"/>
      <w:r w:rsidRPr="00D42EB8">
        <w:rPr>
          <w:rFonts w:ascii="Times New Roman" w:hAnsi="Times New Roman" w:cs="Times New Roman"/>
          <w:sz w:val="24"/>
          <w:szCs w:val="24"/>
        </w:rPr>
        <w:t>вимірювання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параметрів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на </w:t>
      </w:r>
      <w:proofErr w:type="spellStart"/>
      <w:r w:rsidRPr="00D42EB8">
        <w:rPr>
          <w:rFonts w:ascii="Times New Roman" w:hAnsi="Times New Roman" w:cs="Times New Roman"/>
          <w:sz w:val="24"/>
          <w:szCs w:val="24"/>
        </w:rPr>
        <w:t>відповідність</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технічних</w:t>
      </w:r>
      <w:proofErr w:type="spellEnd"/>
      <w:r w:rsidRPr="00D42EB8">
        <w:rPr>
          <w:rFonts w:ascii="Times New Roman" w:hAnsi="Times New Roman" w:cs="Times New Roman"/>
          <w:sz w:val="24"/>
          <w:szCs w:val="24"/>
        </w:rPr>
        <w:t xml:space="preserve"> характеристик </w:t>
      </w:r>
      <w:proofErr w:type="spellStart"/>
      <w:r w:rsidRPr="00D42EB8">
        <w:rPr>
          <w:rFonts w:ascii="Times New Roman" w:hAnsi="Times New Roman" w:cs="Times New Roman"/>
          <w:sz w:val="24"/>
          <w:szCs w:val="24"/>
        </w:rPr>
        <w:t>чинним</w:t>
      </w:r>
      <w:proofErr w:type="spellEnd"/>
      <w:r w:rsidRPr="00D42EB8">
        <w:rPr>
          <w:rFonts w:ascii="Times New Roman" w:hAnsi="Times New Roman" w:cs="Times New Roman"/>
          <w:sz w:val="24"/>
          <w:szCs w:val="24"/>
        </w:rPr>
        <w:t xml:space="preserve"> нормам з </w:t>
      </w:r>
      <w:proofErr w:type="spellStart"/>
      <w:r w:rsidRPr="00D42EB8">
        <w:rPr>
          <w:rFonts w:ascii="Times New Roman" w:hAnsi="Times New Roman" w:cs="Times New Roman"/>
          <w:sz w:val="24"/>
          <w:szCs w:val="24"/>
        </w:rPr>
        <w:t>наданням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протоколів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актів</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Надати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паспорти</w:t>
      </w:r>
      <w:proofErr w:type="spellEnd"/>
      <w:r w:rsidRPr="00D42EB8">
        <w:rPr>
          <w:rFonts w:ascii="Times New Roman" w:hAnsi="Times New Roman" w:cs="Times New Roman"/>
          <w:sz w:val="24"/>
          <w:szCs w:val="24"/>
        </w:rPr>
        <w:t xml:space="preserve"> ВОЛЗ.</w:t>
      </w:r>
    </w:p>
    <w:p w14:paraId="4DC2653D" w14:textId="77777777" w:rsidR="00D42EB8" w:rsidRPr="00D42EB8" w:rsidRDefault="00D42EB8" w:rsidP="00D42EB8">
      <w:pPr>
        <w:pStyle w:val="a3"/>
        <w:spacing w:after="0" w:line="240" w:lineRule="auto"/>
        <w:ind w:left="-426" w:firstLine="1134"/>
        <w:jc w:val="both"/>
        <w:rPr>
          <w:rFonts w:ascii="Times New Roman" w:hAnsi="Times New Roman" w:cs="Times New Roman"/>
          <w:sz w:val="24"/>
          <w:szCs w:val="24"/>
        </w:rPr>
      </w:pPr>
      <w:proofErr w:type="spellStart"/>
      <w:r w:rsidRPr="00D42EB8">
        <w:rPr>
          <w:rFonts w:ascii="Times New Roman" w:hAnsi="Times New Roman" w:cs="Times New Roman"/>
          <w:sz w:val="24"/>
          <w:szCs w:val="24"/>
        </w:rPr>
        <w:t>після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робіт</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відповідно</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погодженої</w:t>
      </w:r>
      <w:proofErr w:type="spellEnd"/>
      <w:r w:rsidRPr="00D42EB8">
        <w:rPr>
          <w:rFonts w:ascii="Times New Roman" w:hAnsi="Times New Roman" w:cs="Times New Roman"/>
          <w:sz w:val="24"/>
          <w:szCs w:val="24"/>
        </w:rPr>
        <w:t xml:space="preserve"> АТ «Укртелеком» та </w:t>
      </w:r>
      <w:proofErr w:type="spellStart"/>
      <w:r w:rsidRPr="00D42EB8">
        <w:rPr>
          <w:rFonts w:ascii="Times New Roman" w:hAnsi="Times New Roman" w:cs="Times New Roman"/>
          <w:sz w:val="24"/>
          <w:szCs w:val="24"/>
        </w:rPr>
        <w:t>іншими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установами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проєктної</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документації</w:t>
      </w:r>
      <w:proofErr w:type="spellEnd"/>
      <w:r w:rsidRPr="00D42EB8">
        <w:rPr>
          <w:rFonts w:ascii="Times New Roman" w:hAnsi="Times New Roman" w:cs="Times New Roman"/>
          <w:sz w:val="24"/>
          <w:szCs w:val="24"/>
        </w:rPr>
        <w:t xml:space="preserve"> з </w:t>
      </w:r>
      <w:proofErr w:type="spellStart"/>
      <w:r w:rsidRPr="00D42EB8">
        <w:rPr>
          <w:rFonts w:ascii="Times New Roman" w:hAnsi="Times New Roman" w:cs="Times New Roman"/>
          <w:sz w:val="24"/>
          <w:szCs w:val="24"/>
        </w:rPr>
        <w:t>прокладання</w:t>
      </w:r>
      <w:proofErr w:type="spellEnd"/>
      <w:r w:rsidRPr="00D42EB8">
        <w:rPr>
          <w:rFonts w:ascii="Times New Roman" w:hAnsi="Times New Roman" w:cs="Times New Roman"/>
          <w:sz w:val="24"/>
          <w:szCs w:val="24"/>
        </w:rPr>
        <w:t xml:space="preserve"> та монтажу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w:t>
      </w:r>
      <w:proofErr w:type="spellStart"/>
      <w:r w:rsidRPr="00D42EB8">
        <w:rPr>
          <w:rFonts w:ascii="Times New Roman" w:hAnsi="Times New Roman" w:cs="Times New Roman"/>
          <w:sz w:val="24"/>
          <w:szCs w:val="24"/>
        </w:rPr>
        <w:t>оформити</w:t>
      </w:r>
      <w:proofErr w:type="spellEnd"/>
      <w:r w:rsidRPr="00D42EB8">
        <w:rPr>
          <w:rFonts w:ascii="Times New Roman" w:hAnsi="Times New Roman" w:cs="Times New Roman"/>
          <w:sz w:val="24"/>
          <w:szCs w:val="24"/>
        </w:rPr>
        <w:t xml:space="preserve"> акт </w:t>
      </w:r>
      <w:proofErr w:type="spellStart"/>
      <w:r w:rsidRPr="00D42EB8">
        <w:rPr>
          <w:rFonts w:ascii="Times New Roman" w:hAnsi="Times New Roman" w:cs="Times New Roman"/>
          <w:sz w:val="24"/>
          <w:szCs w:val="24"/>
        </w:rPr>
        <w:t>опосвідчення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до </w:t>
      </w:r>
      <w:proofErr w:type="spellStart"/>
      <w:r w:rsidRPr="00D42EB8">
        <w:rPr>
          <w:rFonts w:ascii="Times New Roman" w:hAnsi="Times New Roman" w:cs="Times New Roman"/>
          <w:sz w:val="24"/>
          <w:szCs w:val="24"/>
        </w:rPr>
        <w:t>якого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обов’язково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додати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виконавче</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креслення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проходження</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кабелів</w:t>
      </w:r>
      <w:proofErr w:type="spellEnd"/>
      <w:r w:rsidRPr="00D42EB8">
        <w:rPr>
          <w:rFonts w:ascii="Times New Roman" w:hAnsi="Times New Roman" w:cs="Times New Roman"/>
          <w:sz w:val="24"/>
          <w:szCs w:val="24"/>
        </w:rPr>
        <w:t xml:space="preserve"> ВОЛЗ в каналах ККЕ з </w:t>
      </w:r>
      <w:proofErr w:type="spellStart"/>
      <w:r w:rsidRPr="00D42EB8">
        <w:rPr>
          <w:rFonts w:ascii="Times New Roman" w:hAnsi="Times New Roman" w:cs="Times New Roman"/>
          <w:sz w:val="24"/>
          <w:szCs w:val="24"/>
        </w:rPr>
        <w:t>відображенням</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інформації</w:t>
      </w:r>
      <w:proofErr w:type="spellEnd"/>
      <w:r w:rsidRPr="00D42EB8">
        <w:rPr>
          <w:rFonts w:ascii="Times New Roman" w:hAnsi="Times New Roman" w:cs="Times New Roman"/>
          <w:sz w:val="24"/>
          <w:szCs w:val="24"/>
        </w:rPr>
        <w:t xml:space="preserve"> про тип, марку, </w:t>
      </w:r>
      <w:proofErr w:type="spellStart"/>
      <w:r w:rsidRPr="00D42EB8">
        <w:rPr>
          <w:rFonts w:ascii="Times New Roman" w:hAnsi="Times New Roman" w:cs="Times New Roman"/>
          <w:sz w:val="24"/>
          <w:szCs w:val="24"/>
        </w:rPr>
        <w:t>зовнішній</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діаметр</w:t>
      </w:r>
      <w:proofErr w:type="spellEnd"/>
      <w:r w:rsidRPr="00D42EB8">
        <w:rPr>
          <w:rFonts w:ascii="Times New Roman" w:hAnsi="Times New Roman" w:cs="Times New Roman"/>
          <w:sz w:val="24"/>
          <w:szCs w:val="24"/>
        </w:rPr>
        <w:t xml:space="preserve"> кабелю,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колодязів</w:t>
      </w:r>
      <w:proofErr w:type="spellEnd"/>
      <w:r w:rsidRPr="00D42EB8">
        <w:rPr>
          <w:rFonts w:ascii="Times New Roman" w:hAnsi="Times New Roman" w:cs="Times New Roman"/>
          <w:sz w:val="24"/>
          <w:szCs w:val="24"/>
        </w:rPr>
        <w:t xml:space="preserve"> та </w:t>
      </w:r>
      <w:proofErr w:type="spellStart"/>
      <w:r w:rsidRPr="00D42EB8">
        <w:rPr>
          <w:rFonts w:ascii="Times New Roman" w:hAnsi="Times New Roman" w:cs="Times New Roman"/>
          <w:sz w:val="24"/>
          <w:szCs w:val="24"/>
        </w:rPr>
        <w:t>номери</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каналів</w:t>
      </w:r>
      <w:proofErr w:type="spellEnd"/>
      <w:r w:rsidRPr="00D42EB8">
        <w:rPr>
          <w:rFonts w:ascii="Times New Roman" w:hAnsi="Times New Roman" w:cs="Times New Roman"/>
          <w:sz w:val="24"/>
          <w:szCs w:val="24"/>
        </w:rPr>
        <w:t xml:space="preserve">, в </w:t>
      </w:r>
      <w:proofErr w:type="spellStart"/>
      <w:r w:rsidRPr="00D42EB8">
        <w:rPr>
          <w:rFonts w:ascii="Times New Roman" w:hAnsi="Times New Roman" w:cs="Times New Roman"/>
          <w:sz w:val="24"/>
          <w:szCs w:val="24"/>
        </w:rPr>
        <w:t>яких</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прокладено</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ці</w:t>
      </w:r>
      <w:proofErr w:type="spellEnd"/>
      <w:r w:rsidRPr="00D42EB8">
        <w:rPr>
          <w:rFonts w:ascii="Times New Roman" w:hAnsi="Times New Roman" w:cs="Times New Roman"/>
          <w:sz w:val="24"/>
          <w:szCs w:val="24"/>
        </w:rPr>
        <w:t xml:space="preserve"> </w:t>
      </w:r>
      <w:proofErr w:type="spellStart"/>
      <w:r w:rsidRPr="00D42EB8">
        <w:rPr>
          <w:rFonts w:ascii="Times New Roman" w:hAnsi="Times New Roman" w:cs="Times New Roman"/>
          <w:sz w:val="24"/>
          <w:szCs w:val="24"/>
        </w:rPr>
        <w:t>кабелі</w:t>
      </w:r>
      <w:proofErr w:type="spellEnd"/>
      <w:r w:rsidRPr="00D42EB8">
        <w:rPr>
          <w:rFonts w:ascii="Times New Roman" w:hAnsi="Times New Roman" w:cs="Times New Roman"/>
          <w:sz w:val="24"/>
          <w:szCs w:val="24"/>
        </w:rPr>
        <w:t>.</w:t>
      </w:r>
    </w:p>
    <w:p w14:paraId="646C1CB4" w14:textId="4927A376" w:rsidR="00EA5532" w:rsidRPr="00FF08B3" w:rsidRDefault="00EA5532" w:rsidP="00FF08B3">
      <w:pPr>
        <w:widowControl w:val="0"/>
        <w:spacing w:after="0" w:line="240" w:lineRule="auto"/>
        <w:ind w:right="-1"/>
        <w:jc w:val="both"/>
        <w:rPr>
          <w:rFonts w:ascii="Times New Roman" w:hAnsi="Times New Roman" w:cs="Times New Roman"/>
          <w:sz w:val="24"/>
          <w:szCs w:val="24"/>
        </w:rPr>
      </w:pPr>
    </w:p>
    <w:p w14:paraId="28B83EFB" w14:textId="7830EE57"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927716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42EB8">
        <w:rPr>
          <w:rFonts w:ascii="Times New Roman" w:eastAsia="Times New Roman" w:hAnsi="Times New Roman" w:cs="Times New Roman"/>
          <w:sz w:val="24"/>
          <w:szCs w:val="24"/>
          <w:lang w:eastAsia="ru-RU"/>
        </w:rPr>
        <w:t>3 040 000</w:t>
      </w:r>
      <w:r w:rsidR="00FF08B3">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42EB8">
        <w:rPr>
          <w:rFonts w:ascii="Times New Roman" w:eastAsia="Times New Roman" w:hAnsi="Times New Roman" w:cs="Times New Roman"/>
          <w:sz w:val="24"/>
          <w:szCs w:val="24"/>
          <w:lang w:eastAsia="ru-RU"/>
        </w:rPr>
        <w:t>три мільйони сорок тисяч</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1944C8">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1944C8">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F08B3">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7480E7E0" w14:textId="77777777" w:rsidR="00D42EB8" w:rsidRPr="00B667CC" w:rsidRDefault="00D42EB8" w:rsidP="00D42EB8">
      <w:pPr>
        <w:spacing w:after="0" w:line="240" w:lineRule="auto"/>
        <w:rPr>
          <w:rFonts w:ascii="Times New Roman" w:hAnsi="Times New Roman" w:cs="Times New Roman"/>
          <w:sz w:val="24"/>
          <w:szCs w:val="24"/>
        </w:rPr>
      </w:pPr>
      <w:r w:rsidRPr="00B667CC">
        <w:rPr>
          <w:rFonts w:ascii="Times New Roman" w:hAnsi="Times New Roman" w:cs="Times New Roman"/>
          <w:b/>
          <w:bCs/>
          <w:sz w:val="24"/>
          <w:szCs w:val="24"/>
        </w:rPr>
        <w:t>Лот 1</w:t>
      </w:r>
      <w:r w:rsidRPr="00B667CC">
        <w:rPr>
          <w:rFonts w:ascii="Times New Roman" w:hAnsi="Times New Roman" w:cs="Times New Roman"/>
          <w:sz w:val="24"/>
          <w:szCs w:val="24"/>
        </w:rPr>
        <w:t xml:space="preserve"> </w:t>
      </w:r>
      <w:r w:rsidRPr="00B667CC">
        <w:rPr>
          <w:rFonts w:ascii="Times New Roman" w:hAnsi="Times New Roman" w:cs="Times New Roman"/>
          <w:b/>
          <w:sz w:val="24"/>
          <w:szCs w:val="24"/>
        </w:rPr>
        <w:t xml:space="preserve">– </w:t>
      </w:r>
      <w:r>
        <w:rPr>
          <w:rFonts w:ascii="Times New Roman" w:hAnsi="Times New Roman" w:cs="Times New Roman"/>
          <w:sz w:val="24"/>
          <w:szCs w:val="24"/>
        </w:rPr>
        <w:t>397 328,00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104C6068" w14:textId="77777777" w:rsidR="00D42EB8" w:rsidRDefault="00D42EB8" w:rsidP="00D42EB8">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Лот 2</w:t>
      </w:r>
      <w:r w:rsidRPr="00B667CC">
        <w:rPr>
          <w:rFonts w:ascii="Times New Roman" w:hAnsi="Times New Roman" w:cs="Times New Roman"/>
          <w:sz w:val="24"/>
          <w:szCs w:val="24"/>
        </w:rPr>
        <w:t xml:space="preserve"> –</w:t>
      </w:r>
      <w:r>
        <w:rPr>
          <w:rFonts w:ascii="Times New Roman" w:hAnsi="Times New Roman" w:cs="Times New Roman"/>
          <w:sz w:val="24"/>
          <w:szCs w:val="24"/>
        </w:rPr>
        <w:t>403 104,00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5D1B3C23" w14:textId="77777777" w:rsidR="00D42EB8" w:rsidRDefault="00D42EB8" w:rsidP="00D42EB8">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3</w:t>
      </w:r>
      <w:r w:rsidRPr="00B667CC">
        <w:rPr>
          <w:rFonts w:ascii="Times New Roman" w:hAnsi="Times New Roman" w:cs="Times New Roman"/>
          <w:sz w:val="24"/>
          <w:szCs w:val="24"/>
        </w:rPr>
        <w:t xml:space="preserve"> – </w:t>
      </w:r>
      <w:r>
        <w:rPr>
          <w:rFonts w:ascii="Times New Roman" w:hAnsi="Times New Roman" w:cs="Times New Roman"/>
          <w:sz w:val="24"/>
          <w:szCs w:val="24"/>
        </w:rPr>
        <w:t>266 304,00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78DEFA0E" w14:textId="77777777" w:rsidR="00D42EB8" w:rsidRDefault="00D42EB8" w:rsidP="00D42EB8">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4</w:t>
      </w:r>
      <w:r w:rsidRPr="00B667CC">
        <w:rPr>
          <w:rFonts w:ascii="Times New Roman" w:hAnsi="Times New Roman" w:cs="Times New Roman"/>
          <w:sz w:val="24"/>
          <w:szCs w:val="24"/>
        </w:rPr>
        <w:t xml:space="preserve"> – </w:t>
      </w:r>
      <w:r>
        <w:rPr>
          <w:rFonts w:ascii="Times New Roman" w:hAnsi="Times New Roman" w:cs="Times New Roman"/>
          <w:sz w:val="24"/>
          <w:szCs w:val="24"/>
        </w:rPr>
        <w:t>606 480,00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1D2BE825" w14:textId="77777777" w:rsidR="00D42EB8" w:rsidRPr="00B667CC" w:rsidRDefault="00D42EB8" w:rsidP="00D42EB8">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5</w:t>
      </w:r>
      <w:r w:rsidRPr="00B667CC">
        <w:rPr>
          <w:rFonts w:ascii="Times New Roman" w:hAnsi="Times New Roman" w:cs="Times New Roman"/>
          <w:sz w:val="24"/>
          <w:szCs w:val="24"/>
        </w:rPr>
        <w:t xml:space="preserve"> – </w:t>
      </w:r>
      <w:r>
        <w:rPr>
          <w:rFonts w:ascii="Times New Roman" w:hAnsi="Times New Roman" w:cs="Times New Roman"/>
          <w:sz w:val="24"/>
          <w:szCs w:val="24"/>
        </w:rPr>
        <w:t>877 952,00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38758D10" w14:textId="77777777" w:rsidR="00D42EB8" w:rsidRPr="00B667CC" w:rsidRDefault="00D42EB8" w:rsidP="00D42EB8">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6</w:t>
      </w:r>
      <w:r w:rsidRPr="00B667CC">
        <w:rPr>
          <w:rFonts w:ascii="Times New Roman" w:hAnsi="Times New Roman" w:cs="Times New Roman"/>
          <w:sz w:val="24"/>
          <w:szCs w:val="24"/>
        </w:rPr>
        <w:t xml:space="preserve"> – </w:t>
      </w:r>
      <w:r>
        <w:rPr>
          <w:rFonts w:ascii="Times New Roman" w:hAnsi="Times New Roman" w:cs="Times New Roman"/>
          <w:sz w:val="24"/>
          <w:szCs w:val="24"/>
        </w:rPr>
        <w:t>488 832,00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5435461">
    <w:abstractNumId w:val="1"/>
  </w:num>
  <w:num w:numId="2" w16cid:durableId="1729961447">
    <w:abstractNumId w:val="4"/>
  </w:num>
  <w:num w:numId="3" w16cid:durableId="556090777">
    <w:abstractNumId w:val="2"/>
  </w:num>
  <w:num w:numId="4" w16cid:durableId="1865628638">
    <w:abstractNumId w:val="3"/>
  </w:num>
  <w:num w:numId="5" w16cid:durableId="522862248">
    <w:abstractNumId w:val="5"/>
  </w:num>
  <w:num w:numId="6" w16cid:durableId="11284005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26535</Words>
  <Characters>15125</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193</cp:revision>
  <dcterms:created xsi:type="dcterms:W3CDTF">2022-11-01T12:47:00Z</dcterms:created>
  <dcterms:modified xsi:type="dcterms:W3CDTF">2025-01-09T09:57:00Z</dcterms:modified>
</cp:coreProperties>
</file>