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1FCD950"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21D04" w:rsidRPr="00921D04">
        <w:rPr>
          <w:rStyle w:val="aa"/>
          <w:b w:val="0"/>
          <w:bCs w:val="0"/>
          <w:color w:val="auto"/>
          <w:sz w:val="24"/>
          <w:szCs w:val="24"/>
          <w:u w:val="none"/>
        </w:rPr>
        <w:t>Послуги з технічного обслуговування  модульних Центрів обробки даних на об’єктах ДУ ЦІТ МВС України за кодом CPV за ЄЗС ДК 021:2015: 50530000-9 Послуги з ремонту і технічного обслуговування техніки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E39745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F3D55">
        <w:rPr>
          <w:rFonts w:ascii="Times New Roman" w:hAnsi="Times New Roman" w:cs="Times New Roman"/>
          <w:sz w:val="24"/>
          <w:szCs w:val="24"/>
        </w:rPr>
        <w:t>3</w:t>
      </w:r>
      <w:r w:rsidR="001944C8">
        <w:rPr>
          <w:rFonts w:ascii="Times New Roman" w:hAnsi="Times New Roman" w:cs="Times New Roman"/>
          <w:sz w:val="24"/>
          <w:szCs w:val="24"/>
        </w:rPr>
        <w:t>-</w:t>
      </w:r>
      <w:r w:rsidR="00921D04">
        <w:rPr>
          <w:rFonts w:ascii="Times New Roman" w:hAnsi="Times New Roman" w:cs="Times New Roman"/>
          <w:sz w:val="24"/>
          <w:szCs w:val="24"/>
        </w:rPr>
        <w:t>12</w:t>
      </w:r>
      <w:r w:rsidR="00F60A0F" w:rsidRPr="00F90C90">
        <w:rPr>
          <w:rFonts w:ascii="Times New Roman" w:hAnsi="Times New Roman" w:cs="Times New Roman"/>
          <w:sz w:val="24"/>
          <w:szCs w:val="24"/>
        </w:rPr>
        <w:t>-</w:t>
      </w:r>
      <w:r w:rsidR="006F3D55">
        <w:rPr>
          <w:rFonts w:ascii="Times New Roman" w:hAnsi="Times New Roman" w:cs="Times New Roman"/>
          <w:sz w:val="24"/>
          <w:szCs w:val="24"/>
        </w:rPr>
        <w:t>00</w:t>
      </w:r>
      <w:r w:rsidR="00921D04">
        <w:rPr>
          <w:rFonts w:ascii="Times New Roman" w:hAnsi="Times New Roman" w:cs="Times New Roman"/>
          <w:sz w:val="24"/>
          <w:szCs w:val="24"/>
        </w:rPr>
        <w:t>2298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A7A49B9" w:rsidR="0084770C" w:rsidRPr="009B4C4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921D04" w:rsidRPr="00921D04">
        <w:rPr>
          <w:rStyle w:val="aa"/>
          <w:rFonts w:ascii="Times New Roman" w:hAnsi="Times New Roman"/>
          <w:color w:val="auto"/>
          <w:sz w:val="24"/>
          <w:szCs w:val="24"/>
          <w:u w:val="none"/>
          <w:lang w:eastAsia="uk-UA"/>
        </w:rPr>
        <w:t xml:space="preserve">Послуги з технічного обслуговування </w:t>
      </w:r>
      <w:r w:rsidR="00921D04" w:rsidRPr="00921D04">
        <w:rPr>
          <w:rStyle w:val="aa"/>
          <w:rFonts w:ascii="Times New Roman" w:hAnsi="Times New Roman"/>
          <w:color w:val="auto"/>
          <w:sz w:val="24"/>
          <w:szCs w:val="24"/>
          <w:u w:val="none"/>
        </w:rPr>
        <w:t xml:space="preserve"> </w:t>
      </w:r>
      <w:r w:rsidR="00921D04" w:rsidRPr="00921D04">
        <w:rPr>
          <w:rStyle w:val="aa"/>
          <w:rFonts w:ascii="Times New Roman" w:hAnsi="Times New Roman"/>
          <w:color w:val="auto"/>
          <w:sz w:val="24"/>
          <w:szCs w:val="24"/>
          <w:u w:val="none"/>
          <w:lang w:eastAsia="uk-UA"/>
        </w:rPr>
        <w:t>модульних Центрів обробки даних на об’єктах ДУ ЦІТ МВС України</w:t>
      </w:r>
      <w:r w:rsidR="00921D04" w:rsidRPr="00921D04">
        <w:rPr>
          <w:rStyle w:val="aa"/>
          <w:rFonts w:ascii="Times New Roman" w:hAnsi="Times New Roman"/>
          <w:color w:val="auto"/>
          <w:sz w:val="24"/>
          <w:szCs w:val="24"/>
          <w:u w:val="none"/>
        </w:rPr>
        <w:t xml:space="preserve"> </w:t>
      </w:r>
      <w:r w:rsidR="00921D04" w:rsidRPr="00921D04">
        <w:rPr>
          <w:rStyle w:val="aa"/>
          <w:rFonts w:ascii="Times New Roman" w:hAnsi="Times New Roman"/>
          <w:color w:val="auto"/>
          <w:sz w:val="24"/>
          <w:szCs w:val="24"/>
          <w:u w:val="none"/>
          <w:lang w:eastAsia="uk-UA"/>
        </w:rPr>
        <w:t>за кодом CPV за ЄЗС ДК 021:2015: 50530000-9 Послуги з ремонту і технічного обслуговування техніки</w:t>
      </w:r>
    </w:p>
    <w:p w14:paraId="1A224E0E" w14:textId="77777777" w:rsidR="00A10949" w:rsidRPr="00921D04" w:rsidRDefault="00A10949" w:rsidP="00921D04">
      <w:pPr>
        <w:spacing w:after="0" w:line="240" w:lineRule="auto"/>
        <w:ind w:firstLine="357"/>
        <w:jc w:val="center"/>
        <w:rPr>
          <w:rFonts w:ascii="Times New Roman" w:hAnsi="Times New Roman" w:cs="Times New Roman"/>
          <w:b/>
          <w:color w:val="000000"/>
          <w:sz w:val="24"/>
          <w:szCs w:val="24"/>
        </w:rPr>
      </w:pPr>
      <w:r w:rsidRPr="00921D04">
        <w:rPr>
          <w:rFonts w:ascii="Times New Roman" w:hAnsi="Times New Roman" w:cs="Times New Roman"/>
          <w:b/>
          <w:color w:val="000000"/>
          <w:sz w:val="24"/>
          <w:szCs w:val="24"/>
        </w:rPr>
        <w:t>ТЕХНІЧНІ ВИМОГИ</w:t>
      </w:r>
    </w:p>
    <w:p w14:paraId="7DD6DF8C" w14:textId="77777777" w:rsidR="00921D04" w:rsidRPr="00921D04" w:rsidRDefault="00921D04" w:rsidP="00921D04">
      <w:pPr>
        <w:spacing w:line="240" w:lineRule="auto"/>
        <w:jc w:val="right"/>
        <w:rPr>
          <w:rFonts w:ascii="Times New Roman" w:hAnsi="Times New Roman" w:cs="Times New Roman"/>
          <w:b/>
          <w:i/>
          <w:iCs/>
          <w:sz w:val="24"/>
          <w:szCs w:val="24"/>
          <w:lang w:eastAsia="uk-UA"/>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921D04" w:rsidRPr="00921D04" w14:paraId="7E58BEB0" w14:textId="77777777" w:rsidTr="00331F21">
        <w:trPr>
          <w:trHeight w:val="248"/>
        </w:trPr>
        <w:tc>
          <w:tcPr>
            <w:tcW w:w="1131" w:type="dxa"/>
            <w:shd w:val="clear" w:color="auto" w:fill="auto"/>
            <w:noWrap/>
            <w:vAlign w:val="center"/>
            <w:hideMark/>
          </w:tcPr>
          <w:p w14:paraId="374B0BC6" w14:textId="77777777" w:rsidR="00921D04" w:rsidRPr="00921D04" w:rsidRDefault="00921D04" w:rsidP="00921D04">
            <w:pPr>
              <w:spacing w:line="240" w:lineRule="auto"/>
              <w:jc w:val="center"/>
              <w:rPr>
                <w:rFonts w:ascii="Times New Roman" w:hAnsi="Times New Roman" w:cs="Times New Roman"/>
                <w:b/>
                <w:bCs/>
                <w:sz w:val="24"/>
                <w:szCs w:val="24"/>
              </w:rPr>
            </w:pPr>
            <w:r w:rsidRPr="00921D04">
              <w:rPr>
                <w:rFonts w:ascii="Times New Roman" w:hAnsi="Times New Roman" w:cs="Times New Roman"/>
                <w:b/>
                <w:bCs/>
                <w:sz w:val="24"/>
                <w:szCs w:val="24"/>
              </w:rPr>
              <w:t>№</w:t>
            </w:r>
          </w:p>
        </w:tc>
        <w:tc>
          <w:tcPr>
            <w:tcW w:w="5957" w:type="dxa"/>
            <w:shd w:val="clear" w:color="auto" w:fill="auto"/>
            <w:vAlign w:val="center"/>
            <w:hideMark/>
          </w:tcPr>
          <w:p w14:paraId="550F85F7" w14:textId="77777777" w:rsidR="00921D04" w:rsidRPr="00921D04" w:rsidRDefault="00921D04" w:rsidP="00921D04">
            <w:pPr>
              <w:spacing w:line="240" w:lineRule="auto"/>
              <w:jc w:val="center"/>
              <w:rPr>
                <w:rFonts w:ascii="Times New Roman" w:hAnsi="Times New Roman" w:cs="Times New Roman"/>
                <w:b/>
                <w:bCs/>
                <w:sz w:val="24"/>
                <w:szCs w:val="24"/>
              </w:rPr>
            </w:pPr>
            <w:r w:rsidRPr="00921D04">
              <w:rPr>
                <w:rFonts w:ascii="Times New Roman" w:hAnsi="Times New Roman" w:cs="Times New Roman"/>
                <w:b/>
                <w:bCs/>
                <w:sz w:val="24"/>
                <w:szCs w:val="24"/>
              </w:rPr>
              <w:t xml:space="preserve">Найменування </w:t>
            </w:r>
          </w:p>
        </w:tc>
        <w:tc>
          <w:tcPr>
            <w:tcW w:w="1276" w:type="dxa"/>
            <w:shd w:val="clear" w:color="auto" w:fill="auto"/>
            <w:vAlign w:val="center"/>
            <w:hideMark/>
          </w:tcPr>
          <w:p w14:paraId="4F93492B" w14:textId="77777777" w:rsidR="00921D04" w:rsidRPr="00921D04" w:rsidRDefault="00921D04" w:rsidP="00921D04">
            <w:pPr>
              <w:spacing w:line="240" w:lineRule="auto"/>
              <w:jc w:val="center"/>
              <w:rPr>
                <w:rFonts w:ascii="Times New Roman" w:hAnsi="Times New Roman" w:cs="Times New Roman"/>
                <w:b/>
                <w:bCs/>
                <w:sz w:val="24"/>
                <w:szCs w:val="24"/>
              </w:rPr>
            </w:pPr>
            <w:r w:rsidRPr="00921D04">
              <w:rPr>
                <w:rFonts w:ascii="Times New Roman" w:hAnsi="Times New Roman" w:cs="Times New Roman"/>
                <w:b/>
                <w:bCs/>
                <w:sz w:val="24"/>
                <w:szCs w:val="24"/>
              </w:rPr>
              <w:t>Од. виміру</w:t>
            </w:r>
          </w:p>
        </w:tc>
        <w:tc>
          <w:tcPr>
            <w:tcW w:w="1275" w:type="dxa"/>
            <w:shd w:val="clear" w:color="auto" w:fill="auto"/>
            <w:vAlign w:val="center"/>
            <w:hideMark/>
          </w:tcPr>
          <w:p w14:paraId="606ADACC" w14:textId="77777777" w:rsidR="00921D04" w:rsidRPr="00921D04" w:rsidRDefault="00921D04" w:rsidP="00921D04">
            <w:pPr>
              <w:spacing w:line="240" w:lineRule="auto"/>
              <w:jc w:val="center"/>
              <w:rPr>
                <w:rFonts w:ascii="Times New Roman" w:hAnsi="Times New Roman" w:cs="Times New Roman"/>
                <w:b/>
                <w:bCs/>
                <w:sz w:val="24"/>
                <w:szCs w:val="24"/>
              </w:rPr>
            </w:pPr>
            <w:r w:rsidRPr="00921D04">
              <w:rPr>
                <w:rFonts w:ascii="Times New Roman" w:hAnsi="Times New Roman" w:cs="Times New Roman"/>
                <w:b/>
                <w:bCs/>
                <w:sz w:val="24"/>
                <w:szCs w:val="24"/>
              </w:rPr>
              <w:t>Кількість</w:t>
            </w:r>
          </w:p>
        </w:tc>
      </w:tr>
      <w:tr w:rsidR="00921D04" w:rsidRPr="00921D04" w14:paraId="116B294A" w14:textId="77777777" w:rsidTr="00331F21">
        <w:trPr>
          <w:trHeight w:val="339"/>
        </w:trPr>
        <w:tc>
          <w:tcPr>
            <w:tcW w:w="1131" w:type="dxa"/>
            <w:shd w:val="clear" w:color="auto" w:fill="auto"/>
            <w:noWrap/>
            <w:vAlign w:val="center"/>
            <w:hideMark/>
          </w:tcPr>
          <w:p w14:paraId="2D986C6F" w14:textId="77777777" w:rsidR="00921D04" w:rsidRPr="00921D04" w:rsidRDefault="00921D04" w:rsidP="00921D04">
            <w:pPr>
              <w:spacing w:line="240" w:lineRule="auto"/>
              <w:jc w:val="center"/>
              <w:rPr>
                <w:rFonts w:ascii="Times New Roman" w:hAnsi="Times New Roman" w:cs="Times New Roman"/>
                <w:b/>
                <w:bCs/>
                <w:sz w:val="24"/>
                <w:szCs w:val="24"/>
              </w:rPr>
            </w:pPr>
            <w:r w:rsidRPr="00921D04">
              <w:rPr>
                <w:rFonts w:ascii="Times New Roman" w:hAnsi="Times New Roman" w:cs="Times New Roman"/>
                <w:b/>
                <w:bCs/>
                <w:sz w:val="24"/>
                <w:szCs w:val="24"/>
              </w:rPr>
              <w:t>1.</w:t>
            </w:r>
          </w:p>
        </w:tc>
        <w:tc>
          <w:tcPr>
            <w:tcW w:w="5957" w:type="dxa"/>
            <w:shd w:val="clear" w:color="auto" w:fill="auto"/>
            <w:vAlign w:val="center"/>
          </w:tcPr>
          <w:p w14:paraId="4B84B9F6" w14:textId="77777777" w:rsidR="00921D04" w:rsidRPr="00921D04" w:rsidRDefault="00921D04" w:rsidP="00921D04">
            <w:pPr>
              <w:spacing w:line="240" w:lineRule="auto"/>
              <w:outlineLvl w:val="1"/>
              <w:rPr>
                <w:rFonts w:ascii="Times New Roman" w:hAnsi="Times New Roman" w:cs="Times New Roman"/>
                <w:b/>
                <w:bCs/>
                <w:sz w:val="24"/>
                <w:szCs w:val="24"/>
                <w:highlight w:val="yellow"/>
              </w:rPr>
            </w:pPr>
            <w:r w:rsidRPr="00921D04">
              <w:rPr>
                <w:rStyle w:val="aa"/>
                <w:rFonts w:ascii="Times New Roman" w:hAnsi="Times New Roman" w:cs="Times New Roman"/>
                <w:b/>
                <w:bCs/>
                <w:color w:val="auto"/>
                <w:sz w:val="24"/>
                <w:szCs w:val="24"/>
                <w:u w:val="none"/>
              </w:rPr>
              <w:t xml:space="preserve">Технічне обслуговування модульного Центру обробки даних на об’єктах ДУ ЦІТ МВС України  </w:t>
            </w:r>
            <w:r w:rsidRPr="00921D04">
              <w:rPr>
                <w:rFonts w:ascii="Times New Roman" w:hAnsi="Times New Roman" w:cs="Times New Roman"/>
                <w:b/>
                <w:bCs/>
                <w:sz w:val="24"/>
                <w:szCs w:val="24"/>
              </w:rPr>
              <w:t>м. Київ</w:t>
            </w:r>
          </w:p>
        </w:tc>
        <w:tc>
          <w:tcPr>
            <w:tcW w:w="1276" w:type="dxa"/>
            <w:shd w:val="clear" w:color="auto" w:fill="auto"/>
            <w:vAlign w:val="center"/>
          </w:tcPr>
          <w:p w14:paraId="3DDEF1D4" w14:textId="77777777" w:rsidR="00921D04" w:rsidRPr="00921D04" w:rsidRDefault="00921D04" w:rsidP="00921D04">
            <w:pPr>
              <w:spacing w:line="240" w:lineRule="auto"/>
              <w:jc w:val="center"/>
              <w:rPr>
                <w:rFonts w:ascii="Times New Roman" w:hAnsi="Times New Roman" w:cs="Times New Roman"/>
                <w:b/>
                <w:bCs/>
                <w:sz w:val="24"/>
                <w:szCs w:val="24"/>
              </w:rPr>
            </w:pPr>
            <w:r w:rsidRPr="00921D04">
              <w:rPr>
                <w:rFonts w:ascii="Times New Roman" w:hAnsi="Times New Roman" w:cs="Times New Roman"/>
                <w:b/>
                <w:bCs/>
                <w:sz w:val="24"/>
                <w:szCs w:val="24"/>
              </w:rPr>
              <w:t>послуга</w:t>
            </w:r>
          </w:p>
        </w:tc>
        <w:tc>
          <w:tcPr>
            <w:tcW w:w="1275" w:type="dxa"/>
            <w:shd w:val="clear" w:color="auto" w:fill="auto"/>
            <w:vAlign w:val="center"/>
          </w:tcPr>
          <w:p w14:paraId="2CF0153A" w14:textId="77777777" w:rsidR="00921D04" w:rsidRPr="00921D04" w:rsidRDefault="00921D04" w:rsidP="00921D04">
            <w:pPr>
              <w:spacing w:line="240" w:lineRule="auto"/>
              <w:jc w:val="center"/>
              <w:rPr>
                <w:rFonts w:ascii="Times New Roman" w:hAnsi="Times New Roman" w:cs="Times New Roman"/>
                <w:b/>
                <w:bCs/>
                <w:sz w:val="24"/>
                <w:szCs w:val="24"/>
              </w:rPr>
            </w:pPr>
            <w:r w:rsidRPr="00921D04">
              <w:rPr>
                <w:rFonts w:ascii="Times New Roman" w:hAnsi="Times New Roman" w:cs="Times New Roman"/>
                <w:b/>
                <w:bCs/>
                <w:sz w:val="24"/>
                <w:szCs w:val="24"/>
              </w:rPr>
              <w:t>3</w:t>
            </w:r>
          </w:p>
        </w:tc>
      </w:tr>
      <w:tr w:rsidR="00921D04" w:rsidRPr="00921D04" w14:paraId="4D3591FC" w14:textId="77777777" w:rsidTr="00331F21">
        <w:trPr>
          <w:trHeight w:val="339"/>
        </w:trPr>
        <w:tc>
          <w:tcPr>
            <w:tcW w:w="1131" w:type="dxa"/>
            <w:shd w:val="clear" w:color="auto" w:fill="auto"/>
            <w:noWrap/>
            <w:vAlign w:val="center"/>
          </w:tcPr>
          <w:p w14:paraId="571BBFD7" w14:textId="77777777" w:rsidR="00921D04" w:rsidRPr="00921D04" w:rsidRDefault="00921D04" w:rsidP="00921D04">
            <w:pPr>
              <w:spacing w:line="240" w:lineRule="auto"/>
              <w:jc w:val="center"/>
              <w:rPr>
                <w:rFonts w:ascii="Times New Roman" w:hAnsi="Times New Roman" w:cs="Times New Roman"/>
                <w:b/>
                <w:bCs/>
                <w:sz w:val="24"/>
                <w:szCs w:val="24"/>
              </w:rPr>
            </w:pPr>
            <w:r w:rsidRPr="00921D04">
              <w:rPr>
                <w:rFonts w:ascii="Times New Roman" w:hAnsi="Times New Roman" w:cs="Times New Roman"/>
                <w:b/>
                <w:bCs/>
                <w:sz w:val="24"/>
                <w:szCs w:val="24"/>
              </w:rPr>
              <w:t>2.</w:t>
            </w:r>
          </w:p>
        </w:tc>
        <w:tc>
          <w:tcPr>
            <w:tcW w:w="5957" w:type="dxa"/>
            <w:shd w:val="clear" w:color="auto" w:fill="auto"/>
            <w:vAlign w:val="center"/>
          </w:tcPr>
          <w:p w14:paraId="5E9B91A4" w14:textId="77777777" w:rsidR="00921D04" w:rsidRPr="00921D04" w:rsidRDefault="00921D04" w:rsidP="00921D04">
            <w:pPr>
              <w:spacing w:line="240" w:lineRule="auto"/>
              <w:outlineLvl w:val="1"/>
              <w:rPr>
                <w:rFonts w:ascii="Times New Roman" w:hAnsi="Times New Roman" w:cs="Times New Roman"/>
                <w:b/>
                <w:bCs/>
                <w:sz w:val="24"/>
                <w:szCs w:val="24"/>
              </w:rPr>
            </w:pPr>
            <w:r w:rsidRPr="00921D04">
              <w:rPr>
                <w:rStyle w:val="aa"/>
                <w:rFonts w:ascii="Times New Roman" w:hAnsi="Times New Roman" w:cs="Times New Roman"/>
                <w:b/>
                <w:bCs/>
                <w:color w:val="auto"/>
                <w:sz w:val="24"/>
                <w:szCs w:val="24"/>
                <w:u w:val="none"/>
              </w:rPr>
              <w:t>Технічне обслуговування модульного Центру обробки даних на об’єктах ДУ ЦІТ МВС України м. Івано-Франківськ</w:t>
            </w:r>
          </w:p>
        </w:tc>
        <w:tc>
          <w:tcPr>
            <w:tcW w:w="1276" w:type="dxa"/>
            <w:shd w:val="clear" w:color="auto" w:fill="auto"/>
            <w:vAlign w:val="center"/>
          </w:tcPr>
          <w:p w14:paraId="112F280F" w14:textId="77777777" w:rsidR="00921D04" w:rsidRPr="00921D04" w:rsidRDefault="00921D04" w:rsidP="00921D04">
            <w:pPr>
              <w:spacing w:line="240" w:lineRule="auto"/>
              <w:jc w:val="center"/>
              <w:rPr>
                <w:rFonts w:ascii="Times New Roman" w:hAnsi="Times New Roman" w:cs="Times New Roman"/>
                <w:b/>
                <w:bCs/>
                <w:sz w:val="24"/>
                <w:szCs w:val="24"/>
              </w:rPr>
            </w:pPr>
            <w:r w:rsidRPr="00921D04">
              <w:rPr>
                <w:rFonts w:ascii="Times New Roman" w:hAnsi="Times New Roman" w:cs="Times New Roman"/>
                <w:b/>
                <w:bCs/>
                <w:sz w:val="24"/>
                <w:szCs w:val="24"/>
              </w:rPr>
              <w:t>послуга</w:t>
            </w:r>
          </w:p>
        </w:tc>
        <w:tc>
          <w:tcPr>
            <w:tcW w:w="1275" w:type="dxa"/>
            <w:shd w:val="clear" w:color="auto" w:fill="auto"/>
            <w:vAlign w:val="center"/>
          </w:tcPr>
          <w:p w14:paraId="59207501" w14:textId="77777777" w:rsidR="00921D04" w:rsidRPr="00921D04" w:rsidRDefault="00921D04" w:rsidP="00921D04">
            <w:pPr>
              <w:spacing w:line="240" w:lineRule="auto"/>
              <w:jc w:val="center"/>
              <w:rPr>
                <w:rFonts w:ascii="Times New Roman" w:hAnsi="Times New Roman" w:cs="Times New Roman"/>
                <w:b/>
                <w:bCs/>
                <w:sz w:val="24"/>
                <w:szCs w:val="24"/>
              </w:rPr>
            </w:pPr>
            <w:r w:rsidRPr="00921D04">
              <w:rPr>
                <w:rFonts w:ascii="Times New Roman" w:hAnsi="Times New Roman" w:cs="Times New Roman"/>
                <w:b/>
                <w:bCs/>
                <w:sz w:val="24"/>
                <w:szCs w:val="24"/>
              </w:rPr>
              <w:t>3</w:t>
            </w:r>
          </w:p>
        </w:tc>
      </w:tr>
      <w:tr w:rsidR="00921D04" w:rsidRPr="00921D04" w14:paraId="01994D44" w14:textId="77777777" w:rsidTr="00331F21">
        <w:trPr>
          <w:trHeight w:val="339"/>
        </w:trPr>
        <w:tc>
          <w:tcPr>
            <w:tcW w:w="1131" w:type="dxa"/>
            <w:shd w:val="clear" w:color="auto" w:fill="auto"/>
            <w:noWrap/>
            <w:vAlign w:val="center"/>
          </w:tcPr>
          <w:p w14:paraId="1B2E5C99" w14:textId="77777777" w:rsidR="00921D04" w:rsidRPr="00921D04" w:rsidRDefault="00921D04" w:rsidP="00921D04">
            <w:pPr>
              <w:spacing w:line="240" w:lineRule="auto"/>
              <w:jc w:val="center"/>
              <w:rPr>
                <w:rFonts w:ascii="Times New Roman" w:hAnsi="Times New Roman" w:cs="Times New Roman"/>
                <w:b/>
                <w:bCs/>
                <w:sz w:val="24"/>
                <w:szCs w:val="24"/>
              </w:rPr>
            </w:pPr>
            <w:r w:rsidRPr="00921D04">
              <w:rPr>
                <w:rFonts w:ascii="Times New Roman" w:hAnsi="Times New Roman" w:cs="Times New Roman"/>
                <w:b/>
                <w:bCs/>
                <w:sz w:val="24"/>
                <w:szCs w:val="24"/>
              </w:rPr>
              <w:t>3.</w:t>
            </w:r>
          </w:p>
        </w:tc>
        <w:tc>
          <w:tcPr>
            <w:tcW w:w="5957" w:type="dxa"/>
            <w:shd w:val="clear" w:color="auto" w:fill="auto"/>
            <w:vAlign w:val="center"/>
          </w:tcPr>
          <w:p w14:paraId="5CA30A36" w14:textId="77777777" w:rsidR="00921D04" w:rsidRPr="00921D04" w:rsidRDefault="00921D04" w:rsidP="00921D04">
            <w:pPr>
              <w:spacing w:line="240" w:lineRule="auto"/>
              <w:outlineLvl w:val="1"/>
              <w:rPr>
                <w:rFonts w:ascii="Times New Roman" w:hAnsi="Times New Roman" w:cs="Times New Roman"/>
                <w:b/>
                <w:bCs/>
                <w:sz w:val="24"/>
                <w:szCs w:val="24"/>
              </w:rPr>
            </w:pPr>
            <w:r w:rsidRPr="00921D04">
              <w:rPr>
                <w:rFonts w:ascii="Times New Roman" w:hAnsi="Times New Roman" w:cs="Times New Roman"/>
                <w:b/>
                <w:bCs/>
                <w:sz w:val="24"/>
                <w:szCs w:val="24"/>
              </w:rPr>
              <w:t>Технічне обслуговування аварійне (екстренні виїзди м. Київ, м. Івано-Франківськ)</w:t>
            </w:r>
          </w:p>
        </w:tc>
        <w:tc>
          <w:tcPr>
            <w:tcW w:w="1276" w:type="dxa"/>
            <w:shd w:val="clear" w:color="auto" w:fill="auto"/>
            <w:vAlign w:val="center"/>
          </w:tcPr>
          <w:p w14:paraId="75CB8F08" w14:textId="77777777" w:rsidR="00921D04" w:rsidRPr="00921D04" w:rsidRDefault="00921D04" w:rsidP="00921D04">
            <w:pPr>
              <w:spacing w:line="240" w:lineRule="auto"/>
              <w:jc w:val="center"/>
              <w:rPr>
                <w:rFonts w:ascii="Times New Roman" w:hAnsi="Times New Roman" w:cs="Times New Roman"/>
                <w:b/>
                <w:bCs/>
                <w:sz w:val="24"/>
                <w:szCs w:val="24"/>
              </w:rPr>
            </w:pPr>
            <w:r w:rsidRPr="00921D04">
              <w:rPr>
                <w:rFonts w:ascii="Times New Roman" w:hAnsi="Times New Roman" w:cs="Times New Roman"/>
                <w:b/>
                <w:bCs/>
                <w:sz w:val="24"/>
                <w:szCs w:val="24"/>
              </w:rPr>
              <w:t>послуга</w:t>
            </w:r>
          </w:p>
        </w:tc>
        <w:tc>
          <w:tcPr>
            <w:tcW w:w="1275" w:type="dxa"/>
            <w:shd w:val="clear" w:color="auto" w:fill="auto"/>
            <w:vAlign w:val="center"/>
          </w:tcPr>
          <w:p w14:paraId="1D3B28CF" w14:textId="77777777" w:rsidR="00921D04" w:rsidRPr="00921D04" w:rsidRDefault="00921D04" w:rsidP="00921D04">
            <w:pPr>
              <w:spacing w:line="240" w:lineRule="auto"/>
              <w:jc w:val="center"/>
              <w:rPr>
                <w:rFonts w:ascii="Times New Roman" w:hAnsi="Times New Roman" w:cs="Times New Roman"/>
                <w:b/>
                <w:bCs/>
                <w:sz w:val="24"/>
                <w:szCs w:val="24"/>
              </w:rPr>
            </w:pPr>
            <w:r w:rsidRPr="00921D04">
              <w:rPr>
                <w:rFonts w:ascii="Times New Roman" w:hAnsi="Times New Roman" w:cs="Times New Roman"/>
                <w:b/>
                <w:bCs/>
                <w:sz w:val="24"/>
                <w:szCs w:val="24"/>
              </w:rPr>
              <w:t>15</w:t>
            </w:r>
          </w:p>
        </w:tc>
      </w:tr>
    </w:tbl>
    <w:p w14:paraId="7135E8CA" w14:textId="77777777" w:rsidR="00921D04" w:rsidRPr="00921D04" w:rsidRDefault="00921D04" w:rsidP="00921D04">
      <w:pPr>
        <w:spacing w:line="240" w:lineRule="auto"/>
        <w:jc w:val="center"/>
        <w:rPr>
          <w:rFonts w:ascii="Times New Roman" w:hAnsi="Times New Roman" w:cs="Times New Roman"/>
          <w:b/>
          <w:sz w:val="24"/>
          <w:szCs w:val="24"/>
        </w:rPr>
      </w:pPr>
    </w:p>
    <w:p w14:paraId="3C308B57" w14:textId="77777777" w:rsidR="00921D04" w:rsidRPr="00921D04" w:rsidRDefault="00921D04" w:rsidP="00921D04">
      <w:pPr>
        <w:spacing w:line="240" w:lineRule="auto"/>
        <w:jc w:val="center"/>
        <w:rPr>
          <w:rFonts w:ascii="Times New Roman" w:eastAsia="Calibri" w:hAnsi="Times New Roman" w:cs="Times New Roman"/>
          <w:b/>
          <w:bCs/>
          <w:sz w:val="24"/>
          <w:szCs w:val="24"/>
          <w:lang w:eastAsia="zh-CN"/>
        </w:rPr>
      </w:pPr>
      <w:r w:rsidRPr="00921D04">
        <w:rPr>
          <w:rFonts w:ascii="Times New Roman" w:eastAsia="Calibri" w:hAnsi="Times New Roman" w:cs="Times New Roman"/>
          <w:b/>
          <w:bCs/>
          <w:sz w:val="24"/>
          <w:szCs w:val="24"/>
          <w:lang w:eastAsia="zh-CN"/>
        </w:rPr>
        <w:t>Перелік Обладнання, що входить до інфраструктури модульного Центру обробки даних</w:t>
      </w:r>
    </w:p>
    <w:tbl>
      <w:tblPr>
        <w:tblStyle w:val="a5"/>
        <w:tblW w:w="9657" w:type="dxa"/>
        <w:tblLook w:val="04A0" w:firstRow="1" w:lastRow="0" w:firstColumn="1" w:lastColumn="0" w:noHBand="0" w:noVBand="1"/>
      </w:tblPr>
      <w:tblGrid>
        <w:gridCol w:w="571"/>
        <w:gridCol w:w="9086"/>
      </w:tblGrid>
      <w:tr w:rsidR="00921D04" w:rsidRPr="00921D04" w14:paraId="130A9285" w14:textId="77777777" w:rsidTr="00331F21">
        <w:trPr>
          <w:trHeight w:val="569"/>
        </w:trPr>
        <w:tc>
          <w:tcPr>
            <w:tcW w:w="571" w:type="dxa"/>
            <w:vAlign w:val="center"/>
          </w:tcPr>
          <w:p w14:paraId="16E298E2" w14:textId="77777777" w:rsidR="00921D04" w:rsidRPr="00921D04" w:rsidRDefault="00921D04" w:rsidP="00921D04">
            <w:pPr>
              <w:pStyle w:val="a6"/>
              <w:jc w:val="center"/>
            </w:pPr>
            <w:r w:rsidRPr="00921D04">
              <w:t>№ п/п</w:t>
            </w:r>
          </w:p>
        </w:tc>
        <w:tc>
          <w:tcPr>
            <w:tcW w:w="9086" w:type="dxa"/>
            <w:vAlign w:val="center"/>
          </w:tcPr>
          <w:p w14:paraId="0E0FE681" w14:textId="77777777" w:rsidR="00921D04" w:rsidRPr="00921D04" w:rsidRDefault="00921D04" w:rsidP="00921D04">
            <w:pPr>
              <w:pStyle w:val="a6"/>
              <w:jc w:val="center"/>
            </w:pPr>
            <w:r w:rsidRPr="00921D04">
              <w:t>Перелік обладнання</w:t>
            </w:r>
          </w:p>
        </w:tc>
      </w:tr>
      <w:tr w:rsidR="00921D04" w:rsidRPr="00921D04" w14:paraId="0004B9C3" w14:textId="77777777" w:rsidTr="00331F21">
        <w:trPr>
          <w:trHeight w:val="733"/>
        </w:trPr>
        <w:tc>
          <w:tcPr>
            <w:tcW w:w="9657" w:type="dxa"/>
            <w:gridSpan w:val="2"/>
            <w:vAlign w:val="center"/>
          </w:tcPr>
          <w:p w14:paraId="17A3BFE0" w14:textId="77777777" w:rsidR="00921D04" w:rsidRPr="00921D04" w:rsidRDefault="00921D04" w:rsidP="00921D04">
            <w:pPr>
              <w:pStyle w:val="a6"/>
              <w:jc w:val="center"/>
            </w:pPr>
            <w:r w:rsidRPr="00921D04">
              <w:rPr>
                <w:rStyle w:val="aa"/>
                <w:color w:val="auto"/>
              </w:rPr>
              <w:t>Модульний Центру обробки даних на об’єктах ДУ ЦІТ МВС України м. Київ, у складі:</w:t>
            </w:r>
          </w:p>
        </w:tc>
      </w:tr>
      <w:tr w:rsidR="00921D04" w:rsidRPr="00921D04" w14:paraId="1E53C12F" w14:textId="77777777" w:rsidTr="00331F21">
        <w:trPr>
          <w:trHeight w:val="284"/>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05728F5" w14:textId="77777777" w:rsidR="00921D04" w:rsidRPr="00921D04" w:rsidRDefault="00921D04" w:rsidP="00921D04">
            <w:pPr>
              <w:pStyle w:val="a6"/>
              <w:jc w:val="center"/>
            </w:pPr>
            <w:r w:rsidRPr="00921D04">
              <w:t>1.</w:t>
            </w:r>
          </w:p>
        </w:tc>
        <w:tc>
          <w:tcPr>
            <w:tcW w:w="9086" w:type="dxa"/>
            <w:tcBorders>
              <w:top w:val="single" w:sz="4" w:space="0" w:color="auto"/>
              <w:left w:val="single" w:sz="4" w:space="0" w:color="auto"/>
              <w:bottom w:val="single" w:sz="4" w:space="0" w:color="auto"/>
              <w:right w:val="single" w:sz="4" w:space="0" w:color="auto"/>
            </w:tcBorders>
            <w:shd w:val="clear" w:color="auto" w:fill="auto"/>
            <w:vAlign w:val="center"/>
          </w:tcPr>
          <w:p w14:paraId="3ACB24E9" w14:textId="77777777" w:rsidR="00921D04" w:rsidRPr="00921D04" w:rsidRDefault="00921D04" w:rsidP="00921D04">
            <w:pPr>
              <w:pStyle w:val="a6"/>
            </w:pPr>
            <w:r w:rsidRPr="00921D04">
              <w:t>Дизель- генератор C110D5 – 1шт.</w:t>
            </w:r>
          </w:p>
        </w:tc>
      </w:tr>
      <w:tr w:rsidR="00921D04" w:rsidRPr="00921D04" w14:paraId="2B6FE6F7" w14:textId="77777777" w:rsidTr="00331F21">
        <w:trPr>
          <w:trHeight w:val="284"/>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E26E6F1" w14:textId="77777777" w:rsidR="00921D04" w:rsidRPr="00921D04" w:rsidRDefault="00921D04" w:rsidP="00921D04">
            <w:pPr>
              <w:pStyle w:val="a6"/>
              <w:jc w:val="center"/>
            </w:pPr>
            <w:r w:rsidRPr="00921D04">
              <w:t>2.</w:t>
            </w:r>
          </w:p>
        </w:tc>
        <w:tc>
          <w:tcPr>
            <w:tcW w:w="9086" w:type="dxa"/>
            <w:tcBorders>
              <w:top w:val="single" w:sz="4" w:space="0" w:color="auto"/>
              <w:left w:val="single" w:sz="4" w:space="0" w:color="auto"/>
              <w:bottom w:val="single" w:sz="4" w:space="0" w:color="auto"/>
              <w:right w:val="single" w:sz="4" w:space="0" w:color="auto"/>
            </w:tcBorders>
            <w:shd w:val="clear" w:color="auto" w:fill="auto"/>
            <w:vAlign w:val="center"/>
          </w:tcPr>
          <w:p w14:paraId="05766E3E" w14:textId="77777777" w:rsidR="00921D04" w:rsidRPr="00921D04" w:rsidRDefault="00921D04" w:rsidP="00921D04">
            <w:pPr>
              <w:pStyle w:val="a6"/>
            </w:pPr>
            <w:r w:rsidRPr="00921D04">
              <w:t>Модульне джерело безперебійного живлення Liebert APM – 1шт.</w:t>
            </w:r>
          </w:p>
        </w:tc>
      </w:tr>
      <w:tr w:rsidR="00921D04" w:rsidRPr="00921D04" w14:paraId="041E7C66" w14:textId="77777777" w:rsidTr="00331F21">
        <w:trPr>
          <w:trHeight w:val="284"/>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EFC4C2C" w14:textId="77777777" w:rsidR="00921D04" w:rsidRPr="00921D04" w:rsidRDefault="00921D04" w:rsidP="00921D04">
            <w:pPr>
              <w:pStyle w:val="a6"/>
              <w:jc w:val="center"/>
            </w:pPr>
            <w:r w:rsidRPr="00921D04">
              <w:t>3.</w:t>
            </w:r>
          </w:p>
        </w:tc>
        <w:tc>
          <w:tcPr>
            <w:tcW w:w="9086" w:type="dxa"/>
            <w:tcBorders>
              <w:top w:val="single" w:sz="4" w:space="0" w:color="auto"/>
              <w:left w:val="single" w:sz="4" w:space="0" w:color="auto"/>
              <w:bottom w:val="single" w:sz="4" w:space="0" w:color="auto"/>
              <w:right w:val="single" w:sz="4" w:space="0" w:color="auto"/>
            </w:tcBorders>
            <w:shd w:val="clear" w:color="auto" w:fill="auto"/>
            <w:vAlign w:val="center"/>
          </w:tcPr>
          <w:p w14:paraId="300327E6" w14:textId="77777777" w:rsidR="00921D04" w:rsidRPr="00921D04" w:rsidRDefault="00921D04" w:rsidP="00921D04">
            <w:pPr>
              <w:pStyle w:val="a6"/>
            </w:pPr>
            <w:r w:rsidRPr="00921D04">
              <w:t>Система прецизійного кондиціювання Liebert HPS 14 – 3шт.</w:t>
            </w:r>
          </w:p>
        </w:tc>
      </w:tr>
      <w:tr w:rsidR="00921D04" w:rsidRPr="00921D04" w14:paraId="7F339192" w14:textId="77777777" w:rsidTr="00331F21">
        <w:trPr>
          <w:trHeight w:val="284"/>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097005E" w14:textId="77777777" w:rsidR="00921D04" w:rsidRPr="00921D04" w:rsidRDefault="00921D04" w:rsidP="00921D04">
            <w:pPr>
              <w:pStyle w:val="a6"/>
              <w:jc w:val="center"/>
            </w:pPr>
            <w:r w:rsidRPr="00921D04">
              <w:t>4</w:t>
            </w:r>
          </w:p>
        </w:tc>
        <w:tc>
          <w:tcPr>
            <w:tcW w:w="9086" w:type="dxa"/>
            <w:tcBorders>
              <w:top w:val="single" w:sz="4" w:space="0" w:color="auto"/>
              <w:left w:val="single" w:sz="4" w:space="0" w:color="auto"/>
              <w:bottom w:val="single" w:sz="4" w:space="0" w:color="auto"/>
              <w:right w:val="single" w:sz="4" w:space="0" w:color="auto"/>
            </w:tcBorders>
            <w:shd w:val="clear" w:color="auto" w:fill="auto"/>
            <w:vAlign w:val="center"/>
          </w:tcPr>
          <w:p w14:paraId="5BF5C92C" w14:textId="77777777" w:rsidR="00921D04" w:rsidRPr="00921D04" w:rsidRDefault="00921D04" w:rsidP="00921D04">
            <w:pPr>
              <w:pStyle w:val="a6"/>
            </w:pPr>
            <w:r w:rsidRPr="00921D04">
              <w:t>Кондиціонер Liebert СR025 / HCR43  – 1шт.</w:t>
            </w:r>
          </w:p>
        </w:tc>
      </w:tr>
      <w:tr w:rsidR="00921D04" w:rsidRPr="00921D04" w14:paraId="42954A95" w14:textId="77777777" w:rsidTr="00331F21">
        <w:trPr>
          <w:trHeight w:val="896"/>
        </w:trPr>
        <w:tc>
          <w:tcPr>
            <w:tcW w:w="9657" w:type="dxa"/>
            <w:gridSpan w:val="2"/>
            <w:vAlign w:val="center"/>
          </w:tcPr>
          <w:p w14:paraId="78648027" w14:textId="77777777" w:rsidR="00921D04" w:rsidRPr="00921D04" w:rsidRDefault="00921D04" w:rsidP="00921D04">
            <w:pPr>
              <w:pStyle w:val="a6"/>
              <w:jc w:val="center"/>
            </w:pPr>
            <w:r w:rsidRPr="00921D04">
              <w:rPr>
                <w:rStyle w:val="aa"/>
                <w:color w:val="auto"/>
              </w:rPr>
              <w:lastRenderedPageBreak/>
              <w:t>Модульний Центру обробки даних на об’єктах ДУ ЦІТ МВС України м. Івано-Франківськ, у складі:</w:t>
            </w:r>
          </w:p>
        </w:tc>
      </w:tr>
      <w:tr w:rsidR="00921D04" w:rsidRPr="00921D04" w14:paraId="29DBF230" w14:textId="77777777" w:rsidTr="00331F21">
        <w:trPr>
          <w:trHeight w:val="284"/>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45B1E0D" w14:textId="77777777" w:rsidR="00921D04" w:rsidRPr="00921D04" w:rsidRDefault="00921D04" w:rsidP="00921D04">
            <w:pPr>
              <w:pStyle w:val="a6"/>
              <w:jc w:val="center"/>
            </w:pPr>
            <w:r w:rsidRPr="00921D04">
              <w:t>1.</w:t>
            </w:r>
          </w:p>
        </w:tc>
        <w:tc>
          <w:tcPr>
            <w:tcW w:w="9086" w:type="dxa"/>
            <w:tcBorders>
              <w:top w:val="single" w:sz="4" w:space="0" w:color="auto"/>
              <w:left w:val="single" w:sz="4" w:space="0" w:color="auto"/>
              <w:bottom w:val="single" w:sz="4" w:space="0" w:color="auto"/>
              <w:right w:val="single" w:sz="4" w:space="0" w:color="auto"/>
            </w:tcBorders>
            <w:shd w:val="clear" w:color="auto" w:fill="auto"/>
            <w:vAlign w:val="center"/>
          </w:tcPr>
          <w:p w14:paraId="669CD673" w14:textId="77777777" w:rsidR="00921D04" w:rsidRPr="00921D04" w:rsidRDefault="00921D04" w:rsidP="00921D04">
            <w:pPr>
              <w:pStyle w:val="a6"/>
            </w:pPr>
            <w:r w:rsidRPr="00921D04">
              <w:t>Дизель- генератор C110D5 – 1шт.</w:t>
            </w:r>
          </w:p>
        </w:tc>
      </w:tr>
      <w:tr w:rsidR="00921D04" w:rsidRPr="00921D04" w14:paraId="79A5A07D" w14:textId="77777777" w:rsidTr="00331F21">
        <w:trPr>
          <w:trHeight w:val="284"/>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5E6F14D" w14:textId="77777777" w:rsidR="00921D04" w:rsidRPr="00921D04" w:rsidRDefault="00921D04" w:rsidP="00921D04">
            <w:pPr>
              <w:pStyle w:val="a6"/>
              <w:jc w:val="center"/>
            </w:pPr>
            <w:r w:rsidRPr="00921D04">
              <w:t>2.</w:t>
            </w:r>
          </w:p>
        </w:tc>
        <w:tc>
          <w:tcPr>
            <w:tcW w:w="9086" w:type="dxa"/>
            <w:tcBorders>
              <w:top w:val="single" w:sz="4" w:space="0" w:color="auto"/>
              <w:left w:val="single" w:sz="4" w:space="0" w:color="auto"/>
              <w:bottom w:val="single" w:sz="4" w:space="0" w:color="auto"/>
              <w:right w:val="single" w:sz="4" w:space="0" w:color="auto"/>
            </w:tcBorders>
            <w:shd w:val="clear" w:color="auto" w:fill="auto"/>
            <w:vAlign w:val="center"/>
          </w:tcPr>
          <w:p w14:paraId="37C41D52" w14:textId="77777777" w:rsidR="00921D04" w:rsidRPr="00921D04" w:rsidRDefault="00921D04" w:rsidP="00921D04">
            <w:pPr>
              <w:pStyle w:val="a6"/>
            </w:pPr>
            <w:r w:rsidRPr="00921D04">
              <w:t>Модульне джерело безперебійного живлення Liebert APM – 1шт.</w:t>
            </w:r>
          </w:p>
        </w:tc>
      </w:tr>
      <w:tr w:rsidR="00921D04" w:rsidRPr="00921D04" w14:paraId="63AFA1E5" w14:textId="77777777" w:rsidTr="00331F21">
        <w:trPr>
          <w:trHeight w:val="284"/>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20AC31C" w14:textId="77777777" w:rsidR="00921D04" w:rsidRPr="00921D04" w:rsidRDefault="00921D04" w:rsidP="00921D04">
            <w:pPr>
              <w:pStyle w:val="a6"/>
              <w:jc w:val="center"/>
            </w:pPr>
            <w:r w:rsidRPr="00921D04">
              <w:t>3.</w:t>
            </w:r>
          </w:p>
        </w:tc>
        <w:tc>
          <w:tcPr>
            <w:tcW w:w="9086" w:type="dxa"/>
            <w:tcBorders>
              <w:top w:val="single" w:sz="4" w:space="0" w:color="auto"/>
              <w:left w:val="single" w:sz="4" w:space="0" w:color="auto"/>
              <w:bottom w:val="single" w:sz="4" w:space="0" w:color="auto"/>
              <w:right w:val="single" w:sz="4" w:space="0" w:color="auto"/>
            </w:tcBorders>
            <w:shd w:val="clear" w:color="auto" w:fill="auto"/>
            <w:vAlign w:val="center"/>
          </w:tcPr>
          <w:p w14:paraId="51EBF1FF" w14:textId="77777777" w:rsidR="00921D04" w:rsidRPr="00921D04" w:rsidRDefault="00921D04" w:rsidP="00921D04">
            <w:pPr>
              <w:pStyle w:val="a6"/>
            </w:pPr>
            <w:r w:rsidRPr="00921D04">
              <w:t>Система прецизійного кондиціювання Liebert HPS 14 – 3шт.</w:t>
            </w:r>
          </w:p>
        </w:tc>
      </w:tr>
      <w:tr w:rsidR="00921D04" w:rsidRPr="00921D04" w14:paraId="41C71AF2" w14:textId="77777777" w:rsidTr="00331F21">
        <w:trPr>
          <w:trHeight w:val="284"/>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3E2BB5C" w14:textId="77777777" w:rsidR="00921D04" w:rsidRPr="00921D04" w:rsidRDefault="00921D04" w:rsidP="00921D04">
            <w:pPr>
              <w:pStyle w:val="a6"/>
              <w:jc w:val="center"/>
            </w:pPr>
            <w:r w:rsidRPr="00921D04">
              <w:t>4</w:t>
            </w:r>
          </w:p>
        </w:tc>
        <w:tc>
          <w:tcPr>
            <w:tcW w:w="9086" w:type="dxa"/>
            <w:tcBorders>
              <w:top w:val="single" w:sz="4" w:space="0" w:color="auto"/>
              <w:left w:val="single" w:sz="4" w:space="0" w:color="auto"/>
              <w:bottom w:val="single" w:sz="4" w:space="0" w:color="auto"/>
              <w:right w:val="single" w:sz="4" w:space="0" w:color="auto"/>
            </w:tcBorders>
            <w:shd w:val="clear" w:color="auto" w:fill="auto"/>
            <w:vAlign w:val="center"/>
          </w:tcPr>
          <w:p w14:paraId="0C3AAB37" w14:textId="77777777" w:rsidR="00921D04" w:rsidRPr="00921D04" w:rsidRDefault="00921D04" w:rsidP="00921D04">
            <w:pPr>
              <w:pStyle w:val="a6"/>
            </w:pPr>
            <w:r w:rsidRPr="00921D04">
              <w:t>Кондиціонер Liebert СR025 / HCR43  – 1шт.</w:t>
            </w:r>
          </w:p>
        </w:tc>
      </w:tr>
    </w:tbl>
    <w:p w14:paraId="0E619813" w14:textId="77777777" w:rsidR="00921D04" w:rsidRPr="00921D04" w:rsidRDefault="00921D04" w:rsidP="00921D04">
      <w:pPr>
        <w:spacing w:line="240" w:lineRule="auto"/>
        <w:jc w:val="center"/>
        <w:rPr>
          <w:rFonts w:ascii="Times New Roman" w:eastAsia="Calibri" w:hAnsi="Times New Roman" w:cs="Times New Roman"/>
          <w:b/>
          <w:bCs/>
          <w:sz w:val="24"/>
          <w:szCs w:val="24"/>
          <w:lang w:eastAsia="zh-CN"/>
        </w:rPr>
      </w:pPr>
    </w:p>
    <w:p w14:paraId="5113C26E" w14:textId="77777777" w:rsidR="00921D04" w:rsidRPr="00921D04" w:rsidRDefault="00921D04" w:rsidP="00921D04">
      <w:pPr>
        <w:spacing w:line="240" w:lineRule="auto"/>
        <w:jc w:val="center"/>
        <w:rPr>
          <w:rFonts w:ascii="Times New Roman" w:eastAsia="Calibri" w:hAnsi="Times New Roman" w:cs="Times New Roman"/>
          <w:b/>
          <w:bCs/>
          <w:sz w:val="24"/>
          <w:szCs w:val="24"/>
          <w:lang w:eastAsia="zh-CN"/>
        </w:rPr>
      </w:pPr>
      <w:r w:rsidRPr="00921D04">
        <w:rPr>
          <w:rFonts w:ascii="Times New Roman" w:eastAsia="Calibri" w:hAnsi="Times New Roman" w:cs="Times New Roman"/>
          <w:b/>
          <w:bCs/>
          <w:sz w:val="24"/>
          <w:szCs w:val="24"/>
          <w:lang w:eastAsia="zh-CN"/>
        </w:rPr>
        <w:t>Перелік необхідних робіт</w:t>
      </w:r>
    </w:p>
    <w:p w14:paraId="7E16D245" w14:textId="77777777" w:rsidR="00921D04" w:rsidRPr="00921D04" w:rsidRDefault="00921D04" w:rsidP="00921D04">
      <w:pPr>
        <w:spacing w:line="240" w:lineRule="auto"/>
        <w:jc w:val="center"/>
        <w:rPr>
          <w:rFonts w:ascii="Times New Roman" w:eastAsia="Calibri" w:hAnsi="Times New Roman" w:cs="Times New Roman"/>
          <w:b/>
          <w:bCs/>
          <w:i/>
          <w:iCs/>
          <w:sz w:val="24"/>
          <w:szCs w:val="24"/>
          <w:lang w:eastAsia="zh-CN"/>
        </w:rPr>
      </w:pPr>
      <w:r w:rsidRPr="00921D04">
        <w:rPr>
          <w:rFonts w:ascii="Times New Roman" w:eastAsia="Calibri" w:hAnsi="Times New Roman" w:cs="Times New Roman"/>
          <w:b/>
          <w:bCs/>
          <w:i/>
          <w:iCs/>
          <w:sz w:val="24"/>
          <w:szCs w:val="24"/>
          <w:lang w:eastAsia="zh-CN"/>
        </w:rPr>
        <w:t>(входять до складу однієї послуги)</w:t>
      </w:r>
    </w:p>
    <w:tbl>
      <w:tblPr>
        <w:tblStyle w:val="a5"/>
        <w:tblW w:w="9678" w:type="dxa"/>
        <w:tblLayout w:type="fixed"/>
        <w:tblLook w:val="04A0" w:firstRow="1" w:lastRow="0" w:firstColumn="1" w:lastColumn="0" w:noHBand="0" w:noVBand="1"/>
      </w:tblPr>
      <w:tblGrid>
        <w:gridCol w:w="437"/>
        <w:gridCol w:w="59"/>
        <w:gridCol w:w="9182"/>
      </w:tblGrid>
      <w:tr w:rsidR="00921D04" w:rsidRPr="00921D04" w14:paraId="1FB19D48" w14:textId="77777777" w:rsidTr="00331F21">
        <w:trPr>
          <w:trHeight w:val="339"/>
        </w:trPr>
        <w:tc>
          <w:tcPr>
            <w:tcW w:w="496" w:type="dxa"/>
            <w:gridSpan w:val="2"/>
            <w:noWrap/>
          </w:tcPr>
          <w:p w14:paraId="6F2EB44C" w14:textId="77777777" w:rsidR="00921D04" w:rsidRPr="00921D04" w:rsidRDefault="00921D04" w:rsidP="00921D04">
            <w:pPr>
              <w:jc w:val="center"/>
              <w:rPr>
                <w:rFonts w:ascii="Times New Roman" w:eastAsia="Calibri" w:hAnsi="Times New Roman" w:cs="Times New Roman"/>
                <w:b/>
                <w:bCs/>
                <w:sz w:val="24"/>
                <w:szCs w:val="24"/>
                <w:lang w:eastAsia="zh-CN"/>
              </w:rPr>
            </w:pPr>
            <w:r w:rsidRPr="00921D04">
              <w:rPr>
                <w:rFonts w:ascii="Times New Roman" w:eastAsia="Calibri" w:hAnsi="Times New Roman" w:cs="Times New Roman"/>
                <w:b/>
                <w:bCs/>
                <w:sz w:val="24"/>
                <w:szCs w:val="24"/>
                <w:lang w:eastAsia="zh-CN"/>
              </w:rPr>
              <w:t>1</w:t>
            </w:r>
          </w:p>
        </w:tc>
        <w:tc>
          <w:tcPr>
            <w:tcW w:w="9182" w:type="dxa"/>
          </w:tcPr>
          <w:p w14:paraId="6DC7A92A" w14:textId="77777777" w:rsidR="00921D04" w:rsidRPr="00921D04" w:rsidRDefault="00921D04" w:rsidP="00921D04">
            <w:pPr>
              <w:rPr>
                <w:rFonts w:ascii="Times New Roman" w:eastAsia="Calibri" w:hAnsi="Times New Roman" w:cs="Times New Roman"/>
                <w:b/>
                <w:sz w:val="24"/>
                <w:szCs w:val="24"/>
                <w:lang w:eastAsia="zh-CN"/>
              </w:rPr>
            </w:pPr>
            <w:r w:rsidRPr="00921D04">
              <w:rPr>
                <w:rFonts w:ascii="Times New Roman" w:eastAsia="Calibri" w:hAnsi="Times New Roman" w:cs="Times New Roman"/>
                <w:b/>
                <w:sz w:val="24"/>
                <w:szCs w:val="24"/>
              </w:rPr>
              <w:t>Технічне обслуговування систем прецизійного кондиціонування типу Liebert HPS виконується раз на пів року та включає наступні роботи:</w:t>
            </w:r>
          </w:p>
        </w:tc>
      </w:tr>
      <w:tr w:rsidR="00921D04" w:rsidRPr="00921D04" w14:paraId="0AA0F7F1" w14:textId="77777777" w:rsidTr="00331F21">
        <w:trPr>
          <w:trHeight w:val="339"/>
        </w:trPr>
        <w:tc>
          <w:tcPr>
            <w:tcW w:w="9678" w:type="dxa"/>
            <w:gridSpan w:val="3"/>
            <w:noWrap/>
          </w:tcPr>
          <w:p w14:paraId="7BEB91B8" w14:textId="77777777" w:rsidR="00921D04" w:rsidRPr="00921D04" w:rsidRDefault="00921D04" w:rsidP="00921D04">
            <w:pPr>
              <w:numPr>
                <w:ilvl w:val="1"/>
                <w:numId w:val="19"/>
              </w:numPr>
              <w:tabs>
                <w:tab w:val="left" w:pos="839"/>
              </w:tabs>
              <w:ind w:left="0" w:firstLine="356"/>
              <w:contextualSpacing/>
              <w:jc w:val="both"/>
              <w:rPr>
                <w:rFonts w:ascii="Times New Roman" w:eastAsia="Calibri" w:hAnsi="Times New Roman" w:cs="Times New Roman"/>
                <w:b/>
                <w:sz w:val="24"/>
                <w:szCs w:val="24"/>
                <w:lang w:eastAsia="zh-CN"/>
              </w:rPr>
            </w:pPr>
            <w:r w:rsidRPr="00921D04">
              <w:rPr>
                <w:rFonts w:ascii="Times New Roman" w:eastAsia="Calibri" w:hAnsi="Times New Roman" w:cs="Times New Roman"/>
                <w:b/>
                <w:sz w:val="24"/>
                <w:szCs w:val="24"/>
                <w:lang w:eastAsia="zh-CN"/>
              </w:rPr>
              <w:t xml:space="preserve">Перелік робіт (внутрішній блок </w:t>
            </w:r>
            <w:r w:rsidRPr="00921D04">
              <w:rPr>
                <w:rFonts w:ascii="Times New Roman" w:eastAsia="Calibri" w:hAnsi="Times New Roman" w:cs="Times New Roman"/>
                <w:b/>
                <w:sz w:val="24"/>
                <w:szCs w:val="24"/>
              </w:rPr>
              <w:t>HPS</w:t>
            </w:r>
            <w:r w:rsidRPr="00921D04">
              <w:rPr>
                <w:rFonts w:ascii="Times New Roman" w:eastAsia="Calibri" w:hAnsi="Times New Roman" w:cs="Times New Roman"/>
                <w:b/>
                <w:sz w:val="24"/>
                <w:szCs w:val="24"/>
                <w:lang w:eastAsia="zh-CN"/>
              </w:rPr>
              <w:t>):</w:t>
            </w:r>
          </w:p>
          <w:p w14:paraId="17423363" w14:textId="77777777" w:rsidR="00921D04" w:rsidRPr="00921D04" w:rsidRDefault="00921D04" w:rsidP="00921D04">
            <w:pPr>
              <w:numPr>
                <w:ilvl w:val="2"/>
                <w:numId w:val="19"/>
              </w:numPr>
              <w:tabs>
                <w:tab w:val="left" w:pos="839"/>
              </w:tabs>
              <w:ind w:left="0" w:firstLine="356"/>
              <w:contextualSpacing/>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Перегляд та аналіз даних електронних журналів реєстрації системних повідомлень.</w:t>
            </w:r>
          </w:p>
          <w:p w14:paraId="61BA1409" w14:textId="77777777" w:rsidR="00921D04" w:rsidRPr="00921D04" w:rsidRDefault="00921D04" w:rsidP="00921D04">
            <w:pPr>
              <w:numPr>
                <w:ilvl w:val="2"/>
                <w:numId w:val="19"/>
              </w:numPr>
              <w:tabs>
                <w:tab w:val="left" w:pos="839"/>
              </w:tabs>
              <w:ind w:left="0" w:firstLine="356"/>
              <w:contextualSpacing/>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Перевірка стану камери вентилятора, затягування кріплень блоку вентилятора і його вільного обертання. При необхідності - очищення.</w:t>
            </w:r>
          </w:p>
          <w:p w14:paraId="3A9F8A84" w14:textId="77777777" w:rsidR="00921D04" w:rsidRPr="00921D04" w:rsidRDefault="00921D04" w:rsidP="00921D04">
            <w:pPr>
              <w:numPr>
                <w:ilvl w:val="2"/>
                <w:numId w:val="19"/>
              </w:numPr>
              <w:tabs>
                <w:tab w:val="left" w:pos="839"/>
              </w:tabs>
              <w:ind w:left="0" w:firstLine="356"/>
              <w:contextualSpacing/>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Перевірка стану випарника, повітряного фільтру. При необхідності - очищення або заміна фільтру.</w:t>
            </w:r>
          </w:p>
          <w:p w14:paraId="1591BD5A" w14:textId="77777777" w:rsidR="00921D04" w:rsidRPr="00921D04" w:rsidRDefault="00921D04" w:rsidP="00921D04">
            <w:pPr>
              <w:numPr>
                <w:ilvl w:val="2"/>
                <w:numId w:val="19"/>
              </w:numPr>
              <w:tabs>
                <w:tab w:val="left" w:pos="839"/>
              </w:tabs>
              <w:ind w:left="0" w:firstLine="356"/>
              <w:contextualSpacing/>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Перевірка і затягування всіх електричних з'єднань на вузлах-споживачах, ввідному і внутрішніх захисних автоматичних вимикачах, контакторах і комутаційних плінтах.</w:t>
            </w:r>
          </w:p>
          <w:p w14:paraId="1319DF8B" w14:textId="77777777" w:rsidR="00921D04" w:rsidRPr="00921D04" w:rsidRDefault="00921D04" w:rsidP="00921D04">
            <w:pPr>
              <w:numPr>
                <w:ilvl w:val="2"/>
                <w:numId w:val="19"/>
              </w:numPr>
              <w:tabs>
                <w:tab w:val="left" w:pos="839"/>
              </w:tabs>
              <w:ind w:left="0" w:firstLine="356"/>
              <w:contextualSpacing/>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Вимірювання фазних напруг і струмів споживання всіх вузлів-споживачів, порівняння показників з номінальними значеннями.</w:t>
            </w:r>
          </w:p>
          <w:p w14:paraId="62A193A9" w14:textId="77777777" w:rsidR="00921D04" w:rsidRPr="00921D04" w:rsidRDefault="00921D04" w:rsidP="00921D04">
            <w:pPr>
              <w:numPr>
                <w:ilvl w:val="2"/>
                <w:numId w:val="19"/>
              </w:numPr>
              <w:tabs>
                <w:tab w:val="left" w:pos="839"/>
              </w:tabs>
              <w:ind w:left="0" w:firstLine="356"/>
              <w:contextualSpacing/>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Випробування роботи вентиляторів внутрішнього блоку в ручному режимі, перевірка стабільної роботи.</w:t>
            </w:r>
          </w:p>
          <w:p w14:paraId="6BAAB520" w14:textId="77777777" w:rsidR="00921D04" w:rsidRPr="00921D04" w:rsidRDefault="00921D04" w:rsidP="00921D04">
            <w:pPr>
              <w:numPr>
                <w:ilvl w:val="2"/>
                <w:numId w:val="19"/>
              </w:numPr>
              <w:tabs>
                <w:tab w:val="left" w:pos="839"/>
              </w:tabs>
              <w:ind w:left="0" w:firstLine="356"/>
              <w:contextualSpacing/>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Перевірка правильності функціонування системи кондиціонування у всіх режимах (охолоджування, режим очікування, ручний режим).</w:t>
            </w:r>
          </w:p>
          <w:p w14:paraId="0EF37AB3" w14:textId="77777777" w:rsidR="00921D04" w:rsidRPr="00921D04" w:rsidRDefault="00921D04" w:rsidP="00921D04">
            <w:pPr>
              <w:numPr>
                <w:ilvl w:val="2"/>
                <w:numId w:val="19"/>
              </w:numPr>
              <w:tabs>
                <w:tab w:val="left" w:pos="839"/>
              </w:tabs>
              <w:ind w:left="0" w:firstLine="356"/>
              <w:contextualSpacing/>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Перевірка роботи пристроїв в групі. Моделювання аварійних ситуацій (зникнення електроживлення, обрив зв'язку між блоками, симуляція підвищення температури і т.д.) і відпрацювання запуску чергових блоків в не штатних ситуаціях.</w:t>
            </w:r>
          </w:p>
          <w:p w14:paraId="2DB6D210" w14:textId="77777777" w:rsidR="00921D04" w:rsidRPr="00921D04" w:rsidRDefault="00921D04" w:rsidP="00921D04">
            <w:pPr>
              <w:numPr>
                <w:ilvl w:val="2"/>
                <w:numId w:val="19"/>
              </w:numPr>
              <w:tabs>
                <w:tab w:val="left" w:pos="839"/>
              </w:tabs>
              <w:ind w:left="0" w:firstLine="356"/>
              <w:contextualSpacing/>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Консультація Замовника при необхідності додаткового обслуговування або додаткових заходів щодо захисту обладнання або оптимізації роботи системи.</w:t>
            </w:r>
          </w:p>
          <w:p w14:paraId="59A569A8" w14:textId="77777777" w:rsidR="00921D04" w:rsidRPr="00921D04" w:rsidRDefault="00921D04" w:rsidP="00921D04">
            <w:pPr>
              <w:tabs>
                <w:tab w:val="left" w:pos="839"/>
              </w:tabs>
              <w:ind w:firstLine="356"/>
              <w:jc w:val="both"/>
              <w:rPr>
                <w:rFonts w:ascii="Times New Roman" w:eastAsia="Calibri" w:hAnsi="Times New Roman" w:cs="Times New Roman"/>
                <w:sz w:val="24"/>
                <w:szCs w:val="24"/>
                <w:lang w:eastAsia="zh-CN"/>
              </w:rPr>
            </w:pPr>
          </w:p>
          <w:p w14:paraId="39D33490" w14:textId="77777777" w:rsidR="00921D04" w:rsidRPr="00921D04" w:rsidRDefault="00921D04" w:rsidP="00921D04">
            <w:pPr>
              <w:numPr>
                <w:ilvl w:val="1"/>
                <w:numId w:val="21"/>
              </w:numPr>
              <w:tabs>
                <w:tab w:val="left" w:pos="839"/>
              </w:tabs>
              <w:contextualSpacing/>
              <w:jc w:val="both"/>
              <w:rPr>
                <w:rFonts w:ascii="Times New Roman" w:eastAsia="Calibri" w:hAnsi="Times New Roman" w:cs="Times New Roman"/>
                <w:b/>
                <w:sz w:val="24"/>
                <w:szCs w:val="24"/>
                <w:lang w:eastAsia="zh-CN"/>
              </w:rPr>
            </w:pPr>
            <w:r w:rsidRPr="00921D04">
              <w:rPr>
                <w:rFonts w:ascii="Times New Roman" w:eastAsia="Calibri" w:hAnsi="Times New Roman" w:cs="Times New Roman"/>
                <w:b/>
                <w:sz w:val="24"/>
                <w:szCs w:val="24"/>
                <w:lang w:eastAsia="zh-CN"/>
              </w:rPr>
              <w:t>Перелік робіт (зовнішній блок</w:t>
            </w:r>
            <w:r w:rsidRPr="00921D04">
              <w:rPr>
                <w:rFonts w:ascii="Times New Roman" w:eastAsia="Calibri" w:hAnsi="Times New Roman" w:cs="Times New Roman"/>
                <w:b/>
                <w:sz w:val="24"/>
                <w:szCs w:val="24"/>
              </w:rPr>
              <w:t xml:space="preserve"> HPS</w:t>
            </w:r>
            <w:r w:rsidRPr="00921D04">
              <w:rPr>
                <w:rFonts w:ascii="Times New Roman" w:eastAsia="Calibri" w:hAnsi="Times New Roman" w:cs="Times New Roman"/>
                <w:b/>
                <w:sz w:val="24"/>
                <w:szCs w:val="24"/>
                <w:lang w:eastAsia="zh-CN"/>
              </w:rPr>
              <w:t>):</w:t>
            </w:r>
          </w:p>
          <w:p w14:paraId="76944CAE" w14:textId="77777777" w:rsidR="00921D04" w:rsidRPr="00921D04" w:rsidRDefault="00921D04" w:rsidP="00921D04">
            <w:pPr>
              <w:tabs>
                <w:tab w:val="left" w:pos="839"/>
              </w:tabs>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1.2.1. Перевірка стану і при потребі очистка теплообмінника конденсатора миючою станцією високого тиску з застосуванням чистящих рідин (в теплий період року).</w:t>
            </w:r>
          </w:p>
          <w:p w14:paraId="324E9D48" w14:textId="77777777" w:rsidR="00921D04" w:rsidRPr="00921D04" w:rsidRDefault="00921D04" w:rsidP="00921D04">
            <w:pPr>
              <w:tabs>
                <w:tab w:val="left" w:pos="839"/>
              </w:tabs>
              <w:ind w:left="356"/>
              <w:contextualSpacing/>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1.2.2. Перевірка стану вентиляторів, затягування кріплень блоку вентилятора і його вільного обертання. При необхідності – очищення.</w:t>
            </w:r>
          </w:p>
          <w:p w14:paraId="0CF4A68E" w14:textId="77777777" w:rsidR="00921D04" w:rsidRPr="00921D04" w:rsidRDefault="00921D04" w:rsidP="00921D04">
            <w:pPr>
              <w:tabs>
                <w:tab w:val="left" w:pos="839"/>
              </w:tabs>
              <w:ind w:left="284"/>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1.2.3. Перевірка і затягування всіх електричних з'єднань на вузлах-споживачах, контакторах і комутаційних плінтах.</w:t>
            </w:r>
          </w:p>
          <w:p w14:paraId="20A64F6F" w14:textId="77777777" w:rsidR="00921D04" w:rsidRPr="00921D04" w:rsidRDefault="00921D04" w:rsidP="00921D04">
            <w:pPr>
              <w:numPr>
                <w:ilvl w:val="2"/>
                <w:numId w:val="22"/>
              </w:numPr>
              <w:tabs>
                <w:tab w:val="left" w:pos="839"/>
              </w:tabs>
              <w:contextualSpacing/>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Випробування роботи вентиляторів зовнішнього блоку, перевірка стабільної роботи.</w:t>
            </w:r>
          </w:p>
          <w:p w14:paraId="2742117E" w14:textId="77777777" w:rsidR="00921D04" w:rsidRPr="00921D04" w:rsidRDefault="00921D04" w:rsidP="00921D04">
            <w:pPr>
              <w:numPr>
                <w:ilvl w:val="2"/>
                <w:numId w:val="22"/>
              </w:numPr>
              <w:tabs>
                <w:tab w:val="left" w:pos="839"/>
              </w:tabs>
              <w:contextualSpacing/>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Випробування роботи компресора в ручному режимі, перевірка стабільної роботи.</w:t>
            </w:r>
          </w:p>
          <w:p w14:paraId="2CA5E325" w14:textId="77777777" w:rsidR="00921D04" w:rsidRPr="00921D04" w:rsidRDefault="00921D04" w:rsidP="00921D04">
            <w:pPr>
              <w:numPr>
                <w:ilvl w:val="2"/>
                <w:numId w:val="22"/>
              </w:numPr>
              <w:tabs>
                <w:tab w:val="left" w:pos="839"/>
              </w:tabs>
              <w:contextualSpacing/>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Перевірка холодильного контуру (замір перегріву та переохолодження холодоагенту, за потреби коригування налаштувань ТРВ).</w:t>
            </w:r>
          </w:p>
          <w:p w14:paraId="7307CA25" w14:textId="77777777" w:rsidR="00921D04" w:rsidRPr="00921D04" w:rsidRDefault="00921D04" w:rsidP="00921D04">
            <w:pPr>
              <w:numPr>
                <w:ilvl w:val="2"/>
                <w:numId w:val="22"/>
              </w:numPr>
              <w:tabs>
                <w:tab w:val="left" w:pos="839"/>
              </w:tabs>
              <w:ind w:left="0" w:firstLine="356"/>
              <w:contextualSpacing/>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Вимірювання фазних напруг і струмів споживання всіх вузлів-споживачів, порівняння показників з номінальними значеннями.</w:t>
            </w:r>
          </w:p>
          <w:p w14:paraId="0CE2E721" w14:textId="77777777" w:rsidR="00921D04" w:rsidRPr="00921D04" w:rsidRDefault="00921D04" w:rsidP="00921D04">
            <w:pPr>
              <w:numPr>
                <w:ilvl w:val="2"/>
                <w:numId w:val="22"/>
              </w:numPr>
              <w:tabs>
                <w:tab w:val="left" w:pos="839"/>
              </w:tabs>
              <w:ind w:left="0" w:firstLine="356"/>
              <w:contextualSpacing/>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Калібрування датчиків температури, тиску, налаштування регулятора обертів вентилятора.</w:t>
            </w:r>
          </w:p>
          <w:p w14:paraId="77C98FDD" w14:textId="77777777" w:rsidR="00921D04" w:rsidRPr="00921D04" w:rsidRDefault="00921D04" w:rsidP="00921D04">
            <w:pPr>
              <w:numPr>
                <w:ilvl w:val="2"/>
                <w:numId w:val="22"/>
              </w:numPr>
              <w:tabs>
                <w:tab w:val="left" w:pos="839"/>
              </w:tabs>
              <w:ind w:left="0" w:firstLine="356"/>
              <w:contextualSpacing/>
              <w:jc w:val="both"/>
              <w:rPr>
                <w:rFonts w:ascii="Times New Roman" w:eastAsia="Calibri" w:hAnsi="Times New Roman" w:cs="Times New Roman"/>
                <w:i/>
                <w:sz w:val="24"/>
                <w:szCs w:val="24"/>
                <w:lang w:eastAsia="zh-CN"/>
              </w:rPr>
            </w:pPr>
            <w:r w:rsidRPr="00921D04">
              <w:rPr>
                <w:rFonts w:ascii="Times New Roman" w:eastAsia="Calibri" w:hAnsi="Times New Roman" w:cs="Times New Roman"/>
                <w:sz w:val="24"/>
                <w:szCs w:val="24"/>
                <w:lang w:eastAsia="zh-CN"/>
              </w:rPr>
              <w:t>Консультація Замовника при необхідності додаткового обслуговування або додаткових заходів щодо захисту обладнання або оптимізації роботи системи.</w:t>
            </w:r>
          </w:p>
        </w:tc>
      </w:tr>
      <w:tr w:rsidR="00921D04" w:rsidRPr="00921D04" w14:paraId="1EE939AF" w14:textId="77777777" w:rsidTr="00331F21">
        <w:trPr>
          <w:trHeight w:val="339"/>
        </w:trPr>
        <w:tc>
          <w:tcPr>
            <w:tcW w:w="496" w:type="dxa"/>
            <w:gridSpan w:val="2"/>
            <w:noWrap/>
          </w:tcPr>
          <w:p w14:paraId="5C548655" w14:textId="77777777" w:rsidR="00921D04" w:rsidRPr="00921D04" w:rsidRDefault="00921D04" w:rsidP="00921D04">
            <w:pPr>
              <w:jc w:val="center"/>
              <w:rPr>
                <w:rFonts w:ascii="Times New Roman" w:eastAsia="Calibri" w:hAnsi="Times New Roman" w:cs="Times New Roman"/>
                <w:b/>
                <w:bCs/>
                <w:sz w:val="24"/>
                <w:szCs w:val="24"/>
                <w:lang w:eastAsia="zh-CN"/>
              </w:rPr>
            </w:pPr>
            <w:r w:rsidRPr="00921D04">
              <w:rPr>
                <w:rFonts w:ascii="Times New Roman" w:eastAsia="Calibri" w:hAnsi="Times New Roman" w:cs="Times New Roman"/>
                <w:b/>
                <w:bCs/>
                <w:sz w:val="24"/>
                <w:szCs w:val="24"/>
                <w:lang w:eastAsia="zh-CN"/>
              </w:rPr>
              <w:lastRenderedPageBreak/>
              <w:t>2</w:t>
            </w:r>
          </w:p>
        </w:tc>
        <w:tc>
          <w:tcPr>
            <w:tcW w:w="9182" w:type="dxa"/>
          </w:tcPr>
          <w:p w14:paraId="31B2440B" w14:textId="77777777" w:rsidR="00921D04" w:rsidRPr="00921D04" w:rsidRDefault="00921D04" w:rsidP="00921D04">
            <w:pPr>
              <w:jc w:val="center"/>
              <w:rPr>
                <w:rFonts w:ascii="Times New Roman" w:eastAsia="Calibri" w:hAnsi="Times New Roman" w:cs="Times New Roman"/>
                <w:b/>
                <w:sz w:val="24"/>
                <w:szCs w:val="24"/>
                <w:lang w:eastAsia="zh-CN"/>
              </w:rPr>
            </w:pPr>
            <w:r w:rsidRPr="00921D04">
              <w:rPr>
                <w:rFonts w:ascii="Times New Roman" w:eastAsia="Calibri" w:hAnsi="Times New Roman" w:cs="Times New Roman"/>
                <w:b/>
                <w:sz w:val="24"/>
                <w:szCs w:val="24"/>
              </w:rPr>
              <w:t>Технічне обслуговування систем прецизійного кондиціонування типу CRV/HCR виконується раз на пів року та включає наступні роботи:</w:t>
            </w:r>
          </w:p>
        </w:tc>
      </w:tr>
      <w:tr w:rsidR="00921D04" w:rsidRPr="00921D04" w14:paraId="583DD798" w14:textId="77777777" w:rsidTr="00331F21">
        <w:trPr>
          <w:trHeight w:val="339"/>
        </w:trPr>
        <w:tc>
          <w:tcPr>
            <w:tcW w:w="9678" w:type="dxa"/>
            <w:gridSpan w:val="3"/>
            <w:noWrap/>
          </w:tcPr>
          <w:p w14:paraId="7456A053" w14:textId="77777777" w:rsidR="00921D04" w:rsidRPr="00921D04" w:rsidRDefault="00921D04" w:rsidP="00921D04">
            <w:pPr>
              <w:numPr>
                <w:ilvl w:val="1"/>
                <w:numId w:val="20"/>
              </w:numPr>
              <w:tabs>
                <w:tab w:val="left" w:pos="509"/>
                <w:tab w:val="left" w:pos="782"/>
              </w:tabs>
              <w:ind w:left="0" w:firstLine="356"/>
              <w:contextualSpacing/>
              <w:jc w:val="both"/>
              <w:rPr>
                <w:rFonts w:ascii="Times New Roman" w:eastAsia="Calibri" w:hAnsi="Times New Roman" w:cs="Times New Roman"/>
                <w:b/>
                <w:sz w:val="24"/>
                <w:szCs w:val="24"/>
                <w:lang w:eastAsia="zh-CN"/>
              </w:rPr>
            </w:pPr>
            <w:r w:rsidRPr="00921D04">
              <w:rPr>
                <w:rFonts w:ascii="Times New Roman" w:eastAsia="Calibri" w:hAnsi="Times New Roman" w:cs="Times New Roman"/>
                <w:b/>
                <w:sz w:val="24"/>
                <w:szCs w:val="24"/>
                <w:lang w:eastAsia="zh-CN"/>
              </w:rPr>
              <w:t>Перелік робіт (внутрішній блок</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b/>
                <w:sz w:val="24"/>
                <w:szCs w:val="24"/>
                <w:lang w:eastAsia="zh-CN"/>
              </w:rPr>
              <w:t>CRV):</w:t>
            </w:r>
          </w:p>
          <w:p w14:paraId="3A51815F" w14:textId="77777777" w:rsidR="00921D04" w:rsidRPr="00921D04" w:rsidRDefault="00921D04" w:rsidP="00921D04">
            <w:pPr>
              <w:tabs>
                <w:tab w:val="left" w:pos="509"/>
                <w:tab w:val="left" w:pos="1207"/>
              </w:tabs>
              <w:ind w:firstLine="357"/>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2.1.1. Перегляд та аналіз даних електронних журналів реєстрації системних повідомлень.</w:t>
            </w:r>
          </w:p>
          <w:p w14:paraId="63DCDEAB" w14:textId="77777777" w:rsidR="00921D04" w:rsidRPr="00921D04" w:rsidRDefault="00921D04" w:rsidP="00921D04">
            <w:pPr>
              <w:tabs>
                <w:tab w:val="left" w:pos="509"/>
                <w:tab w:val="left" w:pos="1207"/>
              </w:tabs>
              <w:ind w:firstLine="357"/>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2.1.2. Оновлення (за наявності та необхідності) версії програмного забезпечення.</w:t>
            </w:r>
          </w:p>
          <w:p w14:paraId="2B573910" w14:textId="77777777" w:rsidR="00921D04" w:rsidRPr="00921D04" w:rsidRDefault="00921D04" w:rsidP="00921D04">
            <w:pPr>
              <w:tabs>
                <w:tab w:val="left" w:pos="509"/>
                <w:tab w:val="left" w:pos="1207"/>
              </w:tabs>
              <w:ind w:firstLine="357"/>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2.1.3. Перевірка стану камер вентиляторів, перевірка фіксації кріплень блоків вентиляторів. При необхідності – очищення камер вентиляторів.</w:t>
            </w:r>
          </w:p>
          <w:p w14:paraId="4C34E6B7" w14:textId="77777777" w:rsidR="00921D04" w:rsidRPr="00921D04" w:rsidRDefault="00921D04" w:rsidP="00921D04">
            <w:pPr>
              <w:tabs>
                <w:tab w:val="left" w:pos="509"/>
                <w:tab w:val="left" w:pos="1207"/>
              </w:tabs>
              <w:ind w:firstLine="357"/>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2.1.4. Перевірка стану випарника, повітряного фільтру і циліндру парозволожувача. При необхідності - очищення або заміна.</w:t>
            </w:r>
          </w:p>
          <w:p w14:paraId="2483D465" w14:textId="77777777" w:rsidR="00921D04" w:rsidRPr="00921D04" w:rsidRDefault="00921D04" w:rsidP="00921D04">
            <w:pPr>
              <w:tabs>
                <w:tab w:val="left" w:pos="509"/>
                <w:tab w:val="left" w:pos="1207"/>
              </w:tabs>
              <w:ind w:firstLine="357"/>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2.1.5. Перевірка фіксації всіх електричних з'єднань на вузлах-споживачах, ввідному і внутрішніх захисних автоматичних вимикачах, контакторах і комутаційних плінтах.</w:t>
            </w:r>
          </w:p>
          <w:p w14:paraId="7077FF54" w14:textId="77777777" w:rsidR="00921D04" w:rsidRPr="00921D04" w:rsidRDefault="00921D04" w:rsidP="00921D04">
            <w:pPr>
              <w:tabs>
                <w:tab w:val="left" w:pos="509"/>
                <w:tab w:val="left" w:pos="1207"/>
              </w:tabs>
              <w:ind w:firstLine="357"/>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2.1.6. Випробування роботи вентиляторів в ручному режимі, перевірка стабільної роботи.</w:t>
            </w:r>
          </w:p>
          <w:p w14:paraId="468B3526" w14:textId="77777777" w:rsidR="00921D04" w:rsidRPr="00921D04" w:rsidRDefault="00921D04" w:rsidP="00921D04">
            <w:pPr>
              <w:tabs>
                <w:tab w:val="left" w:pos="537"/>
                <w:tab w:val="left" w:pos="1207"/>
              </w:tabs>
              <w:ind w:firstLine="356"/>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 xml:space="preserve">2.1.7. </w:t>
            </w:r>
            <w:r w:rsidRPr="00921D04">
              <w:rPr>
                <w:rFonts w:ascii="Times New Roman" w:eastAsia="Calibri" w:hAnsi="Times New Roman" w:cs="Times New Roman"/>
                <w:spacing w:val="-1"/>
                <w:sz w:val="24"/>
                <w:szCs w:val="24"/>
                <w:lang w:eastAsia="zh-CN"/>
              </w:rPr>
              <w:t>Випробування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роботи</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компресора</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z w:val="24"/>
                <w:szCs w:val="24"/>
                <w:lang w:eastAsia="zh-CN"/>
              </w:rPr>
              <w:t xml:space="preserve">в </w:t>
            </w:r>
            <w:r w:rsidRPr="00921D04">
              <w:rPr>
                <w:rFonts w:ascii="Times New Roman" w:eastAsia="Calibri" w:hAnsi="Times New Roman" w:cs="Times New Roman"/>
                <w:spacing w:val="-1"/>
                <w:sz w:val="24"/>
                <w:szCs w:val="24"/>
                <w:lang w:eastAsia="zh-CN"/>
              </w:rPr>
              <w:t>ручному</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режимі,</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перевірка</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стабільної</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роботи.</w:t>
            </w:r>
          </w:p>
          <w:p w14:paraId="6582C18D" w14:textId="77777777" w:rsidR="00921D04" w:rsidRPr="00921D04" w:rsidRDefault="00921D04" w:rsidP="00921D04">
            <w:pPr>
              <w:tabs>
                <w:tab w:val="left" w:pos="537"/>
                <w:tab w:val="left" w:pos="1207"/>
              </w:tabs>
              <w:ind w:firstLine="356"/>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2.1.8.</w:t>
            </w:r>
            <w:r w:rsidRPr="00921D04">
              <w:rPr>
                <w:rFonts w:ascii="Times New Roman" w:eastAsia="Calibri" w:hAnsi="Times New Roman" w:cs="Times New Roman"/>
                <w:spacing w:val="-1"/>
                <w:sz w:val="24"/>
                <w:szCs w:val="24"/>
                <w:lang w:eastAsia="zh-CN"/>
              </w:rPr>
              <w:t xml:space="preserve"> Перевірка</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холодильного</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контуру</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(замір</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перегріву,</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переохолодження,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регулювання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налаштувань</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2"/>
                <w:sz w:val="24"/>
                <w:szCs w:val="24"/>
                <w:lang w:eastAsia="zh-CN"/>
              </w:rPr>
              <w:t>ЕРВ).</w:t>
            </w:r>
          </w:p>
          <w:p w14:paraId="64483AC0" w14:textId="77777777" w:rsidR="00921D04" w:rsidRPr="00921D04" w:rsidRDefault="00921D04" w:rsidP="00921D04">
            <w:pPr>
              <w:tabs>
                <w:tab w:val="left" w:pos="537"/>
                <w:tab w:val="left" w:pos="1207"/>
              </w:tabs>
              <w:ind w:firstLine="356"/>
              <w:jc w:val="both"/>
              <w:rPr>
                <w:rFonts w:ascii="Times New Roman" w:eastAsia="Calibri" w:hAnsi="Times New Roman" w:cs="Times New Roman"/>
                <w:spacing w:val="-1"/>
                <w:sz w:val="24"/>
                <w:szCs w:val="24"/>
                <w:lang w:eastAsia="zh-CN"/>
              </w:rPr>
            </w:pPr>
            <w:r w:rsidRPr="00921D04">
              <w:rPr>
                <w:rFonts w:ascii="Times New Roman" w:eastAsia="Calibri" w:hAnsi="Times New Roman" w:cs="Times New Roman"/>
                <w:sz w:val="24"/>
                <w:szCs w:val="24"/>
                <w:lang w:eastAsia="zh-CN"/>
              </w:rPr>
              <w:t xml:space="preserve">2.1.9. </w:t>
            </w:r>
            <w:r w:rsidRPr="00921D04">
              <w:rPr>
                <w:rFonts w:ascii="Times New Roman" w:eastAsia="Calibri" w:hAnsi="Times New Roman" w:cs="Times New Roman"/>
                <w:spacing w:val="-1"/>
                <w:sz w:val="24"/>
                <w:szCs w:val="24"/>
                <w:lang w:eastAsia="zh-CN"/>
              </w:rPr>
              <w:t>Перевірка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роботи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парозволожувача</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(контроль</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2"/>
                <w:sz w:val="24"/>
                <w:szCs w:val="24"/>
                <w:lang w:eastAsia="zh-CN"/>
              </w:rPr>
              <w:t>роботи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системи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наповнення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та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зливу</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води).</w:t>
            </w:r>
          </w:p>
          <w:p w14:paraId="4202D39B" w14:textId="77777777" w:rsidR="00921D04" w:rsidRPr="00921D04" w:rsidRDefault="00921D04" w:rsidP="00921D04">
            <w:pPr>
              <w:tabs>
                <w:tab w:val="left" w:pos="537"/>
                <w:tab w:val="left" w:pos="1207"/>
              </w:tabs>
              <w:ind w:firstLine="356"/>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2.1.10. Перевірка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роботи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електро-нагрівачів.</w:t>
            </w:r>
          </w:p>
          <w:p w14:paraId="017CC4D1" w14:textId="77777777" w:rsidR="00921D04" w:rsidRPr="00921D04" w:rsidRDefault="00921D04" w:rsidP="00921D04">
            <w:pPr>
              <w:tabs>
                <w:tab w:val="left" w:pos="537"/>
                <w:tab w:val="left" w:pos="1207"/>
              </w:tabs>
              <w:ind w:firstLine="356"/>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2.1.11. Вимірювання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фазних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2"/>
                <w:sz w:val="24"/>
                <w:szCs w:val="24"/>
                <w:lang w:eastAsia="zh-CN"/>
              </w:rPr>
              <w:t>напруг</w:t>
            </w:r>
            <w:r w:rsidRPr="00921D04">
              <w:rPr>
                <w:rFonts w:ascii="Times New Roman" w:eastAsia="Calibri" w:hAnsi="Times New Roman" w:cs="Times New Roman"/>
                <w:sz w:val="24"/>
                <w:szCs w:val="24"/>
                <w:lang w:eastAsia="zh-CN"/>
              </w:rPr>
              <w:t xml:space="preserve"> і </w:t>
            </w:r>
            <w:r w:rsidRPr="00921D04">
              <w:rPr>
                <w:rFonts w:ascii="Times New Roman" w:eastAsia="Calibri" w:hAnsi="Times New Roman" w:cs="Times New Roman"/>
                <w:spacing w:val="-1"/>
                <w:sz w:val="24"/>
                <w:szCs w:val="24"/>
                <w:lang w:eastAsia="zh-CN"/>
              </w:rPr>
              <w:t>струмів</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споживання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всіх</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вузлів-споживачів,</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порівняння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показників</w:t>
            </w:r>
            <w:r w:rsidRPr="00921D04">
              <w:rPr>
                <w:rFonts w:ascii="Times New Roman" w:eastAsia="Calibri" w:hAnsi="Times New Roman" w:cs="Times New Roman"/>
                <w:sz w:val="24"/>
                <w:szCs w:val="24"/>
                <w:lang w:eastAsia="zh-CN"/>
              </w:rPr>
              <w:t xml:space="preserve"> з</w:t>
            </w:r>
            <w:r w:rsidRPr="00921D04">
              <w:rPr>
                <w:rFonts w:ascii="Times New Roman" w:eastAsia="Calibri" w:hAnsi="Times New Roman" w:cs="Times New Roman"/>
                <w:spacing w:val="63"/>
                <w:sz w:val="24"/>
                <w:szCs w:val="24"/>
                <w:lang w:eastAsia="zh-CN"/>
              </w:rPr>
              <w:t xml:space="preserve"> </w:t>
            </w:r>
            <w:r w:rsidRPr="00921D04">
              <w:rPr>
                <w:rFonts w:ascii="Times New Roman" w:eastAsia="Calibri" w:hAnsi="Times New Roman" w:cs="Times New Roman"/>
                <w:spacing w:val="-1"/>
                <w:sz w:val="24"/>
                <w:szCs w:val="24"/>
                <w:lang w:eastAsia="zh-CN"/>
              </w:rPr>
              <w:t>номінальними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значеннями.</w:t>
            </w:r>
          </w:p>
          <w:p w14:paraId="2A9741CC" w14:textId="77777777" w:rsidR="00921D04" w:rsidRPr="00921D04" w:rsidRDefault="00921D04" w:rsidP="00921D04">
            <w:pPr>
              <w:tabs>
                <w:tab w:val="left" w:pos="537"/>
                <w:tab w:val="left" w:pos="1207"/>
              </w:tabs>
              <w:ind w:firstLine="356"/>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2.1.12. Калібрування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датчиків</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температури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z w:val="24"/>
                <w:szCs w:val="24"/>
                <w:lang w:eastAsia="zh-CN"/>
              </w:rPr>
              <w:t>і</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тиску.</w:t>
            </w:r>
          </w:p>
          <w:p w14:paraId="07C3E79C" w14:textId="77777777" w:rsidR="00921D04" w:rsidRPr="00921D04" w:rsidRDefault="00921D04" w:rsidP="00921D04">
            <w:pPr>
              <w:tabs>
                <w:tab w:val="left" w:pos="537"/>
                <w:tab w:val="left" w:pos="1207"/>
              </w:tabs>
              <w:ind w:firstLine="356"/>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2.1.13. Перевірка</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правильності</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функціонування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системи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кондиціонування</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 xml:space="preserve">повітря </w:t>
            </w:r>
            <w:r w:rsidRPr="00921D04">
              <w:rPr>
                <w:rFonts w:ascii="Times New Roman" w:eastAsia="Calibri" w:hAnsi="Times New Roman" w:cs="Times New Roman"/>
                <w:sz w:val="24"/>
                <w:szCs w:val="24"/>
                <w:lang w:eastAsia="zh-CN"/>
              </w:rPr>
              <w:t>у</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всіх</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режимах</w:t>
            </w:r>
            <w:r w:rsidRPr="00921D04">
              <w:rPr>
                <w:rFonts w:ascii="Times New Roman" w:eastAsia="Calibri" w:hAnsi="Times New Roman" w:cs="Times New Roman"/>
                <w:spacing w:val="63"/>
                <w:sz w:val="24"/>
                <w:szCs w:val="24"/>
                <w:lang w:eastAsia="zh-CN"/>
              </w:rPr>
              <w:t xml:space="preserve"> </w:t>
            </w:r>
            <w:r w:rsidRPr="00921D04">
              <w:rPr>
                <w:rFonts w:ascii="Times New Roman" w:eastAsia="Calibri" w:hAnsi="Times New Roman" w:cs="Times New Roman"/>
                <w:spacing w:val="-1"/>
                <w:sz w:val="24"/>
                <w:szCs w:val="24"/>
                <w:lang w:eastAsia="zh-CN"/>
              </w:rPr>
              <w:t>(охолоджування,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зволоження,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осушення,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режим</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очікування,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ручний</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режим).</w:t>
            </w:r>
          </w:p>
          <w:p w14:paraId="01990901" w14:textId="77777777" w:rsidR="00921D04" w:rsidRPr="00921D04" w:rsidRDefault="00921D04" w:rsidP="00921D04">
            <w:pPr>
              <w:tabs>
                <w:tab w:val="left" w:pos="537"/>
                <w:tab w:val="left" w:pos="1207"/>
              </w:tabs>
              <w:ind w:firstLine="356"/>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2.1.14. Перевірка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роботи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пристроїв</w:t>
            </w:r>
            <w:r w:rsidRPr="00921D04">
              <w:rPr>
                <w:rFonts w:ascii="Times New Roman" w:eastAsia="Calibri" w:hAnsi="Times New Roman" w:cs="Times New Roman"/>
                <w:sz w:val="24"/>
                <w:szCs w:val="24"/>
                <w:lang w:eastAsia="zh-CN"/>
              </w:rPr>
              <w:t xml:space="preserve"> в</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z w:val="24"/>
                <w:szCs w:val="24"/>
                <w:lang w:eastAsia="zh-CN"/>
              </w:rPr>
              <w:t>групі.</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Моделювання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аварійних</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ситуацій</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(зникнення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електроживлення,</w:t>
            </w:r>
            <w:r w:rsidRPr="00921D04">
              <w:rPr>
                <w:rFonts w:ascii="Times New Roman" w:eastAsia="Calibri" w:hAnsi="Times New Roman" w:cs="Times New Roman"/>
                <w:spacing w:val="75"/>
                <w:sz w:val="24"/>
                <w:szCs w:val="24"/>
                <w:lang w:eastAsia="zh-CN"/>
              </w:rPr>
              <w:t xml:space="preserve"> </w:t>
            </w:r>
            <w:r w:rsidRPr="00921D04">
              <w:rPr>
                <w:rFonts w:ascii="Times New Roman" w:eastAsia="Calibri" w:hAnsi="Times New Roman" w:cs="Times New Roman"/>
                <w:sz w:val="24"/>
                <w:szCs w:val="24"/>
                <w:lang w:eastAsia="zh-CN"/>
              </w:rPr>
              <w:t>обрив</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зв'язку</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між</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блоками,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симуляція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підвищення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температури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z w:val="24"/>
                <w:szCs w:val="24"/>
                <w:lang w:eastAsia="zh-CN"/>
              </w:rPr>
              <w:t>і</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т.д.)</w:t>
            </w:r>
            <w:r w:rsidRPr="00921D04">
              <w:rPr>
                <w:rFonts w:ascii="Times New Roman" w:eastAsia="Calibri" w:hAnsi="Times New Roman" w:cs="Times New Roman"/>
                <w:sz w:val="24"/>
                <w:szCs w:val="24"/>
                <w:lang w:eastAsia="zh-CN"/>
              </w:rPr>
              <w:t xml:space="preserve"> та</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відпрацювання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запуску</w:t>
            </w:r>
            <w:r w:rsidRPr="00921D04">
              <w:rPr>
                <w:rFonts w:ascii="Times New Roman" w:eastAsia="Calibri" w:hAnsi="Times New Roman" w:cs="Times New Roman"/>
                <w:spacing w:val="49"/>
                <w:sz w:val="24"/>
                <w:szCs w:val="24"/>
                <w:lang w:eastAsia="zh-CN"/>
              </w:rPr>
              <w:t xml:space="preserve"> </w:t>
            </w:r>
            <w:r w:rsidRPr="00921D04">
              <w:rPr>
                <w:rFonts w:ascii="Times New Roman" w:eastAsia="Calibri" w:hAnsi="Times New Roman" w:cs="Times New Roman"/>
                <w:spacing w:val="-1"/>
                <w:sz w:val="24"/>
                <w:szCs w:val="24"/>
                <w:lang w:eastAsia="zh-CN"/>
              </w:rPr>
              <w:t>чергових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блоків</w:t>
            </w:r>
            <w:r w:rsidRPr="00921D04">
              <w:rPr>
                <w:rFonts w:ascii="Times New Roman" w:eastAsia="Calibri" w:hAnsi="Times New Roman" w:cs="Times New Roman"/>
                <w:sz w:val="24"/>
                <w:szCs w:val="24"/>
                <w:lang w:eastAsia="zh-CN"/>
              </w:rPr>
              <w:t xml:space="preserve"> в</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z w:val="24"/>
                <w:szCs w:val="24"/>
                <w:lang w:eastAsia="zh-CN"/>
              </w:rPr>
              <w:t xml:space="preserve">не </w:t>
            </w:r>
            <w:r w:rsidRPr="00921D04">
              <w:rPr>
                <w:rFonts w:ascii="Times New Roman" w:eastAsia="Calibri" w:hAnsi="Times New Roman" w:cs="Times New Roman"/>
                <w:spacing w:val="-1"/>
                <w:sz w:val="24"/>
                <w:szCs w:val="24"/>
                <w:lang w:eastAsia="zh-CN"/>
              </w:rPr>
              <w:t>штатних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ситуаціях.</w:t>
            </w:r>
          </w:p>
          <w:p w14:paraId="66FB2578" w14:textId="77777777" w:rsidR="00921D04" w:rsidRPr="00921D04" w:rsidRDefault="00921D04" w:rsidP="00921D04">
            <w:pPr>
              <w:tabs>
                <w:tab w:val="left" w:pos="537"/>
                <w:tab w:val="left" w:pos="1207"/>
              </w:tabs>
              <w:ind w:firstLine="356"/>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2.1.15. Корекція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програмних</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установок.</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Формування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висновку.</w:t>
            </w:r>
          </w:p>
          <w:p w14:paraId="4BD95455" w14:textId="77777777" w:rsidR="00921D04" w:rsidRPr="00921D04" w:rsidRDefault="00921D04" w:rsidP="00921D04">
            <w:pPr>
              <w:tabs>
                <w:tab w:val="left" w:pos="537"/>
                <w:tab w:val="left" w:pos="1207"/>
              </w:tabs>
              <w:ind w:firstLine="356"/>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2.1.16. Консультація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Замовника</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 xml:space="preserve">при </w:t>
            </w:r>
            <w:r w:rsidRPr="00921D04">
              <w:rPr>
                <w:rFonts w:ascii="Times New Roman" w:eastAsia="Calibri" w:hAnsi="Times New Roman" w:cs="Times New Roman"/>
                <w:spacing w:val="-1"/>
                <w:sz w:val="24"/>
                <w:szCs w:val="24"/>
                <w:lang w:eastAsia="zh-CN"/>
              </w:rPr>
              <w:t>необхідності</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додаткового обслуговування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або додаткових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заходів</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щодо</w:t>
            </w:r>
            <w:r w:rsidRPr="00921D04">
              <w:rPr>
                <w:rFonts w:ascii="Times New Roman" w:eastAsia="Calibri" w:hAnsi="Times New Roman" w:cs="Times New Roman"/>
                <w:spacing w:val="75"/>
                <w:sz w:val="24"/>
                <w:szCs w:val="24"/>
                <w:lang w:eastAsia="zh-CN"/>
              </w:rPr>
              <w:t xml:space="preserve"> </w:t>
            </w:r>
            <w:r w:rsidRPr="00921D04">
              <w:rPr>
                <w:rFonts w:ascii="Times New Roman" w:eastAsia="Calibri" w:hAnsi="Times New Roman" w:cs="Times New Roman"/>
                <w:spacing w:val="-1"/>
                <w:sz w:val="24"/>
                <w:szCs w:val="24"/>
                <w:lang w:eastAsia="zh-CN"/>
              </w:rPr>
              <w:t>захисту</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обладнання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або</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оптимізації</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роботи</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системи.</w:t>
            </w:r>
          </w:p>
          <w:p w14:paraId="6B852581" w14:textId="77777777" w:rsidR="00921D04" w:rsidRPr="00921D04" w:rsidRDefault="00921D04" w:rsidP="00921D04">
            <w:pPr>
              <w:tabs>
                <w:tab w:val="left" w:pos="509"/>
                <w:tab w:val="left" w:pos="782"/>
              </w:tabs>
              <w:ind w:firstLine="356"/>
              <w:jc w:val="both"/>
              <w:rPr>
                <w:rFonts w:ascii="Times New Roman" w:eastAsia="Calibri" w:hAnsi="Times New Roman" w:cs="Times New Roman"/>
                <w:sz w:val="24"/>
                <w:szCs w:val="24"/>
                <w:lang w:eastAsia="zh-CN"/>
              </w:rPr>
            </w:pPr>
          </w:p>
          <w:p w14:paraId="6DFCC3E4" w14:textId="77777777" w:rsidR="00921D04" w:rsidRPr="00921D04" w:rsidRDefault="00921D04" w:rsidP="00921D04">
            <w:pPr>
              <w:tabs>
                <w:tab w:val="left" w:pos="509"/>
                <w:tab w:val="left" w:pos="782"/>
              </w:tabs>
              <w:ind w:firstLine="356"/>
              <w:jc w:val="both"/>
              <w:rPr>
                <w:rFonts w:ascii="Times New Roman" w:eastAsia="Calibri" w:hAnsi="Times New Roman" w:cs="Times New Roman"/>
                <w:b/>
                <w:sz w:val="24"/>
                <w:szCs w:val="24"/>
                <w:lang w:eastAsia="zh-CN"/>
              </w:rPr>
            </w:pPr>
            <w:r w:rsidRPr="00921D04">
              <w:rPr>
                <w:rFonts w:ascii="Times New Roman" w:eastAsia="Calibri" w:hAnsi="Times New Roman" w:cs="Times New Roman"/>
                <w:b/>
                <w:sz w:val="24"/>
                <w:szCs w:val="24"/>
                <w:lang w:eastAsia="zh-CN"/>
              </w:rPr>
              <w:t>2.2. Перелік робіт (зовнішній блок</w:t>
            </w:r>
            <w:r w:rsidRPr="00921D04">
              <w:rPr>
                <w:rFonts w:ascii="Times New Roman" w:eastAsia="Calibri" w:hAnsi="Times New Roman" w:cs="Times New Roman"/>
                <w:b/>
                <w:sz w:val="24"/>
                <w:szCs w:val="24"/>
              </w:rPr>
              <w:t xml:space="preserve"> HCR</w:t>
            </w:r>
            <w:r w:rsidRPr="00921D04">
              <w:rPr>
                <w:rFonts w:ascii="Times New Roman" w:eastAsia="Calibri" w:hAnsi="Times New Roman" w:cs="Times New Roman"/>
                <w:b/>
                <w:sz w:val="24"/>
                <w:szCs w:val="24"/>
                <w:lang w:eastAsia="zh-CN"/>
              </w:rPr>
              <w:t>):</w:t>
            </w:r>
          </w:p>
          <w:p w14:paraId="14F3EFC0" w14:textId="77777777" w:rsidR="00921D04" w:rsidRPr="00921D04" w:rsidRDefault="00921D04" w:rsidP="00921D04">
            <w:pPr>
              <w:tabs>
                <w:tab w:val="left" w:pos="537"/>
              </w:tabs>
              <w:ind w:firstLine="356"/>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2.2.1. Перевірка</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стану</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вентиляторів,</w:t>
            </w:r>
            <w:r w:rsidRPr="00921D04">
              <w:rPr>
                <w:rFonts w:ascii="Times New Roman" w:eastAsia="Calibri" w:hAnsi="Times New Roman" w:cs="Times New Roman"/>
                <w:sz w:val="24"/>
                <w:szCs w:val="24"/>
                <w:lang w:eastAsia="zh-CN"/>
              </w:rPr>
              <w:t xml:space="preserve"> їх</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вільного обертання,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перевірка</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фіксації</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кріплень блоків</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вентиляторів.</w:t>
            </w:r>
          </w:p>
          <w:p w14:paraId="6D415E35" w14:textId="77777777" w:rsidR="00921D04" w:rsidRPr="00921D04" w:rsidRDefault="00921D04" w:rsidP="00921D04">
            <w:pPr>
              <w:tabs>
                <w:tab w:val="left" w:pos="537"/>
              </w:tabs>
              <w:ind w:firstLine="356"/>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2.2.2. Перевірка</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стану</w:t>
            </w:r>
            <w:r w:rsidRPr="00921D04">
              <w:rPr>
                <w:rFonts w:ascii="Times New Roman" w:eastAsia="Calibri" w:hAnsi="Times New Roman" w:cs="Times New Roman"/>
                <w:sz w:val="24"/>
                <w:szCs w:val="24"/>
                <w:lang w:eastAsia="zh-CN"/>
              </w:rPr>
              <w:t xml:space="preserve"> і </w:t>
            </w:r>
            <w:r w:rsidRPr="00921D04">
              <w:rPr>
                <w:rFonts w:ascii="Times New Roman" w:eastAsia="Calibri" w:hAnsi="Times New Roman" w:cs="Times New Roman"/>
                <w:spacing w:val="-2"/>
                <w:sz w:val="24"/>
                <w:szCs w:val="24"/>
                <w:lang w:eastAsia="zh-CN"/>
              </w:rPr>
              <w:t>при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потребі</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очистка</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теплообмінника</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конденсатора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миючою станцією</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високого</w:t>
            </w:r>
            <w:r w:rsidRPr="00921D04">
              <w:rPr>
                <w:rFonts w:ascii="Times New Roman" w:eastAsia="Calibri" w:hAnsi="Times New Roman" w:cs="Times New Roman"/>
                <w:spacing w:val="73"/>
                <w:sz w:val="24"/>
                <w:szCs w:val="24"/>
                <w:lang w:eastAsia="zh-CN"/>
              </w:rPr>
              <w:t xml:space="preserve"> </w:t>
            </w:r>
            <w:r w:rsidRPr="00921D04">
              <w:rPr>
                <w:rFonts w:ascii="Times New Roman" w:eastAsia="Calibri" w:hAnsi="Times New Roman" w:cs="Times New Roman"/>
                <w:spacing w:val="-1"/>
                <w:sz w:val="24"/>
                <w:szCs w:val="24"/>
                <w:lang w:eastAsia="zh-CN"/>
              </w:rPr>
              <w:t>тиску</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 xml:space="preserve">з </w:t>
            </w:r>
            <w:r w:rsidRPr="00921D04">
              <w:rPr>
                <w:rFonts w:ascii="Times New Roman" w:eastAsia="Calibri" w:hAnsi="Times New Roman" w:cs="Times New Roman"/>
                <w:spacing w:val="-1"/>
                <w:sz w:val="24"/>
                <w:szCs w:val="24"/>
                <w:lang w:eastAsia="zh-CN"/>
              </w:rPr>
              <w:t>застосуванням</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очисних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рідин.</w:t>
            </w:r>
          </w:p>
          <w:p w14:paraId="7FC7FFB3" w14:textId="77777777" w:rsidR="00921D04" w:rsidRPr="00921D04" w:rsidRDefault="00921D04" w:rsidP="00921D04">
            <w:pPr>
              <w:tabs>
                <w:tab w:val="left" w:pos="537"/>
              </w:tabs>
              <w:ind w:firstLine="356"/>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2.2.3. Перевірка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фіксації</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всіх</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електричних</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з'єднань</w:t>
            </w:r>
            <w:r w:rsidRPr="00921D04">
              <w:rPr>
                <w:rFonts w:ascii="Times New Roman" w:eastAsia="Calibri" w:hAnsi="Times New Roman" w:cs="Times New Roman"/>
                <w:sz w:val="24"/>
                <w:szCs w:val="24"/>
                <w:lang w:eastAsia="zh-CN"/>
              </w:rPr>
              <w:t xml:space="preserve"> на</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вузлах-споживачах,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ввідному</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захисному</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вимикачу,</w:t>
            </w:r>
            <w:r w:rsidRPr="00921D04">
              <w:rPr>
                <w:rFonts w:ascii="Times New Roman" w:eastAsia="Calibri" w:hAnsi="Times New Roman" w:cs="Times New Roman"/>
                <w:spacing w:val="89"/>
                <w:sz w:val="24"/>
                <w:szCs w:val="24"/>
                <w:lang w:eastAsia="zh-CN"/>
              </w:rPr>
              <w:t xml:space="preserve"> </w:t>
            </w:r>
            <w:r w:rsidRPr="00921D04">
              <w:rPr>
                <w:rFonts w:ascii="Times New Roman" w:eastAsia="Calibri" w:hAnsi="Times New Roman" w:cs="Times New Roman"/>
                <w:spacing w:val="-1"/>
                <w:sz w:val="24"/>
                <w:szCs w:val="24"/>
                <w:lang w:eastAsia="zh-CN"/>
              </w:rPr>
              <w:t>контакторах</w:t>
            </w:r>
            <w:r w:rsidRPr="00921D04">
              <w:rPr>
                <w:rFonts w:ascii="Times New Roman" w:eastAsia="Calibri" w:hAnsi="Times New Roman" w:cs="Times New Roman"/>
                <w:sz w:val="24"/>
                <w:szCs w:val="24"/>
                <w:lang w:eastAsia="zh-CN"/>
              </w:rPr>
              <w:t xml:space="preserve"> і</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комутаційних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плінтах.</w:t>
            </w:r>
          </w:p>
          <w:p w14:paraId="36A97E53" w14:textId="77777777" w:rsidR="00921D04" w:rsidRPr="00921D04" w:rsidRDefault="00921D04" w:rsidP="00921D04">
            <w:pPr>
              <w:tabs>
                <w:tab w:val="left" w:pos="537"/>
              </w:tabs>
              <w:ind w:firstLine="356"/>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2.2.4. Випробування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роботи</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вентиляторів</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зовнішнього</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блоків</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z w:val="24"/>
                <w:szCs w:val="24"/>
                <w:lang w:eastAsia="zh-CN"/>
              </w:rPr>
              <w:t xml:space="preserve">в </w:t>
            </w:r>
            <w:r w:rsidRPr="00921D04">
              <w:rPr>
                <w:rFonts w:ascii="Times New Roman" w:eastAsia="Calibri" w:hAnsi="Times New Roman" w:cs="Times New Roman"/>
                <w:spacing w:val="-1"/>
                <w:sz w:val="24"/>
                <w:szCs w:val="24"/>
                <w:lang w:eastAsia="zh-CN"/>
              </w:rPr>
              <w:t>ручному</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режимі,</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перевірка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стабільної</w:t>
            </w:r>
            <w:r w:rsidRPr="00921D04">
              <w:rPr>
                <w:rFonts w:ascii="Times New Roman" w:eastAsia="Calibri" w:hAnsi="Times New Roman" w:cs="Times New Roman"/>
                <w:spacing w:val="81"/>
                <w:sz w:val="24"/>
                <w:szCs w:val="24"/>
                <w:lang w:eastAsia="zh-CN"/>
              </w:rPr>
              <w:t xml:space="preserve"> </w:t>
            </w:r>
            <w:r w:rsidRPr="00921D04">
              <w:rPr>
                <w:rFonts w:ascii="Times New Roman" w:eastAsia="Calibri" w:hAnsi="Times New Roman" w:cs="Times New Roman"/>
                <w:spacing w:val="-1"/>
                <w:sz w:val="24"/>
                <w:szCs w:val="24"/>
                <w:lang w:eastAsia="zh-CN"/>
              </w:rPr>
              <w:t>роботи.</w:t>
            </w:r>
          </w:p>
          <w:p w14:paraId="1F5FF937" w14:textId="77777777" w:rsidR="00921D04" w:rsidRPr="00921D04" w:rsidRDefault="00921D04" w:rsidP="00921D04">
            <w:pPr>
              <w:tabs>
                <w:tab w:val="left" w:pos="537"/>
              </w:tabs>
              <w:ind w:firstLine="356"/>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2.2.5. Калібрування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датчиків</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тиску.</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Налаштування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регулятора</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обертів</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вентиляторів.</w:t>
            </w:r>
          </w:p>
          <w:p w14:paraId="3FE87C43" w14:textId="77777777" w:rsidR="00921D04" w:rsidRPr="00921D04" w:rsidRDefault="00921D04" w:rsidP="00921D04">
            <w:pPr>
              <w:tabs>
                <w:tab w:val="left" w:pos="537"/>
              </w:tabs>
              <w:ind w:firstLine="356"/>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2.2.6. Вимірювання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фазних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2"/>
                <w:sz w:val="24"/>
                <w:szCs w:val="24"/>
                <w:lang w:eastAsia="zh-CN"/>
              </w:rPr>
              <w:t>напруг</w:t>
            </w:r>
            <w:r w:rsidRPr="00921D04">
              <w:rPr>
                <w:rFonts w:ascii="Times New Roman" w:eastAsia="Calibri" w:hAnsi="Times New Roman" w:cs="Times New Roman"/>
                <w:sz w:val="24"/>
                <w:szCs w:val="24"/>
                <w:lang w:eastAsia="zh-CN"/>
              </w:rPr>
              <w:t xml:space="preserve"> і </w:t>
            </w:r>
            <w:r w:rsidRPr="00921D04">
              <w:rPr>
                <w:rFonts w:ascii="Times New Roman" w:eastAsia="Calibri" w:hAnsi="Times New Roman" w:cs="Times New Roman"/>
                <w:spacing w:val="-1"/>
                <w:sz w:val="24"/>
                <w:szCs w:val="24"/>
                <w:lang w:eastAsia="zh-CN"/>
              </w:rPr>
              <w:t>струмів</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споживання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вузлів-споживачів,</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порівняння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показників</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z w:val="24"/>
                <w:szCs w:val="24"/>
                <w:lang w:eastAsia="zh-CN"/>
              </w:rPr>
              <w:t>з</w:t>
            </w:r>
            <w:r w:rsidRPr="00921D04">
              <w:rPr>
                <w:rFonts w:ascii="Times New Roman" w:eastAsia="Calibri" w:hAnsi="Times New Roman" w:cs="Times New Roman"/>
                <w:spacing w:val="77"/>
                <w:sz w:val="24"/>
                <w:szCs w:val="24"/>
                <w:lang w:eastAsia="zh-CN"/>
              </w:rPr>
              <w:t xml:space="preserve"> </w:t>
            </w:r>
            <w:r w:rsidRPr="00921D04">
              <w:rPr>
                <w:rFonts w:ascii="Times New Roman" w:eastAsia="Calibri" w:hAnsi="Times New Roman" w:cs="Times New Roman"/>
                <w:spacing w:val="-1"/>
                <w:sz w:val="24"/>
                <w:szCs w:val="24"/>
                <w:lang w:eastAsia="zh-CN"/>
              </w:rPr>
              <w:t>номінальними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значеннями.</w:t>
            </w:r>
          </w:p>
          <w:p w14:paraId="54F3E28A" w14:textId="77777777" w:rsidR="00921D04" w:rsidRPr="00921D04" w:rsidRDefault="00921D04" w:rsidP="00921D04">
            <w:pPr>
              <w:tabs>
                <w:tab w:val="left" w:pos="509"/>
                <w:tab w:val="left" w:pos="782"/>
              </w:tabs>
              <w:ind w:firstLine="356"/>
              <w:jc w:val="both"/>
              <w:rPr>
                <w:rFonts w:ascii="Times New Roman" w:eastAsia="Calibri" w:hAnsi="Times New Roman" w:cs="Times New Roman"/>
                <w:spacing w:val="-1"/>
                <w:sz w:val="24"/>
                <w:szCs w:val="24"/>
                <w:lang w:eastAsia="zh-CN"/>
              </w:rPr>
            </w:pPr>
            <w:r w:rsidRPr="00921D04">
              <w:rPr>
                <w:rFonts w:ascii="Times New Roman" w:eastAsia="Calibri" w:hAnsi="Times New Roman" w:cs="Times New Roman"/>
                <w:spacing w:val="-1"/>
                <w:sz w:val="24"/>
                <w:szCs w:val="24"/>
                <w:lang w:eastAsia="zh-CN"/>
              </w:rPr>
              <w:t>2.2.7. Формування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висновку.</w:t>
            </w:r>
          </w:p>
          <w:p w14:paraId="2B46BDEC" w14:textId="77777777" w:rsidR="00921D04" w:rsidRPr="00921D04" w:rsidRDefault="00921D04" w:rsidP="00921D04">
            <w:pPr>
              <w:tabs>
                <w:tab w:val="left" w:pos="537"/>
              </w:tabs>
              <w:ind w:firstLine="356"/>
              <w:jc w:val="both"/>
              <w:rPr>
                <w:rFonts w:ascii="Times New Roman" w:eastAsia="Calibri" w:hAnsi="Times New Roman" w:cs="Times New Roman"/>
                <w:spacing w:val="-1"/>
                <w:sz w:val="24"/>
                <w:szCs w:val="24"/>
                <w:lang w:eastAsia="zh-CN"/>
              </w:rPr>
            </w:pPr>
            <w:r w:rsidRPr="00921D04">
              <w:rPr>
                <w:rFonts w:ascii="Times New Roman" w:eastAsia="Calibri" w:hAnsi="Times New Roman" w:cs="Times New Roman"/>
                <w:spacing w:val="-1"/>
                <w:sz w:val="24"/>
                <w:szCs w:val="24"/>
                <w:lang w:eastAsia="zh-CN"/>
              </w:rPr>
              <w:t>2.2.8. Консультація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Замовника</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 xml:space="preserve">при </w:t>
            </w:r>
            <w:r w:rsidRPr="00921D04">
              <w:rPr>
                <w:rFonts w:ascii="Times New Roman" w:eastAsia="Calibri" w:hAnsi="Times New Roman" w:cs="Times New Roman"/>
                <w:spacing w:val="-1"/>
                <w:sz w:val="24"/>
                <w:szCs w:val="24"/>
                <w:lang w:eastAsia="zh-CN"/>
              </w:rPr>
              <w:t>необхідності</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додаткового обслуговування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або додаткових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заходів</w:t>
            </w:r>
            <w:r w:rsidRPr="00921D04">
              <w:rPr>
                <w:rFonts w:ascii="Times New Roman" w:eastAsia="Calibri" w:hAnsi="Times New Roman" w:cs="Times New Roman"/>
                <w:spacing w:val="4"/>
                <w:sz w:val="24"/>
                <w:szCs w:val="24"/>
                <w:lang w:eastAsia="zh-CN"/>
              </w:rPr>
              <w:t xml:space="preserve"> </w:t>
            </w:r>
            <w:r w:rsidRPr="00921D04">
              <w:rPr>
                <w:rFonts w:ascii="Times New Roman" w:eastAsia="Calibri" w:hAnsi="Times New Roman" w:cs="Times New Roman"/>
                <w:spacing w:val="-1"/>
                <w:sz w:val="24"/>
                <w:szCs w:val="24"/>
                <w:lang w:eastAsia="zh-CN"/>
              </w:rPr>
              <w:t>щодо</w:t>
            </w:r>
            <w:r w:rsidRPr="00921D04">
              <w:rPr>
                <w:rFonts w:ascii="Times New Roman" w:eastAsia="Calibri" w:hAnsi="Times New Roman" w:cs="Times New Roman"/>
                <w:spacing w:val="73"/>
                <w:sz w:val="24"/>
                <w:szCs w:val="24"/>
                <w:lang w:eastAsia="zh-CN"/>
              </w:rPr>
              <w:t xml:space="preserve"> </w:t>
            </w:r>
            <w:r w:rsidRPr="00921D04">
              <w:rPr>
                <w:rFonts w:ascii="Times New Roman" w:eastAsia="Calibri" w:hAnsi="Times New Roman" w:cs="Times New Roman"/>
                <w:spacing w:val="-1"/>
                <w:sz w:val="24"/>
                <w:szCs w:val="24"/>
                <w:lang w:eastAsia="zh-CN"/>
              </w:rPr>
              <w:t>захисту</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обладнання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або</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оптимізації</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роботи</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системи.</w:t>
            </w:r>
          </w:p>
          <w:p w14:paraId="53F0CEE4" w14:textId="77777777" w:rsidR="00921D04" w:rsidRPr="00921D04" w:rsidRDefault="00921D04" w:rsidP="00921D04">
            <w:pPr>
              <w:tabs>
                <w:tab w:val="left" w:pos="537"/>
              </w:tabs>
              <w:ind w:right="120" w:firstLine="356"/>
              <w:jc w:val="both"/>
              <w:rPr>
                <w:rFonts w:ascii="Times New Roman" w:eastAsia="Calibri" w:hAnsi="Times New Roman" w:cs="Times New Roman"/>
                <w:sz w:val="24"/>
                <w:szCs w:val="24"/>
                <w:lang w:eastAsia="zh-CN"/>
              </w:rPr>
            </w:pPr>
          </w:p>
        </w:tc>
      </w:tr>
      <w:tr w:rsidR="00921D04" w:rsidRPr="00921D04" w14:paraId="19F040A1" w14:textId="77777777" w:rsidTr="00331F21">
        <w:trPr>
          <w:trHeight w:val="339"/>
        </w:trPr>
        <w:tc>
          <w:tcPr>
            <w:tcW w:w="496" w:type="dxa"/>
            <w:gridSpan w:val="2"/>
            <w:noWrap/>
          </w:tcPr>
          <w:p w14:paraId="5784C918" w14:textId="77777777" w:rsidR="00921D04" w:rsidRPr="00921D04" w:rsidRDefault="00921D04" w:rsidP="00921D04">
            <w:pPr>
              <w:jc w:val="center"/>
              <w:rPr>
                <w:rFonts w:ascii="Times New Roman" w:eastAsia="Calibri" w:hAnsi="Times New Roman" w:cs="Times New Roman"/>
                <w:b/>
                <w:bCs/>
                <w:sz w:val="24"/>
                <w:szCs w:val="24"/>
                <w:lang w:eastAsia="zh-CN"/>
              </w:rPr>
            </w:pPr>
            <w:r w:rsidRPr="00921D04">
              <w:rPr>
                <w:rFonts w:ascii="Times New Roman" w:eastAsia="Calibri" w:hAnsi="Times New Roman" w:cs="Times New Roman"/>
                <w:b/>
                <w:bCs/>
                <w:sz w:val="24"/>
                <w:szCs w:val="24"/>
                <w:lang w:eastAsia="zh-CN"/>
              </w:rPr>
              <w:t>3</w:t>
            </w:r>
          </w:p>
        </w:tc>
        <w:tc>
          <w:tcPr>
            <w:tcW w:w="9182" w:type="dxa"/>
          </w:tcPr>
          <w:p w14:paraId="1C23869F" w14:textId="77777777" w:rsidR="00921D04" w:rsidRPr="00921D04" w:rsidRDefault="00921D04" w:rsidP="00921D04">
            <w:pPr>
              <w:rPr>
                <w:rFonts w:ascii="Times New Roman" w:eastAsia="Calibri" w:hAnsi="Times New Roman" w:cs="Times New Roman"/>
                <w:b/>
                <w:sz w:val="24"/>
                <w:szCs w:val="24"/>
                <w:lang w:eastAsia="zh-CN"/>
              </w:rPr>
            </w:pPr>
            <w:r w:rsidRPr="00921D04">
              <w:rPr>
                <w:rFonts w:ascii="Times New Roman" w:eastAsia="Calibri" w:hAnsi="Times New Roman" w:cs="Times New Roman"/>
                <w:b/>
                <w:sz w:val="24"/>
                <w:szCs w:val="24"/>
              </w:rPr>
              <w:t>Технічне обслуговування джерел безперебійного живлення типу</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b/>
                <w:sz w:val="24"/>
                <w:szCs w:val="24"/>
              </w:rPr>
              <w:t>VERTIV Liebert АРМ виконується раз  на пів року та включає наступні роботи:</w:t>
            </w:r>
          </w:p>
        </w:tc>
      </w:tr>
      <w:tr w:rsidR="00921D04" w:rsidRPr="00921D04" w14:paraId="42A4B83F" w14:textId="77777777" w:rsidTr="00331F21">
        <w:trPr>
          <w:trHeight w:val="339"/>
        </w:trPr>
        <w:tc>
          <w:tcPr>
            <w:tcW w:w="9678" w:type="dxa"/>
            <w:gridSpan w:val="3"/>
            <w:noWrap/>
          </w:tcPr>
          <w:p w14:paraId="30EC232D" w14:textId="77777777" w:rsidR="00921D04" w:rsidRPr="00921D04" w:rsidRDefault="00921D04" w:rsidP="00921D04">
            <w:pPr>
              <w:ind w:firstLine="357"/>
              <w:rPr>
                <w:rFonts w:ascii="Times New Roman" w:eastAsia="Calibri" w:hAnsi="Times New Roman" w:cs="Times New Roman"/>
                <w:b/>
                <w:sz w:val="24"/>
                <w:szCs w:val="24"/>
              </w:rPr>
            </w:pPr>
            <w:r w:rsidRPr="00921D04">
              <w:rPr>
                <w:rFonts w:ascii="Times New Roman" w:eastAsia="Calibri" w:hAnsi="Times New Roman" w:cs="Times New Roman"/>
                <w:b/>
                <w:sz w:val="24"/>
                <w:szCs w:val="24"/>
              </w:rPr>
              <w:t xml:space="preserve">Перелік </w:t>
            </w:r>
            <w:r w:rsidRPr="00921D04">
              <w:rPr>
                <w:rFonts w:ascii="Times New Roman" w:eastAsia="Calibri" w:hAnsi="Times New Roman" w:cs="Times New Roman"/>
                <w:b/>
                <w:sz w:val="24"/>
                <w:szCs w:val="24"/>
                <w:lang w:eastAsia="zh-CN"/>
              </w:rPr>
              <w:t>робіт</w:t>
            </w:r>
            <w:r w:rsidRPr="00921D04">
              <w:rPr>
                <w:rFonts w:ascii="Times New Roman" w:eastAsia="Calibri" w:hAnsi="Times New Roman" w:cs="Times New Roman"/>
                <w:b/>
                <w:sz w:val="24"/>
                <w:szCs w:val="24"/>
              </w:rPr>
              <w:t>:</w:t>
            </w:r>
          </w:p>
          <w:p w14:paraId="6E0E4226" w14:textId="77777777" w:rsidR="00921D04" w:rsidRPr="00921D04" w:rsidRDefault="00921D04" w:rsidP="00921D04">
            <w:pPr>
              <w:tabs>
                <w:tab w:val="left" w:pos="537"/>
              </w:tabs>
              <w:ind w:firstLine="357"/>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3.1. Перевірка</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параметрів</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навколишнього</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середовища</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 xml:space="preserve">в місці </w:t>
            </w:r>
            <w:r w:rsidRPr="00921D04">
              <w:rPr>
                <w:rFonts w:ascii="Times New Roman" w:eastAsia="Calibri" w:hAnsi="Times New Roman" w:cs="Times New Roman"/>
                <w:spacing w:val="-1"/>
                <w:sz w:val="24"/>
                <w:szCs w:val="24"/>
                <w:lang w:eastAsia="zh-CN"/>
              </w:rPr>
              <w:t>встановлення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ДБЖ</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і шаф</w:t>
            </w:r>
            <w:r w:rsidRPr="00921D04">
              <w:rPr>
                <w:rFonts w:ascii="Times New Roman" w:eastAsia="Calibri" w:hAnsi="Times New Roman" w:cs="Times New Roman"/>
                <w:spacing w:val="-1"/>
                <w:sz w:val="24"/>
                <w:szCs w:val="24"/>
                <w:lang w:eastAsia="zh-CN"/>
              </w:rPr>
              <w:t xml:space="preserve"> (стелажів)</w:t>
            </w:r>
            <w:r w:rsidRPr="00921D04">
              <w:rPr>
                <w:rFonts w:ascii="Times New Roman" w:eastAsia="Calibri" w:hAnsi="Times New Roman" w:cs="Times New Roman"/>
                <w:spacing w:val="49"/>
                <w:sz w:val="24"/>
                <w:szCs w:val="24"/>
                <w:lang w:eastAsia="zh-CN"/>
              </w:rPr>
              <w:t xml:space="preserve"> </w:t>
            </w:r>
            <w:r w:rsidRPr="00921D04">
              <w:rPr>
                <w:rFonts w:ascii="Times New Roman" w:eastAsia="Calibri" w:hAnsi="Times New Roman" w:cs="Times New Roman"/>
                <w:spacing w:val="-1"/>
                <w:sz w:val="24"/>
                <w:szCs w:val="24"/>
                <w:lang w:eastAsia="zh-CN"/>
              </w:rPr>
              <w:t>акумуляторних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батарей,</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2"/>
                <w:sz w:val="24"/>
                <w:szCs w:val="24"/>
                <w:lang w:eastAsia="zh-CN"/>
              </w:rPr>
              <w:t>на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відповідність</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вимогам</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умов</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експлуатації</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обладнання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температура,</w:t>
            </w:r>
            <w:r w:rsidRPr="00921D04">
              <w:rPr>
                <w:rFonts w:ascii="Times New Roman" w:eastAsia="Calibri" w:hAnsi="Times New Roman" w:cs="Times New Roman"/>
                <w:spacing w:val="73"/>
                <w:sz w:val="24"/>
                <w:szCs w:val="24"/>
                <w:lang w:eastAsia="zh-CN"/>
              </w:rPr>
              <w:t xml:space="preserve"> </w:t>
            </w:r>
            <w:r w:rsidRPr="00921D04">
              <w:rPr>
                <w:rFonts w:ascii="Times New Roman" w:eastAsia="Calibri" w:hAnsi="Times New Roman" w:cs="Times New Roman"/>
                <w:spacing w:val="-1"/>
                <w:sz w:val="24"/>
                <w:szCs w:val="24"/>
                <w:lang w:eastAsia="zh-CN"/>
              </w:rPr>
              <w:t>вологість,</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чистота</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приміщень)</w:t>
            </w:r>
          </w:p>
          <w:p w14:paraId="340C8C9D" w14:textId="77777777" w:rsidR="00921D04" w:rsidRPr="00921D04" w:rsidRDefault="00921D04" w:rsidP="00921D04">
            <w:pPr>
              <w:tabs>
                <w:tab w:val="left" w:pos="537"/>
              </w:tabs>
              <w:ind w:firstLine="357"/>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3.2. Зовнішній</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огляд</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обладнання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системи,</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з'єднувальних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провідників</w:t>
            </w:r>
            <w:r w:rsidRPr="00921D04">
              <w:rPr>
                <w:rFonts w:ascii="Times New Roman" w:eastAsia="Calibri" w:hAnsi="Times New Roman" w:cs="Times New Roman"/>
                <w:sz w:val="24"/>
                <w:szCs w:val="24"/>
                <w:lang w:eastAsia="zh-CN"/>
              </w:rPr>
              <w:t xml:space="preserve"> і </w:t>
            </w:r>
            <w:r w:rsidRPr="00921D04">
              <w:rPr>
                <w:rFonts w:ascii="Times New Roman" w:eastAsia="Calibri" w:hAnsi="Times New Roman" w:cs="Times New Roman"/>
                <w:spacing w:val="-1"/>
                <w:sz w:val="24"/>
                <w:szCs w:val="24"/>
                <w:lang w:eastAsia="zh-CN"/>
              </w:rPr>
              <w:t>рознімних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контактних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з'єднань</w:t>
            </w:r>
            <w:r w:rsidRPr="00921D04">
              <w:rPr>
                <w:rFonts w:ascii="Times New Roman" w:eastAsia="Calibri" w:hAnsi="Times New Roman" w:cs="Times New Roman"/>
                <w:sz w:val="24"/>
                <w:szCs w:val="24"/>
                <w:lang w:eastAsia="zh-CN"/>
              </w:rPr>
              <w:t xml:space="preserve"> на</w:t>
            </w:r>
            <w:r w:rsidRPr="00921D04">
              <w:rPr>
                <w:rFonts w:ascii="Times New Roman" w:eastAsia="Calibri" w:hAnsi="Times New Roman" w:cs="Times New Roman"/>
                <w:spacing w:val="61"/>
                <w:sz w:val="24"/>
                <w:szCs w:val="24"/>
                <w:lang w:eastAsia="zh-CN"/>
              </w:rPr>
              <w:t xml:space="preserve"> </w:t>
            </w:r>
            <w:r w:rsidRPr="00921D04">
              <w:rPr>
                <w:rFonts w:ascii="Times New Roman" w:eastAsia="Calibri" w:hAnsi="Times New Roman" w:cs="Times New Roman"/>
                <w:spacing w:val="-1"/>
                <w:sz w:val="24"/>
                <w:szCs w:val="24"/>
                <w:lang w:eastAsia="zh-CN"/>
              </w:rPr>
              <w:t>відсутність</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механічних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пошкоджень,</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слідів</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перегріву.</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Зчитування,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збереження</w:t>
            </w:r>
            <w:r w:rsidRPr="00921D04">
              <w:rPr>
                <w:rFonts w:ascii="Times New Roman" w:eastAsia="Calibri" w:hAnsi="Times New Roman" w:cs="Times New Roman"/>
                <w:sz w:val="24"/>
                <w:szCs w:val="24"/>
                <w:lang w:eastAsia="zh-CN"/>
              </w:rPr>
              <w:t xml:space="preserve"> та</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аналізування</w:t>
            </w:r>
            <w:r w:rsidRPr="00921D04">
              <w:rPr>
                <w:rFonts w:ascii="Times New Roman" w:eastAsia="Calibri" w:hAnsi="Times New Roman" w:cs="Times New Roman"/>
                <w:spacing w:val="77"/>
                <w:sz w:val="24"/>
                <w:szCs w:val="24"/>
                <w:lang w:eastAsia="zh-CN"/>
              </w:rPr>
              <w:t xml:space="preserve"> </w:t>
            </w:r>
            <w:r w:rsidRPr="00921D04">
              <w:rPr>
                <w:rFonts w:ascii="Times New Roman" w:eastAsia="Calibri" w:hAnsi="Times New Roman" w:cs="Times New Roman"/>
                <w:spacing w:val="-1"/>
                <w:sz w:val="24"/>
                <w:szCs w:val="24"/>
                <w:lang w:eastAsia="zh-CN"/>
              </w:rPr>
              <w:t>поточної</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конфігурації</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2"/>
                <w:sz w:val="24"/>
                <w:szCs w:val="24"/>
                <w:lang w:eastAsia="zh-CN"/>
              </w:rPr>
              <w:t>ДБЖ,</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журналів</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подій.</w:t>
            </w:r>
          </w:p>
          <w:p w14:paraId="607B3096" w14:textId="77777777" w:rsidR="00921D04" w:rsidRPr="00921D04" w:rsidRDefault="00921D04" w:rsidP="00921D04">
            <w:pPr>
              <w:tabs>
                <w:tab w:val="left" w:pos="537"/>
              </w:tabs>
              <w:ind w:firstLine="357"/>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lastRenderedPageBreak/>
              <w:t>3.3. Перевірка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відповідності</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вимірів</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показаннями</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інформативного</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дисплея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ДБЖ</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(зрівняння/аналізування</w:t>
            </w:r>
            <w:r w:rsidRPr="00921D04">
              <w:rPr>
                <w:rFonts w:ascii="Times New Roman" w:eastAsia="Calibri" w:hAnsi="Times New Roman" w:cs="Times New Roman"/>
                <w:spacing w:val="77"/>
                <w:sz w:val="24"/>
                <w:szCs w:val="24"/>
                <w:lang w:eastAsia="zh-CN"/>
              </w:rPr>
              <w:t xml:space="preserve"> </w:t>
            </w:r>
            <w:r w:rsidRPr="00921D04">
              <w:rPr>
                <w:rFonts w:ascii="Times New Roman" w:eastAsia="Calibri" w:hAnsi="Times New Roman" w:cs="Times New Roman"/>
                <w:spacing w:val="-1"/>
                <w:sz w:val="24"/>
                <w:szCs w:val="24"/>
                <w:lang w:eastAsia="zh-CN"/>
              </w:rPr>
              <w:t>показань,</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вимірів).</w:t>
            </w:r>
          </w:p>
          <w:p w14:paraId="7103C441" w14:textId="77777777" w:rsidR="00921D04" w:rsidRPr="00921D04" w:rsidRDefault="00921D04" w:rsidP="00921D04">
            <w:pPr>
              <w:tabs>
                <w:tab w:val="left" w:pos="537"/>
              </w:tabs>
              <w:ind w:firstLine="357"/>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3.4. Виведення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обладнання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ДБЖ/системи</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 xml:space="preserve">в </w:t>
            </w:r>
            <w:r w:rsidRPr="00921D04">
              <w:rPr>
                <w:rFonts w:ascii="Times New Roman" w:eastAsia="Calibri" w:hAnsi="Times New Roman" w:cs="Times New Roman"/>
                <w:spacing w:val="-1"/>
                <w:sz w:val="24"/>
                <w:szCs w:val="24"/>
                <w:lang w:eastAsia="zh-CN"/>
              </w:rPr>
              <w:t>режим</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«байпас</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обслуговування»</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z w:val="24"/>
                <w:szCs w:val="24"/>
                <w:lang w:eastAsia="zh-CN"/>
              </w:rPr>
              <w:t>(за</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необхідності</w:t>
            </w:r>
            <w:r w:rsidRPr="00921D04">
              <w:rPr>
                <w:rFonts w:ascii="Times New Roman" w:eastAsia="Calibri" w:hAnsi="Times New Roman" w:cs="Times New Roman"/>
                <w:sz w:val="24"/>
                <w:szCs w:val="24"/>
                <w:lang w:eastAsia="zh-CN"/>
              </w:rPr>
              <w:t xml:space="preserve"> та</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стосовно</w:t>
            </w:r>
            <w:r w:rsidRPr="00921D04">
              <w:rPr>
                <w:rFonts w:ascii="Times New Roman" w:eastAsia="Calibri" w:hAnsi="Times New Roman" w:cs="Times New Roman"/>
                <w:spacing w:val="73"/>
                <w:sz w:val="24"/>
                <w:szCs w:val="24"/>
                <w:lang w:eastAsia="zh-CN"/>
              </w:rPr>
              <w:t xml:space="preserve"> </w:t>
            </w:r>
            <w:r w:rsidRPr="00921D04">
              <w:rPr>
                <w:rFonts w:ascii="Times New Roman" w:eastAsia="Calibri" w:hAnsi="Times New Roman" w:cs="Times New Roman"/>
                <w:spacing w:val="-1"/>
                <w:sz w:val="24"/>
                <w:szCs w:val="24"/>
                <w:lang w:eastAsia="zh-CN"/>
              </w:rPr>
              <w:t>до</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конфігурації</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системи</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та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допустимого режиму</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2"/>
                <w:sz w:val="24"/>
                <w:szCs w:val="24"/>
                <w:lang w:eastAsia="zh-CN"/>
              </w:rPr>
              <w:t xml:space="preserve">роботи </w:t>
            </w:r>
            <w:r w:rsidRPr="00921D04">
              <w:rPr>
                <w:rFonts w:ascii="Times New Roman" w:eastAsia="Calibri" w:hAnsi="Times New Roman" w:cs="Times New Roman"/>
                <w:spacing w:val="-1"/>
                <w:sz w:val="24"/>
                <w:szCs w:val="24"/>
                <w:lang w:eastAsia="zh-CN"/>
              </w:rPr>
              <w:t>критичного навантаження).</w:t>
            </w:r>
          </w:p>
          <w:p w14:paraId="388CE2AE" w14:textId="77777777" w:rsidR="00921D04" w:rsidRPr="00921D04" w:rsidRDefault="00921D04" w:rsidP="00921D04">
            <w:pPr>
              <w:tabs>
                <w:tab w:val="left" w:pos="537"/>
              </w:tabs>
              <w:ind w:firstLine="357"/>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3.5. Зняття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захисних</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панелей</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ДБЖ,</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розподільчого обладнання.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Перевірка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стану</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плат</w:t>
            </w:r>
            <w:r w:rsidRPr="00921D04">
              <w:rPr>
                <w:rFonts w:ascii="Times New Roman" w:eastAsia="Calibri" w:hAnsi="Times New Roman" w:cs="Times New Roman"/>
                <w:sz w:val="24"/>
                <w:szCs w:val="24"/>
                <w:lang w:eastAsia="zh-CN"/>
              </w:rPr>
              <w:t xml:space="preserve"> на</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відсутність</w:t>
            </w:r>
            <w:r w:rsidRPr="00921D04">
              <w:rPr>
                <w:rFonts w:ascii="Times New Roman" w:eastAsia="Calibri" w:hAnsi="Times New Roman" w:cs="Times New Roman"/>
                <w:spacing w:val="67"/>
                <w:sz w:val="24"/>
                <w:szCs w:val="24"/>
                <w:lang w:eastAsia="zh-CN"/>
              </w:rPr>
              <w:t xml:space="preserve"> </w:t>
            </w:r>
            <w:r w:rsidRPr="00921D04">
              <w:rPr>
                <w:rFonts w:ascii="Times New Roman" w:eastAsia="Calibri" w:hAnsi="Times New Roman" w:cs="Times New Roman"/>
                <w:spacing w:val="-1"/>
                <w:sz w:val="24"/>
                <w:szCs w:val="24"/>
                <w:lang w:eastAsia="zh-CN"/>
              </w:rPr>
              <w:t>перегріву</w:t>
            </w:r>
            <w:r w:rsidRPr="00921D04">
              <w:rPr>
                <w:rFonts w:ascii="Times New Roman" w:eastAsia="Calibri" w:hAnsi="Times New Roman" w:cs="Times New Roman"/>
                <w:sz w:val="24"/>
                <w:szCs w:val="24"/>
                <w:lang w:eastAsia="zh-CN"/>
              </w:rPr>
              <w:t xml:space="preserve"> та</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забруднення,</w:t>
            </w:r>
            <w:r w:rsidRPr="00921D04">
              <w:rPr>
                <w:rFonts w:ascii="Times New Roman" w:eastAsia="Calibri" w:hAnsi="Times New Roman" w:cs="Times New Roman"/>
                <w:sz w:val="24"/>
                <w:szCs w:val="24"/>
                <w:lang w:eastAsia="zh-CN"/>
              </w:rPr>
              <w:t xml:space="preserve"> за </w:t>
            </w:r>
            <w:r w:rsidRPr="00921D04">
              <w:rPr>
                <w:rFonts w:ascii="Times New Roman" w:eastAsia="Calibri" w:hAnsi="Times New Roman" w:cs="Times New Roman"/>
                <w:spacing w:val="-1"/>
                <w:sz w:val="24"/>
                <w:szCs w:val="24"/>
                <w:lang w:eastAsia="zh-CN"/>
              </w:rPr>
              <w:t>необхідності</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очищення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 xml:space="preserve">(виконуються </w:t>
            </w:r>
            <w:r w:rsidRPr="00921D04">
              <w:rPr>
                <w:rFonts w:ascii="Times New Roman" w:eastAsia="Calibri" w:hAnsi="Times New Roman" w:cs="Times New Roman"/>
                <w:sz w:val="24"/>
                <w:szCs w:val="24"/>
                <w:lang w:eastAsia="zh-CN"/>
              </w:rPr>
              <w:t xml:space="preserve">в </w:t>
            </w:r>
            <w:r w:rsidRPr="00921D04">
              <w:rPr>
                <w:rFonts w:ascii="Times New Roman" w:eastAsia="Calibri" w:hAnsi="Times New Roman" w:cs="Times New Roman"/>
                <w:spacing w:val="-1"/>
                <w:sz w:val="24"/>
                <w:szCs w:val="24"/>
                <w:lang w:eastAsia="zh-CN"/>
              </w:rPr>
              <w:t>залежності</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z w:val="24"/>
                <w:szCs w:val="24"/>
                <w:lang w:eastAsia="zh-CN"/>
              </w:rPr>
              <w:t>від</w:t>
            </w:r>
            <w:r w:rsidRPr="00921D04">
              <w:rPr>
                <w:rFonts w:ascii="Times New Roman" w:eastAsia="Calibri" w:hAnsi="Times New Roman" w:cs="Times New Roman"/>
                <w:spacing w:val="-1"/>
                <w:sz w:val="24"/>
                <w:szCs w:val="24"/>
                <w:lang w:eastAsia="zh-CN"/>
              </w:rPr>
              <w:t xml:space="preserve"> типу</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ДБЖ,</w:t>
            </w:r>
            <w:r w:rsidRPr="00921D04">
              <w:rPr>
                <w:rFonts w:ascii="Times New Roman" w:eastAsia="Calibri" w:hAnsi="Times New Roman" w:cs="Times New Roman"/>
                <w:spacing w:val="57"/>
                <w:sz w:val="24"/>
                <w:szCs w:val="24"/>
                <w:lang w:eastAsia="zh-CN"/>
              </w:rPr>
              <w:t xml:space="preserve"> </w:t>
            </w:r>
            <w:r w:rsidRPr="00921D04">
              <w:rPr>
                <w:rFonts w:ascii="Times New Roman" w:eastAsia="Calibri" w:hAnsi="Times New Roman" w:cs="Times New Roman"/>
                <w:spacing w:val="-1"/>
                <w:sz w:val="24"/>
                <w:szCs w:val="24"/>
                <w:lang w:eastAsia="zh-CN"/>
              </w:rPr>
              <w:t>конфігурації</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системи,</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режиму</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роботи).</w:t>
            </w:r>
          </w:p>
          <w:p w14:paraId="0FE10ACD" w14:textId="77777777" w:rsidR="00921D04" w:rsidRPr="00921D04" w:rsidRDefault="00921D04" w:rsidP="00921D04">
            <w:pPr>
              <w:tabs>
                <w:tab w:val="left" w:pos="537"/>
              </w:tabs>
              <w:ind w:firstLine="357"/>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3.6. Очищення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тепловідвідних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каналів,</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радіаторів</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охолодження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активних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елементів,</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вентиляторних</w:t>
            </w:r>
            <w:r w:rsidRPr="00921D04">
              <w:rPr>
                <w:rFonts w:ascii="Times New Roman" w:eastAsia="Calibri" w:hAnsi="Times New Roman" w:cs="Times New Roman"/>
                <w:spacing w:val="77"/>
                <w:sz w:val="24"/>
                <w:szCs w:val="24"/>
                <w:lang w:eastAsia="zh-CN"/>
              </w:rPr>
              <w:t xml:space="preserve"> </w:t>
            </w:r>
            <w:r w:rsidRPr="00921D04">
              <w:rPr>
                <w:rFonts w:ascii="Times New Roman" w:eastAsia="Calibri" w:hAnsi="Times New Roman" w:cs="Times New Roman"/>
                <w:spacing w:val="-1"/>
                <w:sz w:val="24"/>
                <w:szCs w:val="24"/>
                <w:lang w:eastAsia="zh-CN"/>
              </w:rPr>
              <w:t>блоків</w:t>
            </w:r>
            <w:r w:rsidRPr="00921D04">
              <w:rPr>
                <w:rFonts w:ascii="Times New Roman" w:eastAsia="Calibri" w:hAnsi="Times New Roman" w:cs="Times New Roman"/>
                <w:sz w:val="24"/>
                <w:szCs w:val="24"/>
                <w:lang w:eastAsia="zh-CN"/>
              </w:rPr>
              <w:t xml:space="preserve"> від</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забруднень/нашарувань</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(за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потреби).</w:t>
            </w:r>
          </w:p>
          <w:p w14:paraId="476808EE" w14:textId="77777777" w:rsidR="00921D04" w:rsidRPr="00921D04" w:rsidRDefault="00921D04" w:rsidP="00921D04">
            <w:pPr>
              <w:tabs>
                <w:tab w:val="left" w:pos="537"/>
              </w:tabs>
              <w:ind w:firstLine="357"/>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3.7. Зняття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захисних</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панелей</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шаф</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 xml:space="preserve">(стелажів) </w:t>
            </w:r>
            <w:r w:rsidRPr="00921D04">
              <w:rPr>
                <w:rFonts w:ascii="Times New Roman" w:eastAsia="Calibri" w:hAnsi="Times New Roman" w:cs="Times New Roman"/>
                <w:spacing w:val="-2"/>
                <w:sz w:val="24"/>
                <w:szCs w:val="24"/>
                <w:lang w:eastAsia="zh-CN"/>
              </w:rPr>
              <w:t>акумуляторних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батарей,</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z w:val="24"/>
                <w:szCs w:val="24"/>
                <w:lang w:eastAsia="zh-CN"/>
              </w:rPr>
              <w:t>огляд</w:t>
            </w:r>
            <w:r w:rsidRPr="00921D04">
              <w:rPr>
                <w:rFonts w:ascii="Times New Roman" w:eastAsia="Calibri" w:hAnsi="Times New Roman" w:cs="Times New Roman"/>
                <w:spacing w:val="-4"/>
                <w:sz w:val="24"/>
                <w:szCs w:val="24"/>
                <w:lang w:eastAsia="zh-CN"/>
              </w:rPr>
              <w:t xml:space="preserve"> </w:t>
            </w:r>
            <w:r w:rsidRPr="00921D04">
              <w:rPr>
                <w:rFonts w:ascii="Times New Roman" w:eastAsia="Calibri" w:hAnsi="Times New Roman" w:cs="Times New Roman"/>
                <w:spacing w:val="-1"/>
                <w:sz w:val="24"/>
                <w:szCs w:val="24"/>
                <w:lang w:eastAsia="zh-CN"/>
              </w:rPr>
              <w:t>елементів</w:t>
            </w:r>
            <w:r w:rsidRPr="00921D04">
              <w:rPr>
                <w:rFonts w:ascii="Times New Roman" w:eastAsia="Calibri" w:hAnsi="Times New Roman" w:cs="Times New Roman"/>
                <w:sz w:val="24"/>
                <w:szCs w:val="24"/>
                <w:lang w:eastAsia="zh-CN"/>
              </w:rPr>
              <w:t xml:space="preserve"> на</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предмет</w:t>
            </w:r>
            <w:r w:rsidRPr="00921D04">
              <w:rPr>
                <w:rFonts w:ascii="Times New Roman" w:eastAsia="Calibri" w:hAnsi="Times New Roman" w:cs="Times New Roman"/>
                <w:spacing w:val="63"/>
                <w:sz w:val="24"/>
                <w:szCs w:val="24"/>
                <w:lang w:eastAsia="zh-CN"/>
              </w:rPr>
              <w:t xml:space="preserve"> </w:t>
            </w:r>
            <w:r w:rsidRPr="00921D04">
              <w:rPr>
                <w:rFonts w:ascii="Times New Roman" w:eastAsia="Calibri" w:hAnsi="Times New Roman" w:cs="Times New Roman"/>
                <w:spacing w:val="-1"/>
                <w:sz w:val="24"/>
                <w:szCs w:val="24"/>
                <w:lang w:eastAsia="zh-CN"/>
              </w:rPr>
              <w:t>механічних</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пошкоджень,</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корозії,</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слідів</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перегріву,</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витоку</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електроліту.</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Огляд</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стану</w:t>
            </w:r>
            <w:r w:rsidRPr="00921D04">
              <w:rPr>
                <w:rFonts w:ascii="Times New Roman" w:eastAsia="Calibri" w:hAnsi="Times New Roman" w:cs="Times New Roman"/>
                <w:spacing w:val="75"/>
                <w:sz w:val="24"/>
                <w:szCs w:val="24"/>
                <w:lang w:eastAsia="zh-CN"/>
              </w:rPr>
              <w:t xml:space="preserve"> </w:t>
            </w:r>
            <w:r w:rsidRPr="00921D04">
              <w:rPr>
                <w:rFonts w:ascii="Times New Roman" w:eastAsia="Calibri" w:hAnsi="Times New Roman" w:cs="Times New Roman"/>
                <w:spacing w:val="-1"/>
                <w:sz w:val="24"/>
                <w:szCs w:val="24"/>
                <w:lang w:eastAsia="zh-CN"/>
              </w:rPr>
              <w:t>рознімних/різьбових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контактних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з'єднань.</w:t>
            </w:r>
          </w:p>
          <w:p w14:paraId="7D2B5D9C" w14:textId="77777777" w:rsidR="00921D04" w:rsidRPr="00921D04" w:rsidRDefault="00921D04" w:rsidP="00921D04">
            <w:pPr>
              <w:tabs>
                <w:tab w:val="left" w:pos="537"/>
              </w:tabs>
              <w:ind w:firstLine="357"/>
              <w:jc w:val="both"/>
              <w:rPr>
                <w:rFonts w:ascii="Times New Roman" w:eastAsia="Calibri" w:hAnsi="Times New Roman" w:cs="Times New Roman"/>
                <w:sz w:val="24"/>
                <w:szCs w:val="24"/>
                <w:lang w:eastAsia="zh-CN"/>
              </w:rPr>
            </w:pPr>
            <w:r w:rsidRPr="00921D04">
              <w:rPr>
                <w:rFonts w:ascii="Times New Roman" w:eastAsia="Calibri" w:hAnsi="Times New Roman" w:cs="Times New Roman"/>
                <w:sz w:val="24"/>
                <w:szCs w:val="24"/>
                <w:lang w:eastAsia="zh-CN"/>
              </w:rPr>
              <w:t xml:space="preserve">3.8. </w:t>
            </w:r>
            <w:r w:rsidRPr="00921D04">
              <w:rPr>
                <w:rFonts w:ascii="Times New Roman" w:eastAsia="Calibri" w:hAnsi="Times New Roman" w:cs="Times New Roman"/>
                <w:spacing w:val="-1"/>
                <w:sz w:val="24"/>
                <w:szCs w:val="24"/>
                <w:lang w:eastAsia="zh-CN"/>
              </w:rPr>
              <w:t>Очищення</w:t>
            </w:r>
            <w:r w:rsidRPr="00921D04">
              <w:rPr>
                <w:rFonts w:ascii="Times New Roman" w:eastAsia="Calibri" w:hAnsi="Times New Roman" w:cs="Times New Roman"/>
                <w:sz w:val="24"/>
                <w:szCs w:val="24"/>
                <w:lang w:eastAsia="zh-CN"/>
              </w:rPr>
              <w:t xml:space="preserve"> від</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пилу,</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забруднення,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сторонніх</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предметів,</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внутрішніх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порожнин</w:t>
            </w:r>
            <w:r w:rsidRPr="00921D04">
              <w:rPr>
                <w:rFonts w:ascii="Times New Roman" w:eastAsia="Calibri" w:hAnsi="Times New Roman" w:cs="Times New Roman"/>
                <w:sz w:val="24"/>
                <w:szCs w:val="24"/>
                <w:lang w:eastAsia="zh-CN"/>
              </w:rPr>
              <w:t xml:space="preserve"> шаф</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(стелажів)</w:t>
            </w:r>
            <w:r w:rsidRPr="00921D04">
              <w:rPr>
                <w:rFonts w:ascii="Times New Roman" w:eastAsia="Calibri" w:hAnsi="Times New Roman" w:cs="Times New Roman"/>
                <w:spacing w:val="49"/>
                <w:sz w:val="24"/>
                <w:szCs w:val="24"/>
                <w:lang w:eastAsia="zh-CN"/>
              </w:rPr>
              <w:t xml:space="preserve"> </w:t>
            </w:r>
            <w:r w:rsidRPr="00921D04">
              <w:rPr>
                <w:rFonts w:ascii="Times New Roman" w:eastAsia="Calibri" w:hAnsi="Times New Roman" w:cs="Times New Roman"/>
                <w:spacing w:val="-1"/>
                <w:sz w:val="24"/>
                <w:szCs w:val="24"/>
                <w:lang w:eastAsia="zh-CN"/>
              </w:rPr>
              <w:t>акумуляторних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батарей</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2"/>
                <w:sz w:val="24"/>
                <w:szCs w:val="24"/>
                <w:lang w:eastAsia="zh-CN"/>
              </w:rPr>
              <w:t>(за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потреби).</w:t>
            </w:r>
          </w:p>
          <w:p w14:paraId="03B330FF" w14:textId="77777777" w:rsidR="00921D04" w:rsidRPr="00921D04" w:rsidRDefault="00921D04" w:rsidP="00921D04">
            <w:pPr>
              <w:tabs>
                <w:tab w:val="left" w:pos="537"/>
              </w:tabs>
              <w:ind w:firstLine="357"/>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3.9. Установка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захисних</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панелей</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ДБЖ,</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розподільчих</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пристроїв</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захисних</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панелей</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z w:val="24"/>
                <w:szCs w:val="24"/>
                <w:lang w:eastAsia="zh-CN"/>
              </w:rPr>
              <w:t>шаф</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(стелажів)</w:t>
            </w:r>
            <w:r w:rsidRPr="00921D04">
              <w:rPr>
                <w:rFonts w:ascii="Times New Roman" w:eastAsia="Calibri" w:hAnsi="Times New Roman" w:cs="Times New Roman"/>
                <w:spacing w:val="73"/>
                <w:sz w:val="24"/>
                <w:szCs w:val="24"/>
                <w:lang w:eastAsia="zh-CN"/>
              </w:rPr>
              <w:t xml:space="preserve"> </w:t>
            </w:r>
            <w:r w:rsidRPr="00921D04">
              <w:rPr>
                <w:rFonts w:ascii="Times New Roman" w:eastAsia="Calibri" w:hAnsi="Times New Roman" w:cs="Times New Roman"/>
                <w:spacing w:val="-1"/>
                <w:sz w:val="24"/>
                <w:szCs w:val="24"/>
                <w:lang w:eastAsia="zh-CN"/>
              </w:rPr>
              <w:t>акумуляторних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батарей.</w:t>
            </w:r>
          </w:p>
          <w:p w14:paraId="0C6B5BEA" w14:textId="77777777" w:rsidR="00921D04" w:rsidRPr="00921D04" w:rsidRDefault="00921D04" w:rsidP="00921D04">
            <w:pPr>
              <w:tabs>
                <w:tab w:val="left" w:pos="537"/>
              </w:tabs>
              <w:ind w:firstLine="357"/>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3.10. Поетапна</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z w:val="24"/>
                <w:szCs w:val="24"/>
                <w:lang w:eastAsia="zh-CN"/>
              </w:rPr>
              <w:t>подача</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напруги</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на</w:t>
            </w:r>
            <w:r w:rsidRPr="00921D04">
              <w:rPr>
                <w:rFonts w:ascii="Times New Roman" w:eastAsia="Calibri" w:hAnsi="Times New Roman" w:cs="Times New Roman"/>
                <w:spacing w:val="-1"/>
                <w:sz w:val="24"/>
                <w:szCs w:val="24"/>
                <w:lang w:eastAsia="zh-CN"/>
              </w:rPr>
              <w:t xml:space="preserve"> ДБЖ</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 xml:space="preserve"> систему,</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перевірка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загальної</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працездатності</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ДБЖ</w:t>
            </w:r>
            <w:r w:rsidRPr="00921D04">
              <w:rPr>
                <w:rFonts w:ascii="Times New Roman" w:eastAsia="Calibri" w:hAnsi="Times New Roman" w:cs="Times New Roman"/>
                <w:sz w:val="24"/>
                <w:szCs w:val="24"/>
                <w:lang w:eastAsia="zh-CN"/>
              </w:rPr>
              <w:t xml:space="preserve"> на</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"холостому</w:t>
            </w:r>
            <w:r w:rsidRPr="00921D04">
              <w:rPr>
                <w:rFonts w:ascii="Times New Roman" w:eastAsia="Calibri" w:hAnsi="Times New Roman" w:cs="Times New Roman"/>
                <w:spacing w:val="77"/>
                <w:sz w:val="24"/>
                <w:szCs w:val="24"/>
                <w:lang w:eastAsia="zh-CN"/>
              </w:rPr>
              <w:t xml:space="preserve"> </w:t>
            </w:r>
            <w:r w:rsidRPr="00921D04">
              <w:rPr>
                <w:rFonts w:ascii="Times New Roman" w:eastAsia="Calibri" w:hAnsi="Times New Roman" w:cs="Times New Roman"/>
                <w:spacing w:val="-1"/>
                <w:sz w:val="24"/>
                <w:szCs w:val="24"/>
                <w:lang w:eastAsia="zh-CN"/>
              </w:rPr>
              <w:t>ходу"</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(при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попередньому</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виконанні</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пункту</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3.4</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та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стосовно</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2"/>
                <w:sz w:val="24"/>
                <w:szCs w:val="24"/>
                <w:lang w:eastAsia="zh-CN"/>
              </w:rPr>
              <w:t>до</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конфігурації</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системи</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 xml:space="preserve">та </w:t>
            </w:r>
            <w:r w:rsidRPr="00921D04">
              <w:rPr>
                <w:rFonts w:ascii="Times New Roman" w:eastAsia="Calibri" w:hAnsi="Times New Roman" w:cs="Times New Roman"/>
                <w:spacing w:val="-1"/>
                <w:sz w:val="24"/>
                <w:szCs w:val="24"/>
                <w:lang w:eastAsia="zh-CN"/>
              </w:rPr>
              <w:t>допустимого</w:t>
            </w:r>
            <w:r w:rsidRPr="00921D04">
              <w:rPr>
                <w:rFonts w:ascii="Times New Roman" w:eastAsia="Calibri" w:hAnsi="Times New Roman" w:cs="Times New Roman"/>
                <w:spacing w:val="57"/>
                <w:sz w:val="24"/>
                <w:szCs w:val="24"/>
                <w:lang w:eastAsia="zh-CN"/>
              </w:rPr>
              <w:t xml:space="preserve"> </w:t>
            </w:r>
            <w:r w:rsidRPr="00921D04">
              <w:rPr>
                <w:rFonts w:ascii="Times New Roman" w:eastAsia="Calibri" w:hAnsi="Times New Roman" w:cs="Times New Roman"/>
                <w:spacing w:val="-1"/>
                <w:sz w:val="24"/>
                <w:szCs w:val="24"/>
                <w:lang w:eastAsia="zh-CN"/>
              </w:rPr>
              <w:t>режиму</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2"/>
                <w:sz w:val="24"/>
                <w:szCs w:val="24"/>
                <w:lang w:eastAsia="zh-CN"/>
              </w:rPr>
              <w:t>роботи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критичного</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навантаження</w:t>
            </w:r>
            <w:r w:rsidRPr="00921D04">
              <w:rPr>
                <w:rFonts w:ascii="Times New Roman" w:eastAsia="Calibri" w:hAnsi="Times New Roman" w:cs="Times New Roman"/>
                <w:sz w:val="24"/>
                <w:szCs w:val="24"/>
                <w:lang w:eastAsia="zh-CN"/>
              </w:rPr>
              <w:t xml:space="preserve"> ).</w:t>
            </w:r>
          </w:p>
          <w:p w14:paraId="0DB1D91B" w14:textId="77777777" w:rsidR="00921D04" w:rsidRPr="00921D04" w:rsidRDefault="00921D04" w:rsidP="00921D04">
            <w:pPr>
              <w:tabs>
                <w:tab w:val="left" w:pos="537"/>
              </w:tabs>
              <w:ind w:firstLine="357"/>
              <w:jc w:val="both"/>
              <w:rPr>
                <w:rFonts w:ascii="Times New Roman" w:eastAsia="Calibri" w:hAnsi="Times New Roman" w:cs="Times New Roman"/>
                <w:spacing w:val="-1"/>
                <w:sz w:val="24"/>
                <w:szCs w:val="24"/>
                <w:lang w:eastAsia="zh-CN"/>
              </w:rPr>
            </w:pPr>
            <w:r w:rsidRPr="00921D04">
              <w:rPr>
                <w:rFonts w:ascii="Times New Roman" w:eastAsia="Calibri" w:hAnsi="Times New Roman" w:cs="Times New Roman"/>
                <w:spacing w:val="-1"/>
                <w:sz w:val="24"/>
                <w:szCs w:val="24"/>
                <w:lang w:eastAsia="zh-CN"/>
              </w:rPr>
              <w:t>3.11. Підключення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ДБЖ</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системи</w:t>
            </w:r>
            <w:r w:rsidRPr="00921D04">
              <w:rPr>
                <w:rFonts w:ascii="Times New Roman" w:eastAsia="Calibri" w:hAnsi="Times New Roman" w:cs="Times New Roman"/>
                <w:sz w:val="24"/>
                <w:szCs w:val="24"/>
                <w:lang w:eastAsia="zh-CN"/>
              </w:rPr>
              <w:t xml:space="preserve"> до</w:t>
            </w:r>
            <w:r w:rsidRPr="00921D04">
              <w:rPr>
                <w:rFonts w:ascii="Times New Roman" w:eastAsia="Calibri" w:hAnsi="Times New Roman" w:cs="Times New Roman"/>
                <w:spacing w:val="-1"/>
                <w:sz w:val="24"/>
                <w:szCs w:val="24"/>
                <w:lang w:eastAsia="zh-CN"/>
              </w:rPr>
              <w:t xml:space="preserve"> критичного</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навантаження.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Загальна</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перевірка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працездатності</w:t>
            </w:r>
            <w:r w:rsidRPr="00921D04">
              <w:rPr>
                <w:rFonts w:ascii="Times New Roman" w:eastAsia="Calibri" w:hAnsi="Times New Roman" w:cs="Times New Roman"/>
                <w:spacing w:val="69"/>
                <w:sz w:val="24"/>
                <w:szCs w:val="24"/>
                <w:lang w:eastAsia="zh-CN"/>
              </w:rPr>
              <w:t xml:space="preserve"> </w:t>
            </w:r>
            <w:r w:rsidRPr="00921D04">
              <w:rPr>
                <w:rFonts w:ascii="Times New Roman" w:eastAsia="Calibri" w:hAnsi="Times New Roman" w:cs="Times New Roman"/>
                <w:spacing w:val="-1"/>
                <w:sz w:val="24"/>
                <w:szCs w:val="24"/>
                <w:lang w:eastAsia="zh-CN"/>
              </w:rPr>
              <w:t>системи</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(відповідно</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2"/>
                <w:sz w:val="24"/>
                <w:szCs w:val="24"/>
                <w:lang w:eastAsia="zh-CN"/>
              </w:rPr>
              <w:t>до</w:t>
            </w:r>
            <w:r w:rsidRPr="00921D04">
              <w:rPr>
                <w:rFonts w:ascii="Times New Roman" w:eastAsia="Calibri" w:hAnsi="Times New Roman" w:cs="Times New Roman"/>
                <w:spacing w:val="-1"/>
                <w:sz w:val="24"/>
                <w:szCs w:val="24"/>
                <w:lang w:eastAsia="zh-CN"/>
              </w:rPr>
              <w:t xml:space="preserve"> конфігурації</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системи</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 xml:space="preserve">та </w:t>
            </w:r>
            <w:r w:rsidRPr="00921D04">
              <w:rPr>
                <w:rFonts w:ascii="Times New Roman" w:eastAsia="Calibri" w:hAnsi="Times New Roman" w:cs="Times New Roman"/>
                <w:spacing w:val="-2"/>
                <w:sz w:val="24"/>
                <w:szCs w:val="24"/>
                <w:lang w:eastAsia="zh-CN"/>
              </w:rPr>
              <w:t>допустимого</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режиму</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роботи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критичного</w:t>
            </w:r>
            <w:r w:rsidRPr="00921D04">
              <w:rPr>
                <w:rFonts w:ascii="Times New Roman" w:eastAsia="Calibri" w:hAnsi="Times New Roman" w:cs="Times New Roman"/>
                <w:spacing w:val="77"/>
                <w:sz w:val="24"/>
                <w:szCs w:val="24"/>
                <w:lang w:eastAsia="zh-CN"/>
              </w:rPr>
              <w:t xml:space="preserve"> </w:t>
            </w:r>
            <w:r w:rsidRPr="00921D04">
              <w:rPr>
                <w:rFonts w:ascii="Times New Roman" w:eastAsia="Calibri" w:hAnsi="Times New Roman" w:cs="Times New Roman"/>
                <w:spacing w:val="-1"/>
                <w:sz w:val="24"/>
                <w:szCs w:val="24"/>
                <w:lang w:eastAsia="zh-CN"/>
              </w:rPr>
              <w:t>навантаження).</w:t>
            </w:r>
          </w:p>
          <w:p w14:paraId="7AE2A404" w14:textId="77777777" w:rsidR="00921D04" w:rsidRPr="00921D04" w:rsidRDefault="00921D04" w:rsidP="00921D04">
            <w:pPr>
              <w:tabs>
                <w:tab w:val="left" w:pos="537"/>
              </w:tabs>
              <w:ind w:firstLine="357"/>
              <w:jc w:val="both"/>
              <w:rPr>
                <w:rFonts w:ascii="Times New Roman" w:eastAsia="Calibri" w:hAnsi="Times New Roman" w:cs="Times New Roman"/>
                <w:spacing w:val="-1"/>
                <w:sz w:val="24"/>
                <w:szCs w:val="24"/>
                <w:lang w:eastAsia="zh-CN"/>
              </w:rPr>
            </w:pPr>
            <w:r w:rsidRPr="00921D04">
              <w:rPr>
                <w:rFonts w:ascii="Times New Roman" w:eastAsia="Calibri" w:hAnsi="Times New Roman" w:cs="Times New Roman"/>
                <w:spacing w:val="-1"/>
                <w:sz w:val="24"/>
                <w:szCs w:val="24"/>
                <w:lang w:eastAsia="zh-CN"/>
              </w:rPr>
              <w:t>3.12. Тестування</w:t>
            </w:r>
            <w:r w:rsidRPr="00921D04">
              <w:rPr>
                <w:rFonts w:ascii="Times New Roman" w:eastAsia="Calibri" w:hAnsi="Times New Roman" w:cs="Times New Roman"/>
                <w:sz w:val="24"/>
                <w:szCs w:val="24"/>
                <w:lang w:eastAsia="zh-CN"/>
              </w:rPr>
              <w:t xml:space="preserve"> АКБ</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внутрішніми</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засобами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ДБЖ</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для</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визначення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їх</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стану.</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Перевірка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величини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напруги</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на</w:t>
            </w:r>
            <w:r w:rsidRPr="00921D04">
              <w:rPr>
                <w:rFonts w:ascii="Times New Roman" w:eastAsia="Calibri" w:hAnsi="Times New Roman" w:cs="Times New Roman"/>
                <w:spacing w:val="53"/>
                <w:sz w:val="24"/>
                <w:szCs w:val="24"/>
                <w:lang w:eastAsia="zh-CN"/>
              </w:rPr>
              <w:t xml:space="preserve"> </w:t>
            </w:r>
            <w:r w:rsidRPr="00921D04">
              <w:rPr>
                <w:rFonts w:ascii="Times New Roman" w:eastAsia="Calibri" w:hAnsi="Times New Roman" w:cs="Times New Roman"/>
                <w:spacing w:val="-1"/>
                <w:sz w:val="24"/>
                <w:szCs w:val="24"/>
                <w:lang w:eastAsia="zh-CN"/>
              </w:rPr>
              <w:t>окремих</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ланцюгах</w:t>
            </w:r>
            <w:r w:rsidRPr="00921D04">
              <w:rPr>
                <w:rFonts w:ascii="Times New Roman" w:eastAsia="Calibri" w:hAnsi="Times New Roman" w:cs="Times New Roman"/>
                <w:sz w:val="24"/>
                <w:szCs w:val="24"/>
                <w:lang w:eastAsia="zh-CN"/>
              </w:rPr>
              <w:t xml:space="preserve"> АКБ</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при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роботі</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ДБЖ</w:t>
            </w:r>
            <w:r w:rsidRPr="00921D04">
              <w:rPr>
                <w:rFonts w:ascii="Times New Roman" w:eastAsia="Calibri" w:hAnsi="Times New Roman" w:cs="Times New Roman"/>
                <w:sz w:val="24"/>
                <w:szCs w:val="24"/>
                <w:lang w:eastAsia="zh-CN"/>
              </w:rPr>
              <w:t xml:space="preserve"> в</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нормальному</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 xml:space="preserve">режимі або </w:t>
            </w:r>
            <w:r w:rsidRPr="00921D04">
              <w:rPr>
                <w:rFonts w:ascii="Times New Roman" w:eastAsia="Calibri" w:hAnsi="Times New Roman" w:cs="Times New Roman"/>
                <w:sz w:val="24"/>
                <w:szCs w:val="24"/>
                <w:lang w:eastAsia="zh-CN"/>
              </w:rPr>
              <w:t>по</w:t>
            </w:r>
            <w:r w:rsidRPr="00921D04">
              <w:rPr>
                <w:rFonts w:ascii="Times New Roman" w:eastAsia="Calibri" w:hAnsi="Times New Roman" w:cs="Times New Roman"/>
                <w:spacing w:val="-1"/>
                <w:sz w:val="24"/>
                <w:szCs w:val="24"/>
                <w:lang w:eastAsia="zh-CN"/>
              </w:rPr>
              <w:t xml:space="preserve"> напрузі</w:t>
            </w:r>
            <w:r w:rsidRPr="00921D04">
              <w:rPr>
                <w:rFonts w:ascii="Times New Roman" w:eastAsia="Calibri" w:hAnsi="Times New Roman" w:cs="Times New Roman"/>
                <w:sz w:val="24"/>
                <w:szCs w:val="24"/>
                <w:lang w:eastAsia="zh-CN"/>
              </w:rPr>
              <w:t xml:space="preserve"> на </w:t>
            </w:r>
            <w:r w:rsidRPr="00921D04">
              <w:rPr>
                <w:rFonts w:ascii="Times New Roman" w:eastAsia="Calibri" w:hAnsi="Times New Roman" w:cs="Times New Roman"/>
                <w:spacing w:val="-1"/>
                <w:sz w:val="24"/>
                <w:szCs w:val="24"/>
                <w:lang w:eastAsia="zh-CN"/>
              </w:rPr>
              <w:t>окремих</w:t>
            </w:r>
            <w:r w:rsidRPr="00921D04">
              <w:rPr>
                <w:rFonts w:ascii="Times New Roman" w:eastAsia="Calibri" w:hAnsi="Times New Roman" w:cs="Times New Roman"/>
                <w:spacing w:val="45"/>
                <w:sz w:val="24"/>
                <w:szCs w:val="24"/>
                <w:lang w:eastAsia="zh-CN"/>
              </w:rPr>
              <w:t xml:space="preserve"> </w:t>
            </w:r>
            <w:r w:rsidRPr="00921D04">
              <w:rPr>
                <w:rFonts w:ascii="Times New Roman" w:eastAsia="Calibri" w:hAnsi="Times New Roman" w:cs="Times New Roman"/>
                <w:spacing w:val="-1"/>
                <w:sz w:val="24"/>
                <w:szCs w:val="24"/>
                <w:lang w:eastAsia="zh-CN"/>
              </w:rPr>
              <w:t>акумуляторах</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при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вимкненому</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батарейному</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автоматі</w:t>
            </w:r>
            <w:r w:rsidRPr="00921D04">
              <w:rPr>
                <w:rFonts w:ascii="Times New Roman" w:eastAsia="Calibri" w:hAnsi="Times New Roman" w:cs="Times New Roman"/>
                <w:sz w:val="24"/>
                <w:szCs w:val="24"/>
                <w:lang w:eastAsia="zh-CN"/>
              </w:rPr>
              <w:t xml:space="preserve"> (за</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необхідності).</w:t>
            </w:r>
          </w:p>
          <w:p w14:paraId="63BB2B08" w14:textId="77777777" w:rsidR="00921D04" w:rsidRPr="00921D04" w:rsidRDefault="00921D04" w:rsidP="00921D04">
            <w:pPr>
              <w:tabs>
                <w:tab w:val="left" w:pos="537"/>
              </w:tabs>
              <w:ind w:firstLine="357"/>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3.13. Вимірювання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 xml:space="preserve">та </w:t>
            </w:r>
            <w:r w:rsidRPr="00921D04">
              <w:rPr>
                <w:rFonts w:ascii="Times New Roman" w:eastAsia="Calibri" w:hAnsi="Times New Roman" w:cs="Times New Roman"/>
                <w:spacing w:val="-1"/>
                <w:sz w:val="24"/>
                <w:szCs w:val="24"/>
                <w:lang w:eastAsia="zh-CN"/>
              </w:rPr>
              <w:t>занесення</w:t>
            </w:r>
            <w:r w:rsidRPr="00921D04">
              <w:rPr>
                <w:rFonts w:ascii="Times New Roman" w:eastAsia="Calibri" w:hAnsi="Times New Roman" w:cs="Times New Roman"/>
                <w:sz w:val="24"/>
                <w:szCs w:val="24"/>
                <w:lang w:eastAsia="zh-CN"/>
              </w:rPr>
              <w:t xml:space="preserve"> в </w:t>
            </w:r>
            <w:r w:rsidRPr="00921D04">
              <w:rPr>
                <w:rFonts w:ascii="Times New Roman" w:eastAsia="Calibri" w:hAnsi="Times New Roman" w:cs="Times New Roman"/>
                <w:spacing w:val="-1"/>
                <w:sz w:val="24"/>
                <w:szCs w:val="24"/>
                <w:lang w:eastAsia="zh-CN"/>
              </w:rPr>
              <w:t>протокол</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вхідних</w:t>
            </w:r>
            <w:r w:rsidRPr="00921D04">
              <w:rPr>
                <w:rFonts w:ascii="Times New Roman" w:eastAsia="Calibri" w:hAnsi="Times New Roman" w:cs="Times New Roman"/>
                <w:sz w:val="24"/>
                <w:szCs w:val="24"/>
                <w:lang w:eastAsia="zh-CN"/>
              </w:rPr>
              <w:t xml:space="preserve"> і </w:t>
            </w:r>
            <w:r w:rsidRPr="00921D04">
              <w:rPr>
                <w:rFonts w:ascii="Times New Roman" w:eastAsia="Calibri" w:hAnsi="Times New Roman" w:cs="Times New Roman"/>
                <w:spacing w:val="-1"/>
                <w:sz w:val="24"/>
                <w:szCs w:val="24"/>
                <w:lang w:eastAsia="zh-CN"/>
              </w:rPr>
              <w:t>вихідних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параметрів</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ДБЖ</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(напруга,</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струм,</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частота).</w:t>
            </w:r>
            <w:r w:rsidRPr="00921D04">
              <w:rPr>
                <w:rFonts w:ascii="Times New Roman" w:eastAsia="Calibri" w:hAnsi="Times New Roman" w:cs="Times New Roman"/>
                <w:spacing w:val="63"/>
                <w:sz w:val="24"/>
                <w:szCs w:val="24"/>
                <w:lang w:eastAsia="zh-CN"/>
              </w:rPr>
              <w:t xml:space="preserve"> </w:t>
            </w:r>
            <w:r w:rsidRPr="00921D04">
              <w:rPr>
                <w:rFonts w:ascii="Times New Roman" w:eastAsia="Calibri" w:hAnsi="Times New Roman" w:cs="Times New Roman"/>
                <w:spacing w:val="-1"/>
                <w:sz w:val="24"/>
                <w:szCs w:val="24"/>
                <w:lang w:eastAsia="zh-CN"/>
              </w:rPr>
              <w:t>Порівняння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результатів</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вимірювань</w:t>
            </w:r>
            <w:r w:rsidRPr="00921D04">
              <w:rPr>
                <w:rFonts w:ascii="Times New Roman" w:eastAsia="Calibri" w:hAnsi="Times New Roman" w:cs="Times New Roman"/>
                <w:sz w:val="24"/>
                <w:szCs w:val="24"/>
                <w:lang w:eastAsia="zh-CN"/>
              </w:rPr>
              <w:t xml:space="preserve"> з </w:t>
            </w:r>
            <w:r w:rsidRPr="00921D04">
              <w:rPr>
                <w:rFonts w:ascii="Times New Roman" w:eastAsia="Calibri" w:hAnsi="Times New Roman" w:cs="Times New Roman"/>
                <w:spacing w:val="-1"/>
                <w:sz w:val="24"/>
                <w:szCs w:val="24"/>
                <w:lang w:eastAsia="zh-CN"/>
              </w:rPr>
              <w:t>індикацією</w:t>
            </w:r>
            <w:r w:rsidRPr="00921D04">
              <w:rPr>
                <w:rFonts w:ascii="Times New Roman" w:eastAsia="Calibri" w:hAnsi="Times New Roman" w:cs="Times New Roman"/>
                <w:spacing w:val="-4"/>
                <w:sz w:val="24"/>
                <w:szCs w:val="24"/>
                <w:lang w:eastAsia="zh-CN"/>
              </w:rPr>
              <w:t xml:space="preserve"> </w:t>
            </w:r>
            <w:r w:rsidRPr="00921D04">
              <w:rPr>
                <w:rFonts w:ascii="Times New Roman" w:eastAsia="Calibri" w:hAnsi="Times New Roman" w:cs="Times New Roman"/>
                <w:spacing w:val="-1"/>
                <w:sz w:val="24"/>
                <w:szCs w:val="24"/>
                <w:lang w:eastAsia="zh-CN"/>
              </w:rPr>
              <w:t xml:space="preserve">відображуваною </w:t>
            </w:r>
            <w:r w:rsidRPr="00921D04">
              <w:rPr>
                <w:rFonts w:ascii="Times New Roman" w:eastAsia="Calibri" w:hAnsi="Times New Roman" w:cs="Times New Roman"/>
                <w:sz w:val="24"/>
                <w:szCs w:val="24"/>
                <w:lang w:eastAsia="zh-CN"/>
              </w:rPr>
              <w:t xml:space="preserve">на </w:t>
            </w:r>
            <w:r w:rsidRPr="00921D04">
              <w:rPr>
                <w:rFonts w:ascii="Times New Roman" w:eastAsia="Calibri" w:hAnsi="Times New Roman" w:cs="Times New Roman"/>
                <w:spacing w:val="-1"/>
                <w:sz w:val="24"/>
                <w:szCs w:val="24"/>
                <w:lang w:eastAsia="zh-CN"/>
              </w:rPr>
              <w:t>дисплеї</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ДБЖ</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 xml:space="preserve">та </w:t>
            </w:r>
            <w:r w:rsidRPr="00921D04">
              <w:rPr>
                <w:rFonts w:ascii="Times New Roman" w:eastAsia="Calibri" w:hAnsi="Times New Roman" w:cs="Times New Roman"/>
                <w:spacing w:val="-1"/>
                <w:sz w:val="24"/>
                <w:szCs w:val="24"/>
                <w:lang w:eastAsia="zh-CN"/>
              </w:rPr>
              <w:t>системах</w:t>
            </w:r>
            <w:r w:rsidRPr="00921D04">
              <w:rPr>
                <w:rFonts w:ascii="Times New Roman" w:eastAsia="Calibri" w:hAnsi="Times New Roman" w:cs="Times New Roman"/>
                <w:spacing w:val="61"/>
                <w:sz w:val="24"/>
                <w:szCs w:val="24"/>
                <w:lang w:eastAsia="zh-CN"/>
              </w:rPr>
              <w:t xml:space="preserve"> </w:t>
            </w:r>
            <w:r w:rsidRPr="00921D04">
              <w:rPr>
                <w:rFonts w:ascii="Times New Roman" w:eastAsia="Calibri" w:hAnsi="Times New Roman" w:cs="Times New Roman"/>
                <w:spacing w:val="-1"/>
                <w:sz w:val="24"/>
                <w:szCs w:val="24"/>
                <w:lang w:eastAsia="zh-CN"/>
              </w:rPr>
              <w:t>моніторингу.</w:t>
            </w:r>
          </w:p>
          <w:p w14:paraId="1E6EBC3B" w14:textId="77777777" w:rsidR="00921D04" w:rsidRPr="00921D04" w:rsidRDefault="00921D04" w:rsidP="00921D04">
            <w:pPr>
              <w:tabs>
                <w:tab w:val="left" w:pos="537"/>
              </w:tabs>
              <w:ind w:firstLine="357"/>
              <w:jc w:val="both"/>
              <w:rPr>
                <w:rFonts w:ascii="Times New Roman" w:eastAsia="Calibri" w:hAnsi="Times New Roman" w:cs="Times New Roman"/>
                <w:spacing w:val="-1"/>
                <w:sz w:val="24"/>
                <w:szCs w:val="24"/>
                <w:lang w:eastAsia="zh-CN"/>
              </w:rPr>
            </w:pPr>
            <w:r w:rsidRPr="00921D04">
              <w:rPr>
                <w:rFonts w:ascii="Times New Roman" w:eastAsia="Calibri" w:hAnsi="Times New Roman" w:cs="Times New Roman"/>
                <w:sz w:val="24"/>
                <w:szCs w:val="24"/>
                <w:lang w:eastAsia="zh-CN"/>
              </w:rPr>
              <w:t xml:space="preserve">3.14. </w:t>
            </w:r>
            <w:r w:rsidRPr="00921D04">
              <w:rPr>
                <w:rFonts w:ascii="Times New Roman" w:eastAsia="Calibri" w:hAnsi="Times New Roman" w:cs="Times New Roman"/>
                <w:spacing w:val="-1"/>
                <w:sz w:val="24"/>
                <w:szCs w:val="24"/>
                <w:lang w:eastAsia="zh-CN"/>
              </w:rPr>
              <w:t>Корекція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програмних</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установок,</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налаштування,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калібрування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вхідних/вихідних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параметрів</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2"/>
                <w:sz w:val="24"/>
                <w:szCs w:val="24"/>
                <w:lang w:eastAsia="zh-CN"/>
              </w:rPr>
              <w:t>ДБЖ</w:t>
            </w:r>
            <w:r w:rsidRPr="00921D04">
              <w:rPr>
                <w:rFonts w:ascii="Times New Roman" w:eastAsia="Calibri" w:hAnsi="Times New Roman" w:cs="Times New Roman"/>
                <w:sz w:val="24"/>
                <w:szCs w:val="24"/>
                <w:lang w:eastAsia="zh-CN"/>
              </w:rPr>
              <w:t xml:space="preserve"> за</w:t>
            </w:r>
            <w:r w:rsidRPr="00921D04">
              <w:rPr>
                <w:rFonts w:ascii="Times New Roman" w:eastAsia="Calibri" w:hAnsi="Times New Roman" w:cs="Times New Roman"/>
                <w:spacing w:val="77"/>
                <w:sz w:val="24"/>
                <w:szCs w:val="24"/>
                <w:lang w:eastAsia="zh-CN"/>
              </w:rPr>
              <w:t xml:space="preserve"> </w:t>
            </w:r>
            <w:r w:rsidRPr="00921D04">
              <w:rPr>
                <w:rFonts w:ascii="Times New Roman" w:eastAsia="Calibri" w:hAnsi="Times New Roman" w:cs="Times New Roman"/>
                <w:spacing w:val="-1"/>
                <w:sz w:val="24"/>
                <w:szCs w:val="24"/>
                <w:lang w:eastAsia="zh-CN"/>
              </w:rPr>
              <w:t>допомогою спеціалізованого</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програмного</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забезпечення.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Оновлення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 xml:space="preserve">(за </w:t>
            </w:r>
            <w:r w:rsidRPr="00921D04">
              <w:rPr>
                <w:rFonts w:ascii="Times New Roman" w:eastAsia="Calibri" w:hAnsi="Times New Roman" w:cs="Times New Roman"/>
                <w:spacing w:val="-1"/>
                <w:sz w:val="24"/>
                <w:szCs w:val="24"/>
                <w:lang w:eastAsia="zh-CN"/>
              </w:rPr>
              <w:t>наявності</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z w:val="24"/>
                <w:szCs w:val="24"/>
                <w:lang w:eastAsia="zh-CN"/>
              </w:rPr>
              <w:t>та</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необхідності)</w:t>
            </w:r>
            <w:r w:rsidRPr="00921D04">
              <w:rPr>
                <w:rFonts w:ascii="Times New Roman" w:eastAsia="Calibri" w:hAnsi="Times New Roman" w:cs="Times New Roman"/>
                <w:spacing w:val="75"/>
                <w:sz w:val="24"/>
                <w:szCs w:val="24"/>
                <w:lang w:eastAsia="zh-CN"/>
              </w:rPr>
              <w:t xml:space="preserve"> </w:t>
            </w:r>
            <w:r w:rsidRPr="00921D04">
              <w:rPr>
                <w:rFonts w:ascii="Times New Roman" w:eastAsia="Calibri" w:hAnsi="Times New Roman" w:cs="Times New Roman"/>
                <w:sz w:val="24"/>
                <w:szCs w:val="24"/>
                <w:lang w:eastAsia="zh-CN"/>
              </w:rPr>
              <w:t>версії</w:t>
            </w:r>
            <w:r w:rsidRPr="00921D04">
              <w:rPr>
                <w:rFonts w:ascii="Times New Roman" w:eastAsia="Calibri" w:hAnsi="Times New Roman" w:cs="Times New Roman"/>
                <w:spacing w:val="-1"/>
                <w:sz w:val="24"/>
                <w:szCs w:val="24"/>
                <w:lang w:eastAsia="zh-CN"/>
              </w:rPr>
              <w:t xml:space="preserve"> програмного забезпечення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ДБЖ.</w:t>
            </w:r>
          </w:p>
          <w:p w14:paraId="1937F39C" w14:textId="77777777" w:rsidR="00921D04" w:rsidRPr="00921D04" w:rsidRDefault="00921D04" w:rsidP="00921D04">
            <w:pPr>
              <w:tabs>
                <w:tab w:val="left" w:pos="537"/>
              </w:tabs>
              <w:ind w:firstLine="357"/>
              <w:jc w:val="both"/>
              <w:rPr>
                <w:rFonts w:ascii="Times New Roman" w:eastAsia="Calibri" w:hAnsi="Times New Roman" w:cs="Times New Roman"/>
                <w:spacing w:val="-1"/>
                <w:sz w:val="24"/>
                <w:szCs w:val="24"/>
                <w:lang w:eastAsia="zh-CN"/>
              </w:rPr>
            </w:pPr>
            <w:r w:rsidRPr="00921D04">
              <w:rPr>
                <w:rFonts w:ascii="Times New Roman" w:eastAsia="Calibri" w:hAnsi="Times New Roman" w:cs="Times New Roman"/>
                <w:spacing w:val="-1"/>
                <w:sz w:val="24"/>
                <w:szCs w:val="24"/>
                <w:lang w:eastAsia="zh-CN"/>
              </w:rPr>
              <w:t>3.15. Перевірка</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роботи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ДБЖ/системи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z w:val="24"/>
                <w:szCs w:val="24"/>
                <w:lang w:eastAsia="zh-CN"/>
              </w:rPr>
              <w:t xml:space="preserve">в </w:t>
            </w:r>
            <w:r w:rsidRPr="00921D04">
              <w:rPr>
                <w:rFonts w:ascii="Times New Roman" w:eastAsia="Calibri" w:hAnsi="Times New Roman" w:cs="Times New Roman"/>
                <w:spacing w:val="-1"/>
                <w:sz w:val="24"/>
                <w:szCs w:val="24"/>
                <w:lang w:eastAsia="zh-CN"/>
              </w:rPr>
              <w:t>автономному</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режимі</w:t>
            </w:r>
            <w:r w:rsidRPr="00921D04">
              <w:rPr>
                <w:rFonts w:ascii="Times New Roman" w:eastAsia="Calibri" w:hAnsi="Times New Roman" w:cs="Times New Roman"/>
                <w:sz w:val="24"/>
                <w:szCs w:val="24"/>
                <w:lang w:eastAsia="zh-CN"/>
              </w:rPr>
              <w:t xml:space="preserve"> (від</w:t>
            </w:r>
            <w:r w:rsidRPr="00921D04">
              <w:rPr>
                <w:rFonts w:ascii="Times New Roman" w:eastAsia="Calibri" w:hAnsi="Times New Roman" w:cs="Times New Roman"/>
                <w:spacing w:val="-1"/>
                <w:sz w:val="24"/>
                <w:szCs w:val="24"/>
                <w:lang w:eastAsia="zh-CN"/>
              </w:rPr>
              <w:t xml:space="preserve"> акумуляторних</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батарей).</w:t>
            </w:r>
          </w:p>
          <w:p w14:paraId="128968CA" w14:textId="77777777" w:rsidR="00921D04" w:rsidRPr="00921D04" w:rsidRDefault="00921D04" w:rsidP="00921D04">
            <w:pPr>
              <w:tabs>
                <w:tab w:val="left" w:pos="537"/>
              </w:tabs>
              <w:ind w:firstLine="357"/>
              <w:jc w:val="both"/>
              <w:rPr>
                <w:rFonts w:ascii="Times New Roman" w:eastAsia="Calibri" w:hAnsi="Times New Roman" w:cs="Times New Roman"/>
                <w:spacing w:val="-1"/>
                <w:sz w:val="24"/>
                <w:szCs w:val="24"/>
                <w:lang w:eastAsia="zh-CN"/>
              </w:rPr>
            </w:pPr>
            <w:r w:rsidRPr="00921D04">
              <w:rPr>
                <w:rFonts w:ascii="Times New Roman" w:eastAsia="Calibri" w:hAnsi="Times New Roman" w:cs="Times New Roman"/>
                <w:spacing w:val="-1"/>
                <w:sz w:val="24"/>
                <w:szCs w:val="24"/>
                <w:lang w:eastAsia="zh-CN"/>
              </w:rPr>
              <w:t>3.16. Зчитування,</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збереження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внутрішніх</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параметрів</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2"/>
                <w:sz w:val="24"/>
                <w:szCs w:val="24"/>
                <w:lang w:eastAsia="zh-CN"/>
              </w:rPr>
              <w:t>ДБЖ.</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Формування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висновку.</w:t>
            </w:r>
          </w:p>
          <w:p w14:paraId="3C85BAF1" w14:textId="77777777" w:rsidR="00921D04" w:rsidRPr="00921D04" w:rsidRDefault="00921D04" w:rsidP="00921D04">
            <w:pPr>
              <w:tabs>
                <w:tab w:val="left" w:pos="537"/>
              </w:tabs>
              <w:ind w:firstLine="357"/>
              <w:jc w:val="both"/>
              <w:rPr>
                <w:rFonts w:ascii="Times New Roman" w:eastAsia="Calibri" w:hAnsi="Times New Roman" w:cs="Times New Roman"/>
                <w:sz w:val="24"/>
                <w:szCs w:val="24"/>
                <w:lang w:eastAsia="zh-CN"/>
              </w:rPr>
            </w:pPr>
            <w:r w:rsidRPr="00921D04">
              <w:rPr>
                <w:rFonts w:ascii="Times New Roman" w:eastAsia="Calibri" w:hAnsi="Times New Roman" w:cs="Times New Roman"/>
                <w:spacing w:val="-1"/>
                <w:sz w:val="24"/>
                <w:szCs w:val="24"/>
                <w:lang w:eastAsia="zh-CN"/>
              </w:rPr>
              <w:t>3.17. Консультація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Замовника</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щодо</w:t>
            </w:r>
            <w:r w:rsidRPr="00921D04">
              <w:rPr>
                <w:rFonts w:ascii="Times New Roman" w:eastAsia="Calibri" w:hAnsi="Times New Roman" w:cs="Times New Roman"/>
                <w:spacing w:val="-1"/>
                <w:sz w:val="24"/>
                <w:szCs w:val="24"/>
                <w:lang w:eastAsia="zh-CN"/>
              </w:rPr>
              <w:t xml:space="preserve"> необхідності</w:t>
            </w:r>
            <w:r w:rsidRPr="00921D04">
              <w:rPr>
                <w:rFonts w:ascii="Times New Roman" w:eastAsia="Calibri" w:hAnsi="Times New Roman" w:cs="Times New Roman"/>
                <w:spacing w:val="-3"/>
                <w:sz w:val="24"/>
                <w:szCs w:val="24"/>
                <w:lang w:eastAsia="zh-CN"/>
              </w:rPr>
              <w:t xml:space="preserve"> </w:t>
            </w:r>
            <w:r w:rsidRPr="00921D04">
              <w:rPr>
                <w:rFonts w:ascii="Times New Roman" w:eastAsia="Calibri" w:hAnsi="Times New Roman" w:cs="Times New Roman"/>
                <w:spacing w:val="-1"/>
                <w:sz w:val="24"/>
                <w:szCs w:val="24"/>
                <w:lang w:eastAsia="zh-CN"/>
              </w:rPr>
              <w:t>додаткового обслуговування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або</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додаткових</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заходів</w:t>
            </w:r>
            <w:r w:rsidRPr="00921D04">
              <w:rPr>
                <w:rFonts w:ascii="Times New Roman" w:eastAsia="Calibri" w:hAnsi="Times New Roman" w:cs="Times New Roman"/>
                <w:spacing w:val="73"/>
                <w:sz w:val="24"/>
                <w:szCs w:val="24"/>
                <w:lang w:eastAsia="zh-CN"/>
              </w:rPr>
              <w:t xml:space="preserve"> </w:t>
            </w:r>
            <w:r w:rsidRPr="00921D04">
              <w:rPr>
                <w:rFonts w:ascii="Times New Roman" w:eastAsia="Calibri" w:hAnsi="Times New Roman" w:cs="Times New Roman"/>
                <w:sz w:val="24"/>
                <w:szCs w:val="24"/>
                <w:lang w:eastAsia="zh-CN"/>
              </w:rPr>
              <w:t>щодо</w:t>
            </w:r>
            <w:r w:rsidRPr="00921D04">
              <w:rPr>
                <w:rFonts w:ascii="Times New Roman" w:eastAsia="Calibri" w:hAnsi="Times New Roman" w:cs="Times New Roman"/>
                <w:spacing w:val="-1"/>
                <w:sz w:val="24"/>
                <w:szCs w:val="24"/>
                <w:lang w:eastAsia="zh-CN"/>
              </w:rPr>
              <w:t xml:space="preserve"> захисту</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pacing w:val="-1"/>
                <w:sz w:val="24"/>
                <w:szCs w:val="24"/>
                <w:lang w:eastAsia="zh-CN"/>
              </w:rPr>
              <w:t>обладнання</w:t>
            </w:r>
            <w:r w:rsidRPr="00921D04">
              <w:rPr>
                <w:rFonts w:ascii="Times New Roman" w:eastAsia="Calibri" w:hAnsi="Times New Roman" w:cs="Times New Roman"/>
                <w:spacing w:val="-2"/>
                <w:sz w:val="24"/>
                <w:szCs w:val="24"/>
                <w:lang w:eastAsia="zh-CN"/>
              </w:rPr>
              <w:t xml:space="preserve"> </w:t>
            </w:r>
            <w:r w:rsidRPr="00921D04">
              <w:rPr>
                <w:rFonts w:ascii="Times New Roman" w:eastAsia="Calibri" w:hAnsi="Times New Roman" w:cs="Times New Roman"/>
                <w:sz w:val="24"/>
                <w:szCs w:val="24"/>
                <w:lang w:eastAsia="zh-CN"/>
              </w:rPr>
              <w:t>або</w:t>
            </w:r>
            <w:r w:rsidRPr="00921D04">
              <w:rPr>
                <w:rFonts w:ascii="Times New Roman" w:eastAsia="Calibri" w:hAnsi="Times New Roman" w:cs="Times New Roman"/>
                <w:spacing w:val="-1"/>
                <w:sz w:val="24"/>
                <w:szCs w:val="24"/>
                <w:lang w:eastAsia="zh-CN"/>
              </w:rPr>
              <w:t xml:space="preserve"> оптимізації</w:t>
            </w:r>
            <w:r w:rsidRPr="00921D04">
              <w:rPr>
                <w:rFonts w:ascii="Times New Roman" w:eastAsia="Calibri" w:hAnsi="Times New Roman" w:cs="Times New Roman"/>
                <w:sz w:val="24"/>
                <w:szCs w:val="24"/>
                <w:lang w:eastAsia="zh-CN"/>
              </w:rPr>
              <w:t xml:space="preserve"> </w:t>
            </w:r>
            <w:r w:rsidRPr="00921D04">
              <w:rPr>
                <w:rFonts w:ascii="Times New Roman" w:eastAsia="Calibri" w:hAnsi="Times New Roman" w:cs="Times New Roman"/>
                <w:spacing w:val="-1"/>
                <w:sz w:val="24"/>
                <w:szCs w:val="24"/>
                <w:lang w:eastAsia="zh-CN"/>
              </w:rPr>
              <w:t>роботи</w:t>
            </w:r>
            <w:r w:rsidRPr="00921D04">
              <w:rPr>
                <w:rFonts w:ascii="Times New Roman" w:eastAsia="Calibri" w:hAnsi="Times New Roman" w:cs="Times New Roman"/>
                <w:spacing w:val="1"/>
                <w:sz w:val="24"/>
                <w:szCs w:val="24"/>
                <w:lang w:eastAsia="zh-CN"/>
              </w:rPr>
              <w:t xml:space="preserve"> </w:t>
            </w:r>
            <w:r w:rsidRPr="00921D04">
              <w:rPr>
                <w:rFonts w:ascii="Times New Roman" w:eastAsia="Calibri" w:hAnsi="Times New Roman" w:cs="Times New Roman"/>
                <w:spacing w:val="-1"/>
                <w:sz w:val="24"/>
                <w:szCs w:val="24"/>
                <w:lang w:eastAsia="zh-CN"/>
              </w:rPr>
              <w:t>системи.</w:t>
            </w:r>
          </w:p>
          <w:p w14:paraId="716173CF" w14:textId="77777777" w:rsidR="00921D04" w:rsidRPr="00921D04" w:rsidRDefault="00921D04" w:rsidP="00921D04">
            <w:pPr>
              <w:rPr>
                <w:rFonts w:ascii="Times New Roman" w:eastAsia="Calibri" w:hAnsi="Times New Roman" w:cs="Times New Roman"/>
                <w:b/>
                <w:sz w:val="24"/>
                <w:szCs w:val="24"/>
                <w:lang w:eastAsia="zh-CN"/>
              </w:rPr>
            </w:pPr>
          </w:p>
        </w:tc>
      </w:tr>
      <w:tr w:rsidR="00921D04" w:rsidRPr="00921D04" w14:paraId="15573EDA" w14:textId="77777777" w:rsidTr="00331F21">
        <w:trPr>
          <w:trHeight w:val="339"/>
        </w:trPr>
        <w:tc>
          <w:tcPr>
            <w:tcW w:w="496" w:type="dxa"/>
            <w:gridSpan w:val="2"/>
            <w:noWrap/>
          </w:tcPr>
          <w:p w14:paraId="443D2007" w14:textId="77777777" w:rsidR="00921D04" w:rsidRPr="00921D04" w:rsidRDefault="00921D04" w:rsidP="00921D04">
            <w:pPr>
              <w:jc w:val="center"/>
              <w:rPr>
                <w:rFonts w:ascii="Times New Roman" w:hAnsi="Times New Roman" w:cs="Times New Roman"/>
                <w:b/>
                <w:bCs/>
                <w:sz w:val="24"/>
                <w:szCs w:val="24"/>
              </w:rPr>
            </w:pPr>
            <w:r w:rsidRPr="00921D04">
              <w:rPr>
                <w:rFonts w:ascii="Times New Roman" w:hAnsi="Times New Roman" w:cs="Times New Roman"/>
                <w:b/>
                <w:bCs/>
                <w:sz w:val="24"/>
                <w:szCs w:val="24"/>
              </w:rPr>
              <w:lastRenderedPageBreak/>
              <w:t>4</w:t>
            </w:r>
          </w:p>
        </w:tc>
        <w:tc>
          <w:tcPr>
            <w:tcW w:w="9182" w:type="dxa"/>
          </w:tcPr>
          <w:p w14:paraId="78028FE5" w14:textId="77777777" w:rsidR="00921D04" w:rsidRPr="00921D04" w:rsidRDefault="00921D04" w:rsidP="00921D04">
            <w:pPr>
              <w:jc w:val="center"/>
              <w:rPr>
                <w:rFonts w:ascii="Times New Roman" w:hAnsi="Times New Roman" w:cs="Times New Roman"/>
                <w:b/>
                <w:sz w:val="24"/>
                <w:szCs w:val="24"/>
              </w:rPr>
            </w:pPr>
            <w:r w:rsidRPr="00921D04">
              <w:rPr>
                <w:rFonts w:ascii="Times New Roman" w:hAnsi="Times New Roman" w:cs="Times New Roman"/>
                <w:b/>
                <w:sz w:val="24"/>
                <w:szCs w:val="24"/>
              </w:rPr>
              <w:t xml:space="preserve">Технічне обслуговування дизель-генератора Commins C110D5 </w:t>
            </w:r>
            <w:r w:rsidRPr="00921D04">
              <w:rPr>
                <w:rFonts w:ascii="Times New Roman" w:eastAsia="Calibri" w:hAnsi="Times New Roman" w:cs="Times New Roman"/>
                <w:b/>
                <w:sz w:val="24"/>
                <w:szCs w:val="24"/>
              </w:rPr>
              <w:t>виконується раз  на пів року та включає наступні роботи:</w:t>
            </w:r>
          </w:p>
        </w:tc>
      </w:tr>
      <w:tr w:rsidR="00921D04" w:rsidRPr="00921D04" w14:paraId="43B9A4A6" w14:textId="77777777" w:rsidTr="00331F21">
        <w:trPr>
          <w:trHeight w:val="339"/>
        </w:trPr>
        <w:tc>
          <w:tcPr>
            <w:tcW w:w="9678" w:type="dxa"/>
            <w:gridSpan w:val="3"/>
            <w:noWrap/>
          </w:tcPr>
          <w:p w14:paraId="4F12F202" w14:textId="77777777" w:rsidR="00921D04" w:rsidRPr="00921D04" w:rsidRDefault="00921D04" w:rsidP="00921D04">
            <w:pPr>
              <w:ind w:firstLine="356"/>
              <w:rPr>
                <w:rFonts w:ascii="Times New Roman" w:hAnsi="Times New Roman" w:cs="Times New Roman"/>
                <w:b/>
                <w:sz w:val="24"/>
                <w:szCs w:val="24"/>
              </w:rPr>
            </w:pPr>
            <w:r w:rsidRPr="00921D04">
              <w:rPr>
                <w:rFonts w:ascii="Times New Roman" w:hAnsi="Times New Roman" w:cs="Times New Roman"/>
                <w:b/>
                <w:sz w:val="24"/>
                <w:szCs w:val="24"/>
              </w:rPr>
              <w:t>Перелік робіт:</w:t>
            </w:r>
          </w:p>
          <w:p w14:paraId="24DB1523"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t>4.1. Перевірка рівня мастила у піддоні картеру, додавання, при необхідності.</w:t>
            </w:r>
          </w:p>
          <w:p w14:paraId="03C6B476"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t>4.2. Перевірка рівня палива, заправка за потреби. Паливо надається замовником.</w:t>
            </w:r>
          </w:p>
          <w:p w14:paraId="7905D70C"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t>4.3. Перевірка рівня охолоджуючої рідини у повітряному радіаторі, додавання, при необхідності.</w:t>
            </w:r>
          </w:p>
          <w:p w14:paraId="7017F2CC"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t>4.4. Перевірка роботи нагрівача охолоджуючої рідини.</w:t>
            </w:r>
          </w:p>
          <w:p w14:paraId="61CA7DA9"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t>4.5. Перевірка повітряного фільтру, очищення при необхідності.</w:t>
            </w:r>
          </w:p>
          <w:p w14:paraId="3043987C"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t>4.6. Перевірка вільного проходження повітря через радіатор, очищення при необхідності.</w:t>
            </w:r>
          </w:p>
          <w:p w14:paraId="2C3D8997"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t>4.7. Перевірка стану акумуляторної батареї.</w:t>
            </w:r>
          </w:p>
          <w:p w14:paraId="4FD436B4"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t>4.8. Перевірка стану зарядного пристрою.</w:t>
            </w:r>
          </w:p>
          <w:p w14:paraId="1B4370DC"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t>4.9. Перевірка електричних з’єднань ДГУ та АВР.</w:t>
            </w:r>
          </w:p>
          <w:p w14:paraId="054D56C2"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t>4.10. Перевірка ременів приводу, регулювання натягу, заміна при необхідності.</w:t>
            </w:r>
          </w:p>
          <w:p w14:paraId="0305F1C0"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t>4.11. Перевірка герметичності системи випуску вихлопних газів, усунення недоліків, при необхідності.</w:t>
            </w:r>
          </w:p>
          <w:p w14:paraId="1617F8BE"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t>4.12. Перевірка роботи стартера двигуна.</w:t>
            </w:r>
          </w:p>
          <w:p w14:paraId="30AE4806"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t>4.13. Перевірка генератора змінного струму.</w:t>
            </w:r>
          </w:p>
          <w:p w14:paraId="290DE519"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lastRenderedPageBreak/>
              <w:t>4.14. Перевірка функціонування електричної панелі, контролера ДГУ, контролера АВР.</w:t>
            </w:r>
          </w:p>
          <w:p w14:paraId="151ABE89"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t>4.15. Перевірка встановлених параметрів роботи та зміна, при необхідності.</w:t>
            </w:r>
          </w:p>
          <w:p w14:paraId="3E0C4810" w14:textId="77777777" w:rsidR="00921D04" w:rsidRPr="00921D04" w:rsidRDefault="00921D04" w:rsidP="00921D04">
            <w:pPr>
              <w:ind w:firstLine="356"/>
              <w:jc w:val="both"/>
              <w:rPr>
                <w:rFonts w:ascii="Times New Roman" w:hAnsi="Times New Roman" w:cs="Times New Roman"/>
                <w:b/>
                <w:sz w:val="24"/>
                <w:szCs w:val="24"/>
              </w:rPr>
            </w:pPr>
            <w:r w:rsidRPr="00921D04">
              <w:rPr>
                <w:rFonts w:ascii="Times New Roman" w:hAnsi="Times New Roman" w:cs="Times New Roman"/>
                <w:sz w:val="24"/>
                <w:szCs w:val="24"/>
              </w:rPr>
              <w:t>4.16. Перевірка роботи ДГУ та АВР в ручному, автоматичному режимах та під навантаженням</w:t>
            </w:r>
            <w:r w:rsidRPr="00921D04">
              <w:rPr>
                <w:rFonts w:ascii="Times New Roman" w:hAnsi="Times New Roman" w:cs="Times New Roman"/>
                <w:b/>
                <w:sz w:val="24"/>
                <w:szCs w:val="24"/>
              </w:rPr>
              <w:t>.</w:t>
            </w:r>
          </w:p>
          <w:p w14:paraId="783573C9" w14:textId="77777777" w:rsidR="00921D04" w:rsidRPr="00921D04" w:rsidRDefault="00921D04" w:rsidP="00921D04">
            <w:pPr>
              <w:ind w:firstLine="356"/>
              <w:rPr>
                <w:rFonts w:ascii="Times New Roman" w:hAnsi="Times New Roman" w:cs="Times New Roman"/>
                <w:b/>
                <w:sz w:val="24"/>
                <w:szCs w:val="24"/>
              </w:rPr>
            </w:pPr>
          </w:p>
          <w:p w14:paraId="35A7EE64" w14:textId="77777777" w:rsidR="00921D04" w:rsidRPr="00921D04" w:rsidRDefault="00921D04" w:rsidP="00921D04">
            <w:pPr>
              <w:ind w:firstLine="356"/>
              <w:rPr>
                <w:rFonts w:ascii="Times New Roman" w:hAnsi="Times New Roman" w:cs="Times New Roman"/>
                <w:b/>
                <w:sz w:val="24"/>
                <w:szCs w:val="24"/>
              </w:rPr>
            </w:pPr>
            <w:r w:rsidRPr="00921D04">
              <w:rPr>
                <w:rFonts w:ascii="Times New Roman" w:hAnsi="Times New Roman" w:cs="Times New Roman"/>
                <w:b/>
                <w:sz w:val="24"/>
                <w:szCs w:val="24"/>
              </w:rPr>
              <w:t>Перелік послуг з технічного обслуговування дизель-генераторної установки C110D5 (додаткові роботи при виникненні умов для заміни рідин, фільтрів):</w:t>
            </w:r>
          </w:p>
          <w:p w14:paraId="06713C49"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t>- заміна масла двигуна.</w:t>
            </w:r>
          </w:p>
          <w:p w14:paraId="41227AB6"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t>- заміна масляного фільтру.</w:t>
            </w:r>
          </w:p>
          <w:p w14:paraId="62CA68D0"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t>- заміна паливного фільтру.</w:t>
            </w:r>
          </w:p>
          <w:p w14:paraId="0A23E575" w14:textId="77777777" w:rsidR="00921D04" w:rsidRPr="00921D04" w:rsidRDefault="00921D04" w:rsidP="00921D04">
            <w:pPr>
              <w:ind w:firstLine="356"/>
              <w:jc w:val="both"/>
              <w:rPr>
                <w:rFonts w:ascii="Times New Roman" w:hAnsi="Times New Roman" w:cs="Times New Roman"/>
                <w:sz w:val="24"/>
                <w:szCs w:val="24"/>
              </w:rPr>
            </w:pPr>
            <w:r w:rsidRPr="00921D04">
              <w:rPr>
                <w:rFonts w:ascii="Times New Roman" w:hAnsi="Times New Roman" w:cs="Times New Roman"/>
                <w:sz w:val="24"/>
                <w:szCs w:val="24"/>
              </w:rPr>
              <w:t>- заміна охолоджуючої рідини – один раз на 2 роки.</w:t>
            </w:r>
          </w:p>
          <w:p w14:paraId="1E267094" w14:textId="77777777" w:rsidR="00921D04" w:rsidRPr="00921D04" w:rsidRDefault="00921D04" w:rsidP="00921D04">
            <w:pPr>
              <w:ind w:firstLine="356"/>
              <w:jc w:val="both"/>
              <w:rPr>
                <w:rFonts w:ascii="Times New Roman" w:hAnsi="Times New Roman" w:cs="Times New Roman"/>
                <w:b/>
                <w:i/>
                <w:sz w:val="24"/>
                <w:szCs w:val="24"/>
              </w:rPr>
            </w:pPr>
            <w:r w:rsidRPr="00921D04">
              <w:rPr>
                <w:rFonts w:ascii="Times New Roman" w:hAnsi="Times New Roman" w:cs="Times New Roman"/>
                <w:sz w:val="24"/>
                <w:szCs w:val="24"/>
              </w:rPr>
              <w:t>- заміна повітряного фільтру один раз на 5 років.</w:t>
            </w:r>
          </w:p>
        </w:tc>
      </w:tr>
      <w:tr w:rsidR="00921D04" w:rsidRPr="00921D04" w14:paraId="5FBDB8E2" w14:textId="77777777" w:rsidTr="00331F21">
        <w:trPr>
          <w:trHeight w:val="339"/>
        </w:trPr>
        <w:tc>
          <w:tcPr>
            <w:tcW w:w="437" w:type="dxa"/>
            <w:noWrap/>
          </w:tcPr>
          <w:p w14:paraId="27417E3D" w14:textId="435BCD5F" w:rsidR="00921D04" w:rsidRPr="00921D04" w:rsidRDefault="00921D04" w:rsidP="00921D04">
            <w:pPr>
              <w:rPr>
                <w:rFonts w:ascii="Times New Roman" w:hAnsi="Times New Roman" w:cs="Times New Roman"/>
                <w:b/>
                <w:sz w:val="24"/>
                <w:szCs w:val="24"/>
              </w:rPr>
            </w:pPr>
            <w:r w:rsidRPr="00921D04">
              <w:rPr>
                <w:rFonts w:ascii="Times New Roman" w:hAnsi="Times New Roman" w:cs="Times New Roman"/>
                <w:sz w:val="24"/>
                <w:szCs w:val="24"/>
              </w:rPr>
              <w:lastRenderedPageBreak/>
              <w:br w:type="page"/>
            </w:r>
            <w:r w:rsidRPr="00921D04">
              <w:rPr>
                <w:rFonts w:ascii="Times New Roman" w:hAnsi="Times New Roman" w:cs="Times New Roman"/>
                <w:b/>
                <w:sz w:val="24"/>
                <w:szCs w:val="24"/>
              </w:rPr>
              <w:t>5.</w:t>
            </w:r>
          </w:p>
        </w:tc>
        <w:tc>
          <w:tcPr>
            <w:tcW w:w="9241" w:type="dxa"/>
            <w:gridSpan w:val="2"/>
          </w:tcPr>
          <w:p w14:paraId="1694A655" w14:textId="77777777" w:rsidR="00921D04" w:rsidRPr="00921D04" w:rsidRDefault="00921D04" w:rsidP="00921D04">
            <w:pPr>
              <w:rPr>
                <w:rFonts w:ascii="Times New Roman" w:hAnsi="Times New Roman" w:cs="Times New Roman"/>
                <w:b/>
                <w:sz w:val="24"/>
                <w:szCs w:val="24"/>
              </w:rPr>
            </w:pPr>
            <w:r w:rsidRPr="00921D04">
              <w:rPr>
                <w:rFonts w:ascii="Times New Roman" w:hAnsi="Times New Roman" w:cs="Times New Roman"/>
                <w:b/>
                <w:sz w:val="24"/>
                <w:szCs w:val="24"/>
              </w:rPr>
              <w:t xml:space="preserve">Аварійний виїзд на об’єкт </w:t>
            </w:r>
          </w:p>
        </w:tc>
      </w:tr>
      <w:tr w:rsidR="00921D04" w:rsidRPr="00921D04" w14:paraId="2F83CEF4" w14:textId="77777777" w:rsidTr="00331F21">
        <w:trPr>
          <w:trHeight w:val="339"/>
        </w:trPr>
        <w:tc>
          <w:tcPr>
            <w:tcW w:w="437" w:type="dxa"/>
            <w:noWrap/>
          </w:tcPr>
          <w:p w14:paraId="0C6AA42D" w14:textId="77777777" w:rsidR="00921D04" w:rsidRPr="00921D04" w:rsidRDefault="00921D04" w:rsidP="00921D04">
            <w:pPr>
              <w:rPr>
                <w:rFonts w:ascii="Times New Roman" w:hAnsi="Times New Roman" w:cs="Times New Roman"/>
                <w:b/>
                <w:sz w:val="24"/>
                <w:szCs w:val="24"/>
              </w:rPr>
            </w:pPr>
          </w:p>
        </w:tc>
        <w:tc>
          <w:tcPr>
            <w:tcW w:w="9241" w:type="dxa"/>
            <w:gridSpan w:val="2"/>
          </w:tcPr>
          <w:p w14:paraId="7228FF4D" w14:textId="77777777" w:rsidR="00921D04" w:rsidRPr="00921D04" w:rsidRDefault="00921D04" w:rsidP="00921D04">
            <w:pPr>
              <w:rPr>
                <w:rFonts w:ascii="Times New Roman" w:hAnsi="Times New Roman" w:cs="Times New Roman"/>
                <w:bCs/>
                <w:sz w:val="24"/>
                <w:szCs w:val="24"/>
              </w:rPr>
            </w:pPr>
            <w:r w:rsidRPr="00921D04">
              <w:rPr>
                <w:rFonts w:ascii="Times New Roman" w:hAnsi="Times New Roman" w:cs="Times New Roman"/>
                <w:bCs/>
                <w:sz w:val="24"/>
                <w:szCs w:val="24"/>
              </w:rPr>
              <w:t>Аварійне реагування на випадки аварій NBD.</w:t>
            </w:r>
          </w:p>
          <w:p w14:paraId="29D72C94" w14:textId="77777777" w:rsidR="00921D04" w:rsidRPr="00921D04" w:rsidRDefault="00921D04" w:rsidP="00921D04">
            <w:pPr>
              <w:rPr>
                <w:rFonts w:ascii="Times New Roman" w:hAnsi="Times New Roman" w:cs="Times New Roman"/>
                <w:bCs/>
                <w:sz w:val="24"/>
                <w:szCs w:val="24"/>
              </w:rPr>
            </w:pPr>
            <w:r w:rsidRPr="00921D04">
              <w:rPr>
                <w:rFonts w:ascii="Times New Roman" w:hAnsi="Times New Roman" w:cs="Times New Roman"/>
                <w:bCs/>
                <w:sz w:val="24"/>
                <w:szCs w:val="24"/>
              </w:rPr>
              <w:t xml:space="preserve">Виконавцем здійснюється ремонт та відновлювальні заходи, на місці аварії.  </w:t>
            </w:r>
            <w:r w:rsidRPr="00921D04">
              <w:rPr>
                <w:rFonts w:ascii="Times New Roman" w:hAnsi="Times New Roman" w:cs="Times New Roman"/>
                <w:bCs/>
                <w:sz w:val="24"/>
                <w:szCs w:val="24"/>
              </w:rPr>
              <w:br/>
              <w:t>На вимогу Замовника здійснюється дозаправка генератора паливом яке надає Замовник.</w:t>
            </w:r>
          </w:p>
          <w:p w14:paraId="3ED5EA21" w14:textId="77777777" w:rsidR="00921D04" w:rsidRPr="00921D04" w:rsidRDefault="00921D04" w:rsidP="00921D04">
            <w:pPr>
              <w:rPr>
                <w:rFonts w:ascii="Times New Roman" w:hAnsi="Times New Roman" w:cs="Times New Roman"/>
                <w:bCs/>
                <w:sz w:val="24"/>
                <w:szCs w:val="24"/>
              </w:rPr>
            </w:pPr>
            <w:r w:rsidRPr="00921D04">
              <w:rPr>
                <w:rFonts w:ascii="Times New Roman" w:hAnsi="Times New Roman" w:cs="Times New Roman"/>
                <w:bCs/>
                <w:sz w:val="24"/>
                <w:szCs w:val="24"/>
              </w:rPr>
              <w:t xml:space="preserve">Заповнення актів виконаних робіт. </w:t>
            </w:r>
          </w:p>
        </w:tc>
      </w:tr>
    </w:tbl>
    <w:p w14:paraId="6EA72DBF" w14:textId="77777777" w:rsidR="00921D04" w:rsidRPr="00921D04" w:rsidRDefault="00921D04" w:rsidP="00921D04">
      <w:pPr>
        <w:spacing w:line="240" w:lineRule="auto"/>
        <w:ind w:firstLine="263"/>
        <w:jc w:val="both"/>
        <w:rPr>
          <w:rFonts w:ascii="Times New Roman" w:hAnsi="Times New Roman" w:cs="Times New Roman"/>
          <w:i/>
          <w:sz w:val="24"/>
          <w:szCs w:val="24"/>
        </w:rPr>
      </w:pPr>
    </w:p>
    <w:p w14:paraId="1E92E0B0" w14:textId="77777777" w:rsidR="00921D04" w:rsidRPr="00921D04" w:rsidRDefault="00921D04" w:rsidP="00921D04">
      <w:pPr>
        <w:spacing w:line="240" w:lineRule="auto"/>
        <w:ind w:firstLine="263"/>
        <w:jc w:val="both"/>
        <w:rPr>
          <w:rFonts w:ascii="Times New Roman" w:hAnsi="Times New Roman" w:cs="Times New Roman"/>
          <w:i/>
          <w:sz w:val="24"/>
          <w:szCs w:val="24"/>
        </w:rPr>
      </w:pPr>
      <w:r w:rsidRPr="00921D04">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03C293C9" w14:textId="77777777" w:rsidR="00921D04" w:rsidRPr="00921D04" w:rsidRDefault="00921D04" w:rsidP="00921D04">
      <w:pPr>
        <w:spacing w:line="240" w:lineRule="auto"/>
        <w:ind w:firstLine="263"/>
        <w:jc w:val="both"/>
        <w:rPr>
          <w:rFonts w:ascii="Times New Roman" w:hAnsi="Times New Roman" w:cs="Times New Roman"/>
          <w:i/>
          <w:sz w:val="24"/>
          <w:szCs w:val="24"/>
        </w:rPr>
      </w:pPr>
      <w:r w:rsidRPr="00921D04">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AAC434F" w14:textId="77777777" w:rsidR="00921D04" w:rsidRPr="00921D04" w:rsidRDefault="00921D04" w:rsidP="00921D04">
      <w:pPr>
        <w:spacing w:line="240" w:lineRule="auto"/>
        <w:jc w:val="both"/>
        <w:rPr>
          <w:rFonts w:ascii="Times New Roman" w:hAnsi="Times New Roman" w:cs="Times New Roman"/>
          <w:i/>
          <w:sz w:val="24"/>
          <w:szCs w:val="24"/>
        </w:rPr>
      </w:pPr>
      <w:r w:rsidRPr="00921D04">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D9F1DDF" w14:textId="77777777" w:rsidR="00921D04" w:rsidRPr="00921D04" w:rsidRDefault="00921D04" w:rsidP="00921D04">
      <w:pPr>
        <w:spacing w:line="240" w:lineRule="auto"/>
        <w:ind w:firstLine="567"/>
        <w:jc w:val="both"/>
        <w:rPr>
          <w:rFonts w:ascii="Times New Roman" w:hAnsi="Times New Roman" w:cs="Times New Roman"/>
          <w:sz w:val="24"/>
          <w:szCs w:val="24"/>
        </w:rPr>
      </w:pPr>
      <w:r w:rsidRPr="00921D04">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302F9DA5" w14:textId="77777777" w:rsidR="00921D04" w:rsidRPr="00921D04" w:rsidRDefault="00921D04" w:rsidP="00921D04">
      <w:pPr>
        <w:tabs>
          <w:tab w:val="left" w:pos="180"/>
        </w:tabs>
        <w:spacing w:line="240" w:lineRule="auto"/>
        <w:ind w:right="-25" w:firstLine="567"/>
        <w:jc w:val="center"/>
        <w:rPr>
          <w:rFonts w:ascii="Times New Roman" w:hAnsi="Times New Roman" w:cs="Times New Roman"/>
          <w:b/>
          <w:bCs/>
          <w:color w:val="000000" w:themeColor="text1"/>
          <w:sz w:val="24"/>
          <w:szCs w:val="24"/>
        </w:rPr>
      </w:pPr>
      <w:r w:rsidRPr="00921D04">
        <w:rPr>
          <w:rFonts w:ascii="Times New Roman" w:hAnsi="Times New Roman" w:cs="Times New Roman"/>
          <w:b/>
          <w:color w:val="000000" w:themeColor="text1"/>
          <w:sz w:val="24"/>
          <w:szCs w:val="24"/>
        </w:rPr>
        <w:t>Вимоги до потенційних постачальників послуг:</w:t>
      </w:r>
      <w:r w:rsidRPr="00921D04">
        <w:rPr>
          <w:rFonts w:ascii="Times New Roman" w:hAnsi="Times New Roman" w:cs="Times New Roman"/>
          <w:b/>
          <w:bCs/>
          <w:color w:val="000000" w:themeColor="text1"/>
          <w:sz w:val="24"/>
          <w:szCs w:val="24"/>
        </w:rPr>
        <w:t xml:space="preserve"> </w:t>
      </w:r>
    </w:p>
    <w:p w14:paraId="2DBF8DCC" w14:textId="77777777" w:rsidR="00921D04" w:rsidRPr="00921D04" w:rsidRDefault="00921D04" w:rsidP="00921D04">
      <w:pPr>
        <w:tabs>
          <w:tab w:val="left" w:pos="0"/>
        </w:tabs>
        <w:spacing w:line="240" w:lineRule="auto"/>
        <w:ind w:firstLine="567"/>
        <w:jc w:val="both"/>
        <w:rPr>
          <w:rFonts w:ascii="Times New Roman" w:hAnsi="Times New Roman" w:cs="Times New Roman"/>
          <w:color w:val="000000" w:themeColor="text1"/>
          <w:sz w:val="24"/>
          <w:szCs w:val="24"/>
        </w:rPr>
      </w:pPr>
      <w:r w:rsidRPr="00921D04">
        <w:rPr>
          <w:rFonts w:ascii="Times New Roman" w:hAnsi="Times New Roman" w:cs="Times New Roman"/>
          <w:color w:val="000000" w:themeColor="text1"/>
          <w:sz w:val="24"/>
          <w:szCs w:val="24"/>
        </w:rPr>
        <w:t>1</w:t>
      </w:r>
      <w:r w:rsidRPr="00921D04">
        <w:rPr>
          <w:rFonts w:ascii="Times New Roman" w:hAnsi="Times New Roman" w:cs="Times New Roman"/>
          <w:color w:val="000000" w:themeColor="text1"/>
          <w:spacing w:val="-2"/>
          <w:sz w:val="24"/>
          <w:szCs w:val="24"/>
        </w:rPr>
        <w:t>.Довідка в довільній формі щодо підтвердження наявності запасних частин, для оперативного ремонту.</w:t>
      </w:r>
    </w:p>
    <w:p w14:paraId="28AF9032" w14:textId="77777777" w:rsidR="00921D04" w:rsidRPr="00921D04" w:rsidRDefault="00921D04" w:rsidP="00921D04">
      <w:pPr>
        <w:tabs>
          <w:tab w:val="left" w:pos="993"/>
        </w:tabs>
        <w:spacing w:line="240" w:lineRule="auto"/>
        <w:ind w:right="56" w:firstLine="568"/>
        <w:jc w:val="both"/>
        <w:rPr>
          <w:rFonts w:ascii="Times New Roman" w:hAnsi="Times New Roman" w:cs="Times New Roman"/>
          <w:color w:val="000000" w:themeColor="text1"/>
          <w:sz w:val="24"/>
          <w:szCs w:val="24"/>
        </w:rPr>
      </w:pPr>
      <w:r w:rsidRPr="00921D04">
        <w:rPr>
          <w:rFonts w:ascii="Times New Roman" w:hAnsi="Times New Roman" w:cs="Times New Roman"/>
          <w:color w:val="000000" w:themeColor="text1"/>
          <w:sz w:val="24"/>
          <w:szCs w:val="24"/>
        </w:rPr>
        <w:t>2.</w:t>
      </w:r>
      <w:r w:rsidRPr="00921D04">
        <w:rPr>
          <w:rFonts w:ascii="Times New Roman" w:hAnsi="Times New Roman" w:cs="Times New Roman"/>
          <w:color w:val="000000" w:themeColor="text1"/>
          <w:sz w:val="24"/>
          <w:szCs w:val="24"/>
        </w:rPr>
        <w:tab/>
        <w:t>Довідка в довільній формі щодо наявності сервісних-центрів в Україні для виконання регламентних та аварійних робіт, їх територіальне розташування, контактні реквізити.</w:t>
      </w:r>
    </w:p>
    <w:p w14:paraId="723B93C5" w14:textId="77777777" w:rsidR="00921D04" w:rsidRPr="00921D04" w:rsidRDefault="00921D04" w:rsidP="00921D04">
      <w:pPr>
        <w:tabs>
          <w:tab w:val="left" w:pos="993"/>
        </w:tabs>
        <w:spacing w:line="240" w:lineRule="auto"/>
        <w:ind w:right="56" w:firstLine="568"/>
        <w:jc w:val="both"/>
        <w:rPr>
          <w:rFonts w:ascii="Times New Roman" w:hAnsi="Times New Roman" w:cs="Times New Roman"/>
          <w:color w:val="000000" w:themeColor="text1"/>
          <w:sz w:val="24"/>
          <w:szCs w:val="24"/>
        </w:rPr>
      </w:pPr>
      <w:r w:rsidRPr="00921D04">
        <w:rPr>
          <w:rFonts w:ascii="Times New Roman" w:hAnsi="Times New Roman" w:cs="Times New Roman"/>
          <w:color w:val="000000" w:themeColor="text1"/>
          <w:sz w:val="24"/>
          <w:szCs w:val="24"/>
        </w:rPr>
        <w:t>3. Для надання Послуг Учасник надає скан-копію дозволу (дозволів) на виконання робіт підвищеної небезпеки (далі - Дозвіл) та/або декларацію (декларації) відповідності матеріально-технічної бази вимогам законодавства з охорони праці (далі – Декларація), виданих Учаснику органом Держпраці (Держгірпромнагляду) у відповідності до постанови КМУ від 26.10 2011р. №1107 (в т.ч. зі змінами від 03.02.2021 №77) з наступним переліком:</w:t>
      </w:r>
    </w:p>
    <w:p w14:paraId="72A0E2F3" w14:textId="77777777" w:rsidR="00921D04" w:rsidRPr="00921D04" w:rsidRDefault="00921D04" w:rsidP="00921D04">
      <w:pPr>
        <w:tabs>
          <w:tab w:val="left" w:pos="993"/>
        </w:tabs>
        <w:spacing w:line="240" w:lineRule="auto"/>
        <w:ind w:right="56" w:firstLine="568"/>
        <w:jc w:val="both"/>
        <w:rPr>
          <w:rFonts w:ascii="Times New Roman" w:hAnsi="Times New Roman" w:cs="Times New Roman"/>
          <w:color w:val="000000" w:themeColor="text1"/>
          <w:sz w:val="24"/>
          <w:szCs w:val="24"/>
        </w:rPr>
      </w:pPr>
      <w:r w:rsidRPr="00921D04">
        <w:rPr>
          <w:rFonts w:ascii="Times New Roman" w:hAnsi="Times New Roman" w:cs="Times New Roman"/>
          <w:color w:val="000000" w:themeColor="text1"/>
          <w:sz w:val="24"/>
          <w:szCs w:val="24"/>
        </w:rPr>
        <w:t>- роботи, що виконуються на висоті понад 1,3 метра</w:t>
      </w:r>
    </w:p>
    <w:p w14:paraId="6808C92E" w14:textId="212F842F" w:rsidR="00A10949" w:rsidRPr="00921D04" w:rsidRDefault="00921D04" w:rsidP="00921D04">
      <w:pPr>
        <w:pStyle w:val="a3"/>
        <w:numPr>
          <w:ilvl w:val="0"/>
          <w:numId w:val="17"/>
        </w:numPr>
        <w:suppressAutoHyphens w:val="0"/>
        <w:spacing w:after="0" w:line="240" w:lineRule="auto"/>
        <w:ind w:left="0" w:firstLine="709"/>
        <w:contextualSpacing w:val="0"/>
        <w:jc w:val="both"/>
        <w:rPr>
          <w:rFonts w:ascii="Times New Roman" w:hAnsi="Times New Roman" w:cs="Times New Roman"/>
          <w:sz w:val="24"/>
          <w:szCs w:val="24"/>
        </w:rPr>
      </w:pPr>
      <w:r w:rsidRPr="00921D04">
        <w:rPr>
          <w:rFonts w:ascii="Times New Roman" w:hAnsi="Times New Roman" w:cs="Times New Roman"/>
          <w:color w:val="000000" w:themeColor="text1"/>
          <w:sz w:val="24"/>
          <w:szCs w:val="24"/>
        </w:rPr>
        <w:lastRenderedPageBreak/>
        <w:t>4. Гарантійний лист в довільній формі про забезпечення виїзду аварійної бригади та вжиття необхідних заходів для відновлення роботи системи безперебійного живлення, дизель- генератора в т.ч. заправку палива, відповідно до обставин аварій.</w:t>
      </w:r>
    </w:p>
    <w:p w14:paraId="3FD2EA1C" w14:textId="57F62CD2" w:rsidR="006F3D55" w:rsidRPr="006F3D55" w:rsidRDefault="006F3D55" w:rsidP="008D1A20">
      <w:pPr>
        <w:widowControl w:val="0"/>
        <w:spacing w:after="0" w:line="240" w:lineRule="auto"/>
        <w:ind w:right="-1"/>
        <w:jc w:val="both"/>
        <w:rPr>
          <w:rFonts w:ascii="Times New Roman" w:hAnsi="Times New Roman" w:cs="Times New Roman"/>
          <w:sz w:val="24"/>
          <w:szCs w:val="24"/>
        </w:rPr>
      </w:pPr>
    </w:p>
    <w:p w14:paraId="28B83EFB" w14:textId="196BF8E2" w:rsidR="00245020" w:rsidRPr="00F90C90" w:rsidRDefault="006F3D55" w:rsidP="006F3D55">
      <w:pPr>
        <w:widowControl w:val="0"/>
        <w:spacing w:after="0" w:line="240" w:lineRule="auto"/>
        <w:ind w:right="-1"/>
        <w:jc w:val="both"/>
        <w:rPr>
          <w:rFonts w:ascii="Times New Roman" w:eastAsia="Times New Roman" w:hAnsi="Times New Roman" w:cs="Times New Roman"/>
          <w:sz w:val="24"/>
          <w:szCs w:val="24"/>
          <w:lang w:eastAsia="ru-RU"/>
        </w:rPr>
      </w:pPr>
      <w:r w:rsidRPr="000C3736">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70BDF7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21D04">
        <w:rPr>
          <w:rFonts w:ascii="Times New Roman" w:eastAsia="Times New Roman" w:hAnsi="Times New Roman" w:cs="Times New Roman"/>
          <w:sz w:val="24"/>
          <w:szCs w:val="24"/>
          <w:lang w:eastAsia="ru-RU"/>
        </w:rPr>
        <w:t>755 820</w:t>
      </w:r>
      <w:r w:rsidR="001A4A79">
        <w:rPr>
          <w:rFonts w:ascii="Times New Roman" w:eastAsia="Times New Roman" w:hAnsi="Times New Roman" w:cs="Times New Roman"/>
          <w:sz w:val="24"/>
          <w:szCs w:val="24"/>
          <w:lang w:eastAsia="ru-RU"/>
        </w:rPr>
        <w:t xml:space="preserve">,00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21D04">
        <w:rPr>
          <w:rFonts w:ascii="Times New Roman" w:eastAsia="Times New Roman" w:hAnsi="Times New Roman" w:cs="Times New Roman"/>
          <w:sz w:val="24"/>
          <w:szCs w:val="24"/>
          <w:lang w:eastAsia="ru-RU"/>
        </w:rPr>
        <w:t>сімсот п’ятдесят п’ять тисяч вісімсот двадцять</w:t>
      </w:r>
      <w:r w:rsidR="00A10949">
        <w:rPr>
          <w:rFonts w:ascii="Times New Roman" w:eastAsia="Times New Roman" w:hAnsi="Times New Roman" w:cs="Times New Roman"/>
          <w:sz w:val="24"/>
          <w:szCs w:val="24"/>
          <w:lang w:eastAsia="ru-RU"/>
        </w:rPr>
        <w:t xml:space="preserve"> </w:t>
      </w:r>
      <w:r w:rsidR="006F3D55">
        <w:rPr>
          <w:rFonts w:ascii="Times New Roman" w:eastAsia="Times New Roman" w:hAnsi="Times New Roman" w:cs="Times New Roman"/>
          <w:sz w:val="24"/>
          <w:szCs w:val="24"/>
          <w:lang w:eastAsia="ru-RU"/>
        </w:rPr>
        <w:t>грив</w:t>
      </w:r>
      <w:r w:rsidR="00A10949">
        <w:rPr>
          <w:rFonts w:ascii="Times New Roman" w:eastAsia="Times New Roman" w:hAnsi="Times New Roman" w:cs="Times New Roman"/>
          <w:sz w:val="24"/>
          <w:szCs w:val="24"/>
          <w:lang w:eastAsia="ru-RU"/>
        </w:rPr>
        <w:t>е</w:t>
      </w:r>
      <w:r w:rsidR="006F3D55">
        <w:rPr>
          <w:rFonts w:ascii="Times New Roman" w:eastAsia="Times New Roman" w:hAnsi="Times New Roman" w:cs="Times New Roman"/>
          <w:sz w:val="24"/>
          <w:szCs w:val="24"/>
          <w:lang w:eastAsia="ru-RU"/>
        </w:rPr>
        <w:t>н</w:t>
      </w:r>
      <w:r w:rsidR="00A10949">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4" w15:restartNumberingAfterBreak="0">
    <w:nsid w:val="18B622E8"/>
    <w:multiLevelType w:val="multilevel"/>
    <w:tmpl w:val="ABF6B264"/>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2BDE161B"/>
    <w:multiLevelType w:val="multilevel"/>
    <w:tmpl w:val="9F7CC92E"/>
    <w:lvl w:ilvl="0">
      <w:start w:val="1"/>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659F4615"/>
    <w:multiLevelType w:val="multilevel"/>
    <w:tmpl w:val="898672FC"/>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9" w15:restartNumberingAfterBreak="0">
    <w:nsid w:val="66D84582"/>
    <w:multiLevelType w:val="multilevel"/>
    <w:tmpl w:val="7F80BCB0"/>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20"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6"/>
  </w:num>
  <w:num w:numId="2" w16cid:durableId="1729961447">
    <w:abstractNumId w:val="13"/>
  </w:num>
  <w:num w:numId="3" w16cid:durableId="556090777">
    <w:abstractNumId w:val="9"/>
  </w:num>
  <w:num w:numId="4" w16cid:durableId="1865628638">
    <w:abstractNumId w:val="12"/>
  </w:num>
  <w:num w:numId="5" w16cid:durableId="522862248">
    <w:abstractNumId w:val="15"/>
  </w:num>
  <w:num w:numId="6" w16cid:durableId="1128400551">
    <w:abstractNumId w:val="3"/>
  </w:num>
  <w:num w:numId="7" w16cid:durableId="1549879148">
    <w:abstractNumId w:val="11"/>
  </w:num>
  <w:num w:numId="8" w16cid:durableId="537087471">
    <w:abstractNumId w:val="14"/>
  </w:num>
  <w:num w:numId="9" w16cid:durableId="632519650">
    <w:abstractNumId w:val="21"/>
  </w:num>
  <w:num w:numId="10" w16cid:durableId="713892545">
    <w:abstractNumId w:val="17"/>
  </w:num>
  <w:num w:numId="11" w16cid:durableId="2031645203">
    <w:abstractNumId w:val="2"/>
  </w:num>
  <w:num w:numId="12" w16cid:durableId="1392928292">
    <w:abstractNumId w:val="7"/>
  </w:num>
  <w:num w:numId="13" w16cid:durableId="502626488">
    <w:abstractNumId w:val="20"/>
  </w:num>
  <w:num w:numId="14" w16cid:durableId="1996909732">
    <w:abstractNumId w:val="16"/>
  </w:num>
  <w:num w:numId="15" w16cid:durableId="2090689452">
    <w:abstractNumId w:val="5"/>
  </w:num>
  <w:num w:numId="16" w16cid:durableId="1185944727">
    <w:abstractNumId w:val="1"/>
  </w:num>
  <w:num w:numId="17" w16cid:durableId="2059627064">
    <w:abstractNumId w:val="10"/>
  </w:num>
  <w:num w:numId="18" w16cid:durableId="1724519050">
    <w:abstractNumId w:val="0"/>
  </w:num>
  <w:num w:numId="19" w16cid:durableId="1428843350">
    <w:abstractNumId w:val="18"/>
  </w:num>
  <w:num w:numId="20" w16cid:durableId="482308026">
    <w:abstractNumId w:val="19"/>
  </w:num>
  <w:num w:numId="21" w16cid:durableId="965818738">
    <w:abstractNumId w:val="8"/>
  </w:num>
  <w:num w:numId="22" w16cid:durableId="88934685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6833"/>
    <w:rsid w:val="00067AAD"/>
    <w:rsid w:val="00070350"/>
    <w:rsid w:val="00073CD2"/>
    <w:rsid w:val="00086212"/>
    <w:rsid w:val="000C6369"/>
    <w:rsid w:val="000E4B01"/>
    <w:rsid w:val="00104D19"/>
    <w:rsid w:val="00124D6E"/>
    <w:rsid w:val="00154B0F"/>
    <w:rsid w:val="001818CA"/>
    <w:rsid w:val="0018656A"/>
    <w:rsid w:val="00187685"/>
    <w:rsid w:val="001944C8"/>
    <w:rsid w:val="001A48BE"/>
    <w:rsid w:val="001A4A79"/>
    <w:rsid w:val="001B3B40"/>
    <w:rsid w:val="001B6D36"/>
    <w:rsid w:val="001C6354"/>
    <w:rsid w:val="001D3B60"/>
    <w:rsid w:val="001D46A6"/>
    <w:rsid w:val="001F1E18"/>
    <w:rsid w:val="002352AF"/>
    <w:rsid w:val="00245020"/>
    <w:rsid w:val="002924C8"/>
    <w:rsid w:val="002D01D5"/>
    <w:rsid w:val="002D4BAA"/>
    <w:rsid w:val="002F26A2"/>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36CE"/>
    <w:rsid w:val="00714DDA"/>
    <w:rsid w:val="00733EFC"/>
    <w:rsid w:val="00752081"/>
    <w:rsid w:val="00766AB0"/>
    <w:rsid w:val="007B112D"/>
    <w:rsid w:val="007C71D4"/>
    <w:rsid w:val="007E7B59"/>
    <w:rsid w:val="008016BE"/>
    <w:rsid w:val="00811CA9"/>
    <w:rsid w:val="008404B8"/>
    <w:rsid w:val="008471EC"/>
    <w:rsid w:val="0084770C"/>
    <w:rsid w:val="008909A3"/>
    <w:rsid w:val="008D1A20"/>
    <w:rsid w:val="008D4BA3"/>
    <w:rsid w:val="008F6ABC"/>
    <w:rsid w:val="00920A2E"/>
    <w:rsid w:val="00921D04"/>
    <w:rsid w:val="009656F2"/>
    <w:rsid w:val="009A3150"/>
    <w:rsid w:val="009B4C4B"/>
    <w:rsid w:val="009D1AE9"/>
    <w:rsid w:val="009D2593"/>
    <w:rsid w:val="009F655C"/>
    <w:rsid w:val="00A10949"/>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5701B"/>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uiPriority w:val="99"/>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af4">
    <w:name w:val="ТЗ_Обычный"/>
    <w:rsid w:val="00921D04"/>
    <w:pPr>
      <w:autoSpaceDE w:val="0"/>
      <w:autoSpaceDN w:val="0"/>
      <w:spacing w:after="0" w:line="240" w:lineRule="auto"/>
      <w:ind w:firstLine="709"/>
      <w:jc w:val="both"/>
    </w:pPr>
    <w:rPr>
      <w:rFonts w:ascii="Times New Roman" w:eastAsia="Times New Roman" w:hAnsi="Times New Roman" w:cs="Times New Roman"/>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6</Pages>
  <Words>10433</Words>
  <Characters>5947</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206</cp:revision>
  <dcterms:created xsi:type="dcterms:W3CDTF">2022-11-01T12:47:00Z</dcterms:created>
  <dcterms:modified xsi:type="dcterms:W3CDTF">2025-03-12T09:33:00Z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