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193E5B6" w:rsidR="00F90C90" w:rsidRPr="002B2419" w:rsidRDefault="00245020" w:rsidP="002B2419">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4156E" w:rsidRPr="0084156E">
        <w:rPr>
          <w:b w:val="0"/>
          <w:bCs w:val="0"/>
          <w:sz w:val="24"/>
          <w:szCs w:val="24"/>
        </w:rPr>
        <w:t>Закупівля дискових накопичувачів для системи зберігання даних за кодом CPV за ЄЗС ДК 021:2015: 30230000-0 Комп’ютерне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AEE616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84156E">
        <w:rPr>
          <w:rFonts w:ascii="Times New Roman" w:hAnsi="Times New Roman" w:cs="Times New Roman"/>
          <w:sz w:val="24"/>
          <w:szCs w:val="24"/>
        </w:rPr>
        <w:t>2</w:t>
      </w:r>
      <w:r w:rsidR="001944C8">
        <w:rPr>
          <w:rFonts w:ascii="Times New Roman" w:hAnsi="Times New Roman" w:cs="Times New Roman"/>
          <w:sz w:val="24"/>
          <w:szCs w:val="24"/>
        </w:rPr>
        <w:t>-</w:t>
      </w:r>
      <w:r w:rsidR="0084156E">
        <w:rPr>
          <w:rFonts w:ascii="Times New Roman" w:hAnsi="Times New Roman" w:cs="Times New Roman"/>
          <w:sz w:val="24"/>
          <w:szCs w:val="24"/>
        </w:rPr>
        <w:t>04</w:t>
      </w:r>
      <w:r w:rsidR="00F60A0F" w:rsidRPr="00F90C90">
        <w:rPr>
          <w:rFonts w:ascii="Times New Roman" w:hAnsi="Times New Roman" w:cs="Times New Roman"/>
          <w:sz w:val="24"/>
          <w:szCs w:val="24"/>
        </w:rPr>
        <w:t>-</w:t>
      </w:r>
      <w:r w:rsidR="0084156E">
        <w:rPr>
          <w:rFonts w:ascii="Times New Roman" w:hAnsi="Times New Roman" w:cs="Times New Roman"/>
          <w:sz w:val="24"/>
          <w:szCs w:val="24"/>
        </w:rPr>
        <w:t>012502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4C0C376" w14:textId="77777777" w:rsidR="0084156E" w:rsidRPr="0084156E" w:rsidRDefault="009D1AE9" w:rsidP="0084156E">
      <w:pPr>
        <w:spacing w:after="0" w:line="240" w:lineRule="auto"/>
        <w:jc w:val="both"/>
        <w:rPr>
          <w:rFonts w:ascii="Times New Roman" w:eastAsia="Times New Roman" w:hAnsi="Times New Roman" w:cs="Times New Roman"/>
          <w:b/>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84156E" w:rsidRPr="0084156E">
        <w:rPr>
          <w:rFonts w:ascii="Times New Roman" w:eastAsia="Times New Roman" w:hAnsi="Times New Roman" w:cs="Times New Roman"/>
          <w:sz w:val="24"/>
          <w:szCs w:val="24"/>
        </w:rPr>
        <w:t>Закупівля дискових накопичувачів для системи зберігання даних за кодом CPV за ЄЗС ДК 021:2015: 30230000-0 Комп’ютерне обладнання</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79DF032E" w14:textId="77777777" w:rsidR="0084156E" w:rsidRPr="001325BF" w:rsidRDefault="0084156E" w:rsidP="0084156E">
      <w:pPr>
        <w:spacing w:after="0" w:line="240" w:lineRule="auto"/>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ТЕХНІЧНІ ВИМОГИ</w:t>
      </w:r>
    </w:p>
    <w:p w14:paraId="7B89FF5B" w14:textId="77777777" w:rsidR="0084156E" w:rsidRPr="001325BF" w:rsidRDefault="0084156E" w:rsidP="0084156E">
      <w:pPr>
        <w:spacing w:line="240" w:lineRule="auto"/>
        <w:rPr>
          <w:rFonts w:ascii="Times New Roman" w:hAnsi="Times New Roman" w:cs="Times New Roman"/>
          <w:color w:val="000000" w:themeColor="text1"/>
        </w:rPr>
      </w:pPr>
      <w:bookmarkStart w:id="0" w:name="_Hlk204247695"/>
    </w:p>
    <w:tbl>
      <w:tblPr>
        <w:tblStyle w:val="a5"/>
        <w:tblW w:w="9634" w:type="dxa"/>
        <w:tblLook w:val="04A0" w:firstRow="1" w:lastRow="0" w:firstColumn="1" w:lastColumn="0" w:noHBand="0" w:noVBand="1"/>
      </w:tblPr>
      <w:tblGrid>
        <w:gridCol w:w="562"/>
        <w:gridCol w:w="5670"/>
        <w:gridCol w:w="1701"/>
        <w:gridCol w:w="1701"/>
      </w:tblGrid>
      <w:tr w:rsidR="0084156E" w:rsidRPr="00EC6F46" w14:paraId="2EB99BCC" w14:textId="77777777" w:rsidTr="00517C6C">
        <w:tc>
          <w:tcPr>
            <w:tcW w:w="562" w:type="dxa"/>
            <w:vAlign w:val="center"/>
          </w:tcPr>
          <w:bookmarkEnd w:id="0"/>
          <w:p w14:paraId="78164BCD" w14:textId="77777777" w:rsidR="0084156E" w:rsidRPr="001325BF" w:rsidRDefault="0084156E" w:rsidP="0084156E">
            <w:pPr>
              <w:pStyle w:val="a6"/>
              <w:jc w:val="center"/>
              <w:rPr>
                <w:b/>
                <w:bCs/>
                <w:color w:val="000000" w:themeColor="text1"/>
              </w:rPr>
            </w:pPr>
            <w:r w:rsidRPr="001325BF">
              <w:rPr>
                <w:b/>
                <w:bCs/>
                <w:color w:val="000000" w:themeColor="text1"/>
              </w:rPr>
              <w:t xml:space="preserve">№ </w:t>
            </w:r>
            <w:r w:rsidRPr="00EC6F46">
              <w:rPr>
                <w:b/>
                <w:bCs/>
                <w:color w:val="000000" w:themeColor="text1"/>
              </w:rPr>
              <w:t>з</w:t>
            </w:r>
            <w:r w:rsidRPr="001325BF">
              <w:rPr>
                <w:b/>
                <w:bCs/>
                <w:color w:val="000000" w:themeColor="text1"/>
              </w:rPr>
              <w:t>/п</w:t>
            </w:r>
          </w:p>
        </w:tc>
        <w:tc>
          <w:tcPr>
            <w:tcW w:w="5670" w:type="dxa"/>
            <w:vAlign w:val="center"/>
          </w:tcPr>
          <w:p w14:paraId="0A670085" w14:textId="77777777" w:rsidR="0084156E" w:rsidRPr="001325BF" w:rsidRDefault="0084156E" w:rsidP="0084156E">
            <w:pPr>
              <w:pStyle w:val="a6"/>
              <w:jc w:val="center"/>
              <w:rPr>
                <w:b/>
                <w:bCs/>
                <w:color w:val="000000" w:themeColor="text1"/>
              </w:rPr>
            </w:pPr>
            <w:r w:rsidRPr="001325BF">
              <w:rPr>
                <w:b/>
                <w:bCs/>
                <w:color w:val="000000" w:themeColor="text1"/>
              </w:rPr>
              <w:t>Назва товару</w:t>
            </w:r>
          </w:p>
        </w:tc>
        <w:tc>
          <w:tcPr>
            <w:tcW w:w="1701" w:type="dxa"/>
            <w:vAlign w:val="center"/>
          </w:tcPr>
          <w:p w14:paraId="2C8BAA56" w14:textId="77777777" w:rsidR="0084156E" w:rsidRPr="001325BF" w:rsidRDefault="0084156E" w:rsidP="0084156E">
            <w:pPr>
              <w:pStyle w:val="a6"/>
              <w:jc w:val="center"/>
              <w:rPr>
                <w:b/>
                <w:bCs/>
                <w:color w:val="000000" w:themeColor="text1"/>
              </w:rPr>
            </w:pPr>
            <w:r w:rsidRPr="001325BF">
              <w:rPr>
                <w:b/>
                <w:bCs/>
                <w:color w:val="000000" w:themeColor="text1"/>
              </w:rPr>
              <w:t>Одиниця виміру</w:t>
            </w:r>
          </w:p>
        </w:tc>
        <w:tc>
          <w:tcPr>
            <w:tcW w:w="1701" w:type="dxa"/>
            <w:vAlign w:val="center"/>
          </w:tcPr>
          <w:p w14:paraId="05126BAE" w14:textId="77777777" w:rsidR="0084156E" w:rsidRPr="001325BF" w:rsidRDefault="0084156E" w:rsidP="0084156E">
            <w:pPr>
              <w:pStyle w:val="a6"/>
              <w:jc w:val="center"/>
              <w:rPr>
                <w:b/>
                <w:bCs/>
                <w:color w:val="000000" w:themeColor="text1"/>
              </w:rPr>
            </w:pPr>
            <w:r w:rsidRPr="001325BF">
              <w:rPr>
                <w:b/>
                <w:bCs/>
                <w:color w:val="000000" w:themeColor="text1"/>
              </w:rPr>
              <w:t>Кількість</w:t>
            </w:r>
          </w:p>
        </w:tc>
      </w:tr>
      <w:tr w:rsidR="0084156E" w:rsidRPr="004C24A8" w14:paraId="6DCD194A" w14:textId="77777777" w:rsidTr="00517C6C">
        <w:tc>
          <w:tcPr>
            <w:tcW w:w="562" w:type="dxa"/>
            <w:vAlign w:val="center"/>
          </w:tcPr>
          <w:p w14:paraId="219AB3AF" w14:textId="77777777" w:rsidR="0084156E" w:rsidRPr="001325BF" w:rsidRDefault="0084156E" w:rsidP="0084156E">
            <w:pPr>
              <w:pStyle w:val="a6"/>
              <w:jc w:val="center"/>
              <w:rPr>
                <w:color w:val="000000" w:themeColor="text1"/>
              </w:rPr>
            </w:pPr>
            <w:r w:rsidRPr="001325BF">
              <w:rPr>
                <w:color w:val="000000" w:themeColor="text1"/>
              </w:rPr>
              <w:t>1</w:t>
            </w:r>
          </w:p>
        </w:tc>
        <w:tc>
          <w:tcPr>
            <w:tcW w:w="5670" w:type="dxa"/>
            <w:vAlign w:val="center"/>
          </w:tcPr>
          <w:p w14:paraId="46EBFA7E" w14:textId="77777777" w:rsidR="0084156E" w:rsidRPr="00AB68C9" w:rsidRDefault="0084156E" w:rsidP="0084156E">
            <w:pPr>
              <w:pStyle w:val="ae"/>
              <w:rPr>
                <w:rFonts w:ascii="Times New Roman" w:hAnsi="Times New Roman" w:cs="Times New Roman"/>
                <w:color w:val="000000" w:themeColor="text1"/>
                <w:sz w:val="24"/>
                <w:szCs w:val="24"/>
                <w:lang w:val="en-US"/>
              </w:rPr>
            </w:pPr>
            <w:proofErr w:type="spellStart"/>
            <w:r w:rsidRPr="00AB68C9">
              <w:rPr>
                <w:rFonts w:ascii="Times New Roman" w:hAnsi="Times New Roman" w:cs="Times New Roman"/>
                <w:color w:val="000000" w:themeColor="text1"/>
                <w:sz w:val="24"/>
                <w:szCs w:val="24"/>
              </w:rPr>
              <w:t>Дисковий</w:t>
            </w:r>
            <w:proofErr w:type="spellEnd"/>
            <w:r w:rsidRPr="00AB68C9">
              <w:rPr>
                <w:rFonts w:ascii="Times New Roman" w:hAnsi="Times New Roman" w:cs="Times New Roman"/>
                <w:color w:val="000000" w:themeColor="text1"/>
                <w:sz w:val="24"/>
                <w:szCs w:val="24"/>
              </w:rPr>
              <w:t xml:space="preserve"> </w:t>
            </w:r>
            <w:proofErr w:type="spellStart"/>
            <w:r w:rsidRPr="00AB68C9">
              <w:rPr>
                <w:rFonts w:ascii="Times New Roman" w:hAnsi="Times New Roman" w:cs="Times New Roman"/>
                <w:color w:val="000000" w:themeColor="text1"/>
                <w:sz w:val="24"/>
                <w:szCs w:val="24"/>
              </w:rPr>
              <w:t>накопичувач</w:t>
            </w:r>
            <w:proofErr w:type="spellEnd"/>
            <w:r w:rsidRPr="00AB68C9">
              <w:rPr>
                <w:rFonts w:ascii="Times New Roman" w:hAnsi="Times New Roman" w:cs="Times New Roman"/>
                <w:color w:val="000000" w:themeColor="text1"/>
                <w:sz w:val="24"/>
                <w:szCs w:val="24"/>
              </w:rPr>
              <w:t xml:space="preserve"> для </w:t>
            </w:r>
            <w:proofErr w:type="spellStart"/>
            <w:r w:rsidRPr="00AB68C9">
              <w:rPr>
                <w:rFonts w:ascii="Times New Roman" w:hAnsi="Times New Roman" w:cs="Times New Roman"/>
                <w:color w:val="000000" w:themeColor="text1"/>
                <w:sz w:val="24"/>
                <w:szCs w:val="24"/>
              </w:rPr>
              <w:t>системи</w:t>
            </w:r>
            <w:proofErr w:type="spellEnd"/>
            <w:r w:rsidRPr="00AB68C9">
              <w:rPr>
                <w:rFonts w:ascii="Times New Roman" w:hAnsi="Times New Roman" w:cs="Times New Roman"/>
                <w:color w:val="000000" w:themeColor="text1"/>
                <w:sz w:val="24"/>
                <w:szCs w:val="24"/>
              </w:rPr>
              <w:t xml:space="preserve"> </w:t>
            </w:r>
            <w:proofErr w:type="spellStart"/>
            <w:r w:rsidRPr="00AB68C9">
              <w:rPr>
                <w:rFonts w:ascii="Times New Roman" w:hAnsi="Times New Roman" w:cs="Times New Roman"/>
                <w:color w:val="000000" w:themeColor="text1"/>
                <w:sz w:val="24"/>
                <w:szCs w:val="24"/>
              </w:rPr>
              <w:t>зберігання</w:t>
            </w:r>
            <w:proofErr w:type="spellEnd"/>
            <w:r w:rsidRPr="00AB68C9">
              <w:rPr>
                <w:rFonts w:ascii="Times New Roman" w:hAnsi="Times New Roman" w:cs="Times New Roman"/>
                <w:color w:val="000000" w:themeColor="text1"/>
                <w:sz w:val="24"/>
                <w:szCs w:val="24"/>
              </w:rPr>
              <w:t xml:space="preserve"> </w:t>
            </w:r>
            <w:proofErr w:type="spellStart"/>
            <w:r w:rsidRPr="00AB68C9">
              <w:rPr>
                <w:rFonts w:ascii="Times New Roman" w:hAnsi="Times New Roman" w:cs="Times New Roman"/>
                <w:color w:val="000000" w:themeColor="text1"/>
                <w:sz w:val="24"/>
                <w:szCs w:val="24"/>
              </w:rPr>
              <w:t>даних</w:t>
            </w:r>
            <w:proofErr w:type="spellEnd"/>
          </w:p>
        </w:tc>
        <w:tc>
          <w:tcPr>
            <w:tcW w:w="1701" w:type="dxa"/>
            <w:vAlign w:val="center"/>
          </w:tcPr>
          <w:p w14:paraId="65F59D45" w14:textId="77777777" w:rsidR="0084156E" w:rsidRPr="001325BF" w:rsidRDefault="0084156E" w:rsidP="0084156E">
            <w:pPr>
              <w:pStyle w:val="a6"/>
              <w:jc w:val="center"/>
              <w:rPr>
                <w:color w:val="000000" w:themeColor="text1"/>
              </w:rPr>
            </w:pPr>
            <w:r>
              <w:rPr>
                <w:color w:val="000000" w:themeColor="text1"/>
              </w:rPr>
              <w:t>шт.</w:t>
            </w:r>
          </w:p>
        </w:tc>
        <w:tc>
          <w:tcPr>
            <w:tcW w:w="1701" w:type="dxa"/>
            <w:vAlign w:val="center"/>
          </w:tcPr>
          <w:p w14:paraId="1A9F56AE" w14:textId="77777777" w:rsidR="0084156E" w:rsidRPr="001325BF" w:rsidRDefault="0084156E" w:rsidP="0084156E">
            <w:pPr>
              <w:pStyle w:val="a6"/>
              <w:jc w:val="center"/>
              <w:rPr>
                <w:color w:val="000000" w:themeColor="text1"/>
              </w:rPr>
            </w:pPr>
            <w:r>
              <w:rPr>
                <w:color w:val="000000" w:themeColor="text1"/>
                <w:lang w:val="en-US"/>
              </w:rPr>
              <w:t>8</w:t>
            </w:r>
          </w:p>
        </w:tc>
      </w:tr>
    </w:tbl>
    <w:p w14:paraId="7050220B" w14:textId="77777777" w:rsidR="0084156E" w:rsidRPr="001325BF" w:rsidRDefault="0084156E" w:rsidP="0084156E">
      <w:pPr>
        <w:spacing w:after="0" w:line="240" w:lineRule="auto"/>
        <w:jc w:val="both"/>
        <w:rPr>
          <w:rFonts w:ascii="Times New Roman" w:hAnsi="Times New Roman" w:cs="Times New Roman"/>
          <w:color w:val="000000" w:themeColor="text1"/>
        </w:rPr>
      </w:pPr>
    </w:p>
    <w:p w14:paraId="4D36EB11" w14:textId="77777777" w:rsidR="0084156E" w:rsidRPr="001325BF" w:rsidRDefault="0084156E" w:rsidP="0084156E">
      <w:pPr>
        <w:spacing w:after="0" w:line="240" w:lineRule="auto"/>
        <w:ind w:firstLine="567"/>
        <w:jc w:val="both"/>
        <w:rPr>
          <w:rFonts w:ascii="Times New Roman" w:hAnsi="Times New Roman" w:cs="Times New Roman"/>
          <w:color w:val="000000" w:themeColor="text1"/>
        </w:rPr>
      </w:pPr>
      <w:r w:rsidRPr="001325BF">
        <w:rPr>
          <w:rFonts w:ascii="Times New Roman" w:hAnsi="Times New Roman" w:cs="Times New Roman"/>
          <w:i/>
          <w:iCs/>
          <w:color w:val="000000" w:themeColor="text1"/>
          <w:lang w:eastAsia="ru-RU"/>
        </w:rPr>
        <w:t>У ціну мають бути включені прямі, загальновиробничі й адміністративні витрати з</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 xml:space="preserve">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325BF">
        <w:rPr>
          <w:rFonts w:ascii="Times New Roman" w:hAnsi="Times New Roman" w:cs="Times New Roman"/>
          <w:i/>
          <w:iCs/>
          <w:color w:val="000000" w:themeColor="text1"/>
          <w:lang w:eastAsia="ru-RU"/>
        </w:rPr>
        <w:t>проєкту</w:t>
      </w:r>
      <w:proofErr w:type="spellEnd"/>
      <w:r w:rsidRPr="001325BF">
        <w:rPr>
          <w:rFonts w:ascii="Times New Roman" w:hAnsi="Times New Roman" w:cs="Times New Roman"/>
          <w:i/>
          <w:iCs/>
          <w:color w:val="000000" w:themeColor="text1"/>
          <w:lang w:eastAsia="ru-RU"/>
        </w:rPr>
        <w:t xml:space="preserve"> Договору до</w:t>
      </w:r>
      <w:r>
        <w:rPr>
          <w:rFonts w:ascii="Times New Roman" w:hAnsi="Times New Roman" w:cs="Times New Roman"/>
          <w:i/>
          <w:iCs/>
          <w:color w:val="000000" w:themeColor="text1"/>
          <w:lang w:eastAsia="ru-RU"/>
        </w:rPr>
        <w:t> </w:t>
      </w:r>
      <w:r w:rsidRPr="001325BF">
        <w:rPr>
          <w:rFonts w:ascii="Times New Roman" w:hAnsi="Times New Roman" w:cs="Times New Roman"/>
          <w:i/>
          <w:iCs/>
          <w:color w:val="000000" w:themeColor="text1"/>
          <w:lang w:eastAsia="ru-RU"/>
        </w:rPr>
        <w:t>моменту його повного завершення</w:t>
      </w:r>
      <w:r w:rsidRPr="001325BF">
        <w:rPr>
          <w:rFonts w:ascii="Times New Roman" w:hAnsi="Times New Roman" w:cs="Times New Roman"/>
          <w:i/>
          <w:iCs/>
          <w:color w:val="000000" w:themeColor="text1"/>
        </w:rPr>
        <w:t>.</w:t>
      </w:r>
    </w:p>
    <w:p w14:paraId="4EE4DABE" w14:textId="77777777" w:rsidR="0084156E" w:rsidRPr="001325BF" w:rsidRDefault="0084156E" w:rsidP="0084156E">
      <w:pPr>
        <w:spacing w:after="0" w:line="240" w:lineRule="auto"/>
        <w:jc w:val="both"/>
        <w:rPr>
          <w:rFonts w:ascii="Times New Roman" w:hAnsi="Times New Roman" w:cs="Times New Roman"/>
          <w:color w:val="000000" w:themeColor="text1"/>
        </w:rPr>
      </w:pPr>
      <w:bookmarkStart w:id="1" w:name="_Hlk204248034"/>
    </w:p>
    <w:p w14:paraId="3CA8969F" w14:textId="77777777" w:rsidR="0084156E" w:rsidRPr="001325BF" w:rsidRDefault="0084156E" w:rsidP="0084156E">
      <w:pPr>
        <w:spacing w:line="240" w:lineRule="auto"/>
        <w:ind w:firstLine="567"/>
        <w:jc w:val="center"/>
        <w:rPr>
          <w:rFonts w:ascii="Times New Roman" w:hAnsi="Times New Roman" w:cs="Times New Roman"/>
          <w:b/>
          <w:bCs/>
          <w:color w:val="000000" w:themeColor="text1"/>
          <w:sz w:val="28"/>
          <w:szCs w:val="28"/>
        </w:rPr>
      </w:pPr>
      <w:r w:rsidRPr="001325BF">
        <w:rPr>
          <w:rFonts w:ascii="Times New Roman" w:hAnsi="Times New Roman" w:cs="Times New Roman"/>
          <w:b/>
          <w:bCs/>
          <w:color w:val="000000" w:themeColor="text1"/>
          <w:sz w:val="28"/>
          <w:szCs w:val="28"/>
        </w:rPr>
        <w:t>С</w:t>
      </w:r>
      <w:r w:rsidRPr="004C24A8">
        <w:rPr>
          <w:rFonts w:ascii="Times New Roman" w:hAnsi="Times New Roman" w:cs="Times New Roman"/>
          <w:b/>
          <w:bCs/>
          <w:color w:val="000000" w:themeColor="text1"/>
          <w:sz w:val="28"/>
          <w:szCs w:val="28"/>
        </w:rPr>
        <w:t>пецифікація</w:t>
      </w:r>
      <w:r w:rsidRPr="001325BF">
        <w:rPr>
          <w:rFonts w:ascii="Times New Roman" w:hAnsi="Times New Roman" w:cs="Times New Roman"/>
          <w:b/>
          <w:bCs/>
          <w:color w:val="000000" w:themeColor="text1"/>
          <w:sz w:val="28"/>
          <w:szCs w:val="28"/>
        </w:rPr>
        <w:t xml:space="preserve"> </w:t>
      </w:r>
      <w:r w:rsidRPr="004C24A8">
        <w:rPr>
          <w:rFonts w:ascii="Times New Roman" w:hAnsi="Times New Roman" w:cs="Times New Roman"/>
          <w:b/>
          <w:bCs/>
          <w:color w:val="000000" w:themeColor="text1"/>
          <w:sz w:val="28"/>
          <w:szCs w:val="28"/>
        </w:rPr>
        <w:t xml:space="preserve">товару </w:t>
      </w:r>
    </w:p>
    <w:tbl>
      <w:tblPr>
        <w:tblW w:w="9616" w:type="dxa"/>
        <w:tblLayout w:type="fixed"/>
        <w:tblLook w:val="0400" w:firstRow="0" w:lastRow="0" w:firstColumn="0" w:lastColumn="0" w:noHBand="0" w:noVBand="1"/>
      </w:tblPr>
      <w:tblGrid>
        <w:gridCol w:w="697"/>
        <w:gridCol w:w="2229"/>
        <w:gridCol w:w="3901"/>
        <w:gridCol w:w="1393"/>
        <w:gridCol w:w="1396"/>
      </w:tblGrid>
      <w:tr w:rsidR="0084156E" w:rsidRPr="004F0F1B" w14:paraId="38D3326E" w14:textId="77777777" w:rsidTr="00517C6C">
        <w:trPr>
          <w:trHeight w:val="558"/>
        </w:trPr>
        <w:tc>
          <w:tcPr>
            <w:tcW w:w="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7254F"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bookmarkStart w:id="2" w:name="_Hlk215142808"/>
            <w:r w:rsidRPr="004F0F1B">
              <w:rPr>
                <w:rFonts w:ascii="Times New Roman" w:eastAsia="Times New Roman" w:hAnsi="Times New Roman" w:cs="Times New Roman"/>
                <w:b/>
                <w:lang w:eastAsia="uk-UA"/>
              </w:rPr>
              <w:t>№ з/п</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4F0F7A"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Найменування обладнання, технічні характеристики та вимоги до обладнання</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1BBFA"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Одиниця виміру</w:t>
            </w:r>
          </w:p>
        </w:tc>
        <w:tc>
          <w:tcPr>
            <w:tcW w:w="13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651493"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Кількість</w:t>
            </w:r>
          </w:p>
        </w:tc>
      </w:tr>
      <w:tr w:rsidR="0084156E" w:rsidRPr="004F0F1B" w14:paraId="5CA0F6EF" w14:textId="77777777" w:rsidTr="00517C6C">
        <w:trPr>
          <w:trHeight w:val="294"/>
        </w:trPr>
        <w:tc>
          <w:tcPr>
            <w:tcW w:w="6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27670"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1</w:t>
            </w:r>
          </w:p>
        </w:tc>
        <w:tc>
          <w:tcPr>
            <w:tcW w:w="613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5C65D50"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2</w:t>
            </w:r>
          </w:p>
        </w:tc>
        <w:tc>
          <w:tcPr>
            <w:tcW w:w="13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F6897F"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3</w:t>
            </w:r>
          </w:p>
        </w:tc>
        <w:tc>
          <w:tcPr>
            <w:tcW w:w="13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05B943" w14:textId="77777777" w:rsidR="0084156E" w:rsidRPr="004F0F1B" w:rsidRDefault="0084156E" w:rsidP="0084156E">
            <w:pPr>
              <w:widowControl w:val="0"/>
              <w:spacing w:after="0" w:line="240" w:lineRule="auto"/>
              <w:jc w:val="center"/>
              <w:rPr>
                <w:rFonts w:ascii="Times New Roman" w:eastAsia="Times New Roman" w:hAnsi="Times New Roman" w:cs="Times New Roman"/>
                <w:b/>
                <w:lang w:eastAsia="uk-UA"/>
              </w:rPr>
            </w:pPr>
            <w:r w:rsidRPr="004F0F1B">
              <w:rPr>
                <w:rFonts w:ascii="Times New Roman" w:eastAsia="Times New Roman" w:hAnsi="Times New Roman" w:cs="Times New Roman"/>
                <w:b/>
                <w:lang w:eastAsia="uk-UA"/>
              </w:rPr>
              <w:t>4</w:t>
            </w:r>
          </w:p>
        </w:tc>
      </w:tr>
      <w:tr w:rsidR="0084156E" w:rsidRPr="004F0F1B" w14:paraId="79B49C58" w14:textId="77777777" w:rsidTr="00517C6C">
        <w:trPr>
          <w:trHeight w:val="864"/>
        </w:trPr>
        <w:tc>
          <w:tcPr>
            <w:tcW w:w="697" w:type="dxa"/>
            <w:tcBorders>
              <w:top w:val="single" w:sz="4" w:space="0" w:color="000000"/>
              <w:left w:val="single" w:sz="4" w:space="0" w:color="000000"/>
              <w:bottom w:val="single" w:sz="4" w:space="0" w:color="000000"/>
              <w:right w:val="single" w:sz="4" w:space="0" w:color="000000"/>
            </w:tcBorders>
            <w:vAlign w:val="center"/>
          </w:tcPr>
          <w:p w14:paraId="262E267D" w14:textId="77777777" w:rsidR="0084156E" w:rsidRPr="004F0F1B" w:rsidRDefault="0084156E" w:rsidP="0084156E">
            <w:pPr>
              <w:widowControl w:val="0"/>
              <w:spacing w:after="0" w:line="240" w:lineRule="auto"/>
              <w:jc w:val="center"/>
              <w:rPr>
                <w:rFonts w:ascii="Times New Roman" w:eastAsia="Times New Roman" w:hAnsi="Times New Roman" w:cs="Times New Roman"/>
                <w:bCs/>
                <w:lang w:eastAsia="uk-UA"/>
              </w:rPr>
            </w:pPr>
            <w:r w:rsidRPr="004F0F1B">
              <w:rPr>
                <w:rFonts w:ascii="Times New Roman" w:eastAsia="Times New Roman" w:hAnsi="Times New Roman" w:cs="Times New Roman"/>
                <w:bCs/>
                <w:lang w:val="en-US" w:eastAsia="uk-UA"/>
              </w:rPr>
              <w:t>1</w:t>
            </w:r>
            <w:r w:rsidRPr="004F0F1B">
              <w:rPr>
                <w:rFonts w:ascii="Times New Roman" w:eastAsia="Times New Roman" w:hAnsi="Times New Roman" w:cs="Times New Roman"/>
                <w:bCs/>
                <w:lang w:eastAsia="uk-UA"/>
              </w:rPr>
              <w:t>.</w:t>
            </w:r>
          </w:p>
        </w:tc>
        <w:tc>
          <w:tcPr>
            <w:tcW w:w="6130" w:type="dxa"/>
            <w:gridSpan w:val="2"/>
            <w:tcBorders>
              <w:top w:val="single" w:sz="4" w:space="0" w:color="000000"/>
              <w:left w:val="single" w:sz="4" w:space="0" w:color="000000"/>
              <w:bottom w:val="single" w:sz="4" w:space="0" w:color="000000"/>
              <w:right w:val="single" w:sz="4" w:space="0" w:color="000000"/>
            </w:tcBorders>
            <w:vAlign w:val="center"/>
          </w:tcPr>
          <w:p w14:paraId="53873FF5" w14:textId="77777777" w:rsidR="0084156E" w:rsidRPr="004F0F1B" w:rsidRDefault="0084156E" w:rsidP="0084156E">
            <w:pPr>
              <w:spacing w:before="120" w:after="0" w:line="240" w:lineRule="auto"/>
              <w:ind w:right="-224"/>
              <w:rPr>
                <w:rFonts w:ascii="Times New Roman" w:eastAsia="Times New Roman" w:hAnsi="Times New Roman" w:cs="Times New Roman"/>
                <w:lang w:val="en-US" w:eastAsia="uk-UA"/>
              </w:rPr>
            </w:pPr>
            <w:r w:rsidRPr="004F0F1B">
              <w:rPr>
                <w:rFonts w:ascii="Times New Roman" w:eastAsia="Times New Roman" w:hAnsi="Times New Roman" w:cs="Times New Roman"/>
                <w:lang w:eastAsia="uk-UA"/>
              </w:rPr>
              <w:t xml:space="preserve">Дискові накопичувачі для системи зберігання даних (СЗД) </w:t>
            </w:r>
            <w:proofErr w:type="spellStart"/>
            <w:r w:rsidRPr="004F0F1B">
              <w:rPr>
                <w:rFonts w:ascii="Times New Roman" w:eastAsia="Times New Roman" w:hAnsi="Times New Roman" w:cs="Times New Roman"/>
                <w:lang w:eastAsia="uk-UA"/>
              </w:rPr>
              <w:t>Dell</w:t>
            </w:r>
            <w:proofErr w:type="spellEnd"/>
            <w:r w:rsidRPr="004F0F1B">
              <w:rPr>
                <w:rFonts w:ascii="Times New Roman" w:eastAsia="Times New Roman" w:hAnsi="Times New Roman" w:cs="Times New Roman"/>
                <w:lang w:eastAsia="uk-UA"/>
              </w:rPr>
              <w:t xml:space="preserve"> EMC ME5024 </w:t>
            </w:r>
            <w:proofErr w:type="spellStart"/>
            <w:r w:rsidRPr="004F0F1B">
              <w:rPr>
                <w:rFonts w:ascii="Times New Roman" w:eastAsia="Times New Roman" w:hAnsi="Times New Roman" w:cs="Times New Roman"/>
                <w:lang w:eastAsia="uk-UA"/>
              </w:rPr>
              <w:t>Storage</w:t>
            </w:r>
            <w:proofErr w:type="spellEnd"/>
            <w:r w:rsidRPr="004F0F1B">
              <w:rPr>
                <w:rFonts w:ascii="Times New Roman" w:eastAsia="Times New Roman" w:hAnsi="Times New Roman" w:cs="Times New Roman"/>
                <w:lang w:eastAsia="uk-UA"/>
              </w:rPr>
              <w:t xml:space="preserve"> </w:t>
            </w:r>
            <w:proofErr w:type="spellStart"/>
            <w:r w:rsidRPr="004F0F1B">
              <w:rPr>
                <w:rFonts w:ascii="Times New Roman" w:eastAsia="Times New Roman" w:hAnsi="Times New Roman" w:cs="Times New Roman"/>
                <w:lang w:eastAsia="uk-UA"/>
              </w:rPr>
              <w:t>Array</w:t>
            </w:r>
            <w:proofErr w:type="spellEnd"/>
            <w:r w:rsidRPr="004F0F1B">
              <w:rPr>
                <w:rFonts w:ascii="Times New Roman" w:eastAsia="Times New Roman" w:hAnsi="Times New Roman" w:cs="Times New Roman"/>
                <w:lang w:eastAsia="uk-UA"/>
              </w:rPr>
              <w:t xml:space="preserve"> для забезпечення управління даними </w:t>
            </w:r>
          </w:p>
        </w:tc>
        <w:tc>
          <w:tcPr>
            <w:tcW w:w="1393" w:type="dxa"/>
            <w:tcBorders>
              <w:top w:val="single" w:sz="4" w:space="0" w:color="000000"/>
              <w:left w:val="single" w:sz="4" w:space="0" w:color="000000"/>
              <w:bottom w:val="single" w:sz="4" w:space="0" w:color="000000"/>
              <w:right w:val="single" w:sz="4" w:space="0" w:color="000000"/>
            </w:tcBorders>
            <w:vAlign w:val="center"/>
          </w:tcPr>
          <w:p w14:paraId="06AD7CD7" w14:textId="77777777" w:rsidR="0084156E" w:rsidRPr="004F0F1B" w:rsidRDefault="0084156E" w:rsidP="0084156E">
            <w:pPr>
              <w:widowControl w:val="0"/>
              <w:spacing w:after="0" w:line="240" w:lineRule="auto"/>
              <w:jc w:val="center"/>
              <w:rPr>
                <w:rFonts w:ascii="Times New Roman" w:eastAsia="Times New Roman" w:hAnsi="Times New Roman" w:cs="Times New Roman"/>
                <w:bCs/>
                <w:lang w:eastAsia="uk-UA"/>
              </w:rPr>
            </w:pPr>
            <w:r w:rsidRPr="004F0F1B">
              <w:rPr>
                <w:rFonts w:ascii="Times New Roman" w:eastAsia="Times New Roman" w:hAnsi="Times New Roman" w:cs="Times New Roman"/>
                <w:bCs/>
                <w:lang w:eastAsia="uk-UA"/>
              </w:rPr>
              <w:t>шт.</w:t>
            </w:r>
          </w:p>
        </w:tc>
        <w:tc>
          <w:tcPr>
            <w:tcW w:w="1396" w:type="dxa"/>
            <w:tcBorders>
              <w:top w:val="single" w:sz="4" w:space="0" w:color="000000"/>
              <w:left w:val="single" w:sz="4" w:space="0" w:color="000000"/>
              <w:bottom w:val="single" w:sz="4" w:space="0" w:color="000000"/>
              <w:right w:val="single" w:sz="4" w:space="0" w:color="000000"/>
            </w:tcBorders>
            <w:vAlign w:val="center"/>
          </w:tcPr>
          <w:p w14:paraId="489AE79F" w14:textId="77777777" w:rsidR="0084156E" w:rsidRPr="004F0F1B" w:rsidRDefault="0084156E" w:rsidP="0084156E">
            <w:pPr>
              <w:widowControl w:val="0"/>
              <w:spacing w:after="0" w:line="240" w:lineRule="auto"/>
              <w:jc w:val="center"/>
              <w:rPr>
                <w:rFonts w:ascii="Times New Roman" w:eastAsia="Times New Roman" w:hAnsi="Times New Roman" w:cs="Times New Roman"/>
                <w:lang w:val="en-US" w:eastAsia="uk-UA"/>
              </w:rPr>
            </w:pPr>
            <w:r w:rsidRPr="004F0F1B">
              <w:rPr>
                <w:rFonts w:ascii="Times New Roman" w:eastAsia="Times New Roman" w:hAnsi="Times New Roman" w:cs="Times New Roman"/>
                <w:bCs/>
                <w:lang w:val="en-US" w:eastAsia="uk-UA"/>
              </w:rPr>
              <w:t>8</w:t>
            </w:r>
          </w:p>
        </w:tc>
      </w:tr>
      <w:tr w:rsidR="0084156E" w:rsidRPr="004F0F1B" w14:paraId="71C230BE" w14:textId="77777777" w:rsidTr="00517C6C">
        <w:trPr>
          <w:trHeight w:val="476"/>
        </w:trPr>
        <w:tc>
          <w:tcPr>
            <w:tcW w:w="96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20DED727" w14:textId="77777777" w:rsidR="0084156E" w:rsidRPr="004F0F1B" w:rsidRDefault="0084156E" w:rsidP="0084156E">
            <w:pPr>
              <w:widowControl w:val="0"/>
              <w:spacing w:after="0" w:line="240" w:lineRule="auto"/>
              <w:jc w:val="center"/>
              <w:rPr>
                <w:rFonts w:ascii="Times New Roman" w:eastAsia="Times New Roman" w:hAnsi="Times New Roman" w:cs="Times New Roman"/>
                <w:b/>
                <w:bCs/>
                <w:lang w:eastAsia="uk-UA"/>
              </w:rPr>
            </w:pPr>
            <w:r w:rsidRPr="004F0F1B">
              <w:rPr>
                <w:rFonts w:ascii="Times New Roman" w:eastAsia="Times New Roman" w:hAnsi="Times New Roman" w:cs="Times New Roman"/>
                <w:b/>
                <w:bCs/>
                <w:lang w:eastAsia="uk-UA"/>
              </w:rPr>
              <w:t>Накопичувач SSD</w:t>
            </w:r>
          </w:p>
          <w:p w14:paraId="1FF0BE53" w14:textId="77777777" w:rsidR="0084156E" w:rsidRPr="004F0F1B" w:rsidRDefault="0084156E" w:rsidP="0084156E">
            <w:pPr>
              <w:widowControl w:val="0"/>
              <w:spacing w:after="0" w:line="240" w:lineRule="auto"/>
              <w:jc w:val="center"/>
              <w:rPr>
                <w:rFonts w:ascii="Times New Roman" w:eastAsia="Times New Roman" w:hAnsi="Times New Roman" w:cs="Times New Roman"/>
                <w:bCs/>
                <w:lang w:val="en-US" w:eastAsia="uk-UA"/>
              </w:rPr>
            </w:pPr>
            <w:r w:rsidRPr="004F0F1B">
              <w:rPr>
                <w:rFonts w:ascii="Times New Roman" w:eastAsia="Times New Roman" w:hAnsi="Times New Roman" w:cs="Times New Roman"/>
                <w:b/>
                <w:bCs/>
                <w:lang w:eastAsia="uk-UA"/>
              </w:rPr>
              <w:t>Загальні вимоги</w:t>
            </w:r>
          </w:p>
        </w:tc>
      </w:tr>
      <w:tr w:rsidR="0084156E" w:rsidRPr="004F0F1B" w14:paraId="548576E1" w14:textId="77777777" w:rsidTr="00517C6C">
        <w:trPr>
          <w:trHeight w:val="527"/>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41D4EAE0" w14:textId="77777777" w:rsidR="0084156E" w:rsidRPr="004F0F1B" w:rsidRDefault="0084156E" w:rsidP="0084156E">
            <w:pPr>
              <w:spacing w:before="120" w:after="0" w:line="240" w:lineRule="auto"/>
              <w:ind w:right="-224"/>
              <w:jc w:val="both"/>
              <w:rPr>
                <w:rFonts w:ascii="Times New Roman" w:eastAsia="Times New Roman" w:hAnsi="Times New Roman" w:cs="Times New Roman"/>
                <w:lang w:val="en-US" w:eastAsia="uk-UA"/>
              </w:rPr>
            </w:pPr>
            <w:r w:rsidRPr="004F0F1B">
              <w:rPr>
                <w:rFonts w:ascii="Times New Roman" w:eastAsia="Times New Roman" w:hAnsi="Times New Roman" w:cs="Times New Roman"/>
                <w:lang w:eastAsia="uk-UA"/>
              </w:rPr>
              <w:t>Модель</w:t>
            </w:r>
            <w:r w:rsidRPr="004F0F1B">
              <w:rPr>
                <w:rFonts w:ascii="Times New Roman" w:eastAsia="Times New Roman" w:hAnsi="Times New Roman" w:cs="Times New Roman"/>
                <w:lang w:val="en-US" w:eastAsia="uk-UA"/>
              </w:rPr>
              <w:t>:</w:t>
            </w:r>
          </w:p>
        </w:tc>
        <w:tc>
          <w:tcPr>
            <w:tcW w:w="6690" w:type="dxa"/>
            <w:gridSpan w:val="3"/>
            <w:tcBorders>
              <w:top w:val="single" w:sz="4" w:space="0" w:color="000000"/>
              <w:left w:val="single" w:sz="4" w:space="0" w:color="000000"/>
              <w:bottom w:val="single" w:sz="4" w:space="0" w:color="000000"/>
              <w:right w:val="single" w:sz="4" w:space="0" w:color="000000"/>
            </w:tcBorders>
            <w:vAlign w:val="center"/>
          </w:tcPr>
          <w:p w14:paraId="204364F9" w14:textId="77777777" w:rsidR="0084156E" w:rsidRPr="004F0F1B" w:rsidRDefault="0084156E" w:rsidP="0084156E">
            <w:pPr>
              <w:widowControl w:val="0"/>
              <w:spacing w:after="0" w:line="240" w:lineRule="auto"/>
              <w:jc w:val="both"/>
              <w:rPr>
                <w:rFonts w:ascii="Times New Roman" w:eastAsia="Times New Roman" w:hAnsi="Times New Roman" w:cs="Times New Roman"/>
                <w:bCs/>
                <w:lang w:val="en-US" w:eastAsia="uk-UA"/>
              </w:rPr>
            </w:pPr>
            <w:r w:rsidRPr="004F0F1B">
              <w:rPr>
                <w:rFonts w:ascii="Times New Roman" w:eastAsia="Times New Roman" w:hAnsi="Times New Roman" w:cs="Times New Roman"/>
                <w:bCs/>
                <w:lang w:val="en-US" w:eastAsia="uk-UA"/>
              </w:rPr>
              <w:t xml:space="preserve">1.92TB SSD up to SAS 24Gbps ISE Read Intensive 512e 2.5in Hot-Plug 1WPD, CK, </w:t>
            </w:r>
            <w:proofErr w:type="spellStart"/>
            <w:r w:rsidRPr="004F0F1B">
              <w:rPr>
                <w:rFonts w:ascii="Times New Roman" w:eastAsia="Times New Roman" w:hAnsi="Times New Roman" w:cs="Times New Roman"/>
                <w:bCs/>
                <w:lang w:val="en-US" w:eastAsia="uk-UA"/>
              </w:rPr>
              <w:t>або</w:t>
            </w:r>
            <w:proofErr w:type="spellEnd"/>
            <w:r w:rsidRPr="004F0F1B">
              <w:rPr>
                <w:rFonts w:ascii="Times New Roman" w:eastAsia="Times New Roman" w:hAnsi="Times New Roman" w:cs="Times New Roman"/>
                <w:bCs/>
                <w:lang w:val="en-US" w:eastAsia="uk-UA"/>
              </w:rPr>
              <w:t xml:space="preserve"> </w:t>
            </w:r>
            <w:proofErr w:type="spellStart"/>
            <w:r w:rsidRPr="004F0F1B">
              <w:rPr>
                <w:rFonts w:ascii="Times New Roman" w:eastAsia="Times New Roman" w:hAnsi="Times New Roman" w:cs="Times New Roman"/>
                <w:bCs/>
                <w:lang w:val="en-US" w:eastAsia="uk-UA"/>
              </w:rPr>
              <w:t>еквівалент</w:t>
            </w:r>
            <w:proofErr w:type="spellEnd"/>
          </w:p>
        </w:tc>
      </w:tr>
      <w:tr w:rsidR="0084156E" w:rsidRPr="004F0F1B" w14:paraId="29950F03" w14:textId="77777777" w:rsidTr="00517C6C">
        <w:trPr>
          <w:trHeight w:val="372"/>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1F2E6816" w14:textId="77777777" w:rsidR="0084156E" w:rsidRPr="004F0F1B" w:rsidRDefault="0084156E" w:rsidP="0084156E">
            <w:pPr>
              <w:spacing w:before="120" w:after="0" w:line="240" w:lineRule="auto"/>
              <w:ind w:right="-224"/>
              <w:jc w:val="both"/>
              <w:rPr>
                <w:rFonts w:ascii="Times New Roman" w:eastAsia="Times New Roman" w:hAnsi="Times New Roman" w:cs="Times New Roman"/>
                <w:lang w:eastAsia="uk-UA"/>
              </w:rPr>
            </w:pPr>
            <w:r w:rsidRPr="004F0F1B">
              <w:rPr>
                <w:rFonts w:ascii="Times New Roman" w:eastAsia="Times New Roman" w:hAnsi="Times New Roman" w:cs="Times New Roman"/>
                <w:lang w:eastAsia="uk-UA"/>
              </w:rPr>
              <w:t>Тип:</w:t>
            </w:r>
          </w:p>
        </w:tc>
        <w:tc>
          <w:tcPr>
            <w:tcW w:w="6690" w:type="dxa"/>
            <w:gridSpan w:val="3"/>
            <w:tcBorders>
              <w:top w:val="single" w:sz="4" w:space="0" w:color="000000"/>
              <w:left w:val="single" w:sz="4" w:space="0" w:color="000000"/>
              <w:bottom w:val="single" w:sz="4" w:space="0" w:color="000000"/>
              <w:right w:val="single" w:sz="4" w:space="0" w:color="000000"/>
            </w:tcBorders>
          </w:tcPr>
          <w:p w14:paraId="525BDF5F" w14:textId="77777777" w:rsidR="0084156E" w:rsidRPr="004F0F1B" w:rsidRDefault="0084156E" w:rsidP="0084156E">
            <w:pPr>
              <w:widowControl w:val="0"/>
              <w:spacing w:after="0" w:line="240" w:lineRule="auto"/>
              <w:jc w:val="both"/>
              <w:rPr>
                <w:rFonts w:ascii="Times New Roman" w:eastAsia="Times New Roman" w:hAnsi="Times New Roman" w:cs="Times New Roman"/>
                <w:bCs/>
                <w:lang w:val="en-US" w:eastAsia="uk-UA"/>
              </w:rPr>
            </w:pPr>
            <w:r w:rsidRPr="004F0F1B">
              <w:rPr>
                <w:rFonts w:ascii="Times New Roman" w:eastAsia="Times New Roman" w:hAnsi="Times New Roman" w:cs="Times New Roman"/>
                <w:lang w:eastAsia="uk-UA"/>
              </w:rPr>
              <w:t>SSD накопичувач внутрішній</w:t>
            </w:r>
          </w:p>
        </w:tc>
      </w:tr>
      <w:tr w:rsidR="0084156E" w:rsidRPr="004F0F1B" w14:paraId="77EFCE60" w14:textId="77777777" w:rsidTr="00517C6C">
        <w:trPr>
          <w:trHeight w:val="387"/>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566DB537" w14:textId="77777777" w:rsidR="0084156E" w:rsidRPr="004F0F1B" w:rsidRDefault="0084156E" w:rsidP="0084156E">
            <w:pPr>
              <w:spacing w:before="120" w:after="0" w:line="240" w:lineRule="auto"/>
              <w:ind w:right="-224"/>
              <w:jc w:val="both"/>
              <w:rPr>
                <w:rFonts w:ascii="Times New Roman" w:eastAsia="Times New Roman" w:hAnsi="Times New Roman" w:cs="Times New Roman"/>
                <w:lang w:eastAsia="uk-UA"/>
              </w:rPr>
            </w:pPr>
            <w:r w:rsidRPr="004F0F1B">
              <w:rPr>
                <w:rFonts w:ascii="Times New Roman" w:eastAsia="Calibri" w:hAnsi="Times New Roman" w:cs="Times New Roman"/>
                <w:lang w:eastAsia="uk-UA"/>
              </w:rPr>
              <w:lastRenderedPageBreak/>
              <w:t>Обсяг, ГБ:</w:t>
            </w:r>
          </w:p>
        </w:tc>
        <w:tc>
          <w:tcPr>
            <w:tcW w:w="6690" w:type="dxa"/>
            <w:gridSpan w:val="3"/>
            <w:tcBorders>
              <w:top w:val="single" w:sz="4" w:space="0" w:color="000000"/>
              <w:left w:val="single" w:sz="4" w:space="0" w:color="000000"/>
              <w:bottom w:val="single" w:sz="4" w:space="0" w:color="000000"/>
              <w:right w:val="single" w:sz="4" w:space="0" w:color="000000"/>
            </w:tcBorders>
          </w:tcPr>
          <w:p w14:paraId="49CDD1A0" w14:textId="77777777" w:rsidR="0084156E" w:rsidRPr="004F0F1B" w:rsidRDefault="0084156E" w:rsidP="0084156E">
            <w:pPr>
              <w:widowControl w:val="0"/>
              <w:spacing w:after="0" w:line="240" w:lineRule="auto"/>
              <w:jc w:val="both"/>
              <w:rPr>
                <w:rFonts w:ascii="Times New Roman" w:eastAsia="Times New Roman" w:hAnsi="Times New Roman" w:cs="Times New Roman"/>
                <w:bCs/>
                <w:lang w:val="en-US" w:eastAsia="uk-UA"/>
              </w:rPr>
            </w:pPr>
            <w:r w:rsidRPr="004F0F1B">
              <w:rPr>
                <w:rFonts w:ascii="Times New Roman" w:eastAsia="Times New Roman" w:hAnsi="Times New Roman" w:cs="Times New Roman"/>
                <w:lang w:eastAsia="uk-UA"/>
              </w:rPr>
              <w:t>не менше 1.92 TB/1920 ГБ</w:t>
            </w:r>
          </w:p>
        </w:tc>
      </w:tr>
      <w:tr w:rsidR="0084156E" w:rsidRPr="004F0F1B" w14:paraId="6A90EC97" w14:textId="77777777" w:rsidTr="00517C6C">
        <w:trPr>
          <w:trHeight w:val="372"/>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45CD1E41" w14:textId="77777777" w:rsidR="0084156E" w:rsidRPr="004F0F1B" w:rsidRDefault="0084156E" w:rsidP="0084156E">
            <w:pPr>
              <w:spacing w:before="120" w:after="0" w:line="240" w:lineRule="auto"/>
              <w:ind w:right="-224"/>
              <w:jc w:val="both"/>
              <w:rPr>
                <w:rFonts w:ascii="Times New Roman" w:eastAsia="Times New Roman" w:hAnsi="Times New Roman" w:cs="Times New Roman"/>
                <w:lang w:eastAsia="uk-UA"/>
              </w:rPr>
            </w:pPr>
            <w:r w:rsidRPr="004F0F1B">
              <w:rPr>
                <w:rFonts w:ascii="Times New Roman" w:eastAsia="Times New Roman" w:hAnsi="Times New Roman" w:cs="Times New Roman"/>
                <w:lang w:eastAsia="uk-UA"/>
              </w:rPr>
              <w:t>Інтерфейс:</w:t>
            </w:r>
          </w:p>
        </w:tc>
        <w:tc>
          <w:tcPr>
            <w:tcW w:w="6690" w:type="dxa"/>
            <w:gridSpan w:val="3"/>
            <w:tcBorders>
              <w:top w:val="single" w:sz="4" w:space="0" w:color="000000"/>
              <w:left w:val="single" w:sz="4" w:space="0" w:color="000000"/>
              <w:bottom w:val="single" w:sz="4" w:space="0" w:color="000000"/>
              <w:right w:val="single" w:sz="4" w:space="0" w:color="000000"/>
            </w:tcBorders>
          </w:tcPr>
          <w:p w14:paraId="690E744F" w14:textId="77777777" w:rsidR="0084156E" w:rsidRPr="004F0F1B" w:rsidRDefault="0084156E" w:rsidP="0084156E">
            <w:pPr>
              <w:widowControl w:val="0"/>
              <w:spacing w:after="0" w:line="240" w:lineRule="auto"/>
              <w:jc w:val="both"/>
              <w:rPr>
                <w:rFonts w:ascii="Times New Roman" w:eastAsia="Times New Roman" w:hAnsi="Times New Roman" w:cs="Times New Roman"/>
                <w:bCs/>
                <w:lang w:val="en-US" w:eastAsia="uk-UA"/>
              </w:rPr>
            </w:pPr>
            <w:r w:rsidRPr="004F0F1B">
              <w:rPr>
                <w:rFonts w:ascii="Times New Roman" w:eastAsia="Times New Roman" w:hAnsi="Times New Roman" w:cs="Times New Roman"/>
                <w:lang w:eastAsia="uk-UA"/>
              </w:rPr>
              <w:t xml:space="preserve">SAS 24 </w:t>
            </w:r>
            <w:proofErr w:type="spellStart"/>
            <w:r w:rsidRPr="004F0F1B">
              <w:rPr>
                <w:rFonts w:ascii="Times New Roman" w:eastAsia="Times New Roman" w:hAnsi="Times New Roman" w:cs="Times New Roman"/>
                <w:lang w:eastAsia="uk-UA"/>
              </w:rPr>
              <w:t>Гбіт</w:t>
            </w:r>
            <w:proofErr w:type="spellEnd"/>
            <w:r w:rsidRPr="004F0F1B">
              <w:rPr>
                <w:rFonts w:ascii="Times New Roman" w:eastAsia="Times New Roman" w:hAnsi="Times New Roman" w:cs="Times New Roman"/>
                <w:lang w:eastAsia="uk-UA"/>
              </w:rPr>
              <w:t>/с</w:t>
            </w:r>
          </w:p>
        </w:tc>
      </w:tr>
      <w:tr w:rsidR="0084156E" w:rsidRPr="004F0F1B" w14:paraId="597BC362" w14:textId="77777777" w:rsidTr="00517C6C">
        <w:trPr>
          <w:trHeight w:val="72"/>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54D13A4A" w14:textId="77777777" w:rsidR="0084156E" w:rsidRPr="004F0F1B" w:rsidRDefault="0084156E" w:rsidP="0084156E">
            <w:pPr>
              <w:spacing w:before="120" w:after="0" w:line="240" w:lineRule="auto"/>
              <w:ind w:right="-224"/>
              <w:jc w:val="both"/>
              <w:rPr>
                <w:rFonts w:ascii="Times New Roman" w:eastAsia="Times New Roman" w:hAnsi="Times New Roman" w:cs="Times New Roman"/>
                <w:lang w:val="en-US" w:eastAsia="uk-UA"/>
              </w:rPr>
            </w:pPr>
            <w:r w:rsidRPr="004F0F1B">
              <w:rPr>
                <w:rFonts w:ascii="Times New Roman" w:eastAsia="Calibri" w:hAnsi="Times New Roman" w:cs="Times New Roman"/>
                <w:lang w:eastAsia="uk-UA"/>
              </w:rPr>
              <w:t>Розмір сектора</w:t>
            </w:r>
            <w:r w:rsidRPr="004F0F1B">
              <w:rPr>
                <w:rFonts w:ascii="Times New Roman" w:eastAsia="Calibri" w:hAnsi="Times New Roman" w:cs="Times New Roman"/>
                <w:lang w:val="en-US" w:eastAsia="uk-UA"/>
              </w:rPr>
              <w:t>:</w:t>
            </w:r>
          </w:p>
        </w:tc>
        <w:tc>
          <w:tcPr>
            <w:tcW w:w="6690" w:type="dxa"/>
            <w:gridSpan w:val="3"/>
            <w:tcBorders>
              <w:top w:val="single" w:sz="4" w:space="0" w:color="000000"/>
              <w:left w:val="single" w:sz="4" w:space="0" w:color="000000"/>
              <w:bottom w:val="single" w:sz="4" w:space="0" w:color="000000"/>
              <w:right w:val="single" w:sz="4" w:space="0" w:color="000000"/>
            </w:tcBorders>
          </w:tcPr>
          <w:p w14:paraId="79B61620" w14:textId="77777777" w:rsidR="0084156E" w:rsidRPr="004F0F1B" w:rsidRDefault="0084156E" w:rsidP="0084156E">
            <w:pPr>
              <w:widowControl w:val="0"/>
              <w:spacing w:after="0" w:line="240" w:lineRule="auto"/>
              <w:jc w:val="both"/>
              <w:rPr>
                <w:rFonts w:ascii="Times New Roman" w:eastAsia="Times New Roman" w:hAnsi="Times New Roman" w:cs="Times New Roman"/>
                <w:bCs/>
                <w:lang w:val="en-US" w:eastAsia="uk-UA"/>
              </w:rPr>
            </w:pPr>
            <w:r w:rsidRPr="004F0F1B">
              <w:rPr>
                <w:rFonts w:ascii="Times New Roman" w:eastAsia="Times New Roman" w:hAnsi="Times New Roman" w:cs="Times New Roman"/>
                <w:lang w:eastAsia="uk-UA"/>
              </w:rPr>
              <w:t>512e</w:t>
            </w:r>
          </w:p>
        </w:tc>
      </w:tr>
      <w:tr w:rsidR="0084156E" w:rsidRPr="004F0F1B" w14:paraId="67A54531" w14:textId="77777777" w:rsidTr="00517C6C">
        <w:trPr>
          <w:trHeight w:val="72"/>
        </w:trPr>
        <w:tc>
          <w:tcPr>
            <w:tcW w:w="2926" w:type="dxa"/>
            <w:gridSpan w:val="2"/>
            <w:tcBorders>
              <w:top w:val="single" w:sz="4" w:space="0" w:color="000000"/>
              <w:left w:val="single" w:sz="4" w:space="0" w:color="000000"/>
              <w:bottom w:val="single" w:sz="4" w:space="0" w:color="000000"/>
              <w:right w:val="single" w:sz="4" w:space="0" w:color="000000"/>
            </w:tcBorders>
            <w:vAlign w:val="center"/>
          </w:tcPr>
          <w:p w14:paraId="7C0366E2" w14:textId="77777777" w:rsidR="0084156E" w:rsidRPr="004F0F1B" w:rsidRDefault="0084156E" w:rsidP="0084156E">
            <w:pPr>
              <w:spacing w:before="120" w:after="0" w:line="240" w:lineRule="auto"/>
              <w:ind w:right="-224"/>
              <w:jc w:val="both"/>
              <w:rPr>
                <w:rFonts w:ascii="Times New Roman" w:eastAsia="Calibri" w:hAnsi="Times New Roman" w:cs="Times New Roman"/>
                <w:lang w:val="en-US" w:eastAsia="uk-UA"/>
              </w:rPr>
            </w:pPr>
            <w:r w:rsidRPr="004F0F1B">
              <w:rPr>
                <w:rFonts w:ascii="Times New Roman" w:eastAsia="Calibri" w:hAnsi="Times New Roman" w:cs="Times New Roman"/>
                <w:lang w:eastAsia="uk-UA"/>
              </w:rPr>
              <w:t>Форм</w:t>
            </w:r>
            <w:r w:rsidRPr="004F0F1B">
              <w:rPr>
                <w:rFonts w:ascii="Times New Roman" w:eastAsia="Calibri" w:hAnsi="Times New Roman" w:cs="Times New Roman"/>
                <w:lang w:val="en-US" w:eastAsia="uk-UA"/>
              </w:rPr>
              <w:t>-</w:t>
            </w:r>
            <w:r w:rsidRPr="004F0F1B">
              <w:rPr>
                <w:rFonts w:ascii="Times New Roman" w:eastAsia="Calibri" w:hAnsi="Times New Roman" w:cs="Times New Roman"/>
                <w:lang w:eastAsia="uk-UA"/>
              </w:rPr>
              <w:t>фактор</w:t>
            </w:r>
            <w:r w:rsidRPr="004F0F1B">
              <w:rPr>
                <w:rFonts w:ascii="Times New Roman" w:eastAsia="Calibri" w:hAnsi="Times New Roman" w:cs="Times New Roman"/>
                <w:lang w:val="en-US" w:eastAsia="uk-UA"/>
              </w:rPr>
              <w:t>:</w:t>
            </w:r>
          </w:p>
        </w:tc>
        <w:tc>
          <w:tcPr>
            <w:tcW w:w="6690" w:type="dxa"/>
            <w:gridSpan w:val="3"/>
            <w:tcBorders>
              <w:top w:val="single" w:sz="4" w:space="0" w:color="000000"/>
              <w:left w:val="single" w:sz="4" w:space="0" w:color="000000"/>
              <w:bottom w:val="single" w:sz="4" w:space="0" w:color="000000"/>
              <w:right w:val="single" w:sz="4" w:space="0" w:color="000000"/>
            </w:tcBorders>
          </w:tcPr>
          <w:p w14:paraId="298ED59A" w14:textId="77777777" w:rsidR="0084156E" w:rsidRPr="004F0F1B" w:rsidRDefault="0084156E" w:rsidP="0084156E">
            <w:pPr>
              <w:widowControl w:val="0"/>
              <w:spacing w:after="0" w:line="240" w:lineRule="auto"/>
              <w:jc w:val="both"/>
              <w:rPr>
                <w:rFonts w:ascii="Times New Roman" w:eastAsia="Times New Roman" w:hAnsi="Times New Roman" w:cs="Times New Roman"/>
                <w:lang w:eastAsia="uk-UA"/>
              </w:rPr>
            </w:pPr>
            <w:r w:rsidRPr="004F0F1B">
              <w:rPr>
                <w:rFonts w:ascii="Times New Roman" w:eastAsia="Times New Roman" w:hAnsi="Times New Roman" w:cs="Times New Roman"/>
                <w:lang w:eastAsia="uk-UA"/>
              </w:rPr>
              <w:t>2.5</w:t>
            </w:r>
            <w:r w:rsidRPr="004F0F1B">
              <w:rPr>
                <w:rFonts w:ascii="Times New Roman" w:eastAsia="Times New Roman" w:hAnsi="Times New Roman" w:cs="Times New Roman"/>
                <w:lang w:val="en-US" w:eastAsia="uk-UA"/>
              </w:rPr>
              <w:t xml:space="preserve"> </w:t>
            </w:r>
            <w:r w:rsidRPr="004F0F1B">
              <w:rPr>
                <w:rFonts w:ascii="Times New Roman" w:eastAsia="Times New Roman" w:hAnsi="Times New Roman" w:cs="Times New Roman"/>
                <w:lang w:eastAsia="uk-UA"/>
              </w:rPr>
              <w:t>дюйма</w:t>
            </w:r>
          </w:p>
        </w:tc>
      </w:tr>
      <w:bookmarkEnd w:id="2"/>
    </w:tbl>
    <w:p w14:paraId="4A5C573F" w14:textId="77777777" w:rsidR="0084156E" w:rsidRPr="001325BF" w:rsidRDefault="0084156E" w:rsidP="0084156E">
      <w:pPr>
        <w:spacing w:after="0" w:line="240" w:lineRule="auto"/>
        <w:jc w:val="both"/>
        <w:rPr>
          <w:rFonts w:ascii="Times New Roman" w:hAnsi="Times New Roman" w:cs="Times New Roman"/>
          <w:color w:val="000000" w:themeColor="text1"/>
        </w:rPr>
      </w:pPr>
    </w:p>
    <w:p w14:paraId="538BDBAF" w14:textId="77777777" w:rsidR="0084156E" w:rsidRPr="001325BF" w:rsidRDefault="0084156E" w:rsidP="0084156E">
      <w:pPr>
        <w:spacing w:after="0" w:line="240" w:lineRule="auto"/>
        <w:ind w:firstLine="567"/>
        <w:jc w:val="both"/>
        <w:rPr>
          <w:rFonts w:ascii="Times New Roman" w:hAnsi="Times New Roman" w:cs="Times New Roman"/>
          <w:color w:val="000000" w:themeColor="text1"/>
        </w:rPr>
      </w:pPr>
      <w:bookmarkStart w:id="3" w:name="_Hlk204248043"/>
      <w:bookmarkEnd w:id="1"/>
      <w:r w:rsidRPr="001325BF">
        <w:rPr>
          <w:rFonts w:ascii="Times New Roman" w:hAnsi="Times New Roman" w:cs="Times New Roman"/>
          <w:color w:val="000000" w:themeColor="text1"/>
        </w:rPr>
        <w:t>Замовник має право звернутися за підтвердженням інформації, наданої учасником, до</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органів державної влади, підприємств, установ, організацій відповідно до їх компетенції. У</w:t>
      </w:r>
      <w:r w:rsidRPr="00EC6F46">
        <w:rPr>
          <w:rFonts w:ascii="Times New Roman" w:hAnsi="Times New Roman" w:cs="Times New Roman"/>
          <w:color w:val="000000" w:themeColor="text1"/>
        </w:rPr>
        <w:t> </w:t>
      </w:r>
      <w:r w:rsidRPr="001325BF">
        <w:rPr>
          <w:rFonts w:ascii="Times New Roman" w:hAnsi="Times New Roman" w:cs="Times New Roman"/>
          <w:color w:val="000000" w:themeColor="text1"/>
        </w:rPr>
        <w:t>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777B393" w14:textId="77777777" w:rsidR="0084156E" w:rsidRPr="001325BF" w:rsidRDefault="0084156E" w:rsidP="0084156E">
      <w:pPr>
        <w:spacing w:after="0" w:line="240" w:lineRule="auto"/>
        <w:rPr>
          <w:rFonts w:ascii="Times New Roman" w:hAnsi="Times New Roman" w:cs="Times New Roman"/>
          <w:color w:val="000000" w:themeColor="text1"/>
        </w:rPr>
      </w:pPr>
    </w:p>
    <w:p w14:paraId="0630D091" w14:textId="77777777" w:rsidR="0084156E" w:rsidRPr="001325BF" w:rsidRDefault="0084156E" w:rsidP="0084156E">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У разі, якщо у цій тендерній документації (у тому числі у технічній специфікації) міститься посилання</w:t>
      </w:r>
      <w:r w:rsidRPr="00EC6F46">
        <w:rPr>
          <w:rFonts w:ascii="Times New Roman" w:hAnsi="Times New Roman" w:cs="Times New Roman"/>
          <w:i/>
          <w:color w:val="000000" w:themeColor="text1"/>
        </w:rPr>
        <w:t xml:space="preserve"> на</w:t>
      </w:r>
      <w:r w:rsidRPr="001325BF">
        <w:rPr>
          <w:rFonts w:ascii="Times New Roman" w:hAnsi="Times New Roman" w:cs="Times New Roman"/>
          <w:i/>
          <w:color w:val="000000" w:themeColor="text1"/>
        </w:rPr>
        <w:t>:</w:t>
      </w:r>
    </w:p>
    <w:p w14:paraId="19BE0D11" w14:textId="77777777" w:rsidR="0084156E" w:rsidRPr="001325BF" w:rsidRDefault="0084156E" w:rsidP="0084156E">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 xml:space="preserve">стандартні характеристики, технічні регламенти </w:t>
      </w:r>
      <w:r w:rsidRPr="00EC6F46">
        <w:rPr>
          <w:rFonts w:ascii="Times New Roman" w:hAnsi="Times New Roman" w:cs="Times New Roman"/>
          <w:i/>
          <w:color w:val="000000" w:themeColor="text1"/>
        </w:rPr>
        <w:t>й</w:t>
      </w:r>
      <w:r w:rsidRPr="001325BF">
        <w:rPr>
          <w:rFonts w:ascii="Times New Roman" w:hAnsi="Times New Roman" w:cs="Times New Roman"/>
          <w:i/>
          <w:color w:val="000000" w:themeColor="text1"/>
        </w:rPr>
        <w:t xml:space="preserve"> умови, вимоги, умовні позначення та термінологію, пов’язані з товарами, роботами чи послугами, що закуповуються, передбачені </w:t>
      </w:r>
      <w:r w:rsidRPr="00EC6F46">
        <w:rPr>
          <w:rFonts w:ascii="Times New Roman" w:hAnsi="Times New Roman" w:cs="Times New Roman"/>
          <w:i/>
          <w:color w:val="000000" w:themeColor="text1"/>
        </w:rPr>
        <w:t>чинн</w:t>
      </w:r>
      <w:r w:rsidRPr="001325BF">
        <w:rPr>
          <w:rFonts w:ascii="Times New Roman" w:hAnsi="Times New Roman" w:cs="Times New Roman"/>
          <w:i/>
          <w:color w:val="000000" w:themeColor="text1"/>
        </w:rPr>
        <w:t>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B07F61B" w14:textId="77777777" w:rsidR="0084156E" w:rsidRPr="001325BF" w:rsidRDefault="0084156E" w:rsidP="0084156E">
      <w:pPr>
        <w:spacing w:after="0" w:line="240" w:lineRule="auto"/>
        <w:ind w:firstLine="567"/>
        <w:jc w:val="both"/>
        <w:rPr>
          <w:rFonts w:ascii="Times New Roman" w:hAnsi="Times New Roman" w:cs="Times New Roman"/>
          <w:i/>
          <w:color w:val="000000" w:themeColor="text1"/>
        </w:rPr>
      </w:pPr>
      <w:r w:rsidRPr="001325BF">
        <w:rPr>
          <w:rFonts w:ascii="Times New Roman" w:hAnsi="Times New Roman" w:cs="Times New Roman"/>
          <w:i/>
          <w:color w:val="000000" w:themeColor="text1"/>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B7934BC" w14:textId="77777777" w:rsidR="0084156E" w:rsidRPr="00F06449" w:rsidRDefault="0084156E" w:rsidP="0084156E">
      <w:pPr>
        <w:spacing w:after="0" w:line="240" w:lineRule="auto"/>
        <w:ind w:firstLine="567"/>
        <w:jc w:val="both"/>
        <w:rPr>
          <w:rFonts w:ascii="Times New Roman" w:hAnsi="Times New Roman" w:cs="Times New Roman"/>
          <w:bCs/>
          <w:i/>
          <w:iCs/>
          <w:color w:val="000000" w:themeColor="text1"/>
        </w:rPr>
      </w:pPr>
      <w:r w:rsidRPr="001325BF">
        <w:rPr>
          <w:rFonts w:ascii="Times New Roman" w:hAnsi="Times New Roman" w:cs="Times New Roman"/>
          <w:bCs/>
          <w:i/>
          <w:iCs/>
          <w:color w:val="000000" w:themeColor="text1"/>
        </w:rPr>
        <w:t xml:space="preserve">У випадку надання учасником еквіваленту він має надати порівняльну таблицю запропонованих товарів </w:t>
      </w:r>
      <w:r w:rsidRPr="00EC6F46">
        <w:rPr>
          <w:rFonts w:ascii="Times New Roman" w:hAnsi="Times New Roman" w:cs="Times New Roman"/>
          <w:bCs/>
          <w:i/>
          <w:iCs/>
          <w:color w:val="000000" w:themeColor="text1"/>
        </w:rPr>
        <w:t>і</w:t>
      </w:r>
      <w:r w:rsidRPr="001325BF">
        <w:rPr>
          <w:rFonts w:ascii="Times New Roman" w:hAnsi="Times New Roman" w:cs="Times New Roman"/>
          <w:bCs/>
          <w:i/>
          <w:iCs/>
          <w:color w:val="000000" w:themeColor="text1"/>
        </w:rPr>
        <w:t>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w:t>
      </w:r>
      <w:r w:rsidRPr="00EC6F46">
        <w:rPr>
          <w:rFonts w:ascii="Times New Roman" w:hAnsi="Times New Roman" w:cs="Times New Roman"/>
          <w:bCs/>
          <w:i/>
          <w:iCs/>
          <w:color w:val="000000" w:themeColor="text1"/>
        </w:rPr>
        <w:t> </w:t>
      </w:r>
      <w:r w:rsidRPr="001325BF">
        <w:rPr>
          <w:rFonts w:ascii="Times New Roman" w:hAnsi="Times New Roman" w:cs="Times New Roman"/>
          <w:bCs/>
          <w:i/>
          <w:iCs/>
          <w:color w:val="000000" w:themeColor="text1"/>
        </w:rPr>
        <w:t xml:space="preserve">технічними та якісними характеристиками рівноцінними або </w:t>
      </w:r>
      <w:r w:rsidRPr="00EC6F46">
        <w:rPr>
          <w:rFonts w:ascii="Times New Roman" w:hAnsi="Times New Roman" w:cs="Times New Roman"/>
          <w:bCs/>
          <w:i/>
          <w:iCs/>
          <w:color w:val="000000" w:themeColor="text1"/>
        </w:rPr>
        <w:t>кращ</w:t>
      </w:r>
      <w:r w:rsidRPr="001325BF">
        <w:rPr>
          <w:rFonts w:ascii="Times New Roman" w:hAnsi="Times New Roman" w:cs="Times New Roman"/>
          <w:bCs/>
          <w:i/>
          <w:iCs/>
          <w:color w:val="000000" w:themeColor="text1"/>
        </w:rPr>
        <w:t>ими, ніж визначені Замовником.</w:t>
      </w:r>
      <w:bookmarkEnd w:id="3"/>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E97331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4156E">
        <w:rPr>
          <w:rFonts w:ascii="Times New Roman" w:eastAsia="Times New Roman" w:hAnsi="Times New Roman" w:cs="Times New Roman"/>
          <w:sz w:val="24"/>
          <w:szCs w:val="24"/>
          <w:lang w:eastAsia="ru-RU"/>
        </w:rPr>
        <w:t>1 196 204,56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84156E">
        <w:rPr>
          <w:rFonts w:ascii="Times New Roman" w:eastAsia="Times New Roman" w:hAnsi="Times New Roman" w:cs="Times New Roman"/>
          <w:sz w:val="24"/>
          <w:szCs w:val="24"/>
          <w:lang w:eastAsia="ru-RU"/>
        </w:rPr>
        <w:t>(один мільйон сто дев’яносто шість</w:t>
      </w:r>
      <w:r w:rsidR="002B2419">
        <w:rPr>
          <w:rFonts w:ascii="Times New Roman" w:eastAsia="Times New Roman" w:hAnsi="Times New Roman" w:cs="Times New Roman"/>
          <w:sz w:val="24"/>
          <w:szCs w:val="24"/>
          <w:lang w:eastAsia="ru-RU"/>
        </w:rPr>
        <w:t xml:space="preserve"> тисяч </w:t>
      </w:r>
      <w:r w:rsidR="0084156E">
        <w:rPr>
          <w:rFonts w:ascii="Times New Roman" w:eastAsia="Times New Roman" w:hAnsi="Times New Roman" w:cs="Times New Roman"/>
          <w:sz w:val="24"/>
          <w:szCs w:val="24"/>
          <w:lang w:eastAsia="ru-RU"/>
        </w:rPr>
        <w:t>двісті чотири</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w:t>
      </w:r>
      <w:r w:rsidR="0084156E">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84156E">
        <w:rPr>
          <w:rFonts w:ascii="Times New Roman" w:eastAsia="Times New Roman" w:hAnsi="Times New Roman" w:cs="Times New Roman"/>
          <w:sz w:val="24"/>
          <w:szCs w:val="24"/>
          <w:lang w:eastAsia="ru-RU"/>
        </w:rPr>
        <w:t>56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2"/>
  </w:num>
  <w:num w:numId="3" w16cid:durableId="556090777">
    <w:abstractNumId w:val="16"/>
  </w:num>
  <w:num w:numId="4" w16cid:durableId="1865628638">
    <w:abstractNumId w:val="20"/>
  </w:num>
  <w:num w:numId="5" w16cid:durableId="522862248">
    <w:abstractNumId w:val="25"/>
  </w:num>
  <w:num w:numId="6" w16cid:durableId="1128400551">
    <w:abstractNumId w:val="11"/>
  </w:num>
  <w:num w:numId="7" w16cid:durableId="1549879148">
    <w:abstractNumId w:val="18"/>
  </w:num>
  <w:num w:numId="8" w16cid:durableId="537087471">
    <w:abstractNumId w:val="24"/>
  </w:num>
  <w:num w:numId="9" w16cid:durableId="632519650">
    <w:abstractNumId w:val="31"/>
  </w:num>
  <w:num w:numId="10" w16cid:durableId="713892545">
    <w:abstractNumId w:val="28"/>
  </w:num>
  <w:num w:numId="11" w16cid:durableId="2031645203">
    <w:abstractNumId w:val="10"/>
  </w:num>
  <w:num w:numId="12" w16cid:durableId="1392928292">
    <w:abstractNumId w:val="14"/>
  </w:num>
  <w:num w:numId="13" w16cid:durableId="502626488">
    <w:abstractNumId w:val="29"/>
  </w:num>
  <w:num w:numId="14" w16cid:durableId="1996909732">
    <w:abstractNumId w:val="27"/>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30"/>
  </w:num>
  <w:num w:numId="28" w16cid:durableId="1340739716">
    <w:abstractNumId w:val="23"/>
  </w:num>
  <w:num w:numId="29" w16cid:durableId="1303923221">
    <w:abstractNumId w:val="9"/>
  </w:num>
  <w:num w:numId="30" w16cid:durableId="563369717">
    <w:abstractNumId w:val="7"/>
  </w:num>
  <w:num w:numId="31" w16cid:durableId="1640304287">
    <w:abstractNumId w:val="21"/>
  </w:num>
  <w:num w:numId="32" w16cid:durableId="99294752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317AB4"/>
    <w:rsid w:val="00330018"/>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156E"/>
    <w:rsid w:val="008471EC"/>
    <w:rsid w:val="0084770C"/>
    <w:rsid w:val="008909A3"/>
    <w:rsid w:val="008D4BA3"/>
    <w:rsid w:val="008D56F7"/>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763</Words>
  <Characters>5204</Characters>
  <Application>Microsoft Office Word</Application>
  <DocSecurity>0</DocSecurity>
  <Lines>162</Lines>
  <Paragraphs>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206</cp:revision>
  <dcterms:created xsi:type="dcterms:W3CDTF">2022-11-01T12:47:00Z</dcterms:created>
  <dcterms:modified xsi:type="dcterms:W3CDTF">2025-12-04T12:42:00Z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