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4379B8B3" w14:textId="67EA4CAA" w:rsidR="00F90C90" w:rsidRPr="005A6C6F" w:rsidRDefault="00245020" w:rsidP="005A6C6F">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A6C6F" w:rsidRPr="005A6C6F">
        <w:rPr>
          <w:b w:val="0"/>
          <w:bCs w:val="0"/>
          <w:sz w:val="24"/>
          <w:szCs w:val="24"/>
        </w:rPr>
        <w:t>Закупівля штампів за кодом CPV за ЄЗС ДК 021:2015: 30190000-7 Офісне устаткування та приладдя різне</w:t>
      </w:r>
    </w:p>
    <w:p w14:paraId="121122A8" w14:textId="4973412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E65F94">
        <w:rPr>
          <w:rFonts w:ascii="Times New Roman" w:hAnsi="Times New Roman" w:cs="Times New Roman"/>
          <w:sz w:val="24"/>
          <w:szCs w:val="24"/>
        </w:rPr>
        <w:t>5</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E65F94">
        <w:rPr>
          <w:rFonts w:ascii="Times New Roman" w:hAnsi="Times New Roman" w:cs="Times New Roman"/>
          <w:sz w:val="24"/>
          <w:szCs w:val="24"/>
        </w:rPr>
        <w:t>7</w:t>
      </w:r>
      <w:r w:rsidR="00F60A0F" w:rsidRPr="00F90C90">
        <w:rPr>
          <w:rFonts w:ascii="Times New Roman" w:hAnsi="Times New Roman" w:cs="Times New Roman"/>
          <w:sz w:val="24"/>
          <w:szCs w:val="24"/>
        </w:rPr>
        <w:t>-</w:t>
      </w:r>
      <w:r w:rsidR="00E65F94">
        <w:rPr>
          <w:rFonts w:ascii="Times New Roman" w:hAnsi="Times New Roman" w:cs="Times New Roman"/>
          <w:sz w:val="24"/>
          <w:szCs w:val="24"/>
        </w:rPr>
        <w:t>000775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259A5A2" w:rsidR="0084770C" w:rsidRPr="005A6C6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A6C6F" w:rsidRPr="005A6C6F">
        <w:rPr>
          <w:rFonts w:ascii="Times New Roman" w:eastAsia="Times New Roman" w:hAnsi="Times New Roman" w:cs="Times New Roman"/>
          <w:sz w:val="24"/>
          <w:szCs w:val="24"/>
          <w:lang w:eastAsia="uk-UA"/>
        </w:rPr>
        <w:t>Закупівля штампів за кодом CPV за ЄЗС ДК 021:2015: 30190000-7 Офісне устаткування та приладдя різне</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DED2187" w14:textId="77777777" w:rsidR="005A6C6F" w:rsidRPr="005A6C6F" w:rsidRDefault="005A6C6F" w:rsidP="005A6C6F">
      <w:pPr>
        <w:spacing w:after="0" w:line="240" w:lineRule="auto"/>
        <w:ind w:firstLine="357"/>
        <w:jc w:val="center"/>
        <w:rPr>
          <w:rFonts w:ascii="Times New Roman" w:hAnsi="Times New Roman" w:cs="Times New Roman"/>
          <w:b/>
          <w:color w:val="000000"/>
          <w:sz w:val="24"/>
          <w:szCs w:val="24"/>
        </w:rPr>
      </w:pPr>
      <w:r w:rsidRPr="005A6C6F">
        <w:rPr>
          <w:rFonts w:ascii="Times New Roman" w:hAnsi="Times New Roman" w:cs="Times New Roman"/>
          <w:b/>
          <w:color w:val="000000"/>
          <w:sz w:val="24"/>
          <w:szCs w:val="24"/>
        </w:rPr>
        <w:t>ТЕХНІЧНІ ВИМОГИ</w:t>
      </w:r>
    </w:p>
    <w:p w14:paraId="7D2C16C0" w14:textId="77777777" w:rsidR="005A6C6F" w:rsidRPr="005A6C6F" w:rsidRDefault="005A6C6F" w:rsidP="005A6C6F">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5A6C6F" w:rsidRPr="005A6C6F" w14:paraId="0B29C85B" w14:textId="77777777" w:rsidTr="00E80431">
        <w:tc>
          <w:tcPr>
            <w:tcW w:w="562" w:type="dxa"/>
          </w:tcPr>
          <w:p w14:paraId="1F71B45F" w14:textId="77777777" w:rsidR="005A6C6F" w:rsidRPr="005A6C6F" w:rsidRDefault="005A6C6F" w:rsidP="005A6C6F">
            <w:pPr>
              <w:pStyle w:val="a6"/>
              <w:jc w:val="center"/>
              <w:rPr>
                <w:b/>
                <w:bCs/>
              </w:rPr>
            </w:pPr>
            <w:r w:rsidRPr="005A6C6F">
              <w:rPr>
                <w:b/>
                <w:bCs/>
              </w:rPr>
              <w:t>№ п/п</w:t>
            </w:r>
          </w:p>
        </w:tc>
        <w:tc>
          <w:tcPr>
            <w:tcW w:w="5670" w:type="dxa"/>
          </w:tcPr>
          <w:p w14:paraId="68215449" w14:textId="77777777" w:rsidR="005A6C6F" w:rsidRPr="005A6C6F" w:rsidRDefault="005A6C6F" w:rsidP="005A6C6F">
            <w:pPr>
              <w:pStyle w:val="a6"/>
              <w:jc w:val="center"/>
              <w:rPr>
                <w:b/>
                <w:bCs/>
              </w:rPr>
            </w:pPr>
            <w:r w:rsidRPr="005A6C6F">
              <w:rPr>
                <w:b/>
                <w:bCs/>
              </w:rPr>
              <w:t>Назва системи</w:t>
            </w:r>
          </w:p>
        </w:tc>
        <w:tc>
          <w:tcPr>
            <w:tcW w:w="1701" w:type="dxa"/>
          </w:tcPr>
          <w:p w14:paraId="61AB6210" w14:textId="77777777" w:rsidR="005A6C6F" w:rsidRPr="005A6C6F" w:rsidRDefault="005A6C6F" w:rsidP="005A6C6F">
            <w:pPr>
              <w:pStyle w:val="a6"/>
              <w:jc w:val="center"/>
              <w:rPr>
                <w:b/>
                <w:bCs/>
              </w:rPr>
            </w:pPr>
            <w:r w:rsidRPr="005A6C6F">
              <w:rPr>
                <w:b/>
                <w:bCs/>
              </w:rPr>
              <w:t>Одиниця виміру</w:t>
            </w:r>
          </w:p>
        </w:tc>
        <w:tc>
          <w:tcPr>
            <w:tcW w:w="1701" w:type="dxa"/>
          </w:tcPr>
          <w:p w14:paraId="06DDEF16" w14:textId="77777777" w:rsidR="005A6C6F" w:rsidRPr="005A6C6F" w:rsidRDefault="005A6C6F" w:rsidP="005A6C6F">
            <w:pPr>
              <w:pStyle w:val="a6"/>
              <w:jc w:val="center"/>
              <w:rPr>
                <w:b/>
                <w:bCs/>
              </w:rPr>
            </w:pPr>
            <w:r w:rsidRPr="005A6C6F">
              <w:rPr>
                <w:b/>
                <w:bCs/>
              </w:rPr>
              <w:t>Кількість</w:t>
            </w:r>
          </w:p>
        </w:tc>
      </w:tr>
      <w:tr w:rsidR="005A6C6F" w:rsidRPr="005A6C6F" w14:paraId="4E50C11D" w14:textId="77777777" w:rsidTr="00E80431">
        <w:tc>
          <w:tcPr>
            <w:tcW w:w="562" w:type="dxa"/>
            <w:vAlign w:val="center"/>
          </w:tcPr>
          <w:p w14:paraId="5CF808B9" w14:textId="77777777" w:rsidR="005A6C6F" w:rsidRPr="005A6C6F" w:rsidRDefault="005A6C6F" w:rsidP="005A6C6F">
            <w:pPr>
              <w:pStyle w:val="a6"/>
              <w:jc w:val="center"/>
              <w:rPr>
                <w:b/>
                <w:bCs/>
              </w:rPr>
            </w:pPr>
            <w:r w:rsidRPr="005A6C6F">
              <w:rPr>
                <w:b/>
                <w:bCs/>
              </w:rPr>
              <w:t>1</w:t>
            </w:r>
          </w:p>
        </w:tc>
        <w:tc>
          <w:tcPr>
            <w:tcW w:w="5670" w:type="dxa"/>
            <w:vAlign w:val="center"/>
          </w:tcPr>
          <w:p w14:paraId="32738DDB" w14:textId="77777777" w:rsidR="005A6C6F" w:rsidRPr="005A6C6F" w:rsidRDefault="005A6C6F" w:rsidP="005A6C6F">
            <w:pPr>
              <w:pStyle w:val="a3"/>
              <w:tabs>
                <w:tab w:val="left" w:pos="241"/>
              </w:tabs>
              <w:spacing w:after="0" w:line="240" w:lineRule="auto"/>
              <w:ind w:left="0"/>
              <w:rPr>
                <w:rFonts w:ascii="Times New Roman" w:hAnsi="Times New Roman" w:cs="Times New Roman"/>
                <w:b/>
                <w:bCs/>
                <w:sz w:val="24"/>
                <w:szCs w:val="24"/>
                <w:lang w:val="uk-UA"/>
              </w:rPr>
            </w:pPr>
            <w:r w:rsidRPr="005A6C6F">
              <w:rPr>
                <w:rFonts w:ascii="Times New Roman" w:hAnsi="Times New Roman" w:cs="Times New Roman"/>
                <w:b/>
                <w:bCs/>
                <w:sz w:val="24"/>
                <w:szCs w:val="24"/>
                <w:lang w:val="uk-UA"/>
              </w:rPr>
              <w:t xml:space="preserve">Штамп стандартний </w:t>
            </w:r>
          </w:p>
          <w:p w14:paraId="1615CC93" w14:textId="77777777" w:rsidR="005A6C6F" w:rsidRPr="005A6C6F" w:rsidRDefault="005A6C6F" w:rsidP="005A6C6F">
            <w:pPr>
              <w:pStyle w:val="ae"/>
              <w:rPr>
                <w:rFonts w:ascii="Times New Roman" w:hAnsi="Times New Roman" w:cs="Times New Roman"/>
                <w:b/>
                <w:bCs/>
                <w:sz w:val="24"/>
                <w:szCs w:val="24"/>
              </w:rPr>
            </w:pPr>
            <w:r w:rsidRPr="005A6C6F">
              <w:rPr>
                <w:rFonts w:ascii="Times New Roman" w:hAnsi="Times New Roman" w:cs="Times New Roman"/>
                <w:b/>
                <w:bCs/>
                <w:sz w:val="24"/>
                <w:szCs w:val="24"/>
              </w:rPr>
              <w:t>«</w:t>
            </w:r>
            <w:proofErr w:type="spellStart"/>
            <w:r w:rsidRPr="005A6C6F">
              <w:rPr>
                <w:rFonts w:ascii="Times New Roman" w:hAnsi="Times New Roman" w:cs="Times New Roman"/>
                <w:b/>
                <w:bCs/>
                <w:sz w:val="24"/>
                <w:szCs w:val="24"/>
              </w:rPr>
              <w:t>Згідно</w:t>
            </w:r>
            <w:proofErr w:type="spellEnd"/>
            <w:r w:rsidRPr="005A6C6F">
              <w:rPr>
                <w:rFonts w:ascii="Times New Roman" w:hAnsi="Times New Roman" w:cs="Times New Roman"/>
                <w:b/>
                <w:bCs/>
                <w:sz w:val="24"/>
                <w:szCs w:val="24"/>
              </w:rPr>
              <w:t xml:space="preserve"> з </w:t>
            </w:r>
            <w:proofErr w:type="spellStart"/>
            <w:r w:rsidRPr="005A6C6F">
              <w:rPr>
                <w:rFonts w:ascii="Times New Roman" w:hAnsi="Times New Roman" w:cs="Times New Roman"/>
                <w:b/>
                <w:bCs/>
                <w:sz w:val="24"/>
                <w:szCs w:val="24"/>
              </w:rPr>
              <w:t>оригіналом</w:t>
            </w:r>
            <w:proofErr w:type="spellEnd"/>
            <w:r w:rsidRPr="005A6C6F">
              <w:rPr>
                <w:rFonts w:ascii="Times New Roman" w:hAnsi="Times New Roman" w:cs="Times New Roman"/>
                <w:b/>
                <w:bCs/>
                <w:sz w:val="24"/>
                <w:szCs w:val="24"/>
              </w:rPr>
              <w:t>»</w:t>
            </w:r>
          </w:p>
        </w:tc>
        <w:tc>
          <w:tcPr>
            <w:tcW w:w="1701" w:type="dxa"/>
            <w:vAlign w:val="center"/>
          </w:tcPr>
          <w:p w14:paraId="5D55D7DA" w14:textId="77777777" w:rsidR="005A6C6F" w:rsidRPr="005A6C6F" w:rsidRDefault="005A6C6F" w:rsidP="005A6C6F">
            <w:pPr>
              <w:pStyle w:val="a6"/>
              <w:jc w:val="center"/>
              <w:rPr>
                <w:b/>
                <w:bCs/>
              </w:rPr>
            </w:pPr>
            <w:r w:rsidRPr="005A6C6F">
              <w:rPr>
                <w:b/>
                <w:lang w:val="ru-RU"/>
              </w:rPr>
              <w:t>шт.</w:t>
            </w:r>
          </w:p>
        </w:tc>
        <w:tc>
          <w:tcPr>
            <w:tcW w:w="1701" w:type="dxa"/>
            <w:vAlign w:val="center"/>
          </w:tcPr>
          <w:p w14:paraId="4146A5BB" w14:textId="77777777" w:rsidR="005A6C6F" w:rsidRPr="005A6C6F" w:rsidRDefault="005A6C6F" w:rsidP="005A6C6F">
            <w:pPr>
              <w:pStyle w:val="a6"/>
              <w:jc w:val="center"/>
              <w:rPr>
                <w:b/>
                <w:bCs/>
              </w:rPr>
            </w:pPr>
            <w:r w:rsidRPr="005A6C6F">
              <w:rPr>
                <w:b/>
                <w:bCs/>
                <w:lang w:val="ru-RU"/>
              </w:rPr>
              <w:t>1</w:t>
            </w:r>
          </w:p>
        </w:tc>
      </w:tr>
      <w:tr w:rsidR="005A6C6F" w:rsidRPr="005A6C6F" w14:paraId="3E456B4D" w14:textId="77777777" w:rsidTr="00E80431">
        <w:tc>
          <w:tcPr>
            <w:tcW w:w="562" w:type="dxa"/>
            <w:vAlign w:val="center"/>
          </w:tcPr>
          <w:p w14:paraId="0B0D48A2" w14:textId="77777777" w:rsidR="005A6C6F" w:rsidRPr="005A6C6F" w:rsidRDefault="005A6C6F" w:rsidP="005A6C6F">
            <w:pPr>
              <w:pStyle w:val="a6"/>
              <w:jc w:val="center"/>
              <w:rPr>
                <w:b/>
                <w:bCs/>
              </w:rPr>
            </w:pPr>
            <w:r w:rsidRPr="005A6C6F">
              <w:rPr>
                <w:b/>
                <w:bCs/>
              </w:rPr>
              <w:t>2</w:t>
            </w:r>
          </w:p>
        </w:tc>
        <w:tc>
          <w:tcPr>
            <w:tcW w:w="5670" w:type="dxa"/>
            <w:vAlign w:val="center"/>
          </w:tcPr>
          <w:p w14:paraId="17A83330" w14:textId="77777777" w:rsidR="005A6C6F" w:rsidRPr="005A6C6F" w:rsidRDefault="005A6C6F" w:rsidP="005A6C6F">
            <w:pPr>
              <w:pStyle w:val="a3"/>
              <w:tabs>
                <w:tab w:val="left" w:pos="241"/>
              </w:tabs>
              <w:spacing w:after="0" w:line="240" w:lineRule="auto"/>
              <w:ind w:left="0"/>
              <w:rPr>
                <w:rFonts w:ascii="Times New Roman" w:hAnsi="Times New Roman" w:cs="Times New Roman"/>
                <w:b/>
                <w:bCs/>
                <w:sz w:val="24"/>
                <w:szCs w:val="24"/>
                <w:lang w:val="uk-UA"/>
              </w:rPr>
            </w:pPr>
            <w:r w:rsidRPr="005A6C6F">
              <w:rPr>
                <w:rFonts w:ascii="Times New Roman" w:hAnsi="Times New Roman" w:cs="Times New Roman"/>
                <w:b/>
                <w:bCs/>
                <w:sz w:val="24"/>
                <w:szCs w:val="24"/>
                <w:lang w:val="uk-UA"/>
              </w:rPr>
              <w:t xml:space="preserve">Штамп стандартний </w:t>
            </w:r>
          </w:p>
          <w:p w14:paraId="2AC08517" w14:textId="77777777" w:rsidR="005A6C6F" w:rsidRPr="005A6C6F" w:rsidRDefault="005A6C6F" w:rsidP="005A6C6F">
            <w:pPr>
              <w:pStyle w:val="ae"/>
              <w:rPr>
                <w:rFonts w:ascii="Times New Roman" w:hAnsi="Times New Roman" w:cs="Times New Roman"/>
                <w:b/>
                <w:bCs/>
                <w:sz w:val="24"/>
                <w:szCs w:val="24"/>
              </w:rPr>
            </w:pPr>
            <w:r w:rsidRPr="005A6C6F">
              <w:rPr>
                <w:rFonts w:ascii="Times New Roman" w:hAnsi="Times New Roman" w:cs="Times New Roman"/>
                <w:b/>
                <w:bCs/>
                <w:sz w:val="24"/>
                <w:szCs w:val="24"/>
              </w:rPr>
              <w:t>«</w:t>
            </w:r>
            <w:proofErr w:type="spellStart"/>
            <w:r w:rsidRPr="005A6C6F">
              <w:rPr>
                <w:rFonts w:ascii="Times New Roman" w:hAnsi="Times New Roman" w:cs="Times New Roman"/>
                <w:b/>
                <w:bCs/>
                <w:sz w:val="24"/>
                <w:szCs w:val="24"/>
              </w:rPr>
              <w:t>Копія</w:t>
            </w:r>
            <w:proofErr w:type="spellEnd"/>
            <w:r w:rsidRPr="005A6C6F">
              <w:rPr>
                <w:rFonts w:ascii="Times New Roman" w:hAnsi="Times New Roman" w:cs="Times New Roman"/>
                <w:b/>
                <w:bCs/>
                <w:sz w:val="24"/>
                <w:szCs w:val="24"/>
              </w:rPr>
              <w:t>»</w:t>
            </w:r>
          </w:p>
        </w:tc>
        <w:tc>
          <w:tcPr>
            <w:tcW w:w="1701" w:type="dxa"/>
            <w:vAlign w:val="center"/>
          </w:tcPr>
          <w:p w14:paraId="36BE963A" w14:textId="77777777" w:rsidR="005A6C6F" w:rsidRPr="005A6C6F" w:rsidRDefault="005A6C6F" w:rsidP="005A6C6F">
            <w:pPr>
              <w:pStyle w:val="a6"/>
              <w:jc w:val="center"/>
              <w:rPr>
                <w:b/>
              </w:rPr>
            </w:pPr>
            <w:r w:rsidRPr="005A6C6F">
              <w:rPr>
                <w:b/>
                <w:lang w:val="ru-RU"/>
              </w:rPr>
              <w:t>шт.</w:t>
            </w:r>
          </w:p>
        </w:tc>
        <w:tc>
          <w:tcPr>
            <w:tcW w:w="1701" w:type="dxa"/>
            <w:vAlign w:val="center"/>
          </w:tcPr>
          <w:p w14:paraId="489604DD" w14:textId="77777777" w:rsidR="005A6C6F" w:rsidRPr="005A6C6F" w:rsidRDefault="005A6C6F" w:rsidP="005A6C6F">
            <w:pPr>
              <w:pStyle w:val="a6"/>
              <w:jc w:val="center"/>
              <w:rPr>
                <w:b/>
                <w:bCs/>
              </w:rPr>
            </w:pPr>
            <w:r w:rsidRPr="005A6C6F">
              <w:rPr>
                <w:b/>
                <w:bCs/>
                <w:lang w:val="ru-RU"/>
              </w:rPr>
              <w:t>1</w:t>
            </w:r>
          </w:p>
        </w:tc>
      </w:tr>
      <w:tr w:rsidR="005A6C6F" w:rsidRPr="005A6C6F" w14:paraId="0063AEAA" w14:textId="77777777" w:rsidTr="00E80431">
        <w:tc>
          <w:tcPr>
            <w:tcW w:w="562" w:type="dxa"/>
            <w:vAlign w:val="center"/>
          </w:tcPr>
          <w:p w14:paraId="08323AB9" w14:textId="77777777" w:rsidR="005A6C6F" w:rsidRPr="005A6C6F" w:rsidRDefault="005A6C6F" w:rsidP="005A6C6F">
            <w:pPr>
              <w:pStyle w:val="a6"/>
              <w:jc w:val="center"/>
              <w:rPr>
                <w:b/>
                <w:bCs/>
              </w:rPr>
            </w:pPr>
            <w:r w:rsidRPr="005A6C6F">
              <w:rPr>
                <w:b/>
                <w:bCs/>
              </w:rPr>
              <w:t>3</w:t>
            </w:r>
          </w:p>
        </w:tc>
        <w:tc>
          <w:tcPr>
            <w:tcW w:w="5670" w:type="dxa"/>
            <w:vAlign w:val="center"/>
          </w:tcPr>
          <w:p w14:paraId="0A038535" w14:textId="77777777" w:rsidR="005A6C6F" w:rsidRPr="005A6C6F" w:rsidRDefault="005A6C6F" w:rsidP="005A6C6F">
            <w:pPr>
              <w:pStyle w:val="ae"/>
              <w:rPr>
                <w:rFonts w:ascii="Times New Roman" w:hAnsi="Times New Roman" w:cs="Times New Roman"/>
                <w:b/>
                <w:bCs/>
                <w:sz w:val="24"/>
                <w:szCs w:val="24"/>
              </w:rPr>
            </w:pPr>
            <w:r w:rsidRPr="005A6C6F">
              <w:rPr>
                <w:rFonts w:ascii="Times New Roman" w:hAnsi="Times New Roman" w:cs="Times New Roman"/>
                <w:b/>
                <w:bCs/>
                <w:sz w:val="24"/>
                <w:szCs w:val="24"/>
              </w:rPr>
              <w:t xml:space="preserve">Штамп </w:t>
            </w:r>
            <w:proofErr w:type="spellStart"/>
            <w:r w:rsidRPr="005A6C6F">
              <w:rPr>
                <w:rFonts w:ascii="Times New Roman" w:hAnsi="Times New Roman" w:cs="Times New Roman"/>
                <w:b/>
                <w:bCs/>
                <w:sz w:val="24"/>
                <w:szCs w:val="24"/>
              </w:rPr>
              <w:t>самонабірний</w:t>
            </w:r>
            <w:proofErr w:type="spellEnd"/>
            <w:r w:rsidRPr="005A6C6F">
              <w:rPr>
                <w:rFonts w:ascii="Times New Roman" w:hAnsi="Times New Roman" w:cs="Times New Roman"/>
                <w:b/>
                <w:bCs/>
                <w:sz w:val="24"/>
                <w:szCs w:val="24"/>
              </w:rPr>
              <w:t xml:space="preserve"> 5-и </w:t>
            </w:r>
            <w:proofErr w:type="spellStart"/>
            <w:r w:rsidRPr="005A6C6F">
              <w:rPr>
                <w:rFonts w:ascii="Times New Roman" w:hAnsi="Times New Roman" w:cs="Times New Roman"/>
                <w:b/>
                <w:bCs/>
                <w:sz w:val="24"/>
                <w:szCs w:val="24"/>
              </w:rPr>
              <w:t>рядковий</w:t>
            </w:r>
            <w:proofErr w:type="spellEnd"/>
          </w:p>
        </w:tc>
        <w:tc>
          <w:tcPr>
            <w:tcW w:w="1701" w:type="dxa"/>
            <w:vAlign w:val="center"/>
          </w:tcPr>
          <w:p w14:paraId="4419E5FF" w14:textId="77777777" w:rsidR="005A6C6F" w:rsidRPr="005A6C6F" w:rsidRDefault="005A6C6F" w:rsidP="005A6C6F">
            <w:pPr>
              <w:pStyle w:val="a6"/>
              <w:jc w:val="center"/>
              <w:rPr>
                <w:b/>
              </w:rPr>
            </w:pPr>
            <w:r w:rsidRPr="005A6C6F">
              <w:rPr>
                <w:b/>
                <w:lang w:val="ru-RU"/>
              </w:rPr>
              <w:t>шт.</w:t>
            </w:r>
          </w:p>
        </w:tc>
        <w:tc>
          <w:tcPr>
            <w:tcW w:w="1701" w:type="dxa"/>
            <w:vAlign w:val="center"/>
          </w:tcPr>
          <w:p w14:paraId="309933C4" w14:textId="77777777" w:rsidR="005A6C6F" w:rsidRPr="005A6C6F" w:rsidRDefault="005A6C6F" w:rsidP="005A6C6F">
            <w:pPr>
              <w:pStyle w:val="a6"/>
              <w:jc w:val="center"/>
              <w:rPr>
                <w:b/>
                <w:bCs/>
              </w:rPr>
            </w:pPr>
            <w:r w:rsidRPr="005A6C6F">
              <w:rPr>
                <w:b/>
                <w:bCs/>
                <w:lang w:val="ru-RU"/>
              </w:rPr>
              <w:t>1</w:t>
            </w:r>
          </w:p>
        </w:tc>
      </w:tr>
    </w:tbl>
    <w:p w14:paraId="0B3055AD" w14:textId="77777777" w:rsidR="005A6C6F" w:rsidRPr="005A6C6F" w:rsidRDefault="005A6C6F" w:rsidP="005A6C6F">
      <w:pPr>
        <w:pStyle w:val="a6"/>
        <w:spacing w:after="0" w:line="240" w:lineRule="auto"/>
        <w:jc w:val="both"/>
        <w:rPr>
          <w:b/>
          <w:bCs/>
          <w:i/>
          <w:iCs/>
          <w:lang w:eastAsia="ru-RU"/>
        </w:rPr>
      </w:pPr>
    </w:p>
    <w:p w14:paraId="58537DE1" w14:textId="77777777" w:rsidR="005A6C6F" w:rsidRPr="005A6C6F" w:rsidRDefault="005A6C6F" w:rsidP="005A6C6F">
      <w:pPr>
        <w:pStyle w:val="a6"/>
        <w:spacing w:after="0" w:line="240" w:lineRule="auto"/>
        <w:jc w:val="both"/>
        <w:rPr>
          <w:b/>
          <w:bCs/>
          <w:i/>
          <w:iCs/>
          <w:lang w:eastAsia="ru-RU"/>
        </w:rPr>
      </w:pPr>
      <w:r w:rsidRPr="005A6C6F">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A6C6F">
        <w:rPr>
          <w:b/>
          <w:bCs/>
          <w:i/>
          <w:iCs/>
          <w:lang w:eastAsia="ru-RU"/>
        </w:rPr>
        <w:t>проєкту</w:t>
      </w:r>
      <w:proofErr w:type="spellEnd"/>
      <w:r w:rsidRPr="005A6C6F">
        <w:rPr>
          <w:b/>
          <w:bCs/>
          <w:i/>
          <w:iCs/>
          <w:lang w:eastAsia="ru-RU"/>
        </w:rPr>
        <w:t xml:space="preserve"> Договору до моменту його повного завершення</w:t>
      </w:r>
      <w:r w:rsidRPr="005A6C6F">
        <w:rPr>
          <w:b/>
          <w:bCs/>
          <w:i/>
          <w:iCs/>
        </w:rPr>
        <w:t>.</w:t>
      </w:r>
    </w:p>
    <w:p w14:paraId="1610F327" w14:textId="77777777" w:rsidR="005A6C6F" w:rsidRPr="005A6C6F" w:rsidRDefault="005A6C6F" w:rsidP="005A6C6F">
      <w:pPr>
        <w:spacing w:after="0" w:line="240" w:lineRule="auto"/>
        <w:rPr>
          <w:rFonts w:ascii="Times New Roman" w:hAnsi="Times New Roman" w:cs="Times New Roman"/>
          <w:b/>
          <w:sz w:val="24"/>
          <w:szCs w:val="24"/>
        </w:rPr>
      </w:pPr>
    </w:p>
    <w:p w14:paraId="234CE23B" w14:textId="77777777" w:rsidR="005A6C6F" w:rsidRPr="005A6C6F" w:rsidRDefault="005A6C6F" w:rsidP="005A6C6F">
      <w:pPr>
        <w:pStyle w:val="a6"/>
        <w:spacing w:after="0" w:line="240" w:lineRule="auto"/>
        <w:ind w:firstLine="567"/>
        <w:jc w:val="both"/>
        <w:rPr>
          <w:color w:val="000000" w:themeColor="text1"/>
          <w:shd w:val="clear" w:color="auto" w:fill="FFFFFF"/>
        </w:rPr>
      </w:pPr>
      <w:r w:rsidRPr="005A6C6F">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578FBAB6" w14:textId="77777777" w:rsidR="005A6C6F" w:rsidRPr="005A6C6F" w:rsidRDefault="005A6C6F" w:rsidP="005A6C6F">
      <w:pPr>
        <w:spacing w:after="0" w:line="240" w:lineRule="auto"/>
        <w:ind w:firstLine="567"/>
        <w:jc w:val="both"/>
        <w:rPr>
          <w:rFonts w:ascii="Times New Roman" w:hAnsi="Times New Roman" w:cs="Times New Roman"/>
          <w:color w:val="000000" w:themeColor="text1"/>
          <w:sz w:val="24"/>
          <w:szCs w:val="24"/>
          <w:shd w:val="clear" w:color="auto" w:fill="FFFFFF"/>
        </w:rPr>
      </w:pPr>
      <w:r w:rsidRPr="005A6C6F">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FFACAAF" w14:textId="77777777" w:rsidR="005A6C6F" w:rsidRPr="005A6C6F" w:rsidRDefault="005A6C6F" w:rsidP="005A6C6F">
      <w:pPr>
        <w:spacing w:after="0" w:line="240" w:lineRule="auto"/>
        <w:ind w:firstLine="567"/>
        <w:jc w:val="both"/>
        <w:rPr>
          <w:rFonts w:ascii="Times New Roman" w:hAnsi="Times New Roman" w:cs="Times New Roman"/>
          <w:color w:val="000000" w:themeColor="text1"/>
          <w:sz w:val="24"/>
          <w:szCs w:val="24"/>
          <w:shd w:val="clear" w:color="auto" w:fill="FFFFFF"/>
        </w:rPr>
      </w:pPr>
      <w:r w:rsidRPr="005A6C6F">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33E6B00"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color w:val="000000" w:themeColor="text1"/>
          <w:sz w:val="24"/>
          <w:szCs w:val="24"/>
          <w:shd w:val="clear" w:color="auto" w:fill="FFFFFF"/>
        </w:rPr>
        <w:lastRenderedPageBreak/>
        <w:t xml:space="preserve">4. </w:t>
      </w:r>
      <w:r w:rsidRPr="005A6C6F">
        <w:rPr>
          <w:rFonts w:ascii="Times New Roman" w:hAnsi="Times New Roman" w:cs="Times New Roman"/>
          <w:sz w:val="24"/>
          <w:szCs w:val="24"/>
        </w:rPr>
        <w:t xml:space="preserve">Всі елементи повинні бути сертифіковані в Україні (надати </w:t>
      </w:r>
      <w:proofErr w:type="spellStart"/>
      <w:r w:rsidRPr="005A6C6F">
        <w:rPr>
          <w:rFonts w:ascii="Times New Roman" w:hAnsi="Times New Roman" w:cs="Times New Roman"/>
          <w:sz w:val="24"/>
          <w:szCs w:val="24"/>
        </w:rPr>
        <w:t>сканкопії</w:t>
      </w:r>
      <w:proofErr w:type="spellEnd"/>
      <w:r w:rsidRPr="005A6C6F">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5C9BA728" w14:textId="77777777" w:rsidR="005A6C6F" w:rsidRPr="005A6C6F" w:rsidRDefault="005A6C6F" w:rsidP="005A6C6F">
      <w:pPr>
        <w:spacing w:after="0" w:line="240" w:lineRule="auto"/>
        <w:ind w:firstLine="567"/>
        <w:jc w:val="both"/>
        <w:rPr>
          <w:rFonts w:ascii="Times New Roman" w:hAnsi="Times New Roman" w:cs="Times New Roman"/>
          <w:sz w:val="24"/>
          <w:szCs w:val="24"/>
        </w:rPr>
      </w:pPr>
      <w:bookmarkStart w:id="0" w:name="_Hlk131598067"/>
      <w:r w:rsidRPr="005A6C6F">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5A6C6F">
        <w:rPr>
          <w:rFonts w:ascii="Times New Roman" w:hAnsi="Times New Roman" w:cs="Times New Roman"/>
          <w:sz w:val="24"/>
          <w:szCs w:val="24"/>
        </w:rPr>
        <w:t>проєкту</w:t>
      </w:r>
      <w:proofErr w:type="spellEnd"/>
      <w:r w:rsidRPr="005A6C6F">
        <w:rPr>
          <w:rFonts w:ascii="Times New Roman" w:hAnsi="Times New Roman" w:cs="Times New Roman"/>
          <w:sz w:val="24"/>
          <w:szCs w:val="24"/>
        </w:rPr>
        <w:t xml:space="preserve"> Договору.</w:t>
      </w:r>
      <w:bookmarkStart w:id="1" w:name="_Hlk131682113"/>
      <w:bookmarkEnd w:id="0"/>
    </w:p>
    <w:p w14:paraId="5A68804C"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760ECA7C"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5A6C6F">
        <w:rPr>
          <w:rFonts w:ascii="Times New Roman" w:hAnsi="Times New Roman" w:cs="Times New Roman"/>
          <w:sz w:val="24"/>
          <w:szCs w:val="24"/>
        </w:rPr>
        <w:t>проєкті</w:t>
      </w:r>
      <w:proofErr w:type="spellEnd"/>
      <w:r w:rsidRPr="005A6C6F">
        <w:rPr>
          <w:rFonts w:ascii="Times New Roman" w:hAnsi="Times New Roman" w:cs="Times New Roman"/>
          <w:sz w:val="24"/>
          <w:szCs w:val="24"/>
        </w:rPr>
        <w:t xml:space="preserve"> Договору.</w:t>
      </w:r>
    </w:p>
    <w:p w14:paraId="307ADFF3" w14:textId="77777777" w:rsidR="005A6C6F" w:rsidRPr="005A6C6F" w:rsidRDefault="005A6C6F" w:rsidP="005A6C6F">
      <w:pPr>
        <w:spacing w:after="0" w:line="240" w:lineRule="auto"/>
        <w:jc w:val="center"/>
        <w:rPr>
          <w:rFonts w:ascii="Times New Roman" w:eastAsia="Calibri" w:hAnsi="Times New Roman" w:cs="Times New Roman"/>
          <w:b/>
          <w:color w:val="000000" w:themeColor="text1"/>
          <w:sz w:val="24"/>
          <w:szCs w:val="24"/>
          <w:lang w:eastAsia="zh-CN"/>
        </w:rPr>
      </w:pPr>
    </w:p>
    <w:p w14:paraId="74EE2C24" w14:textId="77777777" w:rsidR="005A6C6F" w:rsidRPr="005A6C6F" w:rsidRDefault="005A6C6F" w:rsidP="005A6C6F">
      <w:pPr>
        <w:spacing w:after="0" w:line="240" w:lineRule="auto"/>
        <w:jc w:val="center"/>
        <w:rPr>
          <w:rFonts w:ascii="Times New Roman" w:eastAsia="Calibri" w:hAnsi="Times New Roman" w:cs="Times New Roman"/>
          <w:b/>
          <w:color w:val="000000" w:themeColor="text1"/>
          <w:sz w:val="24"/>
          <w:szCs w:val="24"/>
          <w:lang w:eastAsia="zh-CN"/>
        </w:rPr>
      </w:pPr>
    </w:p>
    <w:p w14:paraId="70204A20" w14:textId="77777777" w:rsidR="005A6C6F" w:rsidRPr="005A6C6F" w:rsidRDefault="005A6C6F" w:rsidP="005A6C6F">
      <w:pPr>
        <w:spacing w:after="0" w:line="240" w:lineRule="auto"/>
        <w:jc w:val="center"/>
        <w:rPr>
          <w:rFonts w:ascii="Times New Roman" w:eastAsia="Calibri" w:hAnsi="Times New Roman" w:cs="Times New Roman"/>
          <w:b/>
          <w:color w:val="000000" w:themeColor="text1"/>
          <w:sz w:val="24"/>
          <w:szCs w:val="24"/>
          <w:lang w:eastAsia="zh-CN"/>
        </w:rPr>
      </w:pPr>
      <w:r w:rsidRPr="005A6C6F">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21C8A0F1" w14:textId="77777777" w:rsidR="005A6C6F" w:rsidRPr="005A6C6F" w:rsidRDefault="005A6C6F" w:rsidP="005A6C6F">
      <w:pPr>
        <w:spacing w:after="0" w:line="240" w:lineRule="auto"/>
        <w:jc w:val="center"/>
        <w:rPr>
          <w:rFonts w:ascii="Times New Roman" w:eastAsia="Calibri" w:hAnsi="Times New Roman" w:cs="Times New Roman"/>
          <w:b/>
          <w:color w:val="000000" w:themeColor="text1"/>
          <w:sz w:val="24"/>
          <w:szCs w:val="24"/>
          <w:lang w:eastAsia="zh-CN"/>
        </w:rPr>
      </w:pPr>
    </w:p>
    <w:tbl>
      <w:tblPr>
        <w:tblStyle w:val="a5"/>
        <w:tblW w:w="0" w:type="auto"/>
        <w:tblLook w:val="04A0" w:firstRow="1" w:lastRow="0" w:firstColumn="1" w:lastColumn="0" w:noHBand="0" w:noVBand="1"/>
      </w:tblPr>
      <w:tblGrid>
        <w:gridCol w:w="5068"/>
        <w:gridCol w:w="4559"/>
      </w:tblGrid>
      <w:tr w:rsidR="005A6C6F" w:rsidRPr="005A6C6F" w14:paraId="58F100E2" w14:textId="77777777" w:rsidTr="00E80431">
        <w:trPr>
          <w:trHeight w:val="3356"/>
        </w:trPr>
        <w:tc>
          <w:tcPr>
            <w:tcW w:w="5069" w:type="dxa"/>
          </w:tcPr>
          <w:p w14:paraId="28D30602" w14:textId="77777777" w:rsidR="005A6C6F" w:rsidRPr="005A6C6F" w:rsidRDefault="005A6C6F" w:rsidP="005A6C6F">
            <w:pPr>
              <w:jc w:val="center"/>
              <w:rPr>
                <w:rFonts w:ascii="Times New Roman" w:hAnsi="Times New Roman" w:cs="Times New Roman"/>
                <w:sz w:val="24"/>
                <w:szCs w:val="24"/>
              </w:rPr>
            </w:pPr>
          </w:p>
          <w:p w14:paraId="429A4701" w14:textId="77777777" w:rsidR="005A6C6F" w:rsidRPr="005A6C6F" w:rsidRDefault="005A6C6F" w:rsidP="005A6C6F">
            <w:pPr>
              <w:jc w:val="center"/>
              <w:rPr>
                <w:rFonts w:ascii="Times New Roman" w:hAnsi="Times New Roman" w:cs="Times New Roman"/>
                <w:sz w:val="24"/>
                <w:szCs w:val="24"/>
              </w:rPr>
            </w:pPr>
          </w:p>
          <w:p w14:paraId="33A2C7C2" w14:textId="77777777" w:rsidR="005A6C6F" w:rsidRPr="005A6C6F" w:rsidRDefault="005A6C6F" w:rsidP="005A6C6F">
            <w:pPr>
              <w:jc w:val="center"/>
              <w:rPr>
                <w:rFonts w:ascii="Times New Roman" w:hAnsi="Times New Roman" w:cs="Times New Roman"/>
                <w:sz w:val="24"/>
                <w:szCs w:val="24"/>
              </w:rPr>
            </w:pPr>
          </w:p>
          <w:p w14:paraId="06D62184" w14:textId="77777777" w:rsidR="005A6C6F" w:rsidRPr="005A6C6F" w:rsidRDefault="005A6C6F" w:rsidP="005A6C6F">
            <w:pPr>
              <w:jc w:val="center"/>
              <w:rPr>
                <w:rFonts w:ascii="Times New Roman" w:hAnsi="Times New Roman" w:cs="Times New Roman"/>
                <w:sz w:val="24"/>
                <w:szCs w:val="24"/>
              </w:rPr>
            </w:pPr>
          </w:p>
          <w:p w14:paraId="5FD075BB" w14:textId="77777777" w:rsidR="005A6C6F" w:rsidRPr="005A6C6F" w:rsidRDefault="005A6C6F" w:rsidP="005A6C6F">
            <w:pPr>
              <w:jc w:val="center"/>
              <w:rPr>
                <w:rFonts w:ascii="Times New Roman" w:hAnsi="Times New Roman" w:cs="Times New Roman"/>
                <w:sz w:val="24"/>
                <w:szCs w:val="24"/>
              </w:rPr>
            </w:pPr>
            <w:r w:rsidRPr="005A6C6F">
              <w:rPr>
                <w:rFonts w:ascii="Times New Roman" w:hAnsi="Times New Roman" w:cs="Times New Roman"/>
                <w:noProof/>
                <w:sz w:val="24"/>
                <w:szCs w:val="24"/>
              </w:rPr>
              <w:drawing>
                <wp:inline distT="0" distB="0" distL="0" distR="0" wp14:anchorId="601357DB" wp14:editId="3F362247">
                  <wp:extent cx="1990725" cy="695325"/>
                  <wp:effectExtent l="0" t="0" r="9525" b="9525"/>
                  <wp:docPr id="8219109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0992" name="Рисунок 2"/>
                          <pic:cNvPicPr>
                            <a:picLocks noChangeAspect="1"/>
                          </pic:cNvPicPr>
                        </pic:nvPicPr>
                        <pic:blipFill rotWithShape="1">
                          <a:blip r:embed="rId8" cstate="print">
                            <a:extLst>
                              <a:ext uri="{28A0092B-C50C-407E-A947-70E740481C1C}">
                                <a14:useLocalDpi xmlns:a14="http://schemas.microsoft.com/office/drawing/2010/main" val="0"/>
                              </a:ext>
                            </a:extLst>
                          </a:blip>
                          <a:srcRect t="32058" b="33014"/>
                          <a:stretch/>
                        </pic:blipFill>
                        <pic:spPr bwMode="auto">
                          <a:xfrm>
                            <a:off x="0" y="0"/>
                            <a:ext cx="1990725" cy="695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60" w:type="dxa"/>
          </w:tcPr>
          <w:p w14:paraId="5B416A4A" w14:textId="77777777" w:rsidR="005A6C6F" w:rsidRPr="005A6C6F" w:rsidRDefault="005A6C6F" w:rsidP="005A6C6F">
            <w:pPr>
              <w:pStyle w:val="a3"/>
              <w:spacing w:after="0" w:line="240" w:lineRule="auto"/>
              <w:ind w:left="0"/>
              <w:jc w:val="both"/>
              <w:rPr>
                <w:rFonts w:ascii="Times New Roman" w:hAnsi="Times New Roman" w:cs="Times New Roman"/>
                <w:b/>
                <w:bCs/>
                <w:sz w:val="24"/>
                <w:szCs w:val="24"/>
                <w:lang w:val="uk-UA"/>
              </w:rPr>
            </w:pPr>
            <w:r w:rsidRPr="005A6C6F">
              <w:rPr>
                <w:rFonts w:ascii="Times New Roman" w:hAnsi="Times New Roman" w:cs="Times New Roman"/>
                <w:b/>
                <w:bCs/>
                <w:sz w:val="24"/>
                <w:szCs w:val="24"/>
                <w:lang w:val="uk-UA"/>
              </w:rPr>
              <w:t xml:space="preserve">Штамп стандартний </w:t>
            </w:r>
          </w:p>
          <w:p w14:paraId="77976D2D" w14:textId="77777777" w:rsidR="005A6C6F" w:rsidRPr="005A6C6F" w:rsidRDefault="005A6C6F" w:rsidP="005A6C6F">
            <w:pPr>
              <w:pStyle w:val="a3"/>
              <w:spacing w:after="0" w:line="240" w:lineRule="auto"/>
              <w:ind w:left="0"/>
              <w:jc w:val="both"/>
              <w:rPr>
                <w:rFonts w:ascii="Times New Roman" w:hAnsi="Times New Roman" w:cs="Times New Roman"/>
                <w:b/>
                <w:bCs/>
                <w:sz w:val="24"/>
                <w:szCs w:val="24"/>
                <w:lang w:val="uk-UA"/>
              </w:rPr>
            </w:pPr>
            <w:r w:rsidRPr="005A6C6F">
              <w:rPr>
                <w:rFonts w:ascii="Times New Roman" w:hAnsi="Times New Roman" w:cs="Times New Roman"/>
                <w:b/>
                <w:bCs/>
                <w:sz w:val="24"/>
                <w:szCs w:val="24"/>
                <w:lang w:val="uk-UA"/>
              </w:rPr>
              <w:t>«Згідно з оригіналом»</w:t>
            </w:r>
          </w:p>
          <w:p w14:paraId="07443E74"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Кількість:1 шт.</w:t>
            </w:r>
          </w:p>
          <w:p w14:paraId="601C9938"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Розмір – 3</w:t>
            </w:r>
            <w:r w:rsidRPr="005A6C6F">
              <w:rPr>
                <w:rFonts w:ascii="Times New Roman" w:hAnsi="Times New Roman" w:cs="Times New Roman"/>
                <w:sz w:val="24"/>
                <w:szCs w:val="24"/>
              </w:rPr>
              <w:t>8х</w:t>
            </w:r>
            <w:r w:rsidRPr="005A6C6F">
              <w:rPr>
                <w:rFonts w:ascii="Times New Roman" w:hAnsi="Times New Roman" w:cs="Times New Roman"/>
                <w:sz w:val="24"/>
                <w:szCs w:val="24"/>
                <w:lang w:val="uk-UA"/>
              </w:rPr>
              <w:t>14</w:t>
            </w:r>
            <w:r w:rsidRPr="005A6C6F">
              <w:rPr>
                <w:rFonts w:ascii="Times New Roman" w:hAnsi="Times New Roman" w:cs="Times New Roman"/>
                <w:sz w:val="24"/>
                <w:szCs w:val="24"/>
              </w:rPr>
              <w:t xml:space="preserve"> мм</w:t>
            </w:r>
            <w:r w:rsidRPr="005A6C6F">
              <w:rPr>
                <w:rFonts w:ascii="Times New Roman" w:hAnsi="Times New Roman" w:cs="Times New Roman"/>
                <w:sz w:val="24"/>
                <w:szCs w:val="24"/>
                <w:lang w:val="uk-UA"/>
              </w:rPr>
              <w:t xml:space="preserve"> (орієнтовний)</w:t>
            </w:r>
          </w:p>
          <w:p w14:paraId="442ED235"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 xml:space="preserve">Оснастка автоматична пластикова із захисною кришкою </w:t>
            </w:r>
            <w:proofErr w:type="spellStart"/>
            <w:r w:rsidRPr="005A6C6F">
              <w:rPr>
                <w:rFonts w:ascii="Times New Roman" w:hAnsi="Times New Roman" w:cs="Times New Roman"/>
                <w:sz w:val="24"/>
                <w:szCs w:val="24"/>
              </w:rPr>
              <w:t>Trodat</w:t>
            </w:r>
            <w:proofErr w:type="spellEnd"/>
            <w:r w:rsidRPr="005A6C6F">
              <w:rPr>
                <w:rFonts w:ascii="Times New Roman" w:hAnsi="Times New Roman" w:cs="Times New Roman"/>
                <w:sz w:val="24"/>
                <w:szCs w:val="24"/>
              </w:rPr>
              <w:t xml:space="preserve"> 491</w:t>
            </w:r>
            <w:r w:rsidRPr="005A6C6F">
              <w:rPr>
                <w:rFonts w:ascii="Times New Roman" w:hAnsi="Times New Roman" w:cs="Times New Roman"/>
                <w:sz w:val="24"/>
                <w:szCs w:val="24"/>
                <w:lang w:val="uk-UA"/>
              </w:rPr>
              <w:t>1</w:t>
            </w:r>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серії</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Printy</w:t>
            </w:r>
            <w:proofErr w:type="spellEnd"/>
            <w:r w:rsidRPr="005A6C6F">
              <w:rPr>
                <w:rFonts w:ascii="Times New Roman" w:hAnsi="Times New Roman" w:cs="Times New Roman"/>
                <w:sz w:val="24"/>
                <w:szCs w:val="24"/>
              </w:rPr>
              <w:t xml:space="preserve"> 4.0.</w:t>
            </w:r>
          </w:p>
          <w:p w14:paraId="5343256D" w14:textId="77777777" w:rsidR="005A6C6F" w:rsidRPr="005A6C6F" w:rsidRDefault="005A6C6F" w:rsidP="005A6C6F">
            <w:pPr>
              <w:pStyle w:val="a3"/>
              <w:spacing w:after="0" w:line="240" w:lineRule="auto"/>
              <w:ind w:left="0"/>
              <w:jc w:val="both"/>
              <w:rPr>
                <w:rFonts w:ascii="Times New Roman" w:hAnsi="Times New Roman" w:cs="Times New Roman"/>
                <w:sz w:val="24"/>
                <w:szCs w:val="24"/>
              </w:rPr>
            </w:pPr>
            <w:r w:rsidRPr="005A6C6F">
              <w:rPr>
                <w:rFonts w:ascii="Times New Roman" w:hAnsi="Times New Roman" w:cs="Times New Roman"/>
                <w:sz w:val="24"/>
                <w:szCs w:val="24"/>
                <w:lang w:val="uk-UA"/>
              </w:rPr>
              <w:t>Колір штемпельної подушечки печатки – синій.</w:t>
            </w:r>
          </w:p>
          <w:p w14:paraId="51FFAF32"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Інтенсивність використання – 10-20 відбитків щоденно.</w:t>
            </w:r>
          </w:p>
        </w:tc>
      </w:tr>
      <w:tr w:rsidR="005A6C6F" w:rsidRPr="005A6C6F" w14:paraId="4B3AC41F" w14:textId="77777777" w:rsidTr="00E80431">
        <w:tc>
          <w:tcPr>
            <w:tcW w:w="5069" w:type="dxa"/>
          </w:tcPr>
          <w:p w14:paraId="30BBB146" w14:textId="77777777" w:rsidR="005A6C6F" w:rsidRPr="005A6C6F" w:rsidRDefault="005A6C6F" w:rsidP="005A6C6F">
            <w:pPr>
              <w:jc w:val="center"/>
              <w:rPr>
                <w:rFonts w:ascii="Times New Roman" w:hAnsi="Times New Roman" w:cs="Times New Roman"/>
                <w:sz w:val="24"/>
                <w:szCs w:val="24"/>
              </w:rPr>
            </w:pPr>
          </w:p>
          <w:p w14:paraId="2B8C95BC" w14:textId="77777777" w:rsidR="005A6C6F" w:rsidRPr="005A6C6F" w:rsidRDefault="005A6C6F" w:rsidP="005A6C6F">
            <w:pPr>
              <w:jc w:val="center"/>
              <w:rPr>
                <w:rFonts w:ascii="Times New Roman" w:hAnsi="Times New Roman" w:cs="Times New Roman"/>
                <w:sz w:val="24"/>
                <w:szCs w:val="24"/>
              </w:rPr>
            </w:pPr>
          </w:p>
          <w:p w14:paraId="4B5915D4" w14:textId="77777777" w:rsidR="005A6C6F" w:rsidRPr="005A6C6F" w:rsidRDefault="005A6C6F" w:rsidP="005A6C6F">
            <w:pPr>
              <w:jc w:val="center"/>
              <w:rPr>
                <w:rFonts w:ascii="Times New Roman" w:hAnsi="Times New Roman" w:cs="Times New Roman"/>
                <w:sz w:val="24"/>
                <w:szCs w:val="24"/>
              </w:rPr>
            </w:pPr>
          </w:p>
          <w:p w14:paraId="33A73943" w14:textId="77777777" w:rsidR="005A6C6F" w:rsidRPr="005A6C6F" w:rsidRDefault="005A6C6F" w:rsidP="005A6C6F">
            <w:pPr>
              <w:jc w:val="center"/>
              <w:rPr>
                <w:rFonts w:ascii="Times New Roman" w:hAnsi="Times New Roman" w:cs="Times New Roman"/>
                <w:sz w:val="24"/>
                <w:szCs w:val="24"/>
              </w:rPr>
            </w:pPr>
          </w:p>
          <w:p w14:paraId="314C919D" w14:textId="77777777" w:rsidR="005A6C6F" w:rsidRPr="005A6C6F" w:rsidRDefault="005A6C6F" w:rsidP="005A6C6F">
            <w:pPr>
              <w:jc w:val="center"/>
              <w:rPr>
                <w:rFonts w:ascii="Times New Roman" w:hAnsi="Times New Roman" w:cs="Times New Roman"/>
                <w:sz w:val="24"/>
                <w:szCs w:val="24"/>
              </w:rPr>
            </w:pPr>
            <w:r w:rsidRPr="005A6C6F">
              <w:rPr>
                <w:rFonts w:ascii="Times New Roman" w:hAnsi="Times New Roman" w:cs="Times New Roman"/>
                <w:noProof/>
                <w:sz w:val="24"/>
                <w:szCs w:val="24"/>
              </w:rPr>
              <w:drawing>
                <wp:inline distT="0" distB="0" distL="0" distR="0" wp14:anchorId="62515F49" wp14:editId="66C152FA">
                  <wp:extent cx="2162175" cy="695325"/>
                  <wp:effectExtent l="0" t="0" r="9525" b="9525"/>
                  <wp:docPr id="173565108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tc>
        <w:tc>
          <w:tcPr>
            <w:tcW w:w="4560" w:type="dxa"/>
          </w:tcPr>
          <w:p w14:paraId="617AF871" w14:textId="77777777" w:rsidR="005A6C6F" w:rsidRPr="005A6C6F" w:rsidRDefault="005A6C6F" w:rsidP="005A6C6F">
            <w:pPr>
              <w:pStyle w:val="a3"/>
              <w:spacing w:after="0" w:line="240" w:lineRule="auto"/>
              <w:ind w:left="0"/>
              <w:jc w:val="both"/>
              <w:rPr>
                <w:rFonts w:ascii="Times New Roman" w:hAnsi="Times New Roman" w:cs="Times New Roman"/>
                <w:b/>
                <w:bCs/>
                <w:sz w:val="24"/>
                <w:szCs w:val="24"/>
                <w:lang w:val="uk-UA"/>
              </w:rPr>
            </w:pPr>
            <w:r w:rsidRPr="005A6C6F">
              <w:rPr>
                <w:rFonts w:ascii="Times New Roman" w:hAnsi="Times New Roman" w:cs="Times New Roman"/>
                <w:b/>
                <w:bCs/>
                <w:sz w:val="24"/>
                <w:szCs w:val="24"/>
                <w:lang w:val="uk-UA"/>
              </w:rPr>
              <w:t xml:space="preserve">Штамп стандартний </w:t>
            </w:r>
          </w:p>
          <w:p w14:paraId="459A0109" w14:textId="77777777" w:rsidR="005A6C6F" w:rsidRPr="005A6C6F" w:rsidRDefault="005A6C6F" w:rsidP="005A6C6F">
            <w:pPr>
              <w:pStyle w:val="a3"/>
              <w:spacing w:after="0" w:line="240" w:lineRule="auto"/>
              <w:ind w:left="0"/>
              <w:jc w:val="both"/>
              <w:rPr>
                <w:rFonts w:ascii="Times New Roman" w:hAnsi="Times New Roman" w:cs="Times New Roman"/>
                <w:b/>
                <w:bCs/>
                <w:sz w:val="24"/>
                <w:szCs w:val="24"/>
                <w:lang w:val="uk-UA"/>
              </w:rPr>
            </w:pPr>
            <w:r w:rsidRPr="005A6C6F">
              <w:rPr>
                <w:rFonts w:ascii="Times New Roman" w:hAnsi="Times New Roman" w:cs="Times New Roman"/>
                <w:b/>
                <w:bCs/>
                <w:sz w:val="24"/>
                <w:szCs w:val="24"/>
                <w:lang w:val="uk-UA"/>
              </w:rPr>
              <w:t>«Копія»</w:t>
            </w:r>
          </w:p>
          <w:p w14:paraId="40268505"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Кількість:1 шт.</w:t>
            </w:r>
          </w:p>
          <w:p w14:paraId="20C9E6FC"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 xml:space="preserve">Розмір – </w:t>
            </w:r>
            <w:r w:rsidRPr="005A6C6F">
              <w:rPr>
                <w:rFonts w:ascii="Times New Roman" w:hAnsi="Times New Roman" w:cs="Times New Roman"/>
                <w:sz w:val="24"/>
                <w:szCs w:val="24"/>
              </w:rPr>
              <w:t xml:space="preserve">38х14 </w:t>
            </w:r>
            <w:r w:rsidRPr="005A6C6F">
              <w:rPr>
                <w:rFonts w:ascii="Times New Roman" w:hAnsi="Times New Roman" w:cs="Times New Roman"/>
                <w:sz w:val="24"/>
                <w:szCs w:val="24"/>
                <w:lang w:val="uk-UA"/>
              </w:rPr>
              <w:t>(орієнтовний)</w:t>
            </w:r>
          </w:p>
          <w:p w14:paraId="7CAF2709"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 xml:space="preserve">Оснастка автоматична пластикова із захисною кришкою </w:t>
            </w:r>
            <w:proofErr w:type="spellStart"/>
            <w:r w:rsidRPr="005A6C6F">
              <w:rPr>
                <w:rFonts w:ascii="Times New Roman" w:hAnsi="Times New Roman" w:cs="Times New Roman"/>
                <w:sz w:val="24"/>
                <w:szCs w:val="24"/>
              </w:rPr>
              <w:t>Trodat</w:t>
            </w:r>
            <w:proofErr w:type="spellEnd"/>
            <w:r w:rsidRPr="005A6C6F">
              <w:rPr>
                <w:rFonts w:ascii="Times New Roman" w:hAnsi="Times New Roman" w:cs="Times New Roman"/>
                <w:sz w:val="24"/>
                <w:szCs w:val="24"/>
              </w:rPr>
              <w:t xml:space="preserve"> 491</w:t>
            </w:r>
            <w:r w:rsidRPr="005A6C6F">
              <w:rPr>
                <w:rFonts w:ascii="Times New Roman" w:hAnsi="Times New Roman" w:cs="Times New Roman"/>
                <w:sz w:val="24"/>
                <w:szCs w:val="24"/>
                <w:lang w:val="uk-UA"/>
              </w:rPr>
              <w:t>1</w:t>
            </w:r>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серії</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Printy</w:t>
            </w:r>
            <w:proofErr w:type="spellEnd"/>
            <w:r w:rsidRPr="005A6C6F">
              <w:rPr>
                <w:rFonts w:ascii="Times New Roman" w:hAnsi="Times New Roman" w:cs="Times New Roman"/>
                <w:sz w:val="24"/>
                <w:szCs w:val="24"/>
              </w:rPr>
              <w:t xml:space="preserve"> 4.0.</w:t>
            </w:r>
          </w:p>
          <w:p w14:paraId="66798E23" w14:textId="77777777" w:rsidR="005A6C6F" w:rsidRPr="005A6C6F" w:rsidRDefault="005A6C6F" w:rsidP="005A6C6F">
            <w:pPr>
              <w:pStyle w:val="a3"/>
              <w:spacing w:after="0" w:line="240" w:lineRule="auto"/>
              <w:ind w:left="0"/>
              <w:jc w:val="both"/>
              <w:rPr>
                <w:rFonts w:ascii="Times New Roman" w:hAnsi="Times New Roman" w:cs="Times New Roman"/>
                <w:sz w:val="24"/>
                <w:szCs w:val="24"/>
              </w:rPr>
            </w:pPr>
            <w:r w:rsidRPr="005A6C6F">
              <w:rPr>
                <w:rFonts w:ascii="Times New Roman" w:hAnsi="Times New Roman" w:cs="Times New Roman"/>
                <w:sz w:val="24"/>
                <w:szCs w:val="24"/>
                <w:lang w:val="uk-UA"/>
              </w:rPr>
              <w:t>Колір штемпельної подушечки печатки – синій.</w:t>
            </w:r>
          </w:p>
          <w:p w14:paraId="604EB6F2" w14:textId="77777777" w:rsidR="005A6C6F" w:rsidRPr="005A6C6F" w:rsidRDefault="005A6C6F" w:rsidP="005A6C6F">
            <w:pPr>
              <w:pStyle w:val="a3"/>
              <w:spacing w:after="0" w:line="240" w:lineRule="auto"/>
              <w:ind w:left="0"/>
              <w:jc w:val="both"/>
              <w:rPr>
                <w:rFonts w:ascii="Times New Roman" w:hAnsi="Times New Roman" w:cs="Times New Roman"/>
                <w:sz w:val="24"/>
                <w:szCs w:val="24"/>
              </w:rPr>
            </w:pPr>
            <w:r w:rsidRPr="005A6C6F">
              <w:rPr>
                <w:rFonts w:ascii="Times New Roman" w:hAnsi="Times New Roman" w:cs="Times New Roman"/>
                <w:sz w:val="24"/>
                <w:szCs w:val="24"/>
                <w:lang w:val="uk-UA"/>
              </w:rPr>
              <w:t>Інтенсивність використання – 10-20 відбитків щоденно.</w:t>
            </w:r>
          </w:p>
          <w:p w14:paraId="46CD40C6" w14:textId="77777777" w:rsidR="005A6C6F" w:rsidRPr="005A6C6F" w:rsidRDefault="005A6C6F" w:rsidP="005A6C6F">
            <w:pPr>
              <w:pStyle w:val="a3"/>
              <w:tabs>
                <w:tab w:val="left" w:pos="241"/>
              </w:tabs>
              <w:spacing w:after="0" w:line="240" w:lineRule="auto"/>
              <w:ind w:left="0"/>
              <w:jc w:val="both"/>
              <w:rPr>
                <w:rFonts w:ascii="Times New Roman" w:hAnsi="Times New Roman" w:cs="Times New Roman"/>
                <w:sz w:val="24"/>
                <w:szCs w:val="24"/>
              </w:rPr>
            </w:pPr>
          </w:p>
        </w:tc>
      </w:tr>
      <w:tr w:rsidR="005A6C6F" w:rsidRPr="005A6C6F" w14:paraId="3F939549" w14:textId="77777777" w:rsidTr="00E80431">
        <w:tc>
          <w:tcPr>
            <w:tcW w:w="5069" w:type="dxa"/>
          </w:tcPr>
          <w:p w14:paraId="2882AB16" w14:textId="77777777" w:rsidR="005A6C6F" w:rsidRPr="005A6C6F" w:rsidRDefault="005A6C6F" w:rsidP="005A6C6F">
            <w:pPr>
              <w:jc w:val="center"/>
              <w:rPr>
                <w:rFonts w:ascii="Times New Roman" w:hAnsi="Times New Roman" w:cs="Times New Roman"/>
                <w:sz w:val="24"/>
                <w:szCs w:val="24"/>
              </w:rPr>
            </w:pPr>
          </w:p>
          <w:p w14:paraId="37EA2BF5" w14:textId="77777777" w:rsidR="005A6C6F" w:rsidRPr="005A6C6F" w:rsidRDefault="005A6C6F" w:rsidP="005A6C6F">
            <w:pPr>
              <w:jc w:val="center"/>
              <w:rPr>
                <w:rFonts w:ascii="Times New Roman" w:hAnsi="Times New Roman" w:cs="Times New Roman"/>
                <w:sz w:val="24"/>
                <w:szCs w:val="24"/>
              </w:rPr>
            </w:pPr>
          </w:p>
        </w:tc>
        <w:tc>
          <w:tcPr>
            <w:tcW w:w="4560" w:type="dxa"/>
          </w:tcPr>
          <w:p w14:paraId="2DA51BFD" w14:textId="77777777" w:rsidR="005A6C6F" w:rsidRPr="005A6C6F" w:rsidRDefault="005A6C6F" w:rsidP="005A6C6F">
            <w:pPr>
              <w:pStyle w:val="a3"/>
              <w:spacing w:after="0" w:line="240" w:lineRule="auto"/>
              <w:ind w:left="0"/>
              <w:jc w:val="both"/>
              <w:rPr>
                <w:rFonts w:ascii="Times New Roman" w:hAnsi="Times New Roman" w:cs="Times New Roman"/>
                <w:b/>
                <w:bCs/>
                <w:sz w:val="24"/>
                <w:szCs w:val="24"/>
                <w:lang w:val="uk-UA"/>
              </w:rPr>
            </w:pPr>
            <w:r w:rsidRPr="005A6C6F">
              <w:rPr>
                <w:rFonts w:ascii="Times New Roman" w:hAnsi="Times New Roman" w:cs="Times New Roman"/>
                <w:b/>
                <w:bCs/>
                <w:sz w:val="24"/>
                <w:szCs w:val="24"/>
                <w:lang w:val="uk-UA"/>
              </w:rPr>
              <w:t xml:space="preserve">Штамп </w:t>
            </w:r>
            <w:proofErr w:type="spellStart"/>
            <w:r w:rsidRPr="005A6C6F">
              <w:rPr>
                <w:rFonts w:ascii="Times New Roman" w:hAnsi="Times New Roman" w:cs="Times New Roman"/>
                <w:b/>
                <w:bCs/>
                <w:sz w:val="24"/>
                <w:szCs w:val="24"/>
                <w:lang w:val="uk-UA"/>
              </w:rPr>
              <w:t>самонабірний</w:t>
            </w:r>
            <w:proofErr w:type="spellEnd"/>
            <w:r w:rsidRPr="005A6C6F">
              <w:rPr>
                <w:rFonts w:ascii="Times New Roman" w:hAnsi="Times New Roman" w:cs="Times New Roman"/>
                <w:b/>
                <w:bCs/>
                <w:sz w:val="24"/>
                <w:szCs w:val="24"/>
                <w:lang w:val="uk-UA"/>
              </w:rPr>
              <w:t xml:space="preserve"> 5-и рядковий</w:t>
            </w:r>
          </w:p>
          <w:p w14:paraId="322F856A"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Кількість:1 шт.</w:t>
            </w:r>
          </w:p>
          <w:p w14:paraId="641DF871"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 xml:space="preserve">Розмір – </w:t>
            </w:r>
            <w:r w:rsidRPr="005A6C6F">
              <w:rPr>
                <w:rFonts w:ascii="Times New Roman" w:hAnsi="Times New Roman" w:cs="Times New Roman"/>
                <w:sz w:val="24"/>
                <w:szCs w:val="24"/>
              </w:rPr>
              <w:t>58 х 22 мм</w:t>
            </w:r>
            <w:r w:rsidRPr="005A6C6F">
              <w:rPr>
                <w:rFonts w:ascii="Times New Roman" w:hAnsi="Times New Roman" w:cs="Times New Roman"/>
                <w:sz w:val="24"/>
                <w:szCs w:val="24"/>
                <w:lang w:val="uk-UA"/>
              </w:rPr>
              <w:t xml:space="preserve"> (орієнтовний)</w:t>
            </w:r>
          </w:p>
          <w:p w14:paraId="6CD0E515" w14:textId="77777777" w:rsidR="005A6C6F" w:rsidRPr="005A6C6F" w:rsidRDefault="005A6C6F" w:rsidP="005A6C6F">
            <w:pPr>
              <w:pStyle w:val="a3"/>
              <w:spacing w:after="0" w:line="240" w:lineRule="auto"/>
              <w:ind w:left="0"/>
              <w:jc w:val="both"/>
              <w:rPr>
                <w:rFonts w:ascii="Times New Roman" w:hAnsi="Times New Roman" w:cs="Times New Roman"/>
                <w:sz w:val="24"/>
                <w:szCs w:val="24"/>
                <w:lang w:val="uk-UA"/>
              </w:rPr>
            </w:pPr>
            <w:r w:rsidRPr="005A6C6F">
              <w:rPr>
                <w:rFonts w:ascii="Times New Roman" w:hAnsi="Times New Roman" w:cs="Times New Roman"/>
                <w:sz w:val="24"/>
                <w:szCs w:val="24"/>
                <w:lang w:val="uk-UA"/>
              </w:rPr>
              <w:t xml:space="preserve">Оснастка автоматична пластикова із захисною кришкою </w:t>
            </w:r>
            <w:proofErr w:type="spellStart"/>
            <w:r w:rsidRPr="005A6C6F">
              <w:rPr>
                <w:rFonts w:ascii="Times New Roman" w:hAnsi="Times New Roman" w:cs="Times New Roman"/>
                <w:sz w:val="24"/>
                <w:szCs w:val="24"/>
              </w:rPr>
              <w:t>Trodat</w:t>
            </w:r>
            <w:proofErr w:type="spellEnd"/>
            <w:r w:rsidRPr="005A6C6F">
              <w:rPr>
                <w:rFonts w:ascii="Times New Roman" w:hAnsi="Times New Roman" w:cs="Times New Roman"/>
                <w:sz w:val="24"/>
                <w:szCs w:val="24"/>
              </w:rPr>
              <w:t xml:space="preserve"> 4913 </w:t>
            </w:r>
            <w:proofErr w:type="spellStart"/>
            <w:r w:rsidRPr="005A6C6F">
              <w:rPr>
                <w:rFonts w:ascii="Times New Roman" w:hAnsi="Times New Roman" w:cs="Times New Roman"/>
                <w:sz w:val="24"/>
                <w:szCs w:val="24"/>
              </w:rPr>
              <w:t>серії</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Printy</w:t>
            </w:r>
            <w:proofErr w:type="spellEnd"/>
            <w:r w:rsidRPr="005A6C6F">
              <w:rPr>
                <w:rFonts w:ascii="Times New Roman" w:hAnsi="Times New Roman" w:cs="Times New Roman"/>
                <w:sz w:val="24"/>
                <w:szCs w:val="24"/>
              </w:rPr>
              <w:t xml:space="preserve"> 4.0.</w:t>
            </w:r>
          </w:p>
          <w:p w14:paraId="24F15542" w14:textId="77777777" w:rsidR="005A6C6F" w:rsidRPr="005A6C6F" w:rsidRDefault="005A6C6F" w:rsidP="005A6C6F">
            <w:pPr>
              <w:pStyle w:val="a3"/>
              <w:spacing w:after="0" w:line="240" w:lineRule="auto"/>
              <w:ind w:left="0"/>
              <w:jc w:val="both"/>
              <w:rPr>
                <w:rFonts w:ascii="Times New Roman" w:hAnsi="Times New Roman" w:cs="Times New Roman"/>
                <w:sz w:val="24"/>
                <w:szCs w:val="24"/>
              </w:rPr>
            </w:pPr>
            <w:r w:rsidRPr="005A6C6F">
              <w:rPr>
                <w:rFonts w:ascii="Times New Roman" w:hAnsi="Times New Roman" w:cs="Times New Roman"/>
                <w:sz w:val="24"/>
                <w:szCs w:val="24"/>
                <w:lang w:val="uk-UA"/>
              </w:rPr>
              <w:t>Колір штемпельної подушечки печатки – синій.</w:t>
            </w:r>
          </w:p>
          <w:p w14:paraId="59609DEA" w14:textId="77777777" w:rsidR="005A6C6F" w:rsidRPr="005A6C6F" w:rsidRDefault="005A6C6F" w:rsidP="005A6C6F">
            <w:pPr>
              <w:pStyle w:val="a3"/>
              <w:spacing w:after="0" w:line="240" w:lineRule="auto"/>
              <w:ind w:left="0"/>
              <w:jc w:val="both"/>
              <w:rPr>
                <w:rFonts w:ascii="Times New Roman" w:hAnsi="Times New Roman" w:cs="Times New Roman"/>
                <w:sz w:val="24"/>
                <w:szCs w:val="24"/>
              </w:rPr>
            </w:pPr>
            <w:r w:rsidRPr="005A6C6F">
              <w:rPr>
                <w:rFonts w:ascii="Times New Roman" w:hAnsi="Times New Roman" w:cs="Times New Roman"/>
                <w:sz w:val="24"/>
                <w:szCs w:val="24"/>
                <w:lang w:val="uk-UA"/>
              </w:rPr>
              <w:t>Інтенсивність використання – 10-20 відбитків щоденно.</w:t>
            </w:r>
          </w:p>
          <w:p w14:paraId="6A970B26" w14:textId="77777777" w:rsidR="005A6C6F" w:rsidRPr="005A6C6F" w:rsidRDefault="005A6C6F" w:rsidP="005A6C6F">
            <w:pPr>
              <w:pStyle w:val="a3"/>
              <w:tabs>
                <w:tab w:val="left" w:pos="241"/>
              </w:tabs>
              <w:spacing w:after="0" w:line="240" w:lineRule="auto"/>
              <w:ind w:left="0"/>
              <w:jc w:val="both"/>
              <w:rPr>
                <w:rFonts w:ascii="Times New Roman" w:hAnsi="Times New Roman" w:cs="Times New Roman"/>
                <w:sz w:val="24"/>
                <w:szCs w:val="24"/>
              </w:rPr>
            </w:pPr>
          </w:p>
        </w:tc>
      </w:tr>
    </w:tbl>
    <w:p w14:paraId="1BD2DB40" w14:textId="77777777" w:rsidR="005A6C6F" w:rsidRPr="005A6C6F" w:rsidRDefault="005A6C6F" w:rsidP="005A6C6F">
      <w:pPr>
        <w:spacing w:after="0" w:line="240" w:lineRule="auto"/>
        <w:ind w:firstLine="263"/>
        <w:jc w:val="both"/>
        <w:rPr>
          <w:rFonts w:ascii="Times New Roman" w:hAnsi="Times New Roman" w:cs="Times New Roman"/>
          <w:i/>
          <w:sz w:val="24"/>
          <w:szCs w:val="24"/>
        </w:rPr>
      </w:pPr>
    </w:p>
    <w:p w14:paraId="0331F5E7" w14:textId="77777777" w:rsidR="005A6C6F" w:rsidRPr="005A6C6F" w:rsidRDefault="005A6C6F" w:rsidP="005A6C6F">
      <w:pPr>
        <w:spacing w:after="0" w:line="240" w:lineRule="auto"/>
        <w:ind w:firstLine="263"/>
        <w:jc w:val="both"/>
        <w:rPr>
          <w:rFonts w:ascii="Times New Roman" w:hAnsi="Times New Roman" w:cs="Times New Roman"/>
          <w:b/>
          <w:bCs/>
          <w:sz w:val="24"/>
          <w:szCs w:val="24"/>
        </w:rPr>
      </w:pPr>
      <w:r w:rsidRPr="005A6C6F">
        <w:rPr>
          <w:rFonts w:ascii="Times New Roman" w:hAnsi="Times New Roman" w:cs="Times New Roman"/>
          <w:b/>
          <w:bCs/>
          <w:sz w:val="24"/>
          <w:szCs w:val="24"/>
        </w:rPr>
        <w:t>Інформація, що буде нанесена на кліше узгоджується з Замовником після підписання Договору і виготовляється тільки після затвердження Замовником.</w:t>
      </w:r>
    </w:p>
    <w:p w14:paraId="2EB3559E" w14:textId="77777777" w:rsidR="005A6C6F" w:rsidRPr="005A6C6F" w:rsidRDefault="005A6C6F" w:rsidP="005A6C6F">
      <w:pPr>
        <w:spacing w:after="0" w:line="240" w:lineRule="auto"/>
        <w:ind w:firstLine="263"/>
        <w:jc w:val="both"/>
        <w:rPr>
          <w:rFonts w:ascii="Times New Roman" w:hAnsi="Times New Roman" w:cs="Times New Roman"/>
          <w:b/>
          <w:bCs/>
          <w:i/>
          <w:sz w:val="24"/>
          <w:szCs w:val="24"/>
        </w:rPr>
      </w:pPr>
    </w:p>
    <w:p w14:paraId="30E858CE" w14:textId="77777777" w:rsidR="005A6C6F" w:rsidRPr="005A6C6F" w:rsidRDefault="005A6C6F" w:rsidP="005A6C6F">
      <w:pPr>
        <w:spacing w:after="0" w:line="240" w:lineRule="auto"/>
        <w:ind w:firstLine="263"/>
        <w:jc w:val="both"/>
        <w:rPr>
          <w:rFonts w:ascii="Times New Roman" w:hAnsi="Times New Roman" w:cs="Times New Roman"/>
          <w:b/>
          <w:bCs/>
          <w:iCs/>
          <w:sz w:val="24"/>
          <w:szCs w:val="24"/>
        </w:rPr>
      </w:pPr>
      <w:r w:rsidRPr="005A6C6F">
        <w:rPr>
          <w:rFonts w:ascii="Times New Roman" w:hAnsi="Times New Roman" w:cs="Times New Roman"/>
          <w:b/>
          <w:bCs/>
          <w:iCs/>
          <w:sz w:val="24"/>
          <w:szCs w:val="24"/>
        </w:rPr>
        <w:t>Гарантійний термін – не менше 12 місяців.</w:t>
      </w:r>
    </w:p>
    <w:p w14:paraId="5CA3AF7A" w14:textId="77777777" w:rsidR="005A6C6F" w:rsidRPr="005A6C6F" w:rsidRDefault="005A6C6F" w:rsidP="005A6C6F">
      <w:pPr>
        <w:spacing w:after="0" w:line="240" w:lineRule="auto"/>
        <w:ind w:firstLine="263"/>
        <w:jc w:val="both"/>
        <w:rPr>
          <w:rFonts w:ascii="Times New Roman" w:hAnsi="Times New Roman" w:cs="Times New Roman"/>
          <w:iCs/>
          <w:sz w:val="24"/>
          <w:szCs w:val="24"/>
        </w:rPr>
      </w:pPr>
    </w:p>
    <w:p w14:paraId="0E8FB098" w14:textId="77777777" w:rsidR="005A6C6F" w:rsidRPr="005A6C6F" w:rsidRDefault="005A6C6F" w:rsidP="005A6C6F">
      <w:pPr>
        <w:spacing w:after="0" w:line="240" w:lineRule="auto"/>
        <w:ind w:firstLine="263"/>
        <w:jc w:val="both"/>
        <w:rPr>
          <w:rFonts w:ascii="Times New Roman" w:hAnsi="Times New Roman" w:cs="Times New Roman"/>
          <w:i/>
          <w:sz w:val="24"/>
          <w:szCs w:val="24"/>
        </w:rPr>
      </w:pPr>
      <w:r w:rsidRPr="005A6C6F">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39765F75" w14:textId="77777777" w:rsidR="005A6C6F" w:rsidRPr="005A6C6F" w:rsidRDefault="005A6C6F" w:rsidP="005A6C6F">
      <w:pPr>
        <w:spacing w:after="0" w:line="240" w:lineRule="auto"/>
        <w:ind w:firstLine="263"/>
        <w:jc w:val="both"/>
        <w:rPr>
          <w:rFonts w:ascii="Times New Roman" w:hAnsi="Times New Roman" w:cs="Times New Roman"/>
          <w:i/>
          <w:sz w:val="24"/>
          <w:szCs w:val="24"/>
        </w:rPr>
      </w:pPr>
      <w:r w:rsidRPr="005A6C6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D38D3BD" w14:textId="77777777" w:rsidR="005A6C6F" w:rsidRPr="005A6C6F" w:rsidRDefault="005A6C6F" w:rsidP="005A6C6F">
      <w:pPr>
        <w:spacing w:after="0" w:line="240" w:lineRule="auto"/>
        <w:jc w:val="both"/>
        <w:rPr>
          <w:rFonts w:ascii="Times New Roman" w:hAnsi="Times New Roman" w:cs="Times New Roman"/>
          <w:i/>
          <w:sz w:val="24"/>
          <w:szCs w:val="24"/>
        </w:rPr>
      </w:pPr>
      <w:r w:rsidRPr="005A6C6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81FB108" w14:textId="77777777" w:rsidR="005A6C6F" w:rsidRPr="005A6C6F" w:rsidRDefault="005A6C6F" w:rsidP="005A6C6F">
      <w:pPr>
        <w:spacing w:after="0" w:line="240" w:lineRule="auto"/>
        <w:ind w:firstLine="567"/>
        <w:jc w:val="both"/>
        <w:rPr>
          <w:rFonts w:ascii="Times New Roman" w:hAnsi="Times New Roman" w:cs="Times New Roman"/>
          <w:bCs/>
          <w:i/>
          <w:iCs/>
          <w:sz w:val="24"/>
          <w:szCs w:val="24"/>
        </w:rPr>
      </w:pPr>
      <w:r w:rsidRPr="005A6C6F">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2D762A9" w14:textId="77777777" w:rsidR="005A6C6F" w:rsidRPr="005A6C6F" w:rsidRDefault="005A6C6F" w:rsidP="005A6C6F">
      <w:pPr>
        <w:spacing w:after="0" w:line="240" w:lineRule="auto"/>
        <w:jc w:val="both"/>
        <w:rPr>
          <w:rFonts w:ascii="Times New Roman" w:hAnsi="Times New Roman" w:cs="Times New Roman"/>
          <w:bCs/>
          <w:i/>
          <w:iCs/>
          <w:sz w:val="24"/>
          <w:szCs w:val="24"/>
        </w:rPr>
      </w:pPr>
    </w:p>
    <w:p w14:paraId="2BF0D6AC" w14:textId="77777777" w:rsidR="005A6C6F" w:rsidRPr="005A6C6F" w:rsidRDefault="005A6C6F" w:rsidP="005A6C6F">
      <w:pPr>
        <w:spacing w:after="0" w:line="240" w:lineRule="auto"/>
        <w:jc w:val="both"/>
        <w:rPr>
          <w:rFonts w:ascii="Times New Roman" w:hAnsi="Times New Roman" w:cs="Times New Roman"/>
          <w:bCs/>
          <w:i/>
          <w:iCs/>
          <w:sz w:val="24"/>
          <w:szCs w:val="24"/>
        </w:rPr>
      </w:pPr>
    </w:p>
    <w:p w14:paraId="51683FD4" w14:textId="77777777" w:rsidR="005A6C6F" w:rsidRPr="005A6C6F" w:rsidRDefault="005A6C6F" w:rsidP="005A6C6F">
      <w:pPr>
        <w:spacing w:after="0" w:line="240" w:lineRule="auto"/>
        <w:jc w:val="both"/>
        <w:rPr>
          <w:rFonts w:ascii="Times New Roman" w:hAnsi="Times New Roman" w:cs="Times New Roman"/>
          <w:bCs/>
          <w:i/>
          <w:iCs/>
          <w:sz w:val="24"/>
          <w:szCs w:val="24"/>
        </w:rPr>
      </w:pPr>
    </w:p>
    <w:p w14:paraId="27657C76" w14:textId="77777777" w:rsidR="005A6C6F" w:rsidRPr="005A6C6F" w:rsidRDefault="005A6C6F" w:rsidP="005A6C6F">
      <w:pPr>
        <w:spacing w:after="0" w:line="240" w:lineRule="auto"/>
        <w:jc w:val="both"/>
        <w:rPr>
          <w:rFonts w:ascii="Times New Roman" w:hAnsi="Times New Roman" w:cs="Times New Roman"/>
          <w:bCs/>
          <w:i/>
          <w:iCs/>
          <w:sz w:val="24"/>
          <w:szCs w:val="24"/>
        </w:rPr>
      </w:pPr>
    </w:p>
    <w:p w14:paraId="7B64898A" w14:textId="77777777" w:rsidR="005A6C6F" w:rsidRPr="005A6C6F" w:rsidRDefault="005A6C6F" w:rsidP="005A6C6F">
      <w:pPr>
        <w:spacing w:after="0" w:line="240" w:lineRule="auto"/>
        <w:ind w:firstLine="567"/>
        <w:jc w:val="both"/>
        <w:rPr>
          <w:rFonts w:ascii="Times New Roman" w:hAnsi="Times New Roman" w:cs="Times New Roman"/>
          <w:b/>
          <w:bCs/>
          <w:sz w:val="24"/>
          <w:szCs w:val="24"/>
        </w:rPr>
      </w:pPr>
      <w:r w:rsidRPr="005A6C6F">
        <w:rPr>
          <w:rFonts w:ascii="Times New Roman" w:hAnsi="Times New Roman" w:cs="Times New Roman"/>
          <w:b/>
          <w:bCs/>
          <w:sz w:val="24"/>
          <w:szCs w:val="24"/>
        </w:rPr>
        <w:t>Таблиця відповідності (орієнтовна):</w:t>
      </w:r>
    </w:p>
    <w:p w14:paraId="5AFD68B2" w14:textId="77777777" w:rsidR="005A6C6F" w:rsidRPr="005A6C6F" w:rsidRDefault="005A6C6F" w:rsidP="005A6C6F">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5A6C6F" w:rsidRPr="005A6C6F" w14:paraId="53117E25" w14:textId="77777777" w:rsidTr="00E80431">
        <w:tc>
          <w:tcPr>
            <w:tcW w:w="1012" w:type="dxa"/>
            <w:tcBorders>
              <w:top w:val="single" w:sz="4" w:space="0" w:color="000000"/>
              <w:left w:val="single" w:sz="4" w:space="0" w:color="000000"/>
              <w:bottom w:val="single" w:sz="4" w:space="0" w:color="000000"/>
              <w:right w:val="single" w:sz="4" w:space="0" w:color="000000"/>
            </w:tcBorders>
            <w:vAlign w:val="center"/>
          </w:tcPr>
          <w:p w14:paraId="46A64E5A"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7518BCCA" w14:textId="77777777" w:rsidR="005A6C6F" w:rsidRPr="005A6C6F" w:rsidRDefault="005A6C6F" w:rsidP="005A6C6F">
            <w:pPr>
              <w:spacing w:after="0" w:line="240" w:lineRule="auto"/>
              <w:ind w:firstLine="567"/>
              <w:jc w:val="both"/>
              <w:rPr>
                <w:rFonts w:ascii="Times New Roman" w:hAnsi="Times New Roman" w:cs="Times New Roman"/>
                <w:bCs/>
                <w:sz w:val="24"/>
                <w:szCs w:val="24"/>
              </w:rPr>
            </w:pPr>
            <w:r w:rsidRPr="005A6C6F">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10F9960"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5E7BEBCA"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bCs/>
                <w:sz w:val="24"/>
                <w:szCs w:val="24"/>
              </w:rPr>
              <w:t>Опис технічних вимог, які  пропонуються Учасником</w:t>
            </w:r>
          </w:p>
        </w:tc>
      </w:tr>
    </w:tbl>
    <w:p w14:paraId="61214282"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5A6C6F">
        <w:rPr>
          <w:rFonts w:ascii="Times New Roman" w:hAnsi="Times New Roman" w:cs="Times New Roman"/>
          <w:sz w:val="24"/>
          <w:szCs w:val="24"/>
        </w:rPr>
        <w:t>ів</w:t>
      </w:r>
      <w:proofErr w:type="spellEnd"/>
      <w:r w:rsidRPr="005A6C6F">
        <w:rPr>
          <w:rFonts w:ascii="Times New Roman" w:hAnsi="Times New Roman" w:cs="Times New Roman"/>
          <w:sz w:val="24"/>
          <w:szCs w:val="24"/>
        </w:rPr>
        <w:t>) іноземною мовою, цей лист повинен супроводжуватись перекладом на українську мову.</w:t>
      </w:r>
    </w:p>
    <w:p w14:paraId="540152BC" w14:textId="77777777" w:rsidR="005A6C6F" w:rsidRPr="005A6C6F" w:rsidRDefault="005A6C6F" w:rsidP="005A6C6F">
      <w:pPr>
        <w:spacing w:after="0" w:line="240" w:lineRule="auto"/>
        <w:ind w:firstLine="567"/>
        <w:jc w:val="both"/>
        <w:rPr>
          <w:rFonts w:ascii="Times New Roman" w:hAnsi="Times New Roman" w:cs="Times New Roman"/>
          <w:sz w:val="24"/>
          <w:szCs w:val="24"/>
        </w:rPr>
      </w:pPr>
      <w:r w:rsidRPr="005A6C6F">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1CFEA83" w14:textId="77777777" w:rsidR="005A6C6F" w:rsidRPr="005A6C6F" w:rsidRDefault="005A6C6F" w:rsidP="005A6C6F">
      <w:pPr>
        <w:spacing w:after="0" w:line="240" w:lineRule="auto"/>
        <w:ind w:firstLine="567"/>
        <w:jc w:val="both"/>
        <w:rPr>
          <w:rFonts w:ascii="Times New Roman" w:hAnsi="Times New Roman" w:cs="Times New Roman"/>
          <w:sz w:val="24"/>
          <w:szCs w:val="24"/>
        </w:rPr>
      </w:pPr>
    </w:p>
    <w:p w14:paraId="306472DE" w14:textId="77777777" w:rsidR="005A6C6F" w:rsidRPr="005A6C6F" w:rsidRDefault="005A6C6F" w:rsidP="005A6C6F">
      <w:pPr>
        <w:spacing w:after="0" w:line="240" w:lineRule="auto"/>
        <w:ind w:firstLine="567"/>
        <w:jc w:val="both"/>
        <w:rPr>
          <w:rFonts w:ascii="Times New Roman" w:hAnsi="Times New Roman" w:cs="Times New Roman"/>
          <w:bCs/>
          <w:iCs/>
          <w:sz w:val="24"/>
          <w:szCs w:val="24"/>
        </w:rPr>
      </w:pPr>
      <w:r w:rsidRPr="005A6C6F">
        <w:rPr>
          <w:rFonts w:ascii="Times New Roman" w:hAnsi="Times New Roman" w:cs="Times New Roman"/>
          <w:bCs/>
          <w:iCs/>
          <w:sz w:val="24"/>
          <w:szCs w:val="24"/>
        </w:rPr>
        <w:t>Товар повинен відповідати вимогам:</w:t>
      </w:r>
    </w:p>
    <w:p w14:paraId="189768DF" w14:textId="77777777" w:rsidR="005A6C6F" w:rsidRPr="005A6C6F" w:rsidRDefault="005A6C6F" w:rsidP="005A6C6F">
      <w:pPr>
        <w:spacing w:after="0" w:line="240" w:lineRule="auto"/>
        <w:ind w:firstLine="567"/>
        <w:jc w:val="both"/>
        <w:rPr>
          <w:rFonts w:ascii="Times New Roman" w:hAnsi="Times New Roman" w:cs="Times New Roman"/>
          <w:bCs/>
          <w:iCs/>
          <w:sz w:val="24"/>
          <w:szCs w:val="24"/>
        </w:rPr>
      </w:pPr>
      <w:r w:rsidRPr="005A6C6F">
        <w:rPr>
          <w:rFonts w:ascii="Times New Roman" w:hAnsi="Times New Roman" w:cs="Times New Roman"/>
          <w:bCs/>
          <w:iCs/>
          <w:sz w:val="24"/>
          <w:szCs w:val="24"/>
        </w:rPr>
        <w:t>- Закону України від 14.08.2014р. № 1644-VІІ «Про санкції»,</w:t>
      </w:r>
    </w:p>
    <w:p w14:paraId="039EEBA9" w14:textId="77777777" w:rsidR="005A6C6F" w:rsidRPr="005A6C6F" w:rsidRDefault="005A6C6F" w:rsidP="005A6C6F">
      <w:pPr>
        <w:spacing w:after="0" w:line="240" w:lineRule="auto"/>
        <w:ind w:firstLine="567"/>
        <w:jc w:val="both"/>
        <w:rPr>
          <w:rFonts w:ascii="Times New Roman" w:hAnsi="Times New Roman" w:cs="Times New Roman"/>
          <w:bCs/>
          <w:iCs/>
          <w:sz w:val="24"/>
          <w:szCs w:val="24"/>
        </w:rPr>
      </w:pPr>
      <w:r w:rsidRPr="005A6C6F">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2C3722A" w14:textId="77777777" w:rsidR="005A6C6F" w:rsidRPr="005A6C6F" w:rsidRDefault="005A6C6F" w:rsidP="005A6C6F">
      <w:pPr>
        <w:spacing w:after="0" w:line="240" w:lineRule="auto"/>
        <w:ind w:firstLine="567"/>
        <w:jc w:val="both"/>
        <w:rPr>
          <w:rFonts w:ascii="Times New Roman" w:hAnsi="Times New Roman" w:cs="Times New Roman"/>
          <w:bCs/>
          <w:iCs/>
          <w:sz w:val="24"/>
          <w:szCs w:val="24"/>
        </w:rPr>
      </w:pPr>
      <w:r w:rsidRPr="005A6C6F">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A6C6F">
        <w:rPr>
          <w:rFonts w:ascii="Times New Roman" w:hAnsi="Times New Roman" w:cs="Times New Roman"/>
          <w:bCs/>
          <w:iCs/>
          <w:sz w:val="24"/>
          <w:szCs w:val="24"/>
        </w:rPr>
        <w:t>закупівель</w:t>
      </w:r>
      <w:proofErr w:type="spellEnd"/>
      <w:r w:rsidRPr="005A6C6F">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EFF587A" w14:textId="77777777" w:rsidR="005A6C6F" w:rsidRPr="005A6C6F" w:rsidRDefault="005A6C6F" w:rsidP="005A6C6F">
      <w:pPr>
        <w:spacing w:after="0" w:line="240" w:lineRule="auto"/>
        <w:ind w:firstLine="567"/>
        <w:jc w:val="both"/>
        <w:rPr>
          <w:rFonts w:ascii="Times New Roman" w:hAnsi="Times New Roman" w:cs="Times New Roman"/>
          <w:bCs/>
          <w:iCs/>
          <w:sz w:val="24"/>
          <w:szCs w:val="24"/>
        </w:rPr>
      </w:pPr>
    </w:p>
    <w:p w14:paraId="44F20209" w14:textId="77777777" w:rsidR="005A6C6F" w:rsidRPr="005A6C6F" w:rsidRDefault="005A6C6F" w:rsidP="005A6C6F">
      <w:pPr>
        <w:spacing w:after="0" w:line="240" w:lineRule="auto"/>
        <w:ind w:firstLine="567"/>
        <w:rPr>
          <w:rFonts w:ascii="Times New Roman" w:hAnsi="Times New Roman" w:cs="Times New Roman"/>
          <w:bCs/>
          <w:iCs/>
          <w:sz w:val="24"/>
          <w:szCs w:val="24"/>
        </w:rPr>
      </w:pPr>
      <w:r w:rsidRPr="005A6C6F">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344E937" w14:textId="77777777" w:rsidR="005A6C6F" w:rsidRPr="005A6C6F" w:rsidRDefault="005A6C6F" w:rsidP="005A6C6F">
      <w:pPr>
        <w:pStyle w:val="a3"/>
        <w:spacing w:after="0" w:line="240" w:lineRule="auto"/>
        <w:ind w:left="0" w:firstLine="567"/>
        <w:jc w:val="both"/>
        <w:rPr>
          <w:rFonts w:ascii="Times New Roman" w:hAnsi="Times New Roman" w:cs="Times New Roman"/>
          <w:sz w:val="24"/>
          <w:szCs w:val="24"/>
        </w:rPr>
      </w:pPr>
      <w:proofErr w:type="spellStart"/>
      <w:r w:rsidRPr="005A6C6F">
        <w:rPr>
          <w:rFonts w:ascii="Times New Roman" w:hAnsi="Times New Roman" w:cs="Times New Roman"/>
          <w:sz w:val="24"/>
          <w:szCs w:val="24"/>
        </w:rPr>
        <w:t>Листи</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повинні</w:t>
      </w:r>
      <w:proofErr w:type="spellEnd"/>
      <w:r w:rsidRPr="005A6C6F">
        <w:rPr>
          <w:rFonts w:ascii="Times New Roman" w:hAnsi="Times New Roman" w:cs="Times New Roman"/>
          <w:sz w:val="24"/>
          <w:szCs w:val="24"/>
        </w:rPr>
        <w:t xml:space="preserve"> бути </w:t>
      </w:r>
      <w:proofErr w:type="spellStart"/>
      <w:r w:rsidRPr="005A6C6F">
        <w:rPr>
          <w:rFonts w:ascii="Times New Roman" w:hAnsi="Times New Roman" w:cs="Times New Roman"/>
          <w:sz w:val="24"/>
          <w:szCs w:val="24"/>
        </w:rPr>
        <w:t>адресовані</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Замовнику</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із</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обов’язковим</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зазначенням</w:t>
      </w:r>
      <w:proofErr w:type="spellEnd"/>
      <w:r w:rsidRPr="005A6C6F">
        <w:rPr>
          <w:rFonts w:ascii="Times New Roman" w:hAnsi="Times New Roman" w:cs="Times New Roman"/>
          <w:sz w:val="24"/>
          <w:szCs w:val="24"/>
        </w:rPr>
        <w:t xml:space="preserve"> </w:t>
      </w:r>
      <w:proofErr w:type="spellStart"/>
      <w:r w:rsidRPr="005A6C6F">
        <w:rPr>
          <w:rFonts w:ascii="Times New Roman" w:hAnsi="Times New Roman" w:cs="Times New Roman"/>
          <w:sz w:val="24"/>
          <w:szCs w:val="24"/>
        </w:rPr>
        <w:t>найменування</w:t>
      </w:r>
      <w:proofErr w:type="spellEnd"/>
      <w:r w:rsidRPr="005A6C6F">
        <w:rPr>
          <w:rFonts w:ascii="Times New Roman" w:hAnsi="Times New Roman" w:cs="Times New Roman"/>
          <w:sz w:val="24"/>
          <w:szCs w:val="24"/>
        </w:rPr>
        <w:t xml:space="preserve"> та номеру </w:t>
      </w:r>
      <w:proofErr w:type="spellStart"/>
      <w:r w:rsidRPr="005A6C6F">
        <w:rPr>
          <w:rFonts w:ascii="Times New Roman" w:hAnsi="Times New Roman" w:cs="Times New Roman"/>
          <w:sz w:val="24"/>
          <w:szCs w:val="24"/>
        </w:rPr>
        <w:t>закупівлі</w:t>
      </w:r>
      <w:proofErr w:type="spellEnd"/>
      <w:r w:rsidRPr="005A6C6F">
        <w:rPr>
          <w:rFonts w:ascii="Times New Roman" w:hAnsi="Times New Roman" w:cs="Times New Roman"/>
          <w:sz w:val="24"/>
          <w:szCs w:val="24"/>
        </w:rPr>
        <w:t>.</w:t>
      </w:r>
    </w:p>
    <w:p w14:paraId="55B3A391" w14:textId="77777777" w:rsidR="005A6C6F" w:rsidRPr="005A6C6F" w:rsidRDefault="005A6C6F" w:rsidP="005A6C6F">
      <w:pPr>
        <w:spacing w:after="0" w:line="240" w:lineRule="auto"/>
        <w:ind w:firstLine="567"/>
        <w:rPr>
          <w:rFonts w:ascii="Times New Roman" w:hAnsi="Times New Roman" w:cs="Times New Roman"/>
          <w:sz w:val="24"/>
          <w:szCs w:val="24"/>
        </w:rPr>
      </w:pPr>
    </w:p>
    <w:p w14:paraId="6796E18B" w14:textId="77777777" w:rsidR="005A6C6F" w:rsidRPr="005A6C6F" w:rsidRDefault="005A6C6F" w:rsidP="005A6C6F">
      <w:pPr>
        <w:spacing w:after="0" w:line="240" w:lineRule="auto"/>
        <w:contextualSpacing/>
        <w:rPr>
          <w:rFonts w:ascii="Times New Roman" w:hAnsi="Times New Roman" w:cs="Times New Roman"/>
          <w:b/>
          <w:bCs/>
          <w:sz w:val="24"/>
          <w:szCs w:val="24"/>
        </w:rPr>
      </w:pPr>
    </w:p>
    <w:p w14:paraId="2257729B" w14:textId="77777777" w:rsidR="005A6C6F" w:rsidRPr="005A6C6F" w:rsidRDefault="005A6C6F" w:rsidP="005A6C6F">
      <w:pPr>
        <w:spacing w:after="0" w:line="240" w:lineRule="auto"/>
        <w:contextualSpacing/>
        <w:jc w:val="both"/>
        <w:rPr>
          <w:rFonts w:ascii="Times New Roman" w:hAnsi="Times New Roman" w:cs="Times New Roman"/>
          <w:b/>
          <w:bCs/>
          <w:sz w:val="24"/>
          <w:szCs w:val="24"/>
        </w:rPr>
      </w:pPr>
      <w:r w:rsidRPr="005A6C6F">
        <w:rPr>
          <w:rFonts w:ascii="Times New Roman" w:hAnsi="Times New Roman" w:cs="Times New Roman"/>
          <w:b/>
          <w:bCs/>
          <w:sz w:val="24"/>
          <w:szCs w:val="24"/>
        </w:rPr>
        <w:t>Вимоги до предмету закупівлі:</w:t>
      </w:r>
    </w:p>
    <w:p w14:paraId="0FD4675F" w14:textId="77777777" w:rsidR="005A6C6F" w:rsidRPr="005A6C6F" w:rsidRDefault="005A6C6F" w:rsidP="005A6C6F">
      <w:pPr>
        <w:spacing w:after="0" w:line="240" w:lineRule="auto"/>
        <w:contextualSpacing/>
        <w:jc w:val="both"/>
        <w:rPr>
          <w:rFonts w:ascii="Times New Roman" w:hAnsi="Times New Roman" w:cs="Times New Roman"/>
          <w:b/>
          <w:bCs/>
          <w:sz w:val="24"/>
          <w:szCs w:val="24"/>
        </w:rPr>
      </w:pPr>
    </w:p>
    <w:p w14:paraId="628E70CA" w14:textId="77777777" w:rsidR="005A6C6F" w:rsidRPr="005A6C6F" w:rsidRDefault="005A6C6F" w:rsidP="005A6C6F">
      <w:pPr>
        <w:spacing w:after="0" w:line="240" w:lineRule="auto"/>
        <w:jc w:val="both"/>
        <w:rPr>
          <w:rFonts w:ascii="Times New Roman" w:hAnsi="Times New Roman" w:cs="Times New Roman"/>
          <w:bCs/>
          <w:sz w:val="24"/>
          <w:szCs w:val="24"/>
        </w:rPr>
      </w:pPr>
      <w:r w:rsidRPr="005A6C6F">
        <w:rPr>
          <w:rFonts w:ascii="Times New Roman" w:hAnsi="Times New Roman" w:cs="Times New Roman"/>
          <w:b/>
          <w:bCs/>
          <w:sz w:val="24"/>
          <w:szCs w:val="24"/>
        </w:rPr>
        <w:t>Складові частини штампа або печатки з автоматичною оснасткою:</w:t>
      </w:r>
      <w:r w:rsidRPr="005A6C6F">
        <w:rPr>
          <w:rFonts w:ascii="Times New Roman" w:hAnsi="Times New Roman" w:cs="Times New Roman"/>
          <w:bCs/>
          <w:sz w:val="24"/>
          <w:szCs w:val="24"/>
        </w:rPr>
        <w:t xml:space="preserve"> оснастка автоматична, кліше з гравіюванням інформації. Печатка при натисканні автоматично змащується фарбою із подушки. Корпус має стоповий механізм, що забезпечує фіксацію штемпеля в стиснутому положенні. Вбудована подушка виконана із двошарового матеріалу, де верхній шар має дрібнопористу структуру, що запобігає передчасному висиханню фарби.</w:t>
      </w:r>
    </w:p>
    <w:p w14:paraId="0D89E7F4" w14:textId="77777777" w:rsidR="005A6C6F" w:rsidRPr="005A6C6F" w:rsidRDefault="005A6C6F" w:rsidP="005A6C6F">
      <w:pPr>
        <w:spacing w:after="0" w:line="240" w:lineRule="auto"/>
        <w:jc w:val="both"/>
        <w:rPr>
          <w:rFonts w:ascii="Times New Roman" w:hAnsi="Times New Roman" w:cs="Times New Roman"/>
          <w:b/>
          <w:bCs/>
          <w:sz w:val="24"/>
          <w:szCs w:val="24"/>
        </w:rPr>
      </w:pPr>
      <w:r w:rsidRPr="005A6C6F">
        <w:rPr>
          <w:rFonts w:ascii="Times New Roman" w:hAnsi="Times New Roman" w:cs="Times New Roman"/>
          <w:b/>
          <w:bCs/>
          <w:sz w:val="24"/>
          <w:szCs w:val="24"/>
        </w:rPr>
        <w:t>Кліше:</w:t>
      </w:r>
    </w:p>
    <w:p w14:paraId="7E9424B3" w14:textId="77777777" w:rsidR="005A6C6F" w:rsidRPr="005A6C6F" w:rsidRDefault="005A6C6F" w:rsidP="005A6C6F">
      <w:pPr>
        <w:spacing w:after="0" w:line="240" w:lineRule="auto"/>
        <w:jc w:val="both"/>
        <w:rPr>
          <w:rFonts w:ascii="Times New Roman" w:hAnsi="Times New Roman" w:cs="Times New Roman"/>
          <w:bCs/>
          <w:sz w:val="24"/>
          <w:szCs w:val="24"/>
        </w:rPr>
      </w:pPr>
      <w:r w:rsidRPr="005A6C6F">
        <w:rPr>
          <w:rFonts w:ascii="Times New Roman" w:hAnsi="Times New Roman" w:cs="Times New Roman"/>
          <w:bCs/>
          <w:sz w:val="24"/>
          <w:szCs w:val="24"/>
        </w:rPr>
        <w:t>- Кліше повинно бути стійке до агресивного середовища фарб зі спиртовою чи масляною складовою, розчинників, тощо.</w:t>
      </w:r>
    </w:p>
    <w:p w14:paraId="1450D58D" w14:textId="77777777" w:rsidR="005A6C6F" w:rsidRPr="005A6C6F" w:rsidRDefault="005A6C6F" w:rsidP="005A6C6F">
      <w:pPr>
        <w:spacing w:after="0" w:line="240" w:lineRule="auto"/>
        <w:jc w:val="both"/>
        <w:rPr>
          <w:rFonts w:ascii="Times New Roman" w:hAnsi="Times New Roman" w:cs="Times New Roman"/>
          <w:b/>
          <w:bCs/>
          <w:sz w:val="24"/>
          <w:szCs w:val="24"/>
        </w:rPr>
      </w:pPr>
      <w:r w:rsidRPr="005A6C6F">
        <w:rPr>
          <w:rFonts w:ascii="Times New Roman" w:hAnsi="Times New Roman" w:cs="Times New Roman"/>
          <w:b/>
          <w:bCs/>
          <w:sz w:val="24"/>
          <w:szCs w:val="24"/>
        </w:rPr>
        <w:t>Оснастка:</w:t>
      </w:r>
    </w:p>
    <w:p w14:paraId="7C1D32B3" w14:textId="77777777" w:rsidR="005A6C6F" w:rsidRPr="005A6C6F" w:rsidRDefault="005A6C6F" w:rsidP="005A6C6F">
      <w:pPr>
        <w:pStyle w:val="a3"/>
        <w:numPr>
          <w:ilvl w:val="0"/>
          <w:numId w:val="17"/>
        </w:numPr>
        <w:tabs>
          <w:tab w:val="left" w:pos="142"/>
        </w:tabs>
        <w:suppressAutoHyphens w:val="0"/>
        <w:spacing w:after="0" w:line="240" w:lineRule="auto"/>
        <w:ind w:left="0" w:firstLine="0"/>
        <w:jc w:val="both"/>
        <w:rPr>
          <w:rFonts w:ascii="Times New Roman" w:hAnsi="Times New Roman" w:cs="Times New Roman"/>
          <w:bCs/>
          <w:sz w:val="24"/>
          <w:szCs w:val="24"/>
          <w:lang w:val="uk-UA"/>
        </w:rPr>
      </w:pPr>
      <w:r w:rsidRPr="005A6C6F">
        <w:rPr>
          <w:rFonts w:ascii="Times New Roman" w:hAnsi="Times New Roman" w:cs="Times New Roman"/>
          <w:bCs/>
          <w:sz w:val="24"/>
          <w:szCs w:val="24"/>
          <w:lang w:val="uk-UA"/>
        </w:rPr>
        <w:t>Корпус оснастки виконаний  із зносостійкого пластику, гарантія на який має бути підтверджена Постачальником та складати не менше 1 (одного) року.</w:t>
      </w:r>
    </w:p>
    <w:p w14:paraId="072EEAE0" w14:textId="77777777" w:rsidR="005A6C6F" w:rsidRPr="005A6C6F" w:rsidRDefault="005A6C6F" w:rsidP="005A6C6F">
      <w:pPr>
        <w:pStyle w:val="a3"/>
        <w:numPr>
          <w:ilvl w:val="0"/>
          <w:numId w:val="17"/>
        </w:numPr>
        <w:tabs>
          <w:tab w:val="left" w:pos="142"/>
        </w:tabs>
        <w:suppressAutoHyphens w:val="0"/>
        <w:spacing w:after="0" w:line="240" w:lineRule="auto"/>
        <w:ind w:left="0" w:firstLine="0"/>
        <w:jc w:val="both"/>
        <w:rPr>
          <w:rFonts w:ascii="Times New Roman" w:hAnsi="Times New Roman" w:cs="Times New Roman"/>
          <w:bCs/>
          <w:sz w:val="24"/>
          <w:szCs w:val="24"/>
          <w:lang w:val="uk-UA"/>
        </w:rPr>
      </w:pPr>
      <w:r w:rsidRPr="005A6C6F">
        <w:rPr>
          <w:rFonts w:ascii="Times New Roman" w:hAnsi="Times New Roman" w:cs="Times New Roman"/>
          <w:bCs/>
          <w:sz w:val="24"/>
          <w:szCs w:val="24"/>
          <w:lang w:val="uk-UA"/>
        </w:rPr>
        <w:t>Вбудована змінна штемпельна подушка із спеціальним двошаровим наповнювачем для заправки штемпельною фарбою.</w:t>
      </w:r>
    </w:p>
    <w:p w14:paraId="2DF551F1" w14:textId="77777777" w:rsidR="005A6C6F" w:rsidRPr="005A6C6F" w:rsidRDefault="005A6C6F" w:rsidP="005A6C6F">
      <w:pPr>
        <w:pStyle w:val="a3"/>
        <w:numPr>
          <w:ilvl w:val="0"/>
          <w:numId w:val="17"/>
        </w:numPr>
        <w:tabs>
          <w:tab w:val="left" w:pos="142"/>
        </w:tabs>
        <w:suppressAutoHyphens w:val="0"/>
        <w:spacing w:after="0" w:line="240" w:lineRule="auto"/>
        <w:ind w:left="0" w:firstLine="0"/>
        <w:jc w:val="both"/>
        <w:rPr>
          <w:rFonts w:ascii="Times New Roman" w:hAnsi="Times New Roman" w:cs="Times New Roman"/>
          <w:bCs/>
          <w:sz w:val="24"/>
          <w:szCs w:val="24"/>
          <w:lang w:val="uk-UA"/>
        </w:rPr>
      </w:pPr>
      <w:r w:rsidRPr="005A6C6F">
        <w:rPr>
          <w:rFonts w:ascii="Times New Roman" w:hAnsi="Times New Roman" w:cs="Times New Roman"/>
          <w:bCs/>
          <w:sz w:val="24"/>
          <w:szCs w:val="24"/>
          <w:lang w:val="uk-UA"/>
        </w:rPr>
        <w:t xml:space="preserve">Спеціальний </w:t>
      </w:r>
      <w:proofErr w:type="spellStart"/>
      <w:r w:rsidRPr="005A6C6F">
        <w:rPr>
          <w:rFonts w:ascii="Times New Roman" w:hAnsi="Times New Roman" w:cs="Times New Roman"/>
          <w:bCs/>
          <w:sz w:val="24"/>
          <w:szCs w:val="24"/>
          <w:lang w:val="uk-UA"/>
        </w:rPr>
        <w:t>амортизуючий</w:t>
      </w:r>
      <w:proofErr w:type="spellEnd"/>
      <w:r w:rsidRPr="005A6C6F">
        <w:rPr>
          <w:rFonts w:ascii="Times New Roman" w:hAnsi="Times New Roman" w:cs="Times New Roman"/>
          <w:bCs/>
          <w:sz w:val="24"/>
          <w:szCs w:val="24"/>
          <w:lang w:val="uk-UA"/>
        </w:rPr>
        <w:t xml:space="preserve"> (спінений) прошарок з нанесеним з обох сторін клейовим шаром для наклеювання кліше.</w:t>
      </w:r>
    </w:p>
    <w:p w14:paraId="375557BA" w14:textId="77777777" w:rsidR="005A6C6F" w:rsidRPr="005A6C6F" w:rsidRDefault="005A6C6F" w:rsidP="005A6C6F">
      <w:pPr>
        <w:spacing w:after="0" w:line="240" w:lineRule="auto"/>
        <w:jc w:val="both"/>
        <w:rPr>
          <w:rFonts w:ascii="Times New Roman" w:hAnsi="Times New Roman" w:cs="Times New Roman"/>
          <w:bCs/>
          <w:sz w:val="24"/>
          <w:szCs w:val="24"/>
        </w:rPr>
      </w:pPr>
      <w:r w:rsidRPr="005A6C6F">
        <w:rPr>
          <w:rFonts w:ascii="Times New Roman" w:hAnsi="Times New Roman" w:cs="Times New Roman"/>
          <w:bCs/>
          <w:sz w:val="24"/>
          <w:szCs w:val="24"/>
        </w:rPr>
        <w:t>Стопорний механізм на корпусі для зручної заміни для дозаправки подушки.</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05D379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65F94">
        <w:rPr>
          <w:rFonts w:ascii="Times New Roman" w:eastAsia="Times New Roman" w:hAnsi="Times New Roman" w:cs="Times New Roman"/>
          <w:sz w:val="24"/>
          <w:szCs w:val="24"/>
          <w:lang w:eastAsia="ru-RU"/>
        </w:rPr>
        <w:t>1 604,36</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65F94">
        <w:rPr>
          <w:rFonts w:ascii="Times New Roman" w:eastAsia="Times New Roman" w:hAnsi="Times New Roman" w:cs="Times New Roman"/>
          <w:sz w:val="24"/>
          <w:szCs w:val="24"/>
          <w:lang w:eastAsia="ru-RU"/>
        </w:rPr>
        <w:t>одна тисяча шістсот чотири гривні</w:t>
      </w:r>
      <w:r w:rsidR="000435EB">
        <w:rPr>
          <w:rFonts w:ascii="Times New Roman" w:eastAsia="Times New Roman" w:hAnsi="Times New Roman" w:cs="Times New Roman"/>
          <w:sz w:val="24"/>
          <w:szCs w:val="24"/>
          <w:lang w:eastAsia="ru-RU"/>
        </w:rPr>
        <w:t xml:space="preserve"> </w:t>
      </w:r>
      <w:r w:rsidR="00E65F94">
        <w:rPr>
          <w:rFonts w:ascii="Times New Roman" w:eastAsia="Times New Roman" w:hAnsi="Times New Roman" w:cs="Times New Roman"/>
          <w:sz w:val="24"/>
          <w:szCs w:val="24"/>
          <w:lang w:eastAsia="ru-RU"/>
        </w:rPr>
        <w:t>36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FF624CE"/>
    <w:multiLevelType w:val="hybridMultilevel"/>
    <w:tmpl w:val="85A6C9D0"/>
    <w:lvl w:ilvl="0" w:tplc="8CAE590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19708487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1CC3"/>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A6C6F"/>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76786"/>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65F94"/>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52747740">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9142466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6500</Words>
  <Characters>3705</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2025-05-07T08:33:00Z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