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4FB3911" w:rsidR="00E1484E" w:rsidRPr="00E854C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462D0" w:rsidRPr="009462D0">
        <w:rPr>
          <w:rFonts w:ascii="Times New Roman CYR" w:eastAsia="Calibri" w:hAnsi="Times New Roman CYR"/>
          <w:b w:val="0"/>
          <w:bCs w:val="0"/>
          <w:sz w:val="24"/>
          <w:szCs w:val="24"/>
          <w:lang w:eastAsia="en-US"/>
        </w:rPr>
        <w:t>Закупівля господарчих товарів за кодом CPV за ЄЗС ДК 021:2015 – 39220000-0 Кухонне приладдя, товари для дому та господарства і приладдя для закладів громадського харчування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6518BC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9462D0">
        <w:rPr>
          <w:rFonts w:ascii="Times New Roman" w:hAnsi="Times New Roman" w:cs="Times New Roman"/>
          <w:sz w:val="24"/>
          <w:szCs w:val="24"/>
        </w:rPr>
        <w:t>31</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9462D0">
        <w:rPr>
          <w:rFonts w:ascii="Times New Roman" w:hAnsi="Times New Roman" w:cs="Times New Roman"/>
          <w:sz w:val="24"/>
          <w:szCs w:val="24"/>
        </w:rPr>
        <w:t>0704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36E919AB" w14:textId="1E8D6080" w:rsidR="00E854CB" w:rsidRPr="00E854CB" w:rsidRDefault="009D1AE9" w:rsidP="00E854CB">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9462D0" w:rsidRPr="009462D0">
        <w:rPr>
          <w:rFonts w:ascii="Times New Roman CYR" w:eastAsia="Calibri" w:hAnsi="Times New Roman CYR"/>
          <w:b w:val="0"/>
          <w:bCs w:val="0"/>
          <w:sz w:val="24"/>
          <w:szCs w:val="24"/>
          <w:lang w:eastAsia="en-US"/>
        </w:rPr>
        <w:t>Закупівля господарчих товарів за кодом CPV за ЄЗС ДК 021:2015 – 39220000-0 Кухонне приладдя, товари для дому та господарства і приладдя для закладів громадського харчування</w:t>
      </w:r>
    </w:p>
    <w:p w14:paraId="119F8508" w14:textId="77777777" w:rsidR="007F6B2F" w:rsidRPr="0081527A" w:rsidRDefault="007F6B2F" w:rsidP="0081527A">
      <w:pPr>
        <w:spacing w:after="0" w:line="240" w:lineRule="auto"/>
        <w:ind w:firstLine="357"/>
        <w:jc w:val="center"/>
        <w:rPr>
          <w:rFonts w:ascii="Times New Roman" w:hAnsi="Times New Roman" w:cs="Times New Roman"/>
          <w:b/>
          <w:color w:val="000000"/>
          <w:sz w:val="24"/>
          <w:szCs w:val="24"/>
        </w:rPr>
      </w:pPr>
    </w:p>
    <w:p w14:paraId="62CB5A71" w14:textId="77777777" w:rsidR="009462D0" w:rsidRPr="009462D0" w:rsidRDefault="009462D0" w:rsidP="009462D0">
      <w:pPr>
        <w:spacing w:after="0" w:line="240" w:lineRule="auto"/>
        <w:jc w:val="center"/>
        <w:rPr>
          <w:rFonts w:ascii="Times New Roman" w:eastAsia="Aptos" w:hAnsi="Times New Roman" w:cs="Times New Roman"/>
          <w:b/>
          <w:bCs/>
          <w:color w:val="000000"/>
          <w:kern w:val="2"/>
          <w:sz w:val="24"/>
          <w:szCs w:val="24"/>
          <w14:ligatures w14:val="standardContextual"/>
        </w:rPr>
      </w:pPr>
      <w:r w:rsidRPr="009462D0">
        <w:rPr>
          <w:rFonts w:ascii="Times New Roman" w:eastAsia="Aptos" w:hAnsi="Times New Roman" w:cs="Times New Roman"/>
          <w:b/>
          <w:bCs/>
          <w:color w:val="000000"/>
          <w:kern w:val="2"/>
          <w:sz w:val="24"/>
          <w:szCs w:val="24"/>
          <w14:ligatures w14:val="standardContextual"/>
        </w:rPr>
        <w:t>ТЕХНІЧНІ ВИМОГИ</w:t>
      </w:r>
    </w:p>
    <w:p w14:paraId="2E5999D6" w14:textId="77777777" w:rsidR="009462D0" w:rsidRPr="009462D0" w:rsidRDefault="009462D0" w:rsidP="009462D0">
      <w:pPr>
        <w:spacing w:after="0" w:line="240" w:lineRule="auto"/>
        <w:jc w:val="center"/>
        <w:rPr>
          <w:rFonts w:ascii="Times New Roman" w:eastAsia="Aptos" w:hAnsi="Times New Roman" w:cs="Times New Roman"/>
          <w:color w:val="000000"/>
          <w:kern w:val="2"/>
          <w:sz w:val="24"/>
          <w:szCs w:val="24"/>
          <w14:ligatures w14:val="standardContextual"/>
        </w:rPr>
      </w:pPr>
      <w:r w:rsidRPr="009462D0">
        <w:rPr>
          <w:rFonts w:ascii="Times New Roman" w:eastAsia="Aptos" w:hAnsi="Times New Roman" w:cs="Times New Roman"/>
          <w:color w:val="000000"/>
          <w:kern w:val="2"/>
          <w:sz w:val="24"/>
          <w:szCs w:val="24"/>
          <w14:ligatures w14:val="standardContextual"/>
        </w:rPr>
        <w:t>до закупівлі товарів</w:t>
      </w:r>
    </w:p>
    <w:p w14:paraId="3E6F7917" w14:textId="77777777" w:rsidR="009462D0" w:rsidRPr="009462D0" w:rsidRDefault="009462D0" w:rsidP="009462D0">
      <w:pPr>
        <w:spacing w:after="0" w:line="240" w:lineRule="auto"/>
        <w:jc w:val="center"/>
        <w:rPr>
          <w:rFonts w:ascii="Times New Roman" w:eastAsia="Aptos" w:hAnsi="Times New Roman" w:cs="Times New Roman"/>
          <w:color w:val="000000"/>
          <w:kern w:val="2"/>
          <w:sz w:val="24"/>
          <w:szCs w:val="24"/>
          <w14:ligatures w14:val="standardContextual"/>
        </w:rPr>
      </w:pPr>
    </w:p>
    <w:tbl>
      <w:tblPr>
        <w:tblStyle w:val="a5"/>
        <w:tblW w:w="10348" w:type="dxa"/>
        <w:tblInd w:w="250" w:type="dxa"/>
        <w:tblLook w:val="04A0" w:firstRow="1" w:lastRow="0" w:firstColumn="1" w:lastColumn="0" w:noHBand="0" w:noVBand="1"/>
      </w:tblPr>
      <w:tblGrid>
        <w:gridCol w:w="562"/>
        <w:gridCol w:w="6384"/>
        <w:gridCol w:w="1701"/>
        <w:gridCol w:w="1701"/>
      </w:tblGrid>
      <w:tr w:rsidR="009462D0" w:rsidRPr="009462D0" w14:paraId="7F57484C" w14:textId="77777777" w:rsidTr="00D5537A">
        <w:tc>
          <w:tcPr>
            <w:tcW w:w="562" w:type="dxa"/>
          </w:tcPr>
          <w:p w14:paraId="558532BB" w14:textId="77777777" w:rsidR="009462D0" w:rsidRPr="009462D0" w:rsidRDefault="009462D0" w:rsidP="009462D0">
            <w:pPr>
              <w:jc w:val="center"/>
              <w:rPr>
                <w:rFonts w:ascii="Times New Roman" w:hAnsi="Times New Roman" w:cs="Times New Roman"/>
                <w:b/>
                <w:bCs/>
                <w:sz w:val="24"/>
                <w:szCs w:val="24"/>
                <w:lang w:eastAsia="uk-UA"/>
              </w:rPr>
            </w:pPr>
            <w:bookmarkStart w:id="0" w:name="_Hlk173497941"/>
            <w:r w:rsidRPr="009462D0">
              <w:rPr>
                <w:rFonts w:ascii="Times New Roman" w:hAnsi="Times New Roman" w:cs="Times New Roman"/>
                <w:b/>
                <w:bCs/>
                <w:sz w:val="24"/>
                <w:szCs w:val="24"/>
                <w:lang w:eastAsia="uk-UA"/>
              </w:rPr>
              <w:t>№ п/п</w:t>
            </w:r>
          </w:p>
        </w:tc>
        <w:tc>
          <w:tcPr>
            <w:tcW w:w="6384" w:type="dxa"/>
          </w:tcPr>
          <w:p w14:paraId="71F825CB" w14:textId="77777777" w:rsidR="009462D0" w:rsidRPr="009462D0" w:rsidRDefault="009462D0" w:rsidP="009462D0">
            <w:pPr>
              <w:jc w:val="center"/>
              <w:rPr>
                <w:rFonts w:ascii="Times New Roman" w:hAnsi="Times New Roman" w:cs="Times New Roman"/>
                <w:b/>
                <w:bCs/>
                <w:sz w:val="24"/>
                <w:szCs w:val="24"/>
                <w:lang w:eastAsia="uk-UA"/>
              </w:rPr>
            </w:pPr>
            <w:r w:rsidRPr="009462D0">
              <w:rPr>
                <w:rFonts w:ascii="Times New Roman" w:hAnsi="Times New Roman" w:cs="Times New Roman"/>
                <w:b/>
                <w:bCs/>
                <w:sz w:val="24"/>
                <w:szCs w:val="24"/>
                <w:lang w:eastAsia="uk-UA"/>
              </w:rPr>
              <w:t>Назва системи</w:t>
            </w:r>
          </w:p>
        </w:tc>
        <w:tc>
          <w:tcPr>
            <w:tcW w:w="1701" w:type="dxa"/>
          </w:tcPr>
          <w:p w14:paraId="57CED23C" w14:textId="77777777" w:rsidR="009462D0" w:rsidRPr="009462D0" w:rsidRDefault="009462D0" w:rsidP="009462D0">
            <w:pPr>
              <w:jc w:val="center"/>
              <w:rPr>
                <w:rFonts w:ascii="Times New Roman" w:hAnsi="Times New Roman" w:cs="Times New Roman"/>
                <w:b/>
                <w:bCs/>
                <w:sz w:val="24"/>
                <w:szCs w:val="24"/>
                <w:lang w:eastAsia="uk-UA"/>
              </w:rPr>
            </w:pPr>
            <w:r w:rsidRPr="009462D0">
              <w:rPr>
                <w:rFonts w:ascii="Times New Roman" w:hAnsi="Times New Roman" w:cs="Times New Roman"/>
                <w:b/>
                <w:bCs/>
                <w:sz w:val="24"/>
                <w:szCs w:val="24"/>
                <w:lang w:eastAsia="uk-UA"/>
              </w:rPr>
              <w:t>Одиниця виміру</w:t>
            </w:r>
          </w:p>
        </w:tc>
        <w:tc>
          <w:tcPr>
            <w:tcW w:w="1701" w:type="dxa"/>
          </w:tcPr>
          <w:p w14:paraId="34641A72" w14:textId="77777777" w:rsidR="009462D0" w:rsidRPr="009462D0" w:rsidRDefault="009462D0" w:rsidP="009462D0">
            <w:pPr>
              <w:jc w:val="center"/>
              <w:rPr>
                <w:rFonts w:ascii="Times New Roman" w:hAnsi="Times New Roman" w:cs="Times New Roman"/>
                <w:b/>
                <w:bCs/>
                <w:sz w:val="24"/>
                <w:szCs w:val="24"/>
                <w:lang w:eastAsia="uk-UA"/>
              </w:rPr>
            </w:pPr>
            <w:r w:rsidRPr="009462D0">
              <w:rPr>
                <w:rFonts w:ascii="Times New Roman" w:hAnsi="Times New Roman" w:cs="Times New Roman"/>
                <w:b/>
                <w:bCs/>
                <w:sz w:val="24"/>
                <w:szCs w:val="24"/>
                <w:lang w:eastAsia="uk-UA"/>
              </w:rPr>
              <w:t>Кількість</w:t>
            </w:r>
          </w:p>
        </w:tc>
      </w:tr>
      <w:tr w:rsidR="009462D0" w:rsidRPr="009462D0" w14:paraId="5E22028A" w14:textId="77777777" w:rsidTr="00D5537A">
        <w:tc>
          <w:tcPr>
            <w:tcW w:w="562" w:type="dxa"/>
            <w:vAlign w:val="center"/>
          </w:tcPr>
          <w:p w14:paraId="527D975A" w14:textId="77777777" w:rsidR="009462D0" w:rsidRPr="009462D0" w:rsidRDefault="009462D0" w:rsidP="009462D0">
            <w:pPr>
              <w:jc w:val="center"/>
              <w:rPr>
                <w:rFonts w:ascii="Times New Roman" w:hAnsi="Times New Roman" w:cs="Times New Roman"/>
                <w:b/>
                <w:bCs/>
                <w:sz w:val="24"/>
                <w:szCs w:val="24"/>
                <w:lang w:eastAsia="uk-UA"/>
              </w:rPr>
            </w:pPr>
            <w:r w:rsidRPr="009462D0">
              <w:rPr>
                <w:rFonts w:ascii="Times New Roman" w:hAnsi="Times New Roman" w:cs="Times New Roman"/>
                <w:b/>
                <w:bCs/>
                <w:sz w:val="24"/>
                <w:szCs w:val="24"/>
              </w:rPr>
              <w:t>1</w:t>
            </w:r>
          </w:p>
        </w:tc>
        <w:tc>
          <w:tcPr>
            <w:tcW w:w="6384" w:type="dxa"/>
          </w:tcPr>
          <w:p w14:paraId="37242865" w14:textId="77777777" w:rsidR="009462D0" w:rsidRPr="009462D0" w:rsidRDefault="009462D0" w:rsidP="009462D0">
            <w:pPr>
              <w:jc w:val="both"/>
              <w:rPr>
                <w:rFonts w:ascii="Times New Roman" w:hAnsi="Times New Roman" w:cs="Times New Roman"/>
                <w:b/>
                <w:bCs/>
                <w:sz w:val="24"/>
                <w:szCs w:val="24"/>
                <w:lang w:eastAsia="uk-UA"/>
              </w:rPr>
            </w:pPr>
            <w:r w:rsidRPr="009462D0">
              <w:rPr>
                <w:rFonts w:ascii="Times New Roman" w:hAnsi="Times New Roman" w:cs="Times New Roman"/>
                <w:b/>
                <w:bCs/>
                <w:sz w:val="24"/>
                <w:szCs w:val="24"/>
              </w:rPr>
              <w:t xml:space="preserve">Тримач для </w:t>
            </w:r>
            <w:proofErr w:type="spellStart"/>
            <w:r w:rsidRPr="009462D0">
              <w:rPr>
                <w:rFonts w:ascii="Times New Roman" w:hAnsi="Times New Roman" w:cs="Times New Roman"/>
                <w:b/>
                <w:bCs/>
                <w:sz w:val="24"/>
                <w:szCs w:val="24"/>
              </w:rPr>
              <w:t>мопу</w:t>
            </w:r>
            <w:proofErr w:type="spellEnd"/>
            <w:r w:rsidRPr="009462D0">
              <w:rPr>
                <w:rFonts w:ascii="Times New Roman" w:hAnsi="Times New Roman" w:cs="Times New Roman"/>
                <w:b/>
                <w:bCs/>
                <w:sz w:val="24"/>
                <w:szCs w:val="24"/>
              </w:rPr>
              <w:t xml:space="preserve"> алюмінієвий</w:t>
            </w:r>
          </w:p>
        </w:tc>
        <w:tc>
          <w:tcPr>
            <w:tcW w:w="1701" w:type="dxa"/>
            <w:vAlign w:val="center"/>
          </w:tcPr>
          <w:p w14:paraId="012E7639" w14:textId="77777777" w:rsidR="009462D0" w:rsidRPr="009462D0" w:rsidRDefault="009462D0" w:rsidP="009462D0">
            <w:pPr>
              <w:jc w:val="center"/>
              <w:rPr>
                <w:rFonts w:ascii="Times New Roman" w:hAnsi="Times New Roman" w:cs="Times New Roman"/>
                <w:b/>
                <w:bCs/>
                <w:sz w:val="24"/>
                <w:szCs w:val="24"/>
                <w:lang w:eastAsia="uk-UA"/>
              </w:rPr>
            </w:pPr>
            <w:r w:rsidRPr="009462D0">
              <w:rPr>
                <w:rFonts w:ascii="Times New Roman" w:hAnsi="Times New Roman" w:cs="Times New Roman"/>
                <w:b/>
                <w:bCs/>
                <w:sz w:val="24"/>
                <w:szCs w:val="24"/>
              </w:rPr>
              <w:t>шт.</w:t>
            </w:r>
          </w:p>
        </w:tc>
        <w:tc>
          <w:tcPr>
            <w:tcW w:w="1701" w:type="dxa"/>
            <w:vAlign w:val="center"/>
          </w:tcPr>
          <w:p w14:paraId="6E7A1FC7" w14:textId="77777777" w:rsidR="009462D0" w:rsidRPr="009462D0" w:rsidRDefault="009462D0" w:rsidP="009462D0">
            <w:pPr>
              <w:jc w:val="center"/>
              <w:rPr>
                <w:rFonts w:ascii="Times New Roman" w:hAnsi="Times New Roman" w:cs="Times New Roman"/>
                <w:b/>
                <w:bCs/>
                <w:sz w:val="24"/>
                <w:szCs w:val="24"/>
                <w:lang w:eastAsia="uk-UA"/>
              </w:rPr>
            </w:pPr>
            <w:r w:rsidRPr="009462D0">
              <w:rPr>
                <w:rFonts w:ascii="Times New Roman" w:hAnsi="Times New Roman" w:cs="Times New Roman"/>
                <w:b/>
                <w:bCs/>
                <w:sz w:val="24"/>
                <w:szCs w:val="24"/>
              </w:rPr>
              <w:t>20</w:t>
            </w:r>
          </w:p>
        </w:tc>
      </w:tr>
      <w:tr w:rsidR="009462D0" w:rsidRPr="009462D0" w14:paraId="55B96EF2" w14:textId="77777777" w:rsidTr="00D5537A">
        <w:tc>
          <w:tcPr>
            <w:tcW w:w="562" w:type="dxa"/>
            <w:vAlign w:val="center"/>
          </w:tcPr>
          <w:p w14:paraId="59C84711" w14:textId="77777777" w:rsidR="009462D0" w:rsidRPr="009462D0" w:rsidRDefault="009462D0" w:rsidP="009462D0">
            <w:pPr>
              <w:jc w:val="center"/>
              <w:rPr>
                <w:rFonts w:ascii="Times New Roman" w:hAnsi="Times New Roman" w:cs="Times New Roman"/>
                <w:b/>
                <w:bCs/>
                <w:sz w:val="24"/>
                <w:szCs w:val="24"/>
              </w:rPr>
            </w:pPr>
            <w:r w:rsidRPr="009462D0">
              <w:rPr>
                <w:rFonts w:ascii="Times New Roman" w:hAnsi="Times New Roman" w:cs="Times New Roman"/>
                <w:b/>
                <w:bCs/>
                <w:sz w:val="24"/>
                <w:szCs w:val="24"/>
              </w:rPr>
              <w:t>2</w:t>
            </w:r>
          </w:p>
        </w:tc>
        <w:tc>
          <w:tcPr>
            <w:tcW w:w="6384" w:type="dxa"/>
          </w:tcPr>
          <w:p w14:paraId="735B3655" w14:textId="77777777" w:rsidR="009462D0" w:rsidRPr="009462D0" w:rsidRDefault="009462D0" w:rsidP="009462D0">
            <w:pPr>
              <w:jc w:val="both"/>
              <w:rPr>
                <w:rFonts w:ascii="Times New Roman" w:hAnsi="Times New Roman" w:cs="Times New Roman"/>
                <w:b/>
                <w:bCs/>
                <w:sz w:val="24"/>
                <w:szCs w:val="24"/>
              </w:rPr>
            </w:pPr>
            <w:r w:rsidRPr="009462D0">
              <w:rPr>
                <w:rFonts w:ascii="Times New Roman" w:hAnsi="Times New Roman" w:cs="Times New Roman"/>
                <w:b/>
                <w:bCs/>
                <w:sz w:val="24"/>
                <w:szCs w:val="24"/>
              </w:rPr>
              <w:t>Рукоятка для швабри</w:t>
            </w:r>
          </w:p>
        </w:tc>
        <w:tc>
          <w:tcPr>
            <w:tcW w:w="1701" w:type="dxa"/>
            <w:vAlign w:val="center"/>
          </w:tcPr>
          <w:p w14:paraId="0D404EF2" w14:textId="77777777" w:rsidR="009462D0" w:rsidRPr="009462D0" w:rsidRDefault="009462D0" w:rsidP="009462D0">
            <w:pPr>
              <w:jc w:val="center"/>
              <w:rPr>
                <w:rFonts w:ascii="Times New Roman" w:hAnsi="Times New Roman" w:cs="Times New Roman"/>
                <w:b/>
                <w:bCs/>
                <w:sz w:val="24"/>
                <w:szCs w:val="24"/>
              </w:rPr>
            </w:pPr>
            <w:r w:rsidRPr="009462D0">
              <w:rPr>
                <w:rFonts w:ascii="Times New Roman" w:hAnsi="Times New Roman" w:cs="Times New Roman"/>
                <w:b/>
                <w:bCs/>
                <w:sz w:val="24"/>
                <w:szCs w:val="24"/>
              </w:rPr>
              <w:t>шт.</w:t>
            </w:r>
          </w:p>
        </w:tc>
        <w:tc>
          <w:tcPr>
            <w:tcW w:w="1701" w:type="dxa"/>
            <w:vAlign w:val="center"/>
          </w:tcPr>
          <w:p w14:paraId="77215B53" w14:textId="77777777" w:rsidR="009462D0" w:rsidRPr="009462D0" w:rsidRDefault="009462D0" w:rsidP="009462D0">
            <w:pPr>
              <w:jc w:val="center"/>
              <w:rPr>
                <w:rFonts w:ascii="Times New Roman" w:hAnsi="Times New Roman" w:cs="Times New Roman"/>
                <w:b/>
                <w:bCs/>
                <w:sz w:val="24"/>
                <w:szCs w:val="24"/>
              </w:rPr>
            </w:pPr>
            <w:r w:rsidRPr="009462D0">
              <w:rPr>
                <w:rFonts w:ascii="Times New Roman" w:hAnsi="Times New Roman" w:cs="Times New Roman"/>
                <w:b/>
                <w:bCs/>
                <w:sz w:val="24"/>
                <w:szCs w:val="24"/>
              </w:rPr>
              <w:t>20</w:t>
            </w:r>
          </w:p>
        </w:tc>
      </w:tr>
      <w:tr w:rsidR="009462D0" w:rsidRPr="009462D0" w14:paraId="2EFC73BE" w14:textId="77777777" w:rsidTr="00D5537A">
        <w:tc>
          <w:tcPr>
            <w:tcW w:w="562" w:type="dxa"/>
            <w:vAlign w:val="center"/>
          </w:tcPr>
          <w:p w14:paraId="45E2140E" w14:textId="77777777" w:rsidR="009462D0" w:rsidRPr="009462D0" w:rsidRDefault="009462D0" w:rsidP="009462D0">
            <w:pPr>
              <w:jc w:val="center"/>
              <w:rPr>
                <w:rFonts w:ascii="Times New Roman" w:hAnsi="Times New Roman" w:cs="Times New Roman"/>
                <w:b/>
                <w:bCs/>
                <w:sz w:val="24"/>
                <w:szCs w:val="24"/>
              </w:rPr>
            </w:pPr>
            <w:r w:rsidRPr="009462D0">
              <w:rPr>
                <w:rFonts w:ascii="Times New Roman" w:hAnsi="Times New Roman" w:cs="Times New Roman"/>
                <w:b/>
                <w:bCs/>
                <w:sz w:val="24"/>
                <w:szCs w:val="24"/>
              </w:rPr>
              <w:t>3</w:t>
            </w:r>
          </w:p>
        </w:tc>
        <w:tc>
          <w:tcPr>
            <w:tcW w:w="6384" w:type="dxa"/>
          </w:tcPr>
          <w:p w14:paraId="0D282445" w14:textId="77777777" w:rsidR="009462D0" w:rsidRPr="009462D0" w:rsidRDefault="009462D0" w:rsidP="009462D0">
            <w:pPr>
              <w:jc w:val="both"/>
              <w:rPr>
                <w:rFonts w:ascii="Times New Roman" w:hAnsi="Times New Roman" w:cs="Times New Roman"/>
                <w:b/>
                <w:bCs/>
                <w:sz w:val="24"/>
                <w:szCs w:val="24"/>
              </w:rPr>
            </w:pPr>
            <w:r w:rsidRPr="009462D0">
              <w:rPr>
                <w:rFonts w:ascii="Times New Roman" w:hAnsi="Times New Roman" w:cs="Times New Roman"/>
                <w:b/>
                <w:bCs/>
                <w:sz w:val="24"/>
                <w:szCs w:val="24"/>
              </w:rPr>
              <w:t xml:space="preserve">Комплект для прибирання </w:t>
            </w:r>
            <w:proofErr w:type="spellStart"/>
            <w:r w:rsidRPr="009462D0">
              <w:rPr>
                <w:rFonts w:ascii="Times New Roman" w:hAnsi="Times New Roman" w:cs="Times New Roman"/>
                <w:b/>
                <w:bCs/>
                <w:sz w:val="24"/>
                <w:szCs w:val="24"/>
              </w:rPr>
              <w:t>совок+щітка</w:t>
            </w:r>
            <w:proofErr w:type="spellEnd"/>
            <w:r w:rsidRPr="009462D0">
              <w:rPr>
                <w:rFonts w:ascii="Times New Roman" w:hAnsi="Times New Roman" w:cs="Times New Roman"/>
                <w:b/>
                <w:bCs/>
                <w:sz w:val="24"/>
                <w:szCs w:val="24"/>
              </w:rPr>
              <w:t xml:space="preserve"> великий</w:t>
            </w:r>
          </w:p>
        </w:tc>
        <w:tc>
          <w:tcPr>
            <w:tcW w:w="1701" w:type="dxa"/>
            <w:vAlign w:val="center"/>
          </w:tcPr>
          <w:p w14:paraId="580433F8" w14:textId="77777777" w:rsidR="009462D0" w:rsidRPr="009462D0" w:rsidRDefault="009462D0" w:rsidP="009462D0">
            <w:pPr>
              <w:jc w:val="center"/>
              <w:rPr>
                <w:rFonts w:ascii="Times New Roman" w:hAnsi="Times New Roman" w:cs="Times New Roman"/>
                <w:b/>
                <w:bCs/>
                <w:sz w:val="24"/>
                <w:szCs w:val="24"/>
              </w:rPr>
            </w:pPr>
            <w:r w:rsidRPr="009462D0">
              <w:rPr>
                <w:rFonts w:ascii="Times New Roman" w:hAnsi="Times New Roman" w:cs="Times New Roman"/>
                <w:b/>
                <w:bCs/>
                <w:sz w:val="24"/>
                <w:szCs w:val="24"/>
              </w:rPr>
              <w:t>шт.</w:t>
            </w:r>
          </w:p>
        </w:tc>
        <w:tc>
          <w:tcPr>
            <w:tcW w:w="1701" w:type="dxa"/>
            <w:vAlign w:val="center"/>
          </w:tcPr>
          <w:p w14:paraId="344AA72F" w14:textId="77777777" w:rsidR="009462D0" w:rsidRPr="009462D0" w:rsidRDefault="009462D0" w:rsidP="009462D0">
            <w:pPr>
              <w:jc w:val="center"/>
              <w:rPr>
                <w:rFonts w:ascii="Times New Roman" w:hAnsi="Times New Roman" w:cs="Times New Roman"/>
                <w:b/>
                <w:bCs/>
                <w:sz w:val="24"/>
                <w:szCs w:val="24"/>
              </w:rPr>
            </w:pPr>
            <w:r w:rsidRPr="009462D0">
              <w:rPr>
                <w:rFonts w:ascii="Times New Roman" w:hAnsi="Times New Roman" w:cs="Times New Roman"/>
                <w:b/>
                <w:bCs/>
                <w:sz w:val="24"/>
                <w:szCs w:val="24"/>
              </w:rPr>
              <w:t>20</w:t>
            </w:r>
          </w:p>
        </w:tc>
      </w:tr>
      <w:tr w:rsidR="009462D0" w:rsidRPr="009462D0" w14:paraId="3BB6C3D1" w14:textId="77777777" w:rsidTr="00D5537A">
        <w:tc>
          <w:tcPr>
            <w:tcW w:w="562" w:type="dxa"/>
            <w:vAlign w:val="center"/>
          </w:tcPr>
          <w:p w14:paraId="25F1064F" w14:textId="77777777" w:rsidR="009462D0" w:rsidRPr="009462D0" w:rsidRDefault="009462D0" w:rsidP="009462D0">
            <w:pPr>
              <w:jc w:val="center"/>
              <w:rPr>
                <w:rFonts w:ascii="Times New Roman" w:hAnsi="Times New Roman" w:cs="Times New Roman"/>
                <w:b/>
                <w:bCs/>
                <w:sz w:val="24"/>
                <w:szCs w:val="24"/>
              </w:rPr>
            </w:pPr>
            <w:r w:rsidRPr="009462D0">
              <w:rPr>
                <w:rFonts w:ascii="Times New Roman" w:hAnsi="Times New Roman" w:cs="Times New Roman"/>
                <w:b/>
                <w:bCs/>
                <w:sz w:val="24"/>
                <w:szCs w:val="24"/>
              </w:rPr>
              <w:t>4</w:t>
            </w:r>
          </w:p>
        </w:tc>
        <w:tc>
          <w:tcPr>
            <w:tcW w:w="6384" w:type="dxa"/>
          </w:tcPr>
          <w:p w14:paraId="2A8BC6B6" w14:textId="77777777" w:rsidR="009462D0" w:rsidRPr="009462D0" w:rsidRDefault="009462D0" w:rsidP="009462D0">
            <w:pPr>
              <w:jc w:val="both"/>
              <w:rPr>
                <w:rFonts w:ascii="Times New Roman" w:hAnsi="Times New Roman" w:cs="Times New Roman"/>
                <w:b/>
                <w:bCs/>
                <w:sz w:val="24"/>
                <w:szCs w:val="24"/>
              </w:rPr>
            </w:pPr>
            <w:r w:rsidRPr="009462D0">
              <w:rPr>
                <w:rFonts w:ascii="Times New Roman" w:hAnsi="Times New Roman" w:cs="Times New Roman"/>
                <w:b/>
                <w:bCs/>
                <w:sz w:val="24"/>
                <w:szCs w:val="24"/>
              </w:rPr>
              <w:t xml:space="preserve">Мітла для вулиці з </w:t>
            </w:r>
            <w:proofErr w:type="spellStart"/>
            <w:r w:rsidRPr="009462D0">
              <w:rPr>
                <w:rFonts w:ascii="Times New Roman" w:hAnsi="Times New Roman" w:cs="Times New Roman"/>
                <w:b/>
                <w:bCs/>
                <w:sz w:val="24"/>
                <w:szCs w:val="24"/>
              </w:rPr>
              <w:t>києм</w:t>
            </w:r>
            <w:proofErr w:type="spellEnd"/>
            <w:r w:rsidRPr="009462D0">
              <w:rPr>
                <w:rFonts w:ascii="Times New Roman" w:hAnsi="Times New Roman" w:cs="Times New Roman"/>
                <w:b/>
                <w:bCs/>
                <w:sz w:val="24"/>
                <w:szCs w:val="24"/>
              </w:rPr>
              <w:t xml:space="preserve"> (держаком)</w:t>
            </w:r>
          </w:p>
        </w:tc>
        <w:tc>
          <w:tcPr>
            <w:tcW w:w="1701" w:type="dxa"/>
            <w:vAlign w:val="center"/>
          </w:tcPr>
          <w:p w14:paraId="4F530EEE" w14:textId="77777777" w:rsidR="009462D0" w:rsidRPr="009462D0" w:rsidRDefault="009462D0" w:rsidP="009462D0">
            <w:pPr>
              <w:jc w:val="center"/>
              <w:rPr>
                <w:rFonts w:ascii="Times New Roman" w:hAnsi="Times New Roman" w:cs="Times New Roman"/>
                <w:b/>
                <w:bCs/>
                <w:sz w:val="24"/>
                <w:szCs w:val="24"/>
              </w:rPr>
            </w:pPr>
            <w:r w:rsidRPr="009462D0">
              <w:rPr>
                <w:rFonts w:ascii="Times New Roman" w:hAnsi="Times New Roman" w:cs="Times New Roman"/>
                <w:b/>
                <w:bCs/>
                <w:sz w:val="24"/>
                <w:szCs w:val="24"/>
              </w:rPr>
              <w:t>шт.</w:t>
            </w:r>
          </w:p>
        </w:tc>
        <w:tc>
          <w:tcPr>
            <w:tcW w:w="1701" w:type="dxa"/>
            <w:vAlign w:val="center"/>
          </w:tcPr>
          <w:p w14:paraId="40709FFF" w14:textId="77777777" w:rsidR="009462D0" w:rsidRPr="009462D0" w:rsidRDefault="009462D0" w:rsidP="009462D0">
            <w:pPr>
              <w:jc w:val="center"/>
              <w:rPr>
                <w:rFonts w:ascii="Times New Roman" w:hAnsi="Times New Roman" w:cs="Times New Roman"/>
                <w:b/>
                <w:bCs/>
                <w:sz w:val="24"/>
                <w:szCs w:val="24"/>
              </w:rPr>
            </w:pPr>
            <w:r w:rsidRPr="009462D0">
              <w:rPr>
                <w:rFonts w:ascii="Times New Roman" w:hAnsi="Times New Roman" w:cs="Times New Roman"/>
                <w:b/>
                <w:bCs/>
                <w:sz w:val="24"/>
                <w:szCs w:val="24"/>
              </w:rPr>
              <w:t>20</w:t>
            </w:r>
          </w:p>
        </w:tc>
      </w:tr>
      <w:bookmarkEnd w:id="0"/>
    </w:tbl>
    <w:p w14:paraId="6D82FC05" w14:textId="77777777" w:rsidR="009462D0" w:rsidRPr="009462D0" w:rsidRDefault="009462D0" w:rsidP="009462D0">
      <w:pPr>
        <w:spacing w:after="0" w:line="240" w:lineRule="auto"/>
        <w:ind w:left="142"/>
        <w:jc w:val="center"/>
        <w:rPr>
          <w:rFonts w:ascii="Times New Roman" w:eastAsia="Aptos" w:hAnsi="Times New Roman" w:cs="Times New Roman"/>
          <w:color w:val="000000"/>
          <w:kern w:val="2"/>
          <w:sz w:val="24"/>
          <w:szCs w:val="24"/>
          <w14:ligatures w14:val="standardContextual"/>
        </w:rPr>
      </w:pPr>
    </w:p>
    <w:p w14:paraId="550B3683" w14:textId="77777777" w:rsidR="009462D0" w:rsidRPr="009462D0" w:rsidRDefault="009462D0" w:rsidP="009462D0">
      <w:pPr>
        <w:suppressAutoHyphens/>
        <w:spacing w:after="0" w:line="240" w:lineRule="auto"/>
        <w:ind w:left="142"/>
        <w:jc w:val="both"/>
        <w:rPr>
          <w:rFonts w:ascii="Times New Roman" w:eastAsia="Aptos" w:hAnsi="Times New Roman" w:cs="Times New Roman"/>
          <w:b/>
          <w:bCs/>
          <w:color w:val="000000"/>
          <w:kern w:val="2"/>
          <w:sz w:val="24"/>
          <w:szCs w:val="24"/>
          <w14:ligatures w14:val="standardContextual"/>
        </w:rPr>
      </w:pPr>
      <w:bookmarkStart w:id="1" w:name="_Hlk204248034"/>
      <w:bookmarkStart w:id="2" w:name="_Hlk214374526"/>
      <w:bookmarkEnd w:id="1"/>
      <w:r w:rsidRPr="009462D0">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w:t>
      </w:r>
    </w:p>
    <w:p w14:paraId="2A37329B" w14:textId="77777777" w:rsidR="009462D0" w:rsidRPr="009462D0" w:rsidRDefault="009462D0" w:rsidP="009462D0">
      <w:pPr>
        <w:suppressAutoHyphens/>
        <w:spacing w:after="0" w:line="240" w:lineRule="auto"/>
        <w:ind w:firstLine="567"/>
        <w:jc w:val="center"/>
        <w:rPr>
          <w:rFonts w:ascii="Times New Roman" w:eastAsia="Aptos" w:hAnsi="Times New Roman" w:cs="Times New Roman"/>
          <w:b/>
          <w:bCs/>
          <w:color w:val="000000"/>
          <w:kern w:val="2"/>
          <w:sz w:val="24"/>
          <w:szCs w:val="24"/>
          <w14:ligatures w14:val="standardContextual"/>
        </w:rPr>
      </w:pPr>
      <w:r w:rsidRPr="009462D0">
        <w:rPr>
          <w:rFonts w:ascii="Times New Roman" w:eastAsia="Aptos" w:hAnsi="Times New Roman" w:cs="Times New Roman"/>
          <w:b/>
          <w:bCs/>
          <w:color w:val="000000"/>
          <w:kern w:val="2"/>
          <w:sz w:val="24"/>
          <w:szCs w:val="24"/>
          <w14:ligatures w14:val="standardContextual"/>
        </w:rPr>
        <w:t xml:space="preserve">Специфікація товару </w:t>
      </w:r>
      <w:bookmarkEnd w:id="2"/>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7479"/>
        <w:gridCol w:w="1276"/>
        <w:gridCol w:w="1134"/>
      </w:tblGrid>
      <w:tr w:rsidR="009462D0" w:rsidRPr="009462D0" w14:paraId="1B522EAD" w14:textId="77777777" w:rsidTr="00D5537A">
        <w:tc>
          <w:tcPr>
            <w:tcW w:w="459" w:type="dxa"/>
          </w:tcPr>
          <w:p w14:paraId="229D372E" w14:textId="77777777" w:rsidR="009462D0" w:rsidRPr="009462D0" w:rsidRDefault="009462D0" w:rsidP="009462D0">
            <w:pPr>
              <w:spacing w:after="0" w:line="240" w:lineRule="auto"/>
              <w:contextualSpacing/>
              <w:rPr>
                <w:rFonts w:ascii="Times New Roman" w:hAnsi="Times New Roman" w:cs="Times New Roman"/>
                <w:b/>
                <w:bCs/>
                <w:sz w:val="24"/>
                <w:szCs w:val="24"/>
              </w:rPr>
            </w:pPr>
            <w:r w:rsidRPr="009462D0">
              <w:rPr>
                <w:rFonts w:ascii="Times New Roman" w:eastAsia="Aptos" w:hAnsi="Times New Roman" w:cs="Times New Roman"/>
                <w:b/>
                <w:bCs/>
                <w:sz w:val="24"/>
                <w:szCs w:val="24"/>
              </w:rPr>
              <w:t>№ з/п</w:t>
            </w:r>
          </w:p>
        </w:tc>
        <w:tc>
          <w:tcPr>
            <w:tcW w:w="7479" w:type="dxa"/>
          </w:tcPr>
          <w:p w14:paraId="045AB582" w14:textId="77777777" w:rsidR="009462D0" w:rsidRPr="009462D0" w:rsidRDefault="009462D0" w:rsidP="009462D0">
            <w:pPr>
              <w:spacing w:after="0" w:line="240" w:lineRule="auto"/>
              <w:contextualSpacing/>
              <w:jc w:val="center"/>
              <w:rPr>
                <w:rFonts w:ascii="Times New Roman" w:eastAsia="Aptos" w:hAnsi="Times New Roman" w:cs="Times New Roman"/>
                <w:b/>
                <w:bCs/>
                <w:sz w:val="24"/>
                <w:szCs w:val="24"/>
              </w:rPr>
            </w:pPr>
          </w:p>
          <w:p w14:paraId="26F1EEE1" w14:textId="77777777" w:rsidR="009462D0" w:rsidRPr="009462D0" w:rsidRDefault="009462D0" w:rsidP="009462D0">
            <w:pPr>
              <w:spacing w:after="0" w:line="240" w:lineRule="auto"/>
              <w:contextualSpacing/>
              <w:jc w:val="center"/>
              <w:rPr>
                <w:rFonts w:ascii="Times New Roman" w:hAnsi="Times New Roman" w:cs="Times New Roman"/>
                <w:b/>
                <w:bCs/>
                <w:sz w:val="24"/>
                <w:szCs w:val="24"/>
              </w:rPr>
            </w:pPr>
            <w:r w:rsidRPr="009462D0">
              <w:rPr>
                <w:rFonts w:ascii="Times New Roman" w:eastAsia="Aptos" w:hAnsi="Times New Roman" w:cs="Times New Roman"/>
                <w:b/>
                <w:bCs/>
                <w:sz w:val="24"/>
                <w:szCs w:val="24"/>
              </w:rPr>
              <w:t>Назва товару</w:t>
            </w:r>
          </w:p>
        </w:tc>
        <w:tc>
          <w:tcPr>
            <w:tcW w:w="1276" w:type="dxa"/>
          </w:tcPr>
          <w:p w14:paraId="2A65FF7D" w14:textId="77777777" w:rsidR="009462D0" w:rsidRPr="009462D0" w:rsidRDefault="009462D0" w:rsidP="009462D0">
            <w:pPr>
              <w:spacing w:after="0" w:line="240" w:lineRule="auto"/>
              <w:contextualSpacing/>
              <w:jc w:val="center"/>
              <w:rPr>
                <w:rFonts w:ascii="Times New Roman" w:eastAsia="Aptos" w:hAnsi="Times New Roman" w:cs="Times New Roman"/>
                <w:b/>
                <w:bCs/>
                <w:sz w:val="24"/>
                <w:szCs w:val="24"/>
              </w:rPr>
            </w:pPr>
          </w:p>
          <w:p w14:paraId="26071868" w14:textId="77777777" w:rsidR="009462D0" w:rsidRPr="009462D0" w:rsidRDefault="009462D0" w:rsidP="009462D0">
            <w:pPr>
              <w:spacing w:after="0" w:line="240" w:lineRule="auto"/>
              <w:contextualSpacing/>
              <w:jc w:val="center"/>
              <w:rPr>
                <w:rFonts w:ascii="Times New Roman" w:hAnsi="Times New Roman" w:cs="Times New Roman"/>
                <w:b/>
                <w:bCs/>
                <w:sz w:val="24"/>
                <w:szCs w:val="24"/>
              </w:rPr>
            </w:pPr>
            <w:r w:rsidRPr="009462D0">
              <w:rPr>
                <w:rFonts w:ascii="Times New Roman" w:eastAsia="Aptos" w:hAnsi="Times New Roman" w:cs="Times New Roman"/>
                <w:b/>
                <w:bCs/>
                <w:sz w:val="24"/>
                <w:szCs w:val="24"/>
              </w:rPr>
              <w:t>Одиниця виміру</w:t>
            </w:r>
          </w:p>
        </w:tc>
        <w:tc>
          <w:tcPr>
            <w:tcW w:w="1134" w:type="dxa"/>
          </w:tcPr>
          <w:p w14:paraId="794017E2" w14:textId="77777777" w:rsidR="009462D0" w:rsidRPr="009462D0" w:rsidRDefault="009462D0" w:rsidP="009462D0">
            <w:pPr>
              <w:spacing w:after="0" w:line="240" w:lineRule="auto"/>
              <w:contextualSpacing/>
              <w:jc w:val="center"/>
              <w:rPr>
                <w:rFonts w:ascii="Times New Roman" w:eastAsia="Aptos" w:hAnsi="Times New Roman" w:cs="Times New Roman"/>
                <w:b/>
                <w:bCs/>
                <w:sz w:val="24"/>
                <w:szCs w:val="24"/>
              </w:rPr>
            </w:pPr>
          </w:p>
          <w:p w14:paraId="2AE12B98" w14:textId="77777777" w:rsidR="009462D0" w:rsidRPr="009462D0" w:rsidRDefault="009462D0" w:rsidP="009462D0">
            <w:pPr>
              <w:spacing w:after="0" w:line="240" w:lineRule="auto"/>
              <w:contextualSpacing/>
              <w:jc w:val="center"/>
              <w:rPr>
                <w:rFonts w:ascii="Times New Roman" w:hAnsi="Times New Roman" w:cs="Times New Roman"/>
                <w:b/>
                <w:bCs/>
                <w:sz w:val="24"/>
                <w:szCs w:val="24"/>
              </w:rPr>
            </w:pPr>
            <w:r w:rsidRPr="009462D0">
              <w:rPr>
                <w:rFonts w:ascii="Times New Roman" w:eastAsia="Aptos" w:hAnsi="Times New Roman" w:cs="Times New Roman"/>
                <w:b/>
                <w:bCs/>
                <w:sz w:val="24"/>
                <w:szCs w:val="24"/>
              </w:rPr>
              <w:t>Кількість</w:t>
            </w:r>
          </w:p>
        </w:tc>
      </w:tr>
      <w:tr w:rsidR="009462D0" w:rsidRPr="009462D0" w14:paraId="417F1E8B" w14:textId="77777777" w:rsidTr="00D5537A">
        <w:tc>
          <w:tcPr>
            <w:tcW w:w="459" w:type="dxa"/>
          </w:tcPr>
          <w:p w14:paraId="3AD56F20" w14:textId="77777777" w:rsidR="009462D0" w:rsidRPr="009462D0" w:rsidRDefault="009462D0" w:rsidP="009462D0">
            <w:pPr>
              <w:spacing w:after="0" w:line="240" w:lineRule="auto"/>
              <w:contextualSpacing/>
              <w:rPr>
                <w:rFonts w:ascii="Times New Roman" w:hAnsi="Times New Roman" w:cs="Times New Roman"/>
                <w:sz w:val="24"/>
                <w:szCs w:val="24"/>
              </w:rPr>
            </w:pPr>
            <w:r w:rsidRPr="009462D0">
              <w:rPr>
                <w:rFonts w:ascii="Times New Roman" w:eastAsia="Aptos" w:hAnsi="Times New Roman" w:cs="Times New Roman"/>
                <w:sz w:val="24"/>
                <w:szCs w:val="24"/>
              </w:rPr>
              <w:t>1.</w:t>
            </w:r>
          </w:p>
        </w:tc>
        <w:tc>
          <w:tcPr>
            <w:tcW w:w="7479" w:type="dxa"/>
          </w:tcPr>
          <w:p w14:paraId="2914F505" w14:textId="77777777" w:rsidR="009462D0" w:rsidRPr="009462D0" w:rsidRDefault="009462D0" w:rsidP="009462D0">
            <w:pPr>
              <w:spacing w:after="0" w:line="240" w:lineRule="auto"/>
              <w:ind w:right="282"/>
              <w:jc w:val="both"/>
              <w:rPr>
                <w:rFonts w:ascii="Times New Roman" w:hAnsi="Times New Roman" w:cs="Times New Roman"/>
                <w:b/>
                <w:bCs/>
                <w:sz w:val="24"/>
                <w:szCs w:val="24"/>
              </w:rPr>
            </w:pPr>
            <w:r w:rsidRPr="009462D0">
              <w:rPr>
                <w:rFonts w:ascii="Times New Roman" w:hAnsi="Times New Roman" w:cs="Times New Roman"/>
                <w:b/>
                <w:bCs/>
                <w:sz w:val="24"/>
                <w:szCs w:val="24"/>
              </w:rPr>
              <w:t xml:space="preserve">Тримач для </w:t>
            </w:r>
            <w:proofErr w:type="spellStart"/>
            <w:r w:rsidRPr="009462D0">
              <w:rPr>
                <w:rFonts w:ascii="Times New Roman" w:hAnsi="Times New Roman" w:cs="Times New Roman"/>
                <w:b/>
                <w:bCs/>
                <w:sz w:val="24"/>
                <w:szCs w:val="24"/>
              </w:rPr>
              <w:t>мопу</w:t>
            </w:r>
            <w:proofErr w:type="spellEnd"/>
            <w:r w:rsidRPr="009462D0">
              <w:rPr>
                <w:rFonts w:ascii="Times New Roman" w:hAnsi="Times New Roman" w:cs="Times New Roman"/>
                <w:b/>
                <w:bCs/>
                <w:sz w:val="24"/>
                <w:szCs w:val="24"/>
              </w:rPr>
              <w:t xml:space="preserve"> алюмінієвий </w:t>
            </w:r>
            <w:proofErr w:type="spellStart"/>
            <w:r w:rsidRPr="009462D0">
              <w:rPr>
                <w:rFonts w:ascii="Times New Roman" w:hAnsi="Times New Roman" w:cs="Times New Roman"/>
                <w:b/>
                <w:bCs/>
                <w:sz w:val="24"/>
                <w:szCs w:val="24"/>
              </w:rPr>
              <w:t>hole</w:t>
            </w:r>
            <w:proofErr w:type="spellEnd"/>
            <w:r w:rsidRPr="009462D0">
              <w:rPr>
                <w:rFonts w:ascii="Times New Roman" w:hAnsi="Times New Roman" w:cs="Times New Roman"/>
                <w:b/>
                <w:bCs/>
                <w:sz w:val="24"/>
                <w:szCs w:val="24"/>
              </w:rPr>
              <w:t xml:space="preserve"> 40х10,5 см</w:t>
            </w:r>
          </w:p>
          <w:p w14:paraId="240884DA" w14:textId="77777777" w:rsidR="009462D0" w:rsidRPr="009462D0" w:rsidRDefault="009462D0" w:rsidP="009462D0">
            <w:pPr>
              <w:spacing w:after="0" w:line="240" w:lineRule="auto"/>
              <w:ind w:right="282"/>
              <w:jc w:val="both"/>
              <w:rPr>
                <w:rFonts w:ascii="Times New Roman" w:hAnsi="Times New Roman" w:cs="Times New Roman"/>
                <w:sz w:val="24"/>
                <w:szCs w:val="24"/>
              </w:rPr>
            </w:pPr>
            <w:r w:rsidRPr="009462D0">
              <w:rPr>
                <w:rFonts w:ascii="Times New Roman" w:hAnsi="Times New Roman" w:cs="Times New Roman"/>
                <w:sz w:val="24"/>
                <w:szCs w:val="24"/>
              </w:rPr>
              <w:t>матеріал: ABS-пластик</w:t>
            </w:r>
          </w:p>
          <w:p w14:paraId="75DD7655" w14:textId="77777777" w:rsidR="009462D0" w:rsidRPr="009462D0" w:rsidRDefault="009462D0" w:rsidP="009462D0">
            <w:pPr>
              <w:spacing w:after="0" w:line="240" w:lineRule="auto"/>
              <w:ind w:right="282"/>
              <w:jc w:val="both"/>
              <w:rPr>
                <w:rFonts w:ascii="Times New Roman" w:hAnsi="Times New Roman" w:cs="Times New Roman"/>
                <w:sz w:val="24"/>
                <w:szCs w:val="24"/>
              </w:rPr>
            </w:pPr>
            <w:r w:rsidRPr="009462D0">
              <w:rPr>
                <w:rFonts w:ascii="Times New Roman" w:hAnsi="Times New Roman" w:cs="Times New Roman"/>
                <w:sz w:val="24"/>
                <w:szCs w:val="24"/>
              </w:rPr>
              <w:t>розмір: 40x10,5 см</w:t>
            </w:r>
          </w:p>
          <w:p w14:paraId="4C11A499" w14:textId="77777777" w:rsidR="009462D0" w:rsidRPr="009462D0" w:rsidRDefault="009462D0" w:rsidP="009462D0">
            <w:pPr>
              <w:spacing w:after="0" w:line="240" w:lineRule="auto"/>
              <w:ind w:right="282"/>
              <w:jc w:val="both"/>
              <w:rPr>
                <w:rFonts w:ascii="Times New Roman" w:hAnsi="Times New Roman" w:cs="Times New Roman"/>
                <w:sz w:val="24"/>
                <w:szCs w:val="24"/>
              </w:rPr>
            </w:pPr>
            <w:r w:rsidRPr="009462D0">
              <w:rPr>
                <w:rFonts w:ascii="Times New Roman" w:hAnsi="Times New Roman" w:cs="Times New Roman"/>
                <w:sz w:val="24"/>
                <w:szCs w:val="24"/>
              </w:rPr>
              <w:t xml:space="preserve">тип кріплення </w:t>
            </w:r>
            <w:proofErr w:type="spellStart"/>
            <w:r w:rsidRPr="009462D0">
              <w:rPr>
                <w:rFonts w:ascii="Times New Roman" w:hAnsi="Times New Roman" w:cs="Times New Roman"/>
                <w:sz w:val="24"/>
                <w:szCs w:val="24"/>
              </w:rPr>
              <w:t>мопу</w:t>
            </w:r>
            <w:proofErr w:type="spellEnd"/>
            <w:r w:rsidRPr="009462D0">
              <w:rPr>
                <w:rFonts w:ascii="Times New Roman" w:hAnsi="Times New Roman" w:cs="Times New Roman"/>
                <w:sz w:val="24"/>
                <w:szCs w:val="24"/>
              </w:rPr>
              <w:t>: кишені/стрічки;</w:t>
            </w:r>
          </w:p>
          <w:p w14:paraId="5BE45606" w14:textId="77777777" w:rsidR="009462D0" w:rsidRPr="009462D0" w:rsidRDefault="009462D0" w:rsidP="009462D0">
            <w:pPr>
              <w:spacing w:after="0" w:line="240" w:lineRule="auto"/>
              <w:ind w:right="282"/>
              <w:jc w:val="both"/>
              <w:rPr>
                <w:rFonts w:ascii="Times New Roman" w:hAnsi="Times New Roman" w:cs="Times New Roman"/>
                <w:sz w:val="24"/>
                <w:szCs w:val="24"/>
              </w:rPr>
            </w:pPr>
            <w:r w:rsidRPr="009462D0">
              <w:rPr>
                <w:rFonts w:ascii="Times New Roman" w:hAnsi="Times New Roman" w:cs="Times New Roman"/>
                <w:sz w:val="24"/>
                <w:szCs w:val="24"/>
              </w:rPr>
              <w:t xml:space="preserve">тип кріплення рукоятки: </w:t>
            </w:r>
            <w:proofErr w:type="spellStart"/>
            <w:r w:rsidRPr="009462D0">
              <w:rPr>
                <w:rFonts w:ascii="Times New Roman" w:hAnsi="Times New Roman" w:cs="Times New Roman"/>
                <w:sz w:val="24"/>
                <w:szCs w:val="24"/>
              </w:rPr>
              <w:t>hole</w:t>
            </w:r>
            <w:proofErr w:type="spellEnd"/>
            <w:r w:rsidRPr="009462D0">
              <w:rPr>
                <w:rFonts w:ascii="Times New Roman" w:hAnsi="Times New Roman" w:cs="Times New Roman"/>
                <w:sz w:val="24"/>
                <w:szCs w:val="24"/>
              </w:rPr>
              <w:t>/отвір;</w:t>
            </w:r>
          </w:p>
          <w:p w14:paraId="61C51937" w14:textId="77777777" w:rsidR="009462D0" w:rsidRPr="009462D0" w:rsidRDefault="009462D0" w:rsidP="009462D0">
            <w:pPr>
              <w:spacing w:after="0" w:line="240" w:lineRule="auto"/>
              <w:ind w:right="282"/>
              <w:jc w:val="both"/>
              <w:rPr>
                <w:rFonts w:ascii="Times New Roman" w:hAnsi="Times New Roman" w:cs="Times New Roman"/>
                <w:sz w:val="24"/>
                <w:szCs w:val="24"/>
              </w:rPr>
            </w:pPr>
            <w:r w:rsidRPr="009462D0">
              <w:rPr>
                <w:rFonts w:ascii="Times New Roman" w:hAnsi="Times New Roman" w:cs="Times New Roman"/>
                <w:sz w:val="24"/>
                <w:szCs w:val="24"/>
              </w:rPr>
              <w:t>вага: 375 г;</w:t>
            </w:r>
          </w:p>
          <w:p w14:paraId="6165488B" w14:textId="77777777" w:rsidR="009462D0" w:rsidRPr="009462D0" w:rsidRDefault="009462D0" w:rsidP="009462D0">
            <w:pPr>
              <w:spacing w:after="0" w:line="240" w:lineRule="auto"/>
              <w:ind w:right="282"/>
              <w:jc w:val="both"/>
              <w:rPr>
                <w:rFonts w:ascii="Times New Roman" w:hAnsi="Times New Roman" w:cs="Times New Roman"/>
                <w:sz w:val="24"/>
                <w:szCs w:val="24"/>
              </w:rPr>
            </w:pPr>
            <w:r w:rsidRPr="009462D0">
              <w:rPr>
                <w:rFonts w:ascii="Times New Roman" w:hAnsi="Times New Roman" w:cs="Times New Roman"/>
                <w:sz w:val="24"/>
                <w:szCs w:val="24"/>
              </w:rPr>
              <w:lastRenderedPageBreak/>
              <w:t>колір: сірий, синій;</w:t>
            </w:r>
          </w:p>
          <w:p w14:paraId="059CD61D" w14:textId="77777777" w:rsidR="009462D0" w:rsidRPr="009462D0" w:rsidRDefault="009462D0" w:rsidP="009462D0">
            <w:pPr>
              <w:spacing w:after="0" w:line="240" w:lineRule="auto"/>
              <w:ind w:right="282"/>
              <w:rPr>
                <w:rFonts w:ascii="Times New Roman" w:hAnsi="Times New Roman" w:cs="Times New Roman"/>
                <w:sz w:val="24"/>
                <w:szCs w:val="24"/>
              </w:rPr>
            </w:pPr>
            <w:r w:rsidRPr="009462D0">
              <w:rPr>
                <w:rFonts w:ascii="Times New Roman" w:hAnsi="Times New Roman" w:cs="Times New Roman"/>
                <w:sz w:val="24"/>
                <w:szCs w:val="24"/>
              </w:rPr>
              <w:t xml:space="preserve">країна-виробник: </w:t>
            </w:r>
            <w:r w:rsidRPr="009462D0">
              <w:rPr>
                <w:rFonts w:ascii="Times New Roman" w:hAnsi="Times New Roman" w:cs="Times New Roman"/>
                <w:i/>
                <w:iCs/>
                <w:color w:val="002060"/>
                <w:sz w:val="24"/>
                <w:szCs w:val="24"/>
              </w:rPr>
              <w:t>зазначається учасником</w:t>
            </w:r>
            <w:r w:rsidRPr="009462D0">
              <w:rPr>
                <w:rFonts w:ascii="Times New Roman" w:hAnsi="Times New Roman" w:cs="Times New Roman"/>
                <w:noProof/>
                <w:sz w:val="24"/>
                <w:szCs w:val="24"/>
              </w:rPr>
              <w:t xml:space="preserve"> </w:t>
            </w:r>
            <w:r w:rsidRPr="009462D0">
              <w:rPr>
                <w:rFonts w:ascii="Times New Roman" w:hAnsi="Times New Roman" w:cs="Times New Roman"/>
                <w:noProof/>
                <w:sz w:val="24"/>
                <w:szCs w:val="24"/>
              </w:rPr>
              <w:drawing>
                <wp:inline distT="0" distB="0" distL="0" distR="0" wp14:anchorId="1045BAD1" wp14:editId="5E1C9B25">
                  <wp:extent cx="2581275" cy="2200536"/>
                  <wp:effectExtent l="0" t="0" r="0" b="9525"/>
                  <wp:docPr id="670562772" name="Рисунок 1" descr="Зображення, що містить пластик, інструмент&#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62772" name="Рисунок 1" descr="Зображення, що містить пластик, інструмент&#10;&#10;Вміст на основі ШІ може бути неправильни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3524" cy="2228028"/>
                          </a:xfrm>
                          <a:prstGeom prst="rect">
                            <a:avLst/>
                          </a:prstGeom>
                          <a:noFill/>
                        </pic:spPr>
                      </pic:pic>
                    </a:graphicData>
                  </a:graphic>
                </wp:inline>
              </w:drawing>
            </w:r>
          </w:p>
          <w:p w14:paraId="6CCED34D" w14:textId="77777777" w:rsidR="009462D0" w:rsidRPr="009462D0" w:rsidRDefault="009462D0" w:rsidP="009462D0">
            <w:pPr>
              <w:spacing w:after="0" w:line="240" w:lineRule="auto"/>
              <w:ind w:right="282"/>
              <w:jc w:val="both"/>
              <w:rPr>
                <w:rFonts w:ascii="Times New Roman" w:hAnsi="Times New Roman" w:cs="Times New Roman"/>
                <w:sz w:val="24"/>
                <w:szCs w:val="24"/>
              </w:rPr>
            </w:pPr>
          </w:p>
        </w:tc>
        <w:tc>
          <w:tcPr>
            <w:tcW w:w="1276" w:type="dxa"/>
          </w:tcPr>
          <w:p w14:paraId="558D16B9" w14:textId="77777777" w:rsidR="009462D0" w:rsidRPr="009462D0" w:rsidRDefault="009462D0" w:rsidP="009462D0">
            <w:pPr>
              <w:spacing w:after="0" w:line="240" w:lineRule="auto"/>
              <w:contextualSpacing/>
              <w:jc w:val="center"/>
              <w:rPr>
                <w:rFonts w:ascii="Times New Roman" w:hAnsi="Times New Roman" w:cs="Times New Roman"/>
                <w:sz w:val="24"/>
                <w:szCs w:val="24"/>
              </w:rPr>
            </w:pPr>
            <w:r w:rsidRPr="009462D0">
              <w:rPr>
                <w:rFonts w:ascii="Times New Roman" w:hAnsi="Times New Roman" w:cs="Times New Roman"/>
                <w:sz w:val="24"/>
                <w:szCs w:val="24"/>
              </w:rPr>
              <w:lastRenderedPageBreak/>
              <w:t>шт.</w:t>
            </w:r>
          </w:p>
        </w:tc>
        <w:tc>
          <w:tcPr>
            <w:tcW w:w="1134" w:type="dxa"/>
          </w:tcPr>
          <w:p w14:paraId="20ADAAD3" w14:textId="77777777" w:rsidR="009462D0" w:rsidRPr="009462D0" w:rsidRDefault="009462D0" w:rsidP="009462D0">
            <w:pPr>
              <w:spacing w:after="0" w:line="240" w:lineRule="auto"/>
              <w:contextualSpacing/>
              <w:jc w:val="center"/>
              <w:rPr>
                <w:rFonts w:ascii="Times New Roman" w:hAnsi="Times New Roman" w:cs="Times New Roman"/>
                <w:sz w:val="24"/>
                <w:szCs w:val="24"/>
              </w:rPr>
            </w:pPr>
            <w:r w:rsidRPr="009462D0">
              <w:rPr>
                <w:rFonts w:ascii="Times New Roman" w:hAnsi="Times New Roman" w:cs="Times New Roman"/>
                <w:sz w:val="24"/>
                <w:szCs w:val="24"/>
              </w:rPr>
              <w:t>20</w:t>
            </w:r>
          </w:p>
        </w:tc>
      </w:tr>
      <w:tr w:rsidR="009462D0" w:rsidRPr="009462D0" w14:paraId="768EAB86" w14:textId="77777777" w:rsidTr="00D5537A">
        <w:tc>
          <w:tcPr>
            <w:tcW w:w="459" w:type="dxa"/>
            <w:shd w:val="clear" w:color="auto" w:fill="F2F2F2"/>
          </w:tcPr>
          <w:p w14:paraId="44C395AF" w14:textId="77777777" w:rsidR="009462D0" w:rsidRPr="009462D0" w:rsidRDefault="009462D0" w:rsidP="009462D0">
            <w:pPr>
              <w:spacing w:after="0" w:line="240" w:lineRule="auto"/>
              <w:contextualSpacing/>
              <w:rPr>
                <w:rFonts w:ascii="Times New Roman" w:eastAsia="Aptos" w:hAnsi="Times New Roman" w:cs="Times New Roman"/>
                <w:sz w:val="24"/>
                <w:szCs w:val="24"/>
              </w:rPr>
            </w:pPr>
            <w:r w:rsidRPr="009462D0">
              <w:rPr>
                <w:rFonts w:ascii="Times New Roman" w:eastAsia="Aptos" w:hAnsi="Times New Roman" w:cs="Times New Roman"/>
                <w:sz w:val="24"/>
                <w:szCs w:val="24"/>
              </w:rPr>
              <w:t>2.</w:t>
            </w:r>
          </w:p>
        </w:tc>
        <w:tc>
          <w:tcPr>
            <w:tcW w:w="7479" w:type="dxa"/>
          </w:tcPr>
          <w:p w14:paraId="1E523697" w14:textId="77777777" w:rsidR="009462D0" w:rsidRPr="009462D0" w:rsidRDefault="009462D0" w:rsidP="009462D0">
            <w:pPr>
              <w:spacing w:after="0" w:line="240" w:lineRule="auto"/>
              <w:rPr>
                <w:rFonts w:ascii="Times New Roman" w:hAnsi="Times New Roman" w:cs="Times New Roman"/>
                <w:b/>
                <w:bCs/>
                <w:sz w:val="24"/>
                <w:szCs w:val="24"/>
                <w:lang w:eastAsia="uk-UA"/>
              </w:rPr>
            </w:pPr>
            <w:r w:rsidRPr="009462D0">
              <w:rPr>
                <w:rFonts w:ascii="Times New Roman" w:hAnsi="Times New Roman" w:cs="Times New Roman"/>
                <w:b/>
                <w:bCs/>
                <w:sz w:val="24"/>
                <w:szCs w:val="24"/>
                <w:lang w:eastAsia="uk-UA"/>
              </w:rPr>
              <w:t xml:space="preserve">Рукоятка для швабри 140 см, </w:t>
            </w:r>
            <w:proofErr w:type="spellStart"/>
            <w:r w:rsidRPr="009462D0">
              <w:rPr>
                <w:rFonts w:ascii="Times New Roman" w:hAnsi="Times New Roman" w:cs="Times New Roman"/>
                <w:b/>
                <w:bCs/>
                <w:sz w:val="24"/>
                <w:szCs w:val="24"/>
                <w:lang w:eastAsia="uk-UA"/>
              </w:rPr>
              <w:t>hole</w:t>
            </w:r>
            <w:proofErr w:type="spellEnd"/>
            <w:r w:rsidRPr="009462D0">
              <w:rPr>
                <w:rFonts w:ascii="Times New Roman" w:hAnsi="Times New Roman" w:cs="Times New Roman"/>
                <w:b/>
                <w:bCs/>
                <w:sz w:val="24"/>
                <w:szCs w:val="24"/>
                <w:lang w:eastAsia="uk-UA"/>
              </w:rPr>
              <w:t xml:space="preserve"> </w:t>
            </w:r>
          </w:p>
          <w:p w14:paraId="5304F46E" w14:textId="77777777" w:rsidR="009462D0" w:rsidRPr="009462D0" w:rsidRDefault="009462D0" w:rsidP="009462D0">
            <w:pPr>
              <w:spacing w:after="0" w:line="240" w:lineRule="auto"/>
              <w:rPr>
                <w:rFonts w:ascii="Times New Roman" w:hAnsi="Times New Roman" w:cs="Times New Roman"/>
                <w:sz w:val="24"/>
                <w:szCs w:val="24"/>
                <w:lang w:eastAsia="uk-UA"/>
              </w:rPr>
            </w:pPr>
            <w:r w:rsidRPr="009462D0">
              <w:rPr>
                <w:rFonts w:ascii="Times New Roman" w:hAnsi="Times New Roman" w:cs="Times New Roman"/>
                <w:sz w:val="24"/>
                <w:szCs w:val="24"/>
                <w:lang w:eastAsia="uk-UA"/>
              </w:rPr>
              <w:t xml:space="preserve">Матеріал: </w:t>
            </w:r>
            <w:proofErr w:type="spellStart"/>
            <w:r w:rsidRPr="009462D0">
              <w:rPr>
                <w:rFonts w:ascii="Times New Roman" w:hAnsi="Times New Roman" w:cs="Times New Roman"/>
                <w:sz w:val="24"/>
                <w:szCs w:val="24"/>
                <w:lang w:eastAsia="uk-UA"/>
              </w:rPr>
              <w:t>метал+пластик</w:t>
            </w:r>
            <w:proofErr w:type="spellEnd"/>
            <w:r w:rsidRPr="009462D0">
              <w:rPr>
                <w:rFonts w:ascii="Times New Roman" w:hAnsi="Times New Roman" w:cs="Times New Roman"/>
                <w:sz w:val="24"/>
                <w:szCs w:val="24"/>
                <w:lang w:eastAsia="uk-UA"/>
              </w:rPr>
              <w:t>;</w:t>
            </w:r>
          </w:p>
          <w:p w14:paraId="0021F4EF" w14:textId="77777777" w:rsidR="009462D0" w:rsidRPr="009462D0" w:rsidRDefault="009462D0" w:rsidP="009462D0">
            <w:pPr>
              <w:spacing w:after="0" w:line="240" w:lineRule="auto"/>
              <w:rPr>
                <w:rFonts w:ascii="Times New Roman" w:hAnsi="Times New Roman" w:cs="Times New Roman"/>
                <w:sz w:val="24"/>
                <w:szCs w:val="24"/>
                <w:lang w:eastAsia="uk-UA"/>
              </w:rPr>
            </w:pPr>
            <w:r w:rsidRPr="009462D0">
              <w:rPr>
                <w:rFonts w:ascii="Times New Roman" w:hAnsi="Times New Roman" w:cs="Times New Roman"/>
                <w:sz w:val="24"/>
                <w:szCs w:val="24"/>
                <w:lang w:eastAsia="uk-UA"/>
              </w:rPr>
              <w:t>довжина: 140 см;</w:t>
            </w:r>
          </w:p>
          <w:p w14:paraId="31BE278D" w14:textId="77777777" w:rsidR="009462D0" w:rsidRPr="009462D0" w:rsidRDefault="009462D0" w:rsidP="009462D0">
            <w:pPr>
              <w:spacing w:after="0" w:line="240" w:lineRule="auto"/>
              <w:rPr>
                <w:rFonts w:ascii="Times New Roman" w:hAnsi="Times New Roman" w:cs="Times New Roman"/>
                <w:sz w:val="24"/>
                <w:szCs w:val="24"/>
                <w:lang w:eastAsia="uk-UA"/>
              </w:rPr>
            </w:pPr>
            <w:r w:rsidRPr="009462D0">
              <w:rPr>
                <w:rFonts w:ascii="Times New Roman" w:hAnsi="Times New Roman" w:cs="Times New Roman"/>
                <w:sz w:val="24"/>
                <w:szCs w:val="24"/>
                <w:lang w:eastAsia="uk-UA"/>
              </w:rPr>
              <w:t xml:space="preserve">тип кріплення тримача: </w:t>
            </w:r>
            <w:proofErr w:type="spellStart"/>
            <w:r w:rsidRPr="009462D0">
              <w:rPr>
                <w:rFonts w:ascii="Times New Roman" w:hAnsi="Times New Roman" w:cs="Times New Roman"/>
                <w:sz w:val="24"/>
                <w:szCs w:val="24"/>
                <w:lang w:eastAsia="uk-UA"/>
              </w:rPr>
              <w:t>hole</w:t>
            </w:r>
            <w:proofErr w:type="spellEnd"/>
            <w:r w:rsidRPr="009462D0">
              <w:rPr>
                <w:rFonts w:ascii="Times New Roman" w:hAnsi="Times New Roman" w:cs="Times New Roman"/>
                <w:sz w:val="24"/>
                <w:szCs w:val="24"/>
                <w:lang w:eastAsia="uk-UA"/>
              </w:rPr>
              <w:t>/отвір;</w:t>
            </w:r>
          </w:p>
          <w:p w14:paraId="670024F0" w14:textId="77777777" w:rsidR="009462D0" w:rsidRPr="009462D0" w:rsidRDefault="009462D0" w:rsidP="009462D0">
            <w:pPr>
              <w:spacing w:after="0" w:line="240" w:lineRule="auto"/>
              <w:rPr>
                <w:rFonts w:ascii="Times New Roman" w:hAnsi="Times New Roman" w:cs="Times New Roman"/>
                <w:sz w:val="24"/>
                <w:szCs w:val="24"/>
                <w:lang w:eastAsia="uk-UA"/>
              </w:rPr>
            </w:pPr>
            <w:r w:rsidRPr="009462D0">
              <w:rPr>
                <w:rFonts w:ascii="Times New Roman" w:hAnsi="Times New Roman" w:cs="Times New Roman"/>
                <w:sz w:val="24"/>
                <w:szCs w:val="24"/>
                <w:lang w:eastAsia="uk-UA"/>
              </w:rPr>
              <w:t>колір: синій;</w:t>
            </w:r>
          </w:p>
          <w:p w14:paraId="0B95F5D0" w14:textId="77777777" w:rsidR="009462D0" w:rsidRPr="009462D0" w:rsidRDefault="009462D0" w:rsidP="009462D0">
            <w:pPr>
              <w:spacing w:after="0" w:line="240" w:lineRule="auto"/>
              <w:rPr>
                <w:rFonts w:ascii="Times New Roman" w:hAnsi="Times New Roman" w:cs="Times New Roman"/>
                <w:sz w:val="24"/>
                <w:szCs w:val="24"/>
                <w:lang w:eastAsia="uk-UA"/>
              </w:rPr>
            </w:pPr>
            <w:r w:rsidRPr="009462D0">
              <w:rPr>
                <w:rFonts w:ascii="Times New Roman" w:hAnsi="Times New Roman" w:cs="Times New Roman"/>
                <w:sz w:val="24"/>
                <w:szCs w:val="24"/>
                <w:lang w:eastAsia="uk-UA"/>
              </w:rPr>
              <w:t xml:space="preserve">країна-виробник: </w:t>
            </w:r>
            <w:r w:rsidRPr="009462D0">
              <w:rPr>
                <w:rFonts w:ascii="Times New Roman" w:hAnsi="Times New Roman" w:cs="Times New Roman"/>
                <w:i/>
                <w:iCs/>
                <w:color w:val="002060"/>
                <w:sz w:val="24"/>
                <w:szCs w:val="24"/>
              </w:rPr>
              <w:t>зазначається учасником</w:t>
            </w:r>
          </w:p>
          <w:p w14:paraId="1303F240" w14:textId="77777777" w:rsidR="009462D0" w:rsidRPr="009462D0" w:rsidRDefault="009462D0" w:rsidP="009462D0">
            <w:pPr>
              <w:spacing w:after="0" w:line="240" w:lineRule="auto"/>
              <w:rPr>
                <w:rFonts w:ascii="Times New Roman" w:hAnsi="Times New Roman" w:cs="Times New Roman"/>
                <w:sz w:val="24"/>
                <w:szCs w:val="24"/>
                <w:lang w:eastAsia="uk-UA"/>
              </w:rPr>
            </w:pPr>
            <w:r w:rsidRPr="009462D0">
              <w:rPr>
                <w:rFonts w:ascii="Times New Roman" w:hAnsi="Times New Roman" w:cs="Times New Roman"/>
                <w:noProof/>
                <w:sz w:val="24"/>
                <w:szCs w:val="24"/>
                <w:lang w:eastAsia="uk-UA"/>
              </w:rPr>
              <w:drawing>
                <wp:inline distT="0" distB="0" distL="0" distR="0" wp14:anchorId="0A78D5A1" wp14:editId="58A82647">
                  <wp:extent cx="241656" cy="3411277"/>
                  <wp:effectExtent l="0" t="3810" r="2540" b="2540"/>
                  <wp:docPr id="74680227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flipH="1">
                            <a:off x="0" y="0"/>
                            <a:ext cx="262752" cy="3709075"/>
                          </a:xfrm>
                          <a:prstGeom prst="rect">
                            <a:avLst/>
                          </a:prstGeom>
                          <a:noFill/>
                        </pic:spPr>
                      </pic:pic>
                    </a:graphicData>
                  </a:graphic>
                </wp:inline>
              </w:drawing>
            </w:r>
          </w:p>
          <w:p w14:paraId="197131E2" w14:textId="77777777" w:rsidR="009462D0" w:rsidRPr="009462D0" w:rsidRDefault="009462D0" w:rsidP="009462D0">
            <w:pPr>
              <w:spacing w:after="0" w:line="240" w:lineRule="auto"/>
              <w:rPr>
                <w:rFonts w:ascii="Times New Roman" w:hAnsi="Times New Roman" w:cs="Times New Roman"/>
                <w:sz w:val="24"/>
                <w:szCs w:val="24"/>
                <w:lang w:eastAsia="uk-UA"/>
              </w:rPr>
            </w:pPr>
          </w:p>
        </w:tc>
        <w:tc>
          <w:tcPr>
            <w:tcW w:w="1276" w:type="dxa"/>
          </w:tcPr>
          <w:p w14:paraId="26935A29" w14:textId="77777777" w:rsidR="009462D0" w:rsidRPr="009462D0" w:rsidRDefault="009462D0" w:rsidP="009462D0">
            <w:pPr>
              <w:spacing w:after="0" w:line="240" w:lineRule="auto"/>
              <w:contextualSpacing/>
              <w:jc w:val="center"/>
              <w:rPr>
                <w:rFonts w:ascii="Times New Roman" w:eastAsia="Aptos" w:hAnsi="Times New Roman" w:cs="Times New Roman"/>
                <w:sz w:val="24"/>
                <w:szCs w:val="24"/>
              </w:rPr>
            </w:pPr>
            <w:r w:rsidRPr="009462D0">
              <w:rPr>
                <w:rFonts w:ascii="Times New Roman" w:eastAsia="Aptos" w:hAnsi="Times New Roman" w:cs="Times New Roman"/>
                <w:sz w:val="24"/>
                <w:szCs w:val="24"/>
              </w:rPr>
              <w:t>шт.</w:t>
            </w:r>
          </w:p>
        </w:tc>
        <w:tc>
          <w:tcPr>
            <w:tcW w:w="1134" w:type="dxa"/>
          </w:tcPr>
          <w:p w14:paraId="7DF68D10" w14:textId="77777777" w:rsidR="009462D0" w:rsidRPr="009462D0" w:rsidRDefault="009462D0" w:rsidP="009462D0">
            <w:pPr>
              <w:spacing w:after="0" w:line="240" w:lineRule="auto"/>
              <w:contextualSpacing/>
              <w:jc w:val="center"/>
              <w:rPr>
                <w:rFonts w:ascii="Times New Roman" w:eastAsia="Aptos" w:hAnsi="Times New Roman" w:cs="Times New Roman"/>
                <w:sz w:val="24"/>
                <w:szCs w:val="24"/>
              </w:rPr>
            </w:pPr>
            <w:r w:rsidRPr="009462D0">
              <w:rPr>
                <w:rFonts w:ascii="Times New Roman" w:eastAsia="Aptos" w:hAnsi="Times New Roman" w:cs="Times New Roman"/>
                <w:sz w:val="24"/>
                <w:szCs w:val="24"/>
              </w:rPr>
              <w:t>20</w:t>
            </w:r>
          </w:p>
        </w:tc>
      </w:tr>
      <w:tr w:rsidR="009462D0" w:rsidRPr="009462D0" w14:paraId="6BCF8F4A" w14:textId="77777777" w:rsidTr="00D5537A">
        <w:tc>
          <w:tcPr>
            <w:tcW w:w="459" w:type="dxa"/>
            <w:shd w:val="clear" w:color="auto" w:fill="F2F2F2"/>
          </w:tcPr>
          <w:p w14:paraId="5A5738AD" w14:textId="77777777" w:rsidR="009462D0" w:rsidRPr="009462D0" w:rsidRDefault="009462D0" w:rsidP="009462D0">
            <w:pPr>
              <w:spacing w:after="0" w:line="240" w:lineRule="auto"/>
              <w:contextualSpacing/>
              <w:rPr>
                <w:rFonts w:ascii="Times New Roman" w:eastAsia="Aptos" w:hAnsi="Times New Roman" w:cs="Times New Roman"/>
                <w:sz w:val="24"/>
                <w:szCs w:val="24"/>
              </w:rPr>
            </w:pPr>
            <w:r w:rsidRPr="009462D0">
              <w:rPr>
                <w:rFonts w:ascii="Times New Roman" w:eastAsia="Aptos" w:hAnsi="Times New Roman" w:cs="Times New Roman"/>
                <w:sz w:val="24"/>
                <w:szCs w:val="24"/>
              </w:rPr>
              <w:t>3.</w:t>
            </w:r>
          </w:p>
        </w:tc>
        <w:tc>
          <w:tcPr>
            <w:tcW w:w="7479" w:type="dxa"/>
          </w:tcPr>
          <w:p w14:paraId="5F262E92" w14:textId="77777777" w:rsidR="009462D0" w:rsidRPr="009462D0" w:rsidRDefault="009462D0" w:rsidP="009462D0">
            <w:pPr>
              <w:spacing w:after="0" w:line="240" w:lineRule="auto"/>
              <w:rPr>
                <w:rFonts w:ascii="Times New Roman" w:hAnsi="Times New Roman" w:cs="Times New Roman"/>
                <w:b/>
                <w:bCs/>
                <w:noProof/>
                <w:sz w:val="24"/>
                <w:szCs w:val="24"/>
                <w:lang w:eastAsia="uk-UA"/>
              </w:rPr>
            </w:pPr>
            <w:r w:rsidRPr="009462D0">
              <w:rPr>
                <w:rFonts w:ascii="Times New Roman" w:hAnsi="Times New Roman" w:cs="Times New Roman"/>
                <w:b/>
                <w:bCs/>
                <w:noProof/>
                <w:sz w:val="24"/>
                <w:szCs w:val="24"/>
                <w:lang w:eastAsia="uk-UA"/>
              </w:rPr>
              <w:t>Комплект для прибирання совок+щітка великий</w:t>
            </w:r>
          </w:p>
          <w:p w14:paraId="56D57C31" w14:textId="77777777" w:rsidR="009462D0" w:rsidRPr="009462D0" w:rsidRDefault="009462D0" w:rsidP="009462D0">
            <w:pPr>
              <w:spacing w:after="0" w:line="240" w:lineRule="auto"/>
              <w:rPr>
                <w:rFonts w:ascii="Times New Roman" w:hAnsi="Times New Roman" w:cs="Times New Roman"/>
                <w:noProof/>
                <w:sz w:val="24"/>
                <w:szCs w:val="24"/>
                <w:lang w:eastAsia="uk-UA"/>
              </w:rPr>
            </w:pPr>
            <w:r w:rsidRPr="009462D0">
              <w:rPr>
                <w:rFonts w:ascii="Times New Roman" w:hAnsi="Times New Roman" w:cs="Times New Roman"/>
                <w:noProof/>
                <w:sz w:val="24"/>
                <w:szCs w:val="24"/>
                <w:lang w:eastAsia="uk-UA"/>
              </w:rPr>
              <w:t xml:space="preserve">Матеріал: </w:t>
            </w:r>
            <w:r w:rsidRPr="009462D0">
              <w:rPr>
                <w:rFonts w:ascii="Times New Roman" w:hAnsi="Times New Roman" w:cs="Times New Roman"/>
                <w:noProof/>
                <w:sz w:val="24"/>
                <w:szCs w:val="24"/>
                <w:lang w:val="en-US" w:eastAsia="uk-UA"/>
              </w:rPr>
              <w:t>ASB</w:t>
            </w:r>
            <w:r w:rsidRPr="009462D0">
              <w:rPr>
                <w:rFonts w:ascii="Times New Roman" w:hAnsi="Times New Roman" w:cs="Times New Roman"/>
                <w:noProof/>
                <w:sz w:val="24"/>
                <w:szCs w:val="24"/>
                <w:lang w:eastAsia="uk-UA"/>
              </w:rPr>
              <w:t>-пластик;</w:t>
            </w:r>
          </w:p>
          <w:p w14:paraId="570A45E1" w14:textId="77777777" w:rsidR="009462D0" w:rsidRPr="009462D0" w:rsidRDefault="009462D0" w:rsidP="009462D0">
            <w:pPr>
              <w:spacing w:after="0" w:line="240" w:lineRule="auto"/>
              <w:rPr>
                <w:rFonts w:ascii="Times New Roman" w:hAnsi="Times New Roman" w:cs="Times New Roman"/>
                <w:noProof/>
                <w:sz w:val="24"/>
                <w:szCs w:val="24"/>
                <w:lang w:eastAsia="uk-UA"/>
              </w:rPr>
            </w:pPr>
            <w:r w:rsidRPr="009462D0">
              <w:rPr>
                <w:rFonts w:ascii="Times New Roman" w:hAnsi="Times New Roman" w:cs="Times New Roman"/>
                <w:noProof/>
                <w:sz w:val="24"/>
                <w:szCs w:val="24"/>
                <w:lang w:eastAsia="uk-UA"/>
              </w:rPr>
              <w:t>Висота: 105 см;</w:t>
            </w:r>
          </w:p>
          <w:p w14:paraId="4027C006" w14:textId="77777777" w:rsidR="009462D0" w:rsidRPr="009462D0" w:rsidRDefault="009462D0" w:rsidP="009462D0">
            <w:pPr>
              <w:spacing w:after="0" w:line="240" w:lineRule="auto"/>
              <w:rPr>
                <w:rFonts w:ascii="Times New Roman" w:hAnsi="Times New Roman" w:cs="Times New Roman"/>
                <w:noProof/>
                <w:sz w:val="24"/>
                <w:szCs w:val="24"/>
                <w:lang w:eastAsia="uk-UA"/>
              </w:rPr>
            </w:pPr>
            <w:r w:rsidRPr="009462D0">
              <w:rPr>
                <w:rFonts w:ascii="Times New Roman" w:hAnsi="Times New Roman" w:cs="Times New Roman"/>
                <w:noProof/>
                <w:sz w:val="24"/>
                <w:szCs w:val="24"/>
                <w:lang w:eastAsia="uk-UA"/>
              </w:rPr>
              <w:t>Ширина: 26 см;</w:t>
            </w:r>
          </w:p>
          <w:p w14:paraId="4FFE869D" w14:textId="77777777" w:rsidR="009462D0" w:rsidRPr="009462D0" w:rsidRDefault="009462D0" w:rsidP="009462D0">
            <w:pPr>
              <w:spacing w:after="0" w:line="240" w:lineRule="auto"/>
              <w:rPr>
                <w:rFonts w:ascii="Times New Roman" w:hAnsi="Times New Roman" w:cs="Times New Roman"/>
                <w:noProof/>
                <w:sz w:val="24"/>
                <w:szCs w:val="24"/>
                <w:lang w:eastAsia="uk-UA"/>
              </w:rPr>
            </w:pPr>
            <w:r w:rsidRPr="009462D0">
              <w:rPr>
                <w:rFonts w:ascii="Times New Roman" w:hAnsi="Times New Roman" w:cs="Times New Roman"/>
                <w:noProof/>
                <w:sz w:val="24"/>
                <w:szCs w:val="24"/>
                <w:lang w:eastAsia="uk-UA"/>
              </w:rPr>
              <w:t>Колір: синій;</w:t>
            </w:r>
          </w:p>
          <w:p w14:paraId="727F061B" w14:textId="77777777" w:rsidR="009462D0" w:rsidRPr="009462D0" w:rsidRDefault="009462D0" w:rsidP="009462D0">
            <w:pPr>
              <w:spacing w:after="0" w:line="240" w:lineRule="auto"/>
              <w:rPr>
                <w:rFonts w:ascii="Times New Roman" w:hAnsi="Times New Roman" w:cs="Times New Roman"/>
                <w:noProof/>
                <w:sz w:val="24"/>
                <w:szCs w:val="24"/>
                <w:lang w:eastAsia="uk-UA"/>
              </w:rPr>
            </w:pPr>
            <w:r w:rsidRPr="009462D0">
              <w:rPr>
                <w:rFonts w:ascii="Times New Roman" w:hAnsi="Times New Roman" w:cs="Times New Roman"/>
                <w:noProof/>
                <w:sz w:val="24"/>
                <w:szCs w:val="24"/>
                <w:lang w:eastAsia="uk-UA"/>
              </w:rPr>
              <w:t xml:space="preserve">країна-виробник: </w:t>
            </w:r>
            <w:r w:rsidRPr="009462D0">
              <w:rPr>
                <w:rFonts w:ascii="Times New Roman" w:hAnsi="Times New Roman" w:cs="Times New Roman"/>
                <w:i/>
                <w:iCs/>
                <w:color w:val="002060"/>
                <w:sz w:val="24"/>
                <w:szCs w:val="24"/>
              </w:rPr>
              <w:t>зазначається учасником</w:t>
            </w:r>
          </w:p>
          <w:p w14:paraId="0E1A282E" w14:textId="77777777" w:rsidR="009462D0" w:rsidRPr="009462D0" w:rsidRDefault="009462D0" w:rsidP="009462D0">
            <w:pPr>
              <w:spacing w:before="100" w:beforeAutospacing="1" w:after="0" w:line="240" w:lineRule="auto"/>
              <w:rPr>
                <w:rFonts w:ascii="Times New Roman" w:hAnsi="Times New Roman" w:cs="Times New Roman"/>
                <w:sz w:val="24"/>
                <w:szCs w:val="24"/>
                <w:lang w:eastAsia="uk-UA"/>
              </w:rPr>
            </w:pPr>
            <w:r w:rsidRPr="009462D0">
              <w:rPr>
                <w:rFonts w:ascii="Times New Roman" w:hAnsi="Times New Roman" w:cs="Times New Roman"/>
                <w:noProof/>
                <w:sz w:val="24"/>
                <w:szCs w:val="24"/>
                <w:lang w:eastAsia="uk-UA"/>
              </w:rPr>
              <w:drawing>
                <wp:inline distT="0" distB="0" distL="0" distR="0" wp14:anchorId="45D152C0" wp14:editId="0A606B3E">
                  <wp:extent cx="3336587" cy="2502441"/>
                  <wp:effectExtent l="0" t="1905" r="0" b="0"/>
                  <wp:docPr id="847256626" name="Рисунок 8" descr="Зображення, що містить синій, віник, інструмент&#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56626" name="Рисунок 8" descr="Зображення, що містить синій, віник, інструмент&#10;&#10;Вміст на основі ШІ може бути неправильни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2531" cy="2529399"/>
                          </a:xfrm>
                          <a:prstGeom prst="rect">
                            <a:avLst/>
                          </a:prstGeom>
                          <a:noFill/>
                        </pic:spPr>
                      </pic:pic>
                    </a:graphicData>
                  </a:graphic>
                </wp:inline>
              </w:drawing>
            </w:r>
          </w:p>
        </w:tc>
        <w:tc>
          <w:tcPr>
            <w:tcW w:w="1276" w:type="dxa"/>
          </w:tcPr>
          <w:p w14:paraId="1C84359E" w14:textId="77777777" w:rsidR="009462D0" w:rsidRPr="009462D0" w:rsidRDefault="009462D0" w:rsidP="009462D0">
            <w:pPr>
              <w:spacing w:after="0" w:line="240" w:lineRule="auto"/>
              <w:contextualSpacing/>
              <w:jc w:val="center"/>
              <w:rPr>
                <w:rFonts w:ascii="Times New Roman" w:eastAsia="Aptos" w:hAnsi="Times New Roman" w:cs="Times New Roman"/>
                <w:sz w:val="24"/>
                <w:szCs w:val="24"/>
              </w:rPr>
            </w:pPr>
            <w:r w:rsidRPr="009462D0">
              <w:rPr>
                <w:rFonts w:ascii="Times New Roman" w:eastAsia="Aptos" w:hAnsi="Times New Roman" w:cs="Times New Roman"/>
                <w:sz w:val="24"/>
                <w:szCs w:val="24"/>
              </w:rPr>
              <w:t>шт.</w:t>
            </w:r>
          </w:p>
        </w:tc>
        <w:tc>
          <w:tcPr>
            <w:tcW w:w="1134" w:type="dxa"/>
          </w:tcPr>
          <w:p w14:paraId="1709BE20" w14:textId="77777777" w:rsidR="009462D0" w:rsidRPr="009462D0" w:rsidRDefault="009462D0" w:rsidP="009462D0">
            <w:pPr>
              <w:spacing w:after="0" w:line="240" w:lineRule="auto"/>
              <w:contextualSpacing/>
              <w:jc w:val="center"/>
              <w:rPr>
                <w:rFonts w:ascii="Times New Roman" w:eastAsia="Aptos" w:hAnsi="Times New Roman" w:cs="Times New Roman"/>
                <w:sz w:val="24"/>
                <w:szCs w:val="24"/>
              </w:rPr>
            </w:pPr>
            <w:r w:rsidRPr="009462D0">
              <w:rPr>
                <w:rFonts w:ascii="Times New Roman" w:eastAsia="Aptos" w:hAnsi="Times New Roman" w:cs="Times New Roman"/>
                <w:sz w:val="24"/>
                <w:szCs w:val="24"/>
              </w:rPr>
              <w:t>20</w:t>
            </w:r>
          </w:p>
        </w:tc>
      </w:tr>
      <w:tr w:rsidR="009462D0" w:rsidRPr="009462D0" w14:paraId="11FDBA00" w14:textId="77777777" w:rsidTr="00D5537A">
        <w:tc>
          <w:tcPr>
            <w:tcW w:w="459" w:type="dxa"/>
            <w:shd w:val="clear" w:color="auto" w:fill="F2F2F2"/>
          </w:tcPr>
          <w:p w14:paraId="14B8F688" w14:textId="77777777" w:rsidR="009462D0" w:rsidRPr="009462D0" w:rsidRDefault="009462D0" w:rsidP="009462D0">
            <w:pPr>
              <w:spacing w:after="0" w:line="240" w:lineRule="auto"/>
              <w:contextualSpacing/>
              <w:rPr>
                <w:rFonts w:ascii="Times New Roman" w:eastAsia="Aptos" w:hAnsi="Times New Roman" w:cs="Times New Roman"/>
                <w:sz w:val="24"/>
                <w:szCs w:val="24"/>
              </w:rPr>
            </w:pPr>
            <w:r w:rsidRPr="009462D0">
              <w:rPr>
                <w:rFonts w:ascii="Times New Roman" w:eastAsia="Aptos" w:hAnsi="Times New Roman" w:cs="Times New Roman"/>
                <w:sz w:val="24"/>
                <w:szCs w:val="24"/>
              </w:rPr>
              <w:t>4.</w:t>
            </w:r>
          </w:p>
        </w:tc>
        <w:tc>
          <w:tcPr>
            <w:tcW w:w="7479" w:type="dxa"/>
          </w:tcPr>
          <w:p w14:paraId="16D68192" w14:textId="77777777" w:rsidR="009462D0" w:rsidRPr="009462D0" w:rsidRDefault="009462D0" w:rsidP="009462D0">
            <w:pPr>
              <w:spacing w:after="0" w:line="240" w:lineRule="auto"/>
              <w:ind w:right="282"/>
              <w:jc w:val="both"/>
              <w:rPr>
                <w:rFonts w:ascii="Times New Roman" w:hAnsi="Times New Roman" w:cs="Times New Roman"/>
                <w:b/>
                <w:bCs/>
                <w:sz w:val="24"/>
                <w:szCs w:val="24"/>
              </w:rPr>
            </w:pPr>
            <w:r w:rsidRPr="009462D0">
              <w:rPr>
                <w:rFonts w:ascii="Times New Roman" w:hAnsi="Times New Roman" w:cs="Times New Roman"/>
                <w:b/>
                <w:bCs/>
                <w:sz w:val="24"/>
                <w:szCs w:val="24"/>
              </w:rPr>
              <w:t xml:space="preserve">Мітла для вулиці з </w:t>
            </w:r>
            <w:proofErr w:type="spellStart"/>
            <w:r w:rsidRPr="009462D0">
              <w:rPr>
                <w:rFonts w:ascii="Times New Roman" w:hAnsi="Times New Roman" w:cs="Times New Roman"/>
                <w:b/>
                <w:bCs/>
                <w:sz w:val="24"/>
                <w:szCs w:val="24"/>
              </w:rPr>
              <w:t>києм</w:t>
            </w:r>
            <w:proofErr w:type="spellEnd"/>
            <w:r w:rsidRPr="009462D0">
              <w:rPr>
                <w:rFonts w:ascii="Times New Roman" w:hAnsi="Times New Roman" w:cs="Times New Roman"/>
                <w:b/>
                <w:bCs/>
                <w:sz w:val="24"/>
                <w:szCs w:val="24"/>
              </w:rPr>
              <w:t xml:space="preserve"> (держаком)</w:t>
            </w:r>
          </w:p>
          <w:p w14:paraId="3E35806D" w14:textId="77777777" w:rsidR="009462D0" w:rsidRPr="009462D0" w:rsidRDefault="009462D0" w:rsidP="009462D0">
            <w:pPr>
              <w:spacing w:after="0" w:line="240" w:lineRule="auto"/>
              <w:ind w:right="282"/>
              <w:jc w:val="both"/>
              <w:rPr>
                <w:rFonts w:ascii="Times New Roman" w:hAnsi="Times New Roman" w:cs="Times New Roman"/>
                <w:sz w:val="24"/>
                <w:szCs w:val="24"/>
              </w:rPr>
            </w:pPr>
            <w:r w:rsidRPr="009462D0">
              <w:rPr>
                <w:rFonts w:ascii="Times New Roman" w:hAnsi="Times New Roman" w:cs="Times New Roman"/>
                <w:sz w:val="24"/>
                <w:szCs w:val="24"/>
              </w:rPr>
              <w:t>мітла для підмітання;</w:t>
            </w:r>
          </w:p>
          <w:p w14:paraId="258CACE4" w14:textId="77777777" w:rsidR="009462D0" w:rsidRPr="009462D0" w:rsidRDefault="009462D0" w:rsidP="009462D0">
            <w:pPr>
              <w:spacing w:after="0" w:line="240" w:lineRule="auto"/>
              <w:ind w:right="282"/>
              <w:jc w:val="both"/>
              <w:rPr>
                <w:rFonts w:ascii="Times New Roman" w:hAnsi="Times New Roman" w:cs="Times New Roman"/>
                <w:sz w:val="24"/>
                <w:szCs w:val="24"/>
              </w:rPr>
            </w:pPr>
            <w:r w:rsidRPr="009462D0">
              <w:rPr>
                <w:rFonts w:ascii="Times New Roman" w:hAnsi="Times New Roman" w:cs="Times New Roman"/>
                <w:sz w:val="24"/>
                <w:szCs w:val="24"/>
              </w:rPr>
              <w:t>для вуличних робіт;</w:t>
            </w:r>
          </w:p>
          <w:p w14:paraId="20D171C2" w14:textId="77777777" w:rsidR="009462D0" w:rsidRPr="009462D0" w:rsidRDefault="009462D0" w:rsidP="009462D0">
            <w:pPr>
              <w:spacing w:after="0" w:line="240" w:lineRule="auto"/>
              <w:ind w:right="282"/>
              <w:jc w:val="both"/>
              <w:rPr>
                <w:rFonts w:ascii="Times New Roman" w:hAnsi="Times New Roman" w:cs="Times New Roman"/>
                <w:sz w:val="24"/>
                <w:szCs w:val="24"/>
              </w:rPr>
            </w:pPr>
            <w:r w:rsidRPr="009462D0">
              <w:rPr>
                <w:rFonts w:ascii="Times New Roman" w:hAnsi="Times New Roman" w:cs="Times New Roman"/>
                <w:sz w:val="24"/>
                <w:szCs w:val="24"/>
              </w:rPr>
              <w:t>жорстка;</w:t>
            </w:r>
          </w:p>
          <w:p w14:paraId="1E05EB88" w14:textId="77777777" w:rsidR="009462D0" w:rsidRPr="009462D0" w:rsidRDefault="009462D0" w:rsidP="009462D0">
            <w:pPr>
              <w:spacing w:after="0" w:line="240" w:lineRule="auto"/>
              <w:ind w:right="282"/>
              <w:jc w:val="both"/>
              <w:rPr>
                <w:rFonts w:ascii="Times New Roman" w:hAnsi="Times New Roman" w:cs="Times New Roman"/>
                <w:sz w:val="24"/>
                <w:szCs w:val="24"/>
              </w:rPr>
            </w:pPr>
            <w:r w:rsidRPr="009462D0">
              <w:rPr>
                <w:rFonts w:ascii="Times New Roman" w:hAnsi="Times New Roman" w:cs="Times New Roman"/>
                <w:sz w:val="24"/>
                <w:szCs w:val="24"/>
              </w:rPr>
              <w:t>ворс мін. 200 мм;</w:t>
            </w:r>
          </w:p>
          <w:p w14:paraId="642981E4" w14:textId="77777777" w:rsidR="009462D0" w:rsidRPr="009462D0" w:rsidRDefault="009462D0" w:rsidP="009462D0">
            <w:pPr>
              <w:spacing w:after="0" w:line="240" w:lineRule="auto"/>
              <w:ind w:right="282"/>
              <w:jc w:val="both"/>
              <w:rPr>
                <w:rFonts w:ascii="Times New Roman" w:hAnsi="Times New Roman" w:cs="Times New Roman"/>
                <w:sz w:val="24"/>
                <w:szCs w:val="24"/>
              </w:rPr>
            </w:pPr>
            <w:r w:rsidRPr="009462D0">
              <w:rPr>
                <w:rFonts w:ascii="Times New Roman" w:hAnsi="Times New Roman" w:cs="Times New Roman"/>
                <w:sz w:val="24"/>
                <w:szCs w:val="24"/>
              </w:rPr>
              <w:t>тримач ворсу мін. 130х100 мм;</w:t>
            </w:r>
          </w:p>
          <w:p w14:paraId="2768FE97" w14:textId="77777777" w:rsidR="009462D0" w:rsidRPr="009462D0" w:rsidRDefault="009462D0" w:rsidP="009462D0">
            <w:pPr>
              <w:spacing w:after="0" w:line="240" w:lineRule="auto"/>
              <w:ind w:right="282"/>
              <w:jc w:val="both"/>
              <w:rPr>
                <w:rFonts w:ascii="Times New Roman" w:hAnsi="Times New Roman" w:cs="Times New Roman"/>
                <w:sz w:val="24"/>
                <w:szCs w:val="24"/>
              </w:rPr>
            </w:pPr>
            <w:r w:rsidRPr="009462D0">
              <w:rPr>
                <w:rFonts w:ascii="Times New Roman" w:hAnsi="Times New Roman" w:cs="Times New Roman"/>
                <w:sz w:val="24"/>
                <w:szCs w:val="24"/>
              </w:rPr>
              <w:t>матеріал: пластик;</w:t>
            </w:r>
          </w:p>
          <w:p w14:paraId="01FBBCE1" w14:textId="77777777" w:rsidR="009462D0" w:rsidRPr="009462D0" w:rsidRDefault="009462D0" w:rsidP="009462D0">
            <w:pPr>
              <w:spacing w:after="0" w:line="240" w:lineRule="auto"/>
              <w:ind w:right="282"/>
              <w:jc w:val="both"/>
              <w:rPr>
                <w:rFonts w:ascii="Times New Roman" w:hAnsi="Times New Roman" w:cs="Times New Roman"/>
                <w:sz w:val="24"/>
                <w:szCs w:val="24"/>
              </w:rPr>
            </w:pPr>
            <w:r w:rsidRPr="009462D0">
              <w:rPr>
                <w:rFonts w:ascii="Times New Roman" w:hAnsi="Times New Roman" w:cs="Times New Roman"/>
                <w:sz w:val="24"/>
                <w:szCs w:val="24"/>
              </w:rPr>
              <w:t xml:space="preserve">довжина </w:t>
            </w:r>
            <w:proofErr w:type="spellStart"/>
            <w:r w:rsidRPr="009462D0">
              <w:rPr>
                <w:rFonts w:ascii="Times New Roman" w:hAnsi="Times New Roman" w:cs="Times New Roman"/>
                <w:sz w:val="24"/>
                <w:szCs w:val="24"/>
              </w:rPr>
              <w:t>держака</w:t>
            </w:r>
            <w:proofErr w:type="spellEnd"/>
            <w:r w:rsidRPr="009462D0">
              <w:rPr>
                <w:rFonts w:ascii="Times New Roman" w:hAnsi="Times New Roman" w:cs="Times New Roman"/>
                <w:sz w:val="24"/>
                <w:szCs w:val="24"/>
              </w:rPr>
              <w:t xml:space="preserve"> мін. 1400 мм;</w:t>
            </w:r>
          </w:p>
          <w:p w14:paraId="3189A4EF" w14:textId="77777777" w:rsidR="009462D0" w:rsidRPr="009462D0" w:rsidRDefault="009462D0" w:rsidP="009462D0">
            <w:pPr>
              <w:spacing w:after="0" w:line="240" w:lineRule="auto"/>
              <w:ind w:right="282"/>
              <w:jc w:val="both"/>
              <w:rPr>
                <w:rFonts w:ascii="Times New Roman" w:hAnsi="Times New Roman" w:cs="Times New Roman"/>
                <w:sz w:val="24"/>
                <w:szCs w:val="24"/>
              </w:rPr>
            </w:pPr>
            <w:r w:rsidRPr="009462D0">
              <w:rPr>
                <w:rFonts w:ascii="Times New Roman" w:hAnsi="Times New Roman" w:cs="Times New Roman"/>
                <w:sz w:val="24"/>
                <w:szCs w:val="24"/>
              </w:rPr>
              <w:t xml:space="preserve">країна-виробник: </w:t>
            </w:r>
            <w:r w:rsidRPr="009462D0">
              <w:rPr>
                <w:rFonts w:ascii="Times New Roman" w:hAnsi="Times New Roman" w:cs="Times New Roman"/>
                <w:i/>
                <w:iCs/>
                <w:color w:val="002060"/>
                <w:sz w:val="24"/>
                <w:szCs w:val="24"/>
              </w:rPr>
              <w:t>зазначається учасником</w:t>
            </w:r>
          </w:p>
          <w:p w14:paraId="08892A37" w14:textId="77777777" w:rsidR="009462D0" w:rsidRPr="009462D0" w:rsidRDefault="009462D0" w:rsidP="009462D0">
            <w:pPr>
              <w:spacing w:after="0" w:line="240" w:lineRule="auto"/>
              <w:ind w:right="282"/>
              <w:jc w:val="both"/>
              <w:rPr>
                <w:rFonts w:ascii="Times New Roman" w:hAnsi="Times New Roman" w:cs="Times New Roman"/>
                <w:sz w:val="24"/>
                <w:szCs w:val="24"/>
              </w:rPr>
            </w:pPr>
            <w:r w:rsidRPr="009462D0">
              <w:rPr>
                <w:rFonts w:ascii="Times New Roman" w:hAnsi="Times New Roman" w:cs="Times New Roman"/>
                <w:noProof/>
                <w:sz w:val="24"/>
                <w:szCs w:val="24"/>
              </w:rPr>
              <w:lastRenderedPageBreak/>
              <w:drawing>
                <wp:inline distT="0" distB="0" distL="0" distR="0" wp14:anchorId="2FFED4AF" wp14:editId="5E320907">
                  <wp:extent cx="1976336" cy="1976336"/>
                  <wp:effectExtent l="0" t="0" r="5080" b="5080"/>
                  <wp:docPr id="1970130548" name="Рисунок 4" descr="Зображення, що містить інструмент, синій, віник&#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30548" name="Рисунок 4" descr="Зображення, що містить інструмент, синій, віник&#10;&#10;Вміст на основі ШІ може бути неправильни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1437" cy="1991437"/>
                          </a:xfrm>
                          <a:prstGeom prst="rect">
                            <a:avLst/>
                          </a:prstGeom>
                          <a:noFill/>
                        </pic:spPr>
                      </pic:pic>
                    </a:graphicData>
                  </a:graphic>
                </wp:inline>
              </w:drawing>
            </w:r>
          </w:p>
        </w:tc>
        <w:tc>
          <w:tcPr>
            <w:tcW w:w="1276" w:type="dxa"/>
          </w:tcPr>
          <w:p w14:paraId="11252BBE" w14:textId="77777777" w:rsidR="009462D0" w:rsidRPr="009462D0" w:rsidRDefault="009462D0" w:rsidP="009462D0">
            <w:pPr>
              <w:spacing w:after="0" w:line="240" w:lineRule="auto"/>
              <w:contextualSpacing/>
              <w:jc w:val="center"/>
              <w:rPr>
                <w:rFonts w:ascii="Times New Roman" w:eastAsia="Aptos" w:hAnsi="Times New Roman" w:cs="Times New Roman"/>
                <w:sz w:val="24"/>
                <w:szCs w:val="24"/>
              </w:rPr>
            </w:pPr>
            <w:r w:rsidRPr="009462D0">
              <w:rPr>
                <w:rFonts w:ascii="Times New Roman" w:eastAsia="Aptos" w:hAnsi="Times New Roman" w:cs="Times New Roman"/>
                <w:sz w:val="24"/>
                <w:szCs w:val="24"/>
              </w:rPr>
              <w:lastRenderedPageBreak/>
              <w:t>шт.</w:t>
            </w:r>
          </w:p>
        </w:tc>
        <w:tc>
          <w:tcPr>
            <w:tcW w:w="1134" w:type="dxa"/>
          </w:tcPr>
          <w:p w14:paraId="5A0BCE7F" w14:textId="77777777" w:rsidR="009462D0" w:rsidRPr="009462D0" w:rsidRDefault="009462D0" w:rsidP="009462D0">
            <w:pPr>
              <w:spacing w:after="0" w:line="240" w:lineRule="auto"/>
              <w:contextualSpacing/>
              <w:jc w:val="center"/>
              <w:rPr>
                <w:rFonts w:ascii="Times New Roman" w:eastAsia="Aptos" w:hAnsi="Times New Roman" w:cs="Times New Roman"/>
                <w:sz w:val="24"/>
                <w:szCs w:val="24"/>
              </w:rPr>
            </w:pPr>
            <w:r w:rsidRPr="009462D0">
              <w:rPr>
                <w:rFonts w:ascii="Times New Roman" w:eastAsia="Aptos" w:hAnsi="Times New Roman" w:cs="Times New Roman"/>
                <w:sz w:val="24"/>
                <w:szCs w:val="24"/>
              </w:rPr>
              <w:t>20</w:t>
            </w:r>
          </w:p>
        </w:tc>
      </w:tr>
    </w:tbl>
    <w:p w14:paraId="4DD56000" w14:textId="77777777" w:rsidR="009462D0" w:rsidRPr="009462D0" w:rsidRDefault="009462D0" w:rsidP="009462D0">
      <w:pPr>
        <w:spacing w:after="0" w:line="240" w:lineRule="auto"/>
        <w:rPr>
          <w:rFonts w:ascii="Times New Roman" w:hAnsi="Times New Roman" w:cs="Times New Roman"/>
          <w:sz w:val="24"/>
          <w:szCs w:val="24"/>
        </w:rPr>
      </w:pPr>
    </w:p>
    <w:p w14:paraId="0DD0BD37" w14:textId="77777777" w:rsidR="009462D0" w:rsidRPr="009462D0" w:rsidRDefault="009462D0" w:rsidP="009462D0">
      <w:pPr>
        <w:spacing w:after="0" w:line="240" w:lineRule="auto"/>
        <w:rPr>
          <w:rFonts w:ascii="Times New Roman" w:hAnsi="Times New Roman" w:cs="Times New Roman"/>
          <w:sz w:val="24"/>
          <w:szCs w:val="24"/>
        </w:rPr>
      </w:pPr>
    </w:p>
    <w:p w14:paraId="1BF798F6" w14:textId="77777777" w:rsidR="009462D0" w:rsidRPr="009462D0" w:rsidRDefault="009462D0" w:rsidP="009462D0">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r w:rsidRPr="009462D0">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p>
    <w:p w14:paraId="04B3CEC4" w14:textId="77777777" w:rsidR="009462D0" w:rsidRPr="009462D0" w:rsidRDefault="009462D0" w:rsidP="009462D0">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010FEDEE" w14:textId="77777777" w:rsidR="009462D0" w:rsidRPr="009462D0" w:rsidRDefault="009462D0" w:rsidP="009462D0">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3" w:name="_Hlk204248043"/>
      <w:r w:rsidRPr="009462D0">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5B2763D4" w14:textId="77777777" w:rsidR="009462D0" w:rsidRPr="009462D0" w:rsidRDefault="009462D0" w:rsidP="009462D0">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9462D0">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12DA7D7" w14:textId="77777777" w:rsidR="009462D0" w:rsidRPr="009462D0" w:rsidRDefault="009462D0" w:rsidP="009462D0">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9462D0">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3"/>
    </w:p>
    <w:p w14:paraId="1F8CB0A9" w14:textId="77777777" w:rsidR="009462D0" w:rsidRPr="009462D0" w:rsidRDefault="009462D0" w:rsidP="009462D0">
      <w:pPr>
        <w:tabs>
          <w:tab w:val="left" w:pos="7382"/>
        </w:tabs>
        <w:suppressAutoHyphens/>
        <w:spacing w:after="0" w:line="240" w:lineRule="auto"/>
        <w:ind w:firstLine="426"/>
        <w:jc w:val="both"/>
        <w:rPr>
          <w:rFonts w:ascii="Times New Roman" w:hAnsi="Times New Roman" w:cs="Times New Roman"/>
          <w:i/>
          <w:iCs/>
          <w:color w:val="000000"/>
          <w:sz w:val="24"/>
          <w:szCs w:val="24"/>
          <w:lang w:eastAsia="uk-UA"/>
        </w:rPr>
      </w:pPr>
    </w:p>
    <w:p w14:paraId="7361F6CB" w14:textId="77777777" w:rsidR="009462D0" w:rsidRPr="009462D0" w:rsidRDefault="009462D0" w:rsidP="009462D0">
      <w:pPr>
        <w:tabs>
          <w:tab w:val="left" w:pos="7382"/>
        </w:tabs>
        <w:suppressAutoHyphens/>
        <w:spacing w:after="0" w:line="240" w:lineRule="auto"/>
        <w:ind w:firstLine="426"/>
        <w:jc w:val="both"/>
        <w:rPr>
          <w:rFonts w:ascii="Times New Roman" w:hAnsi="Times New Roman" w:cs="Times New Roman"/>
          <w:i/>
          <w:iCs/>
          <w:color w:val="000000"/>
          <w:sz w:val="24"/>
          <w:szCs w:val="24"/>
          <w:lang w:eastAsia="uk-UA"/>
        </w:rPr>
      </w:pPr>
      <w:r w:rsidRPr="009462D0">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57CBF85B"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CA977E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462D0">
        <w:rPr>
          <w:rFonts w:ascii="Times New Roman" w:eastAsia="Times New Roman" w:hAnsi="Times New Roman" w:cs="Times New Roman"/>
          <w:sz w:val="24"/>
          <w:szCs w:val="24"/>
          <w:lang w:eastAsia="ru-RU"/>
        </w:rPr>
        <w:t>29 066,40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9462D0">
        <w:rPr>
          <w:rFonts w:ascii="Times New Roman" w:eastAsia="Times New Roman" w:hAnsi="Times New Roman" w:cs="Times New Roman"/>
          <w:sz w:val="24"/>
          <w:szCs w:val="24"/>
          <w:lang w:eastAsia="ru-RU"/>
        </w:rPr>
        <w:t xml:space="preserve">двадцять дев’ять тисяч шістдесят </w:t>
      </w:r>
      <w:proofErr w:type="spellStart"/>
      <w:r w:rsidR="009462D0">
        <w:rPr>
          <w:rFonts w:ascii="Times New Roman" w:eastAsia="Times New Roman" w:hAnsi="Times New Roman" w:cs="Times New Roman"/>
          <w:sz w:val="24"/>
          <w:szCs w:val="24"/>
          <w:lang w:eastAsia="ru-RU"/>
        </w:rPr>
        <w:t>щість</w:t>
      </w:r>
      <w:proofErr w:type="spellEnd"/>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w:t>
      </w:r>
      <w:r w:rsidR="007F6B2F">
        <w:rPr>
          <w:rFonts w:ascii="Times New Roman" w:eastAsia="Times New Roman" w:hAnsi="Times New Roman" w:cs="Times New Roman"/>
          <w:sz w:val="24"/>
          <w:szCs w:val="24"/>
          <w:lang w:eastAsia="ru-RU"/>
        </w:rPr>
        <w:t>е</w:t>
      </w:r>
      <w:r w:rsidR="00E854CB">
        <w:rPr>
          <w:rFonts w:ascii="Times New Roman" w:eastAsia="Times New Roman" w:hAnsi="Times New Roman" w:cs="Times New Roman"/>
          <w:sz w:val="24"/>
          <w:szCs w:val="24"/>
          <w:lang w:eastAsia="ru-RU"/>
        </w:rPr>
        <w:t>н</w:t>
      </w:r>
      <w:r w:rsidR="007F6B2F">
        <w:rPr>
          <w:rFonts w:ascii="Times New Roman" w:eastAsia="Times New Roman" w:hAnsi="Times New Roman" w:cs="Times New Roman"/>
          <w:sz w:val="24"/>
          <w:szCs w:val="24"/>
          <w:lang w:eastAsia="ru-RU"/>
        </w:rPr>
        <w:t>ь</w:t>
      </w:r>
      <w:r w:rsidR="002B2419">
        <w:rPr>
          <w:rFonts w:ascii="Times New Roman" w:eastAsia="Times New Roman" w:hAnsi="Times New Roman" w:cs="Times New Roman"/>
          <w:sz w:val="24"/>
          <w:szCs w:val="24"/>
          <w:lang w:eastAsia="ru-RU"/>
        </w:rPr>
        <w:t xml:space="preserve"> </w:t>
      </w:r>
      <w:r w:rsidR="0081527A">
        <w:rPr>
          <w:rFonts w:ascii="Times New Roman" w:eastAsia="Times New Roman" w:hAnsi="Times New Roman" w:cs="Times New Roman"/>
          <w:sz w:val="24"/>
          <w:szCs w:val="24"/>
          <w:lang w:eastAsia="ru-RU"/>
        </w:rPr>
        <w:t>4</w:t>
      </w:r>
      <w:r w:rsidR="00293954">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2"/>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C06BF"/>
    <w:rsid w:val="001C6354"/>
    <w:rsid w:val="001D3B60"/>
    <w:rsid w:val="001D46A6"/>
    <w:rsid w:val="001F1E18"/>
    <w:rsid w:val="002352AF"/>
    <w:rsid w:val="00245020"/>
    <w:rsid w:val="0025349B"/>
    <w:rsid w:val="002924C8"/>
    <w:rsid w:val="00293954"/>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D2A29"/>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05E6"/>
    <w:rsid w:val="007E7B59"/>
    <w:rsid w:val="007F6B2F"/>
    <w:rsid w:val="008016BE"/>
    <w:rsid w:val="00810039"/>
    <w:rsid w:val="00811CA9"/>
    <w:rsid w:val="0081527A"/>
    <w:rsid w:val="008404B8"/>
    <w:rsid w:val="008471EC"/>
    <w:rsid w:val="0084770C"/>
    <w:rsid w:val="0086417F"/>
    <w:rsid w:val="008909A3"/>
    <w:rsid w:val="008D4BA3"/>
    <w:rsid w:val="008F6ABC"/>
    <w:rsid w:val="00904765"/>
    <w:rsid w:val="00920A2E"/>
    <w:rsid w:val="009462D0"/>
    <w:rsid w:val="0094712E"/>
    <w:rsid w:val="009656F2"/>
    <w:rsid w:val="009A3150"/>
    <w:rsid w:val="009B016F"/>
    <w:rsid w:val="009D1AE9"/>
    <w:rsid w:val="009D2593"/>
    <w:rsid w:val="009E0135"/>
    <w:rsid w:val="00A15F47"/>
    <w:rsid w:val="00A20E61"/>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65313"/>
    <w:rsid w:val="00C665CD"/>
    <w:rsid w:val="00C66F3C"/>
    <w:rsid w:val="00C92558"/>
    <w:rsid w:val="00CC015E"/>
    <w:rsid w:val="00CC0C05"/>
    <w:rsid w:val="00CD0EC0"/>
    <w:rsid w:val="00CD210E"/>
    <w:rsid w:val="00CD40DE"/>
    <w:rsid w:val="00CF3B29"/>
    <w:rsid w:val="00D13D9F"/>
    <w:rsid w:val="00D21E21"/>
    <w:rsid w:val="00D274F4"/>
    <w:rsid w:val="00D42EB8"/>
    <w:rsid w:val="00D66E58"/>
    <w:rsid w:val="00D713FC"/>
    <w:rsid w:val="00D7203C"/>
    <w:rsid w:val="00D824DB"/>
    <w:rsid w:val="00DA2D96"/>
    <w:rsid w:val="00DB1718"/>
    <w:rsid w:val="00DB4D77"/>
    <w:rsid w:val="00DD01DD"/>
    <w:rsid w:val="00DD0F05"/>
    <w:rsid w:val="00E10599"/>
    <w:rsid w:val="00E129BB"/>
    <w:rsid w:val="00E1484E"/>
    <w:rsid w:val="00E17A11"/>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804</Words>
  <Characters>5318</Characters>
  <Application>Microsoft Office Word</Application>
  <DocSecurity>0</DocSecurity>
  <Lines>221</Lines>
  <Paragraphs>153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221</cp:revision>
  <dcterms:created xsi:type="dcterms:W3CDTF">2022-11-01T12:47:00Z</dcterms:created>
  <dcterms:modified xsi:type="dcterms:W3CDTF">2025-12-31T07:40:00Z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