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6BBF7771" w14:textId="303C49C8" w:rsidR="002922F2" w:rsidRPr="00047127" w:rsidRDefault="00245020" w:rsidP="00047127">
      <w:pPr>
        <w:pStyle w:val="2"/>
        <w:shd w:val="clear" w:color="auto" w:fill="FFFFFF" w:themeFill="background1"/>
        <w:spacing w:before="0" w:beforeAutospacing="0" w:after="0" w:afterAutospacing="0"/>
        <w:jc w:val="both"/>
        <w:textAlignment w:val="baseline"/>
        <w:rPr>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047127" w:rsidRPr="00047127">
        <w:rPr>
          <w:b w:val="0"/>
          <w:bCs w:val="0"/>
          <w:sz w:val="24"/>
          <w:szCs w:val="24"/>
        </w:rPr>
        <w:t xml:space="preserve">Вантажний акумулятор </w:t>
      </w:r>
      <w:proofErr w:type="spellStart"/>
      <w:r w:rsidR="00047127" w:rsidRPr="00047127">
        <w:rPr>
          <w:b w:val="0"/>
          <w:bCs w:val="0"/>
          <w:sz w:val="24"/>
          <w:szCs w:val="24"/>
        </w:rPr>
        <w:t>Westa</w:t>
      </w:r>
      <w:proofErr w:type="spellEnd"/>
      <w:r w:rsidR="00047127" w:rsidRPr="00047127">
        <w:rPr>
          <w:b w:val="0"/>
          <w:bCs w:val="0"/>
          <w:sz w:val="24"/>
          <w:szCs w:val="24"/>
        </w:rPr>
        <w:t xml:space="preserve"> 6CT – 190 A(3) </w:t>
      </w:r>
      <w:proofErr w:type="spellStart"/>
      <w:r w:rsidR="00047127" w:rsidRPr="00047127">
        <w:rPr>
          <w:b w:val="0"/>
          <w:bCs w:val="0"/>
          <w:sz w:val="24"/>
          <w:szCs w:val="24"/>
        </w:rPr>
        <w:t>Pretty</w:t>
      </w:r>
      <w:proofErr w:type="spellEnd"/>
      <w:r w:rsidR="00047127" w:rsidRPr="00047127">
        <w:rPr>
          <w:b w:val="0"/>
          <w:bCs w:val="0"/>
          <w:sz w:val="24"/>
          <w:szCs w:val="24"/>
        </w:rPr>
        <w:t xml:space="preserve"> </w:t>
      </w:r>
      <w:proofErr w:type="spellStart"/>
      <w:r w:rsidR="00047127" w:rsidRPr="00047127">
        <w:rPr>
          <w:b w:val="0"/>
          <w:bCs w:val="0"/>
          <w:sz w:val="24"/>
          <w:szCs w:val="24"/>
        </w:rPr>
        <w:t>Powerful</w:t>
      </w:r>
      <w:proofErr w:type="spellEnd"/>
      <w:r w:rsidR="00047127" w:rsidRPr="00047127">
        <w:rPr>
          <w:b w:val="0"/>
          <w:bCs w:val="0"/>
          <w:sz w:val="24"/>
          <w:szCs w:val="24"/>
        </w:rPr>
        <w:t xml:space="preserve"> за кодом ДК 021:2015: 31430000-9 — Електричні акумулятори</w:t>
      </w:r>
    </w:p>
    <w:p w14:paraId="68E92CA4" w14:textId="77777777" w:rsidR="004B1038" w:rsidRDefault="004B1038" w:rsidP="009D1AE9">
      <w:pPr>
        <w:widowControl w:val="0"/>
        <w:spacing w:after="0" w:line="240" w:lineRule="auto"/>
        <w:jc w:val="both"/>
        <w:rPr>
          <w:rFonts w:ascii="Times New Roman" w:hAnsi="Times New Roman" w:cs="Times New Roman"/>
          <w:b/>
          <w:sz w:val="24"/>
          <w:szCs w:val="24"/>
        </w:rPr>
      </w:pPr>
    </w:p>
    <w:p w14:paraId="121122A8" w14:textId="1FD7F41C"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4C1062">
        <w:rPr>
          <w:rFonts w:ascii="Times New Roman" w:hAnsi="Times New Roman" w:cs="Times New Roman"/>
          <w:sz w:val="24"/>
          <w:szCs w:val="24"/>
        </w:rPr>
        <w:t>6</w:t>
      </w:r>
      <w:r w:rsidR="00F60A0F" w:rsidRPr="00F90C90">
        <w:rPr>
          <w:rFonts w:ascii="Times New Roman" w:hAnsi="Times New Roman" w:cs="Times New Roman"/>
          <w:sz w:val="24"/>
          <w:szCs w:val="24"/>
        </w:rPr>
        <w:t>-</w:t>
      </w:r>
      <w:r w:rsidR="004C1062">
        <w:rPr>
          <w:rFonts w:ascii="Times New Roman" w:hAnsi="Times New Roman" w:cs="Times New Roman"/>
          <w:sz w:val="24"/>
          <w:szCs w:val="24"/>
        </w:rPr>
        <w:t>0</w:t>
      </w:r>
      <w:r w:rsidR="004B1038">
        <w:rPr>
          <w:rFonts w:ascii="Times New Roman" w:hAnsi="Times New Roman" w:cs="Times New Roman"/>
          <w:sz w:val="24"/>
          <w:szCs w:val="24"/>
        </w:rPr>
        <w:t>8</w:t>
      </w:r>
      <w:r w:rsidR="001944C8">
        <w:rPr>
          <w:rFonts w:ascii="Times New Roman" w:hAnsi="Times New Roman" w:cs="Times New Roman"/>
          <w:sz w:val="24"/>
          <w:szCs w:val="24"/>
        </w:rPr>
        <w:t>-</w:t>
      </w:r>
      <w:r w:rsidR="00047127">
        <w:rPr>
          <w:rFonts w:ascii="Times New Roman" w:hAnsi="Times New Roman" w:cs="Times New Roman"/>
          <w:sz w:val="24"/>
          <w:szCs w:val="24"/>
        </w:rPr>
        <w:t>26</w:t>
      </w:r>
      <w:r w:rsidR="00F60A0F" w:rsidRPr="00F90C90">
        <w:rPr>
          <w:rFonts w:ascii="Times New Roman" w:hAnsi="Times New Roman" w:cs="Times New Roman"/>
          <w:sz w:val="24"/>
          <w:szCs w:val="24"/>
        </w:rPr>
        <w:t>-</w:t>
      </w:r>
      <w:r w:rsidR="00047127">
        <w:rPr>
          <w:rFonts w:ascii="Times New Roman" w:hAnsi="Times New Roman" w:cs="Times New Roman"/>
          <w:sz w:val="24"/>
          <w:szCs w:val="24"/>
        </w:rPr>
        <w:t>013245</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14F7CF53" w14:textId="5492B396" w:rsidR="002922F2" w:rsidRPr="002922F2" w:rsidRDefault="009D1AE9" w:rsidP="002922F2">
      <w:pPr>
        <w:spacing w:line="240" w:lineRule="auto"/>
        <w:jc w:val="both"/>
        <w:rPr>
          <w:rFonts w:ascii="Times New Roman" w:eastAsia="Times New Roman" w:hAnsi="Times New Roman" w:cs="Times New Roman"/>
          <w:sz w:val="24"/>
          <w:szCs w:val="24"/>
          <w:lang w:eastAsia="uk-UA"/>
        </w:rPr>
      </w:pPr>
      <w:r w:rsidRPr="00F90C90">
        <w:rPr>
          <w:rFonts w:ascii="Times New Roman" w:eastAsia="Times New Roman" w:hAnsi="Times New Roman" w:cs="Times New Roman"/>
          <w:b/>
          <w:sz w:val="24"/>
          <w:lang w:eastAsia="ru-RU"/>
        </w:rPr>
        <w:t xml:space="preserve">4. Обґрунтування технічних та якісних </w:t>
      </w:r>
      <w:r w:rsidRPr="00766AB0">
        <w:rPr>
          <w:rFonts w:ascii="Times New Roman" w:eastAsia="Times New Roman" w:hAnsi="Times New Roman" w:cs="Times New Roman"/>
          <w:b/>
          <w:sz w:val="24"/>
          <w:lang w:eastAsia="ru-RU"/>
        </w:rPr>
        <w:t>характеристик предмета закупівлі</w:t>
      </w:r>
      <w:r w:rsidRPr="001368A9">
        <w:rPr>
          <w:rFonts w:ascii="Times New Roman" w:eastAsia="Times New Roman" w:hAnsi="Times New Roman" w:cs="Times New Roman"/>
          <w:bCs/>
          <w:sz w:val="24"/>
          <w:lang w:eastAsia="ru-RU"/>
        </w:rPr>
        <w:t xml:space="preserve">:  </w:t>
      </w:r>
      <w:r w:rsidR="00047127" w:rsidRPr="00047127">
        <w:rPr>
          <w:rFonts w:ascii="Times New Roman" w:eastAsia="Times New Roman" w:hAnsi="Times New Roman" w:cs="Times New Roman"/>
          <w:sz w:val="24"/>
          <w:szCs w:val="24"/>
          <w:lang w:eastAsia="uk-UA"/>
        </w:rPr>
        <w:t xml:space="preserve">Вантажний акумулятор </w:t>
      </w:r>
      <w:proofErr w:type="spellStart"/>
      <w:r w:rsidR="00047127" w:rsidRPr="00047127">
        <w:rPr>
          <w:rFonts w:ascii="Times New Roman" w:eastAsia="Times New Roman" w:hAnsi="Times New Roman" w:cs="Times New Roman"/>
          <w:sz w:val="24"/>
          <w:szCs w:val="24"/>
          <w:lang w:eastAsia="uk-UA"/>
        </w:rPr>
        <w:t>Westa</w:t>
      </w:r>
      <w:proofErr w:type="spellEnd"/>
      <w:r w:rsidR="00047127" w:rsidRPr="00047127">
        <w:rPr>
          <w:rFonts w:ascii="Times New Roman" w:eastAsia="Times New Roman" w:hAnsi="Times New Roman" w:cs="Times New Roman"/>
          <w:sz w:val="24"/>
          <w:szCs w:val="24"/>
          <w:lang w:eastAsia="uk-UA"/>
        </w:rPr>
        <w:t xml:space="preserve"> 6CT – 190 A(3) </w:t>
      </w:r>
      <w:proofErr w:type="spellStart"/>
      <w:r w:rsidR="00047127" w:rsidRPr="00047127">
        <w:rPr>
          <w:rFonts w:ascii="Times New Roman" w:eastAsia="Times New Roman" w:hAnsi="Times New Roman" w:cs="Times New Roman"/>
          <w:sz w:val="24"/>
          <w:szCs w:val="24"/>
          <w:lang w:eastAsia="uk-UA"/>
        </w:rPr>
        <w:t>Pretty</w:t>
      </w:r>
      <w:proofErr w:type="spellEnd"/>
      <w:r w:rsidR="00047127" w:rsidRPr="00047127">
        <w:rPr>
          <w:rFonts w:ascii="Times New Roman" w:eastAsia="Times New Roman" w:hAnsi="Times New Roman" w:cs="Times New Roman"/>
          <w:sz w:val="24"/>
          <w:szCs w:val="24"/>
          <w:lang w:eastAsia="uk-UA"/>
        </w:rPr>
        <w:t xml:space="preserve"> </w:t>
      </w:r>
      <w:proofErr w:type="spellStart"/>
      <w:r w:rsidR="00047127" w:rsidRPr="00047127">
        <w:rPr>
          <w:rFonts w:ascii="Times New Roman" w:eastAsia="Times New Roman" w:hAnsi="Times New Roman" w:cs="Times New Roman"/>
          <w:sz w:val="24"/>
          <w:szCs w:val="24"/>
          <w:lang w:eastAsia="uk-UA"/>
        </w:rPr>
        <w:t>Powerful</w:t>
      </w:r>
      <w:proofErr w:type="spellEnd"/>
      <w:r w:rsidR="00047127" w:rsidRPr="00047127">
        <w:rPr>
          <w:rFonts w:ascii="Times New Roman" w:eastAsia="Times New Roman" w:hAnsi="Times New Roman" w:cs="Times New Roman"/>
          <w:sz w:val="24"/>
          <w:szCs w:val="24"/>
          <w:lang w:eastAsia="uk-UA"/>
        </w:rPr>
        <w:t xml:space="preserve"> за кодом ДК 021:2015: 31430000-9 — Електричні акумулятори</w:t>
      </w:r>
    </w:p>
    <w:p w14:paraId="7F787F17" w14:textId="01D95D00" w:rsidR="0084770C" w:rsidRPr="004B1038" w:rsidRDefault="0084770C" w:rsidP="00362DEB">
      <w:pPr>
        <w:spacing w:after="0" w:line="240" w:lineRule="auto"/>
        <w:jc w:val="both"/>
        <w:rPr>
          <w:rFonts w:ascii="Times New Roman" w:hAnsi="Times New Roman" w:cs="Times New Roman"/>
          <w:sz w:val="24"/>
          <w:szCs w:val="24"/>
        </w:rPr>
      </w:pPr>
    </w:p>
    <w:p w14:paraId="700A321B" w14:textId="77777777" w:rsidR="00047127" w:rsidRPr="00334F7E" w:rsidRDefault="00047127" w:rsidP="00047127">
      <w:pPr>
        <w:spacing w:after="0" w:line="240" w:lineRule="auto"/>
        <w:ind w:firstLine="357"/>
        <w:jc w:val="center"/>
        <w:rPr>
          <w:rFonts w:ascii="Times New Roman" w:hAnsi="Times New Roman" w:cs="Times New Roman"/>
          <w:b/>
          <w:color w:val="000000"/>
          <w:sz w:val="24"/>
          <w:szCs w:val="24"/>
        </w:rPr>
      </w:pPr>
      <w:r w:rsidRPr="00334F7E">
        <w:rPr>
          <w:rFonts w:ascii="Times New Roman" w:hAnsi="Times New Roman" w:cs="Times New Roman"/>
          <w:b/>
          <w:color w:val="000000"/>
          <w:sz w:val="24"/>
          <w:szCs w:val="24"/>
        </w:rPr>
        <w:t>ТЕХНІЧНІ ВИМОГИ</w:t>
      </w:r>
    </w:p>
    <w:p w14:paraId="523130C4" w14:textId="77777777" w:rsidR="00047127" w:rsidRPr="00334F7E" w:rsidRDefault="00047127" w:rsidP="00047127">
      <w:pPr>
        <w:spacing w:after="0" w:line="240" w:lineRule="auto"/>
        <w:jc w:val="both"/>
        <w:rPr>
          <w:rFonts w:ascii="Times New Roman" w:hAnsi="Times New Roman" w:cs="Times New Roman"/>
          <w:color w:val="000000"/>
          <w:sz w:val="24"/>
          <w:szCs w:val="24"/>
        </w:rPr>
      </w:pPr>
    </w:p>
    <w:tbl>
      <w:tblPr>
        <w:tblW w:w="967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3"/>
        <w:gridCol w:w="5812"/>
        <w:gridCol w:w="1275"/>
        <w:gridCol w:w="1843"/>
      </w:tblGrid>
      <w:tr w:rsidR="00047127" w:rsidRPr="00334F7E" w14:paraId="51DB78A9" w14:textId="77777777" w:rsidTr="003D69D5">
        <w:tc>
          <w:tcPr>
            <w:tcW w:w="743" w:type="dxa"/>
          </w:tcPr>
          <w:p w14:paraId="4428ABE4" w14:textId="77777777" w:rsidR="00047127" w:rsidRPr="00334F7E" w:rsidRDefault="00047127" w:rsidP="00047127">
            <w:pPr>
              <w:pStyle w:val="a3"/>
              <w:spacing w:after="0" w:line="240" w:lineRule="auto"/>
              <w:ind w:left="0"/>
              <w:rPr>
                <w:rFonts w:ascii="Times New Roman" w:hAnsi="Times New Roman" w:cs="Times New Roman"/>
                <w:b/>
                <w:bCs/>
              </w:rPr>
            </w:pPr>
            <w:r w:rsidRPr="00334F7E">
              <w:rPr>
                <w:rFonts w:ascii="Times New Roman" w:hAnsi="Times New Roman" w:cs="Times New Roman"/>
                <w:b/>
                <w:bCs/>
              </w:rPr>
              <w:t>№ з/п</w:t>
            </w:r>
          </w:p>
        </w:tc>
        <w:tc>
          <w:tcPr>
            <w:tcW w:w="5812" w:type="dxa"/>
          </w:tcPr>
          <w:p w14:paraId="675717C0" w14:textId="77777777" w:rsidR="00047127" w:rsidRPr="00334F7E" w:rsidRDefault="00047127" w:rsidP="00047127">
            <w:pPr>
              <w:pStyle w:val="a3"/>
              <w:spacing w:after="0" w:line="240" w:lineRule="auto"/>
              <w:ind w:left="0"/>
              <w:rPr>
                <w:rFonts w:ascii="Times New Roman" w:hAnsi="Times New Roman" w:cs="Times New Roman"/>
              </w:rPr>
            </w:pPr>
          </w:p>
          <w:p w14:paraId="13371D5C" w14:textId="77777777" w:rsidR="00047127" w:rsidRPr="00334F7E" w:rsidRDefault="00047127" w:rsidP="00047127">
            <w:pPr>
              <w:pStyle w:val="a3"/>
              <w:spacing w:after="0" w:line="240" w:lineRule="auto"/>
              <w:ind w:left="0"/>
              <w:jc w:val="center"/>
              <w:rPr>
                <w:rFonts w:ascii="Times New Roman" w:hAnsi="Times New Roman" w:cs="Times New Roman"/>
                <w:b/>
                <w:bCs/>
              </w:rPr>
            </w:pPr>
            <w:proofErr w:type="spellStart"/>
            <w:r w:rsidRPr="00334F7E">
              <w:rPr>
                <w:rFonts w:ascii="Times New Roman" w:hAnsi="Times New Roman" w:cs="Times New Roman"/>
                <w:b/>
                <w:bCs/>
              </w:rPr>
              <w:t>Найменування</w:t>
            </w:r>
            <w:proofErr w:type="spellEnd"/>
            <w:r w:rsidRPr="00334F7E">
              <w:rPr>
                <w:rFonts w:ascii="Times New Roman" w:hAnsi="Times New Roman" w:cs="Times New Roman"/>
                <w:b/>
                <w:bCs/>
              </w:rPr>
              <w:t xml:space="preserve"> товару</w:t>
            </w:r>
          </w:p>
          <w:p w14:paraId="446E0885" w14:textId="77777777" w:rsidR="00047127" w:rsidRPr="00334F7E" w:rsidRDefault="00047127" w:rsidP="00047127">
            <w:pPr>
              <w:pStyle w:val="a3"/>
              <w:spacing w:after="0" w:line="240" w:lineRule="auto"/>
              <w:ind w:left="0"/>
              <w:rPr>
                <w:rFonts w:ascii="Times New Roman" w:hAnsi="Times New Roman" w:cs="Times New Roman"/>
              </w:rPr>
            </w:pPr>
          </w:p>
        </w:tc>
        <w:tc>
          <w:tcPr>
            <w:tcW w:w="1275" w:type="dxa"/>
          </w:tcPr>
          <w:p w14:paraId="4C49B5B3" w14:textId="77777777" w:rsidR="00047127" w:rsidRPr="00334F7E" w:rsidRDefault="00047127" w:rsidP="00047127">
            <w:pPr>
              <w:pStyle w:val="a3"/>
              <w:spacing w:after="0" w:line="240" w:lineRule="auto"/>
              <w:ind w:left="0"/>
              <w:jc w:val="center"/>
              <w:rPr>
                <w:rFonts w:ascii="Times New Roman" w:hAnsi="Times New Roman" w:cs="Times New Roman"/>
                <w:b/>
                <w:bCs/>
              </w:rPr>
            </w:pPr>
          </w:p>
          <w:p w14:paraId="42CC76A2" w14:textId="77777777" w:rsidR="00047127" w:rsidRPr="00334F7E" w:rsidRDefault="00047127" w:rsidP="00047127">
            <w:pPr>
              <w:pStyle w:val="a3"/>
              <w:spacing w:after="0" w:line="240" w:lineRule="auto"/>
              <w:ind w:left="0"/>
              <w:jc w:val="center"/>
              <w:rPr>
                <w:rFonts w:ascii="Times New Roman" w:hAnsi="Times New Roman" w:cs="Times New Roman"/>
                <w:b/>
                <w:bCs/>
              </w:rPr>
            </w:pPr>
            <w:proofErr w:type="spellStart"/>
            <w:r w:rsidRPr="00334F7E">
              <w:rPr>
                <w:rFonts w:ascii="Times New Roman" w:hAnsi="Times New Roman" w:cs="Times New Roman"/>
                <w:b/>
                <w:bCs/>
              </w:rPr>
              <w:t>Одиниця</w:t>
            </w:r>
            <w:proofErr w:type="spellEnd"/>
            <w:r w:rsidRPr="00334F7E">
              <w:rPr>
                <w:rFonts w:ascii="Times New Roman" w:hAnsi="Times New Roman" w:cs="Times New Roman"/>
                <w:b/>
                <w:bCs/>
              </w:rPr>
              <w:t xml:space="preserve">  </w:t>
            </w:r>
            <w:proofErr w:type="spellStart"/>
            <w:r w:rsidRPr="00334F7E">
              <w:rPr>
                <w:rFonts w:ascii="Times New Roman" w:hAnsi="Times New Roman" w:cs="Times New Roman"/>
                <w:b/>
                <w:bCs/>
              </w:rPr>
              <w:t>виміру</w:t>
            </w:r>
            <w:proofErr w:type="spellEnd"/>
          </w:p>
        </w:tc>
        <w:tc>
          <w:tcPr>
            <w:tcW w:w="1843" w:type="dxa"/>
          </w:tcPr>
          <w:p w14:paraId="38F00031" w14:textId="77777777" w:rsidR="00047127" w:rsidRPr="00334F7E" w:rsidRDefault="00047127" w:rsidP="00047127">
            <w:pPr>
              <w:pStyle w:val="a3"/>
              <w:spacing w:after="0" w:line="240" w:lineRule="auto"/>
              <w:ind w:left="0"/>
              <w:jc w:val="center"/>
              <w:rPr>
                <w:rFonts w:ascii="Times New Roman" w:hAnsi="Times New Roman" w:cs="Times New Roman"/>
                <w:b/>
                <w:bCs/>
              </w:rPr>
            </w:pPr>
          </w:p>
          <w:p w14:paraId="6A441B62" w14:textId="77777777" w:rsidR="00047127" w:rsidRPr="00334F7E" w:rsidRDefault="00047127" w:rsidP="00047127">
            <w:pPr>
              <w:pStyle w:val="a3"/>
              <w:spacing w:after="0" w:line="240" w:lineRule="auto"/>
              <w:ind w:left="0"/>
              <w:jc w:val="center"/>
              <w:rPr>
                <w:rFonts w:ascii="Times New Roman" w:hAnsi="Times New Roman" w:cs="Times New Roman"/>
                <w:b/>
                <w:bCs/>
              </w:rPr>
            </w:pPr>
            <w:proofErr w:type="spellStart"/>
            <w:r w:rsidRPr="00334F7E">
              <w:rPr>
                <w:rFonts w:ascii="Times New Roman" w:hAnsi="Times New Roman" w:cs="Times New Roman"/>
                <w:b/>
                <w:bCs/>
              </w:rPr>
              <w:t>Кількість</w:t>
            </w:r>
            <w:proofErr w:type="spellEnd"/>
          </w:p>
        </w:tc>
      </w:tr>
      <w:tr w:rsidR="00047127" w:rsidRPr="00334F7E" w14:paraId="78D08F7E" w14:textId="77777777" w:rsidTr="003D69D5">
        <w:tc>
          <w:tcPr>
            <w:tcW w:w="743" w:type="dxa"/>
          </w:tcPr>
          <w:p w14:paraId="6BB0C11C" w14:textId="77777777" w:rsidR="00047127" w:rsidRPr="00334F7E" w:rsidRDefault="00047127" w:rsidP="00047127">
            <w:pPr>
              <w:pStyle w:val="a3"/>
              <w:spacing w:after="0" w:line="240" w:lineRule="auto"/>
              <w:ind w:left="0"/>
              <w:rPr>
                <w:rFonts w:ascii="Times New Roman" w:hAnsi="Times New Roman" w:cs="Times New Roman"/>
              </w:rPr>
            </w:pPr>
            <w:r w:rsidRPr="00334F7E">
              <w:rPr>
                <w:rFonts w:ascii="Times New Roman" w:hAnsi="Times New Roman" w:cs="Times New Roman"/>
                <w:lang w:val="en-US"/>
              </w:rPr>
              <w:t>1</w:t>
            </w:r>
            <w:r w:rsidRPr="00334F7E">
              <w:rPr>
                <w:rFonts w:ascii="Times New Roman" w:hAnsi="Times New Roman" w:cs="Times New Roman"/>
              </w:rPr>
              <w:t>.</w:t>
            </w:r>
          </w:p>
        </w:tc>
        <w:tc>
          <w:tcPr>
            <w:tcW w:w="5812" w:type="dxa"/>
          </w:tcPr>
          <w:p w14:paraId="76ED4794" w14:textId="77777777" w:rsidR="00047127" w:rsidRPr="00334F7E" w:rsidRDefault="00047127" w:rsidP="00047127">
            <w:pPr>
              <w:pStyle w:val="a3"/>
              <w:spacing w:after="0" w:line="240" w:lineRule="auto"/>
              <w:ind w:left="0"/>
              <w:rPr>
                <w:rFonts w:ascii="Times New Roman" w:hAnsi="Times New Roman" w:cs="Times New Roman"/>
                <w:b/>
                <w:bCs/>
              </w:rPr>
            </w:pPr>
            <w:proofErr w:type="spellStart"/>
            <w:r w:rsidRPr="00334F7E">
              <w:rPr>
                <w:rFonts w:ascii="Times New Roman" w:hAnsi="Times New Roman" w:cs="Times New Roman"/>
                <w:b/>
                <w:bCs/>
              </w:rPr>
              <w:t>Вантажний</w:t>
            </w:r>
            <w:proofErr w:type="spellEnd"/>
            <w:r w:rsidRPr="00334F7E">
              <w:rPr>
                <w:rFonts w:ascii="Times New Roman" w:hAnsi="Times New Roman" w:cs="Times New Roman"/>
                <w:b/>
                <w:bCs/>
              </w:rPr>
              <w:t xml:space="preserve"> </w:t>
            </w:r>
            <w:proofErr w:type="spellStart"/>
            <w:r w:rsidRPr="00334F7E">
              <w:rPr>
                <w:rFonts w:ascii="Times New Roman" w:hAnsi="Times New Roman" w:cs="Times New Roman"/>
                <w:b/>
                <w:bCs/>
              </w:rPr>
              <w:t>акумулятор</w:t>
            </w:r>
            <w:proofErr w:type="spellEnd"/>
            <w:r w:rsidRPr="00334F7E">
              <w:rPr>
                <w:rFonts w:ascii="Times New Roman" w:hAnsi="Times New Roman" w:cs="Times New Roman"/>
                <w:b/>
                <w:bCs/>
              </w:rPr>
              <w:t xml:space="preserve"> </w:t>
            </w:r>
            <w:proofErr w:type="spellStart"/>
            <w:r w:rsidRPr="00334F7E">
              <w:rPr>
                <w:rFonts w:ascii="Times New Roman" w:hAnsi="Times New Roman" w:cs="Times New Roman"/>
                <w:b/>
                <w:bCs/>
                <w:lang w:val="en-US"/>
              </w:rPr>
              <w:t>Westa</w:t>
            </w:r>
            <w:proofErr w:type="spellEnd"/>
            <w:r w:rsidRPr="00334F7E">
              <w:rPr>
                <w:rFonts w:ascii="Times New Roman" w:hAnsi="Times New Roman" w:cs="Times New Roman"/>
                <w:b/>
                <w:bCs/>
                <w:lang w:val="en-US"/>
              </w:rPr>
              <w:t xml:space="preserve"> 6CT –</w:t>
            </w:r>
            <w:r w:rsidRPr="00334F7E">
              <w:rPr>
                <w:rFonts w:ascii="Times New Roman" w:hAnsi="Times New Roman" w:cs="Times New Roman"/>
                <w:b/>
                <w:bCs/>
              </w:rPr>
              <w:t xml:space="preserve"> 190</w:t>
            </w:r>
            <w:r w:rsidRPr="00334F7E">
              <w:rPr>
                <w:rFonts w:ascii="Times New Roman" w:hAnsi="Times New Roman" w:cs="Times New Roman"/>
                <w:b/>
                <w:bCs/>
                <w:lang w:val="en-US"/>
              </w:rPr>
              <w:t xml:space="preserve"> A(3)</w:t>
            </w:r>
            <w:r w:rsidRPr="00334F7E">
              <w:rPr>
                <w:rFonts w:ascii="Times New Roman" w:hAnsi="Times New Roman" w:cs="Times New Roman"/>
                <w:b/>
                <w:bCs/>
              </w:rPr>
              <w:t xml:space="preserve"> </w:t>
            </w:r>
            <w:r w:rsidRPr="00334F7E">
              <w:rPr>
                <w:rFonts w:ascii="Times New Roman" w:hAnsi="Times New Roman" w:cs="Times New Roman"/>
                <w:b/>
                <w:bCs/>
                <w:lang w:val="en-US"/>
              </w:rPr>
              <w:t>Pretty Powerful</w:t>
            </w:r>
          </w:p>
          <w:p w14:paraId="07DFF513"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Тип акумулятора: кислотний</w:t>
            </w:r>
          </w:p>
          <w:p w14:paraId="35C99A91"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 xml:space="preserve">Ємність акумулятора: </w:t>
            </w:r>
            <w:r>
              <w:rPr>
                <w:rFonts w:ascii="Times New Roman" w:hAnsi="Times New Roman" w:cs="Times New Roman"/>
                <w:sz w:val="24"/>
                <w:szCs w:val="24"/>
              </w:rPr>
              <w:t>19</w:t>
            </w:r>
            <w:r w:rsidRPr="00334F7E">
              <w:rPr>
                <w:rFonts w:ascii="Times New Roman" w:hAnsi="Times New Roman" w:cs="Times New Roman"/>
                <w:sz w:val="24"/>
                <w:szCs w:val="24"/>
                <w:lang w:val="en-US"/>
              </w:rPr>
              <w:t>0</w:t>
            </w:r>
            <w:r w:rsidRPr="00334F7E">
              <w:rPr>
                <w:rFonts w:ascii="Times New Roman" w:hAnsi="Times New Roman" w:cs="Times New Roman"/>
                <w:sz w:val="24"/>
                <w:szCs w:val="24"/>
              </w:rPr>
              <w:t xml:space="preserve"> </w:t>
            </w:r>
            <w:proofErr w:type="spellStart"/>
            <w:r w:rsidRPr="00334F7E">
              <w:rPr>
                <w:rFonts w:ascii="Times New Roman" w:hAnsi="Times New Roman" w:cs="Times New Roman"/>
                <w:sz w:val="24"/>
                <w:szCs w:val="24"/>
              </w:rPr>
              <w:t>А·год</w:t>
            </w:r>
            <w:proofErr w:type="spellEnd"/>
          </w:p>
          <w:p w14:paraId="123B7D27"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Напруга: 12 В</w:t>
            </w:r>
          </w:p>
          <w:p w14:paraId="0F3CF7CB"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Пусковий струм: 1</w:t>
            </w:r>
            <w:r>
              <w:rPr>
                <w:rFonts w:ascii="Times New Roman" w:hAnsi="Times New Roman" w:cs="Times New Roman"/>
                <w:sz w:val="24"/>
                <w:szCs w:val="24"/>
              </w:rPr>
              <w:t>25</w:t>
            </w:r>
            <w:r w:rsidRPr="00334F7E">
              <w:rPr>
                <w:rFonts w:ascii="Times New Roman" w:hAnsi="Times New Roman" w:cs="Times New Roman"/>
                <w:sz w:val="24"/>
                <w:szCs w:val="24"/>
              </w:rPr>
              <w:t>0 А / 1</w:t>
            </w:r>
            <w:r>
              <w:rPr>
                <w:rFonts w:ascii="Times New Roman" w:hAnsi="Times New Roman" w:cs="Times New Roman"/>
                <w:sz w:val="24"/>
                <w:szCs w:val="24"/>
              </w:rPr>
              <w:t>3</w:t>
            </w:r>
            <w:r w:rsidRPr="00334F7E">
              <w:rPr>
                <w:rFonts w:ascii="Times New Roman" w:hAnsi="Times New Roman" w:cs="Times New Roman"/>
                <w:sz w:val="24"/>
                <w:szCs w:val="24"/>
              </w:rPr>
              <w:t>50 А</w:t>
            </w:r>
          </w:p>
          <w:p w14:paraId="30FAEA2F"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Країна-виробник: Україна</w:t>
            </w:r>
          </w:p>
          <w:p w14:paraId="24F6D2D6"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 xml:space="preserve">Необхідність обслуговування: </w:t>
            </w:r>
            <w:proofErr w:type="spellStart"/>
            <w:r w:rsidRPr="00334F7E">
              <w:rPr>
                <w:rFonts w:ascii="Times New Roman" w:hAnsi="Times New Roman" w:cs="Times New Roman"/>
                <w:sz w:val="24"/>
                <w:szCs w:val="24"/>
              </w:rPr>
              <w:t>малообслуговуваний</w:t>
            </w:r>
            <w:proofErr w:type="spellEnd"/>
          </w:p>
          <w:p w14:paraId="2C031357"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Полярність: «+» ліворуч</w:t>
            </w:r>
          </w:p>
          <w:p w14:paraId="0D09C1E8"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Вага: 5</w:t>
            </w:r>
            <w:r w:rsidRPr="00334F7E">
              <w:rPr>
                <w:rFonts w:ascii="Times New Roman" w:hAnsi="Times New Roman" w:cs="Times New Roman"/>
                <w:sz w:val="24"/>
                <w:szCs w:val="24"/>
                <w:lang w:val="en-US"/>
              </w:rPr>
              <w:t>0</w:t>
            </w:r>
            <w:r w:rsidRPr="00334F7E">
              <w:rPr>
                <w:rFonts w:ascii="Times New Roman" w:hAnsi="Times New Roman" w:cs="Times New Roman"/>
                <w:sz w:val="24"/>
                <w:szCs w:val="24"/>
              </w:rPr>
              <w:t>,0 кг</w:t>
            </w:r>
          </w:p>
          <w:p w14:paraId="4A6097D4"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Довжина: 513 мм</w:t>
            </w:r>
          </w:p>
          <w:p w14:paraId="76AD82D8"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Висота: 2</w:t>
            </w:r>
            <w:r>
              <w:rPr>
                <w:rFonts w:ascii="Times New Roman" w:hAnsi="Times New Roman" w:cs="Times New Roman"/>
                <w:sz w:val="24"/>
                <w:szCs w:val="24"/>
              </w:rPr>
              <w:t>17</w:t>
            </w:r>
            <w:r w:rsidRPr="00334F7E">
              <w:rPr>
                <w:rFonts w:ascii="Times New Roman" w:hAnsi="Times New Roman" w:cs="Times New Roman"/>
                <w:sz w:val="24"/>
                <w:szCs w:val="24"/>
              </w:rPr>
              <w:t xml:space="preserve"> мм</w:t>
            </w:r>
          </w:p>
          <w:p w14:paraId="798188B5" w14:textId="77777777" w:rsidR="00047127" w:rsidRPr="00334F7E" w:rsidRDefault="00047127" w:rsidP="00047127">
            <w:pPr>
              <w:spacing w:after="0" w:line="240" w:lineRule="auto"/>
              <w:rPr>
                <w:rFonts w:ascii="Times New Roman" w:hAnsi="Times New Roman" w:cs="Times New Roman"/>
                <w:sz w:val="24"/>
                <w:szCs w:val="24"/>
              </w:rPr>
            </w:pPr>
            <w:r w:rsidRPr="00334F7E">
              <w:rPr>
                <w:rFonts w:ascii="Times New Roman" w:hAnsi="Times New Roman" w:cs="Times New Roman"/>
                <w:sz w:val="24"/>
                <w:szCs w:val="24"/>
              </w:rPr>
              <w:t>Ширина: 2</w:t>
            </w:r>
            <w:r>
              <w:rPr>
                <w:rFonts w:ascii="Times New Roman" w:hAnsi="Times New Roman" w:cs="Times New Roman"/>
                <w:sz w:val="24"/>
                <w:szCs w:val="24"/>
              </w:rPr>
              <w:t>23</w:t>
            </w:r>
            <w:r w:rsidRPr="00334F7E">
              <w:rPr>
                <w:rFonts w:ascii="Times New Roman" w:hAnsi="Times New Roman" w:cs="Times New Roman"/>
                <w:sz w:val="24"/>
                <w:szCs w:val="24"/>
              </w:rPr>
              <w:t>мм</w:t>
            </w:r>
          </w:p>
        </w:tc>
        <w:tc>
          <w:tcPr>
            <w:tcW w:w="1275" w:type="dxa"/>
          </w:tcPr>
          <w:p w14:paraId="79668BD9" w14:textId="77777777" w:rsidR="00047127" w:rsidRPr="00334F7E" w:rsidRDefault="00047127" w:rsidP="00047127">
            <w:pPr>
              <w:pStyle w:val="a3"/>
              <w:spacing w:after="0" w:line="240" w:lineRule="auto"/>
              <w:ind w:left="0"/>
              <w:jc w:val="center"/>
              <w:rPr>
                <w:rFonts w:ascii="Times New Roman" w:hAnsi="Times New Roman" w:cs="Times New Roman"/>
              </w:rPr>
            </w:pPr>
            <w:r w:rsidRPr="00334F7E">
              <w:rPr>
                <w:rFonts w:ascii="Times New Roman" w:hAnsi="Times New Roman" w:cs="Times New Roman"/>
              </w:rPr>
              <w:t>шт.</w:t>
            </w:r>
          </w:p>
        </w:tc>
        <w:tc>
          <w:tcPr>
            <w:tcW w:w="1843" w:type="dxa"/>
          </w:tcPr>
          <w:p w14:paraId="6E100D06" w14:textId="77777777" w:rsidR="00047127" w:rsidRPr="00334F7E" w:rsidRDefault="00047127" w:rsidP="00047127">
            <w:pPr>
              <w:pStyle w:val="a3"/>
              <w:spacing w:after="0" w:line="240" w:lineRule="auto"/>
              <w:ind w:left="0"/>
              <w:jc w:val="center"/>
              <w:rPr>
                <w:rFonts w:ascii="Times New Roman" w:hAnsi="Times New Roman" w:cs="Times New Roman"/>
              </w:rPr>
            </w:pPr>
            <w:r w:rsidRPr="00334F7E">
              <w:rPr>
                <w:rFonts w:ascii="Times New Roman" w:hAnsi="Times New Roman" w:cs="Times New Roman"/>
              </w:rPr>
              <w:t>10</w:t>
            </w:r>
          </w:p>
        </w:tc>
      </w:tr>
    </w:tbl>
    <w:p w14:paraId="741DDFC3" w14:textId="77777777" w:rsidR="00047127" w:rsidRPr="00334F7E" w:rsidRDefault="00047127" w:rsidP="00047127">
      <w:pPr>
        <w:spacing w:after="0" w:line="240" w:lineRule="auto"/>
        <w:jc w:val="both"/>
        <w:rPr>
          <w:rFonts w:ascii="Times New Roman" w:hAnsi="Times New Roman" w:cs="Times New Roman"/>
          <w:color w:val="000000"/>
          <w:sz w:val="24"/>
          <w:szCs w:val="24"/>
        </w:rPr>
      </w:pPr>
      <w:r w:rsidRPr="00656701">
        <w:rPr>
          <w:noProof/>
          <w:color w:val="000000"/>
          <w:kern w:val="2"/>
          <w:sz w:val="24"/>
          <w:szCs w:val="24"/>
          <w:lang w:val="en-US"/>
          <w14:ligatures w14:val="standardContextual"/>
        </w:rPr>
        <w:lastRenderedPageBreak/>
        <w:drawing>
          <wp:inline distT="0" distB="0" distL="0" distR="0" wp14:anchorId="44C082A0" wp14:editId="2860050D">
            <wp:extent cx="3667125" cy="2261394"/>
            <wp:effectExtent l="0" t="0" r="0" b="5715"/>
            <wp:docPr id="1464253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25314" name=""/>
                    <pic:cNvPicPr/>
                  </pic:nvPicPr>
                  <pic:blipFill>
                    <a:blip r:embed="rId8"/>
                    <a:stretch>
                      <a:fillRect/>
                    </a:stretch>
                  </pic:blipFill>
                  <pic:spPr>
                    <a:xfrm>
                      <a:off x="0" y="0"/>
                      <a:ext cx="3672521" cy="2264721"/>
                    </a:xfrm>
                    <a:prstGeom prst="rect">
                      <a:avLst/>
                    </a:prstGeom>
                  </pic:spPr>
                </pic:pic>
              </a:graphicData>
            </a:graphic>
          </wp:inline>
        </w:drawing>
      </w:r>
    </w:p>
    <w:p w14:paraId="391E39F2" w14:textId="77777777" w:rsidR="00047127" w:rsidRPr="00334F7E" w:rsidRDefault="00047127" w:rsidP="00047127">
      <w:pPr>
        <w:spacing w:after="0" w:line="240" w:lineRule="auto"/>
        <w:ind w:firstLine="567"/>
        <w:jc w:val="both"/>
        <w:rPr>
          <w:rFonts w:ascii="Times New Roman" w:hAnsi="Times New Roman" w:cs="Times New Roman"/>
          <w:color w:val="000000"/>
          <w:sz w:val="24"/>
          <w:szCs w:val="24"/>
        </w:rPr>
      </w:pPr>
      <w:r w:rsidRPr="00334F7E">
        <w:rPr>
          <w:rFonts w:ascii="Times New Roman" w:hAnsi="Times New Roman" w:cs="Times New Roman"/>
          <w:color w:val="000000"/>
          <w:sz w:val="24"/>
          <w:szCs w:val="24"/>
        </w:rPr>
        <w:t>1. Товар повинен бути новим, з повною комплектацією. Із товаром поставляються технічний паспорт чи інструкція з експлуатації українською мовою, гарантійні талони тощо,  передбачені для товару. Упаковка, в якій постачається товар, має відповідати загальноприйнятим стандартам і технічним умовам, забезпечувати зберігання товару та/або його неушкодженість при транспортуванні.</w:t>
      </w:r>
    </w:p>
    <w:p w14:paraId="57A1C75D" w14:textId="77777777" w:rsidR="00047127" w:rsidRPr="00334F7E" w:rsidRDefault="00047127" w:rsidP="00047127">
      <w:pPr>
        <w:spacing w:after="0" w:line="240" w:lineRule="auto"/>
        <w:ind w:firstLine="567"/>
        <w:jc w:val="both"/>
        <w:rPr>
          <w:rFonts w:ascii="Times New Roman" w:hAnsi="Times New Roman" w:cs="Times New Roman"/>
          <w:color w:val="000000"/>
          <w:sz w:val="24"/>
          <w:szCs w:val="24"/>
        </w:rPr>
      </w:pPr>
      <w:r w:rsidRPr="00334F7E">
        <w:rPr>
          <w:rFonts w:ascii="Times New Roman" w:hAnsi="Times New Roman" w:cs="Times New Roman"/>
          <w:color w:val="000000"/>
          <w:sz w:val="24"/>
          <w:szCs w:val="24"/>
        </w:rPr>
        <w:t>2. Технічні та якісні характеристики повинні відповідати вимогам і стандартам відповідних чинних нормативних документів.</w:t>
      </w:r>
    </w:p>
    <w:p w14:paraId="746A1B71" w14:textId="77777777" w:rsidR="00047127" w:rsidRPr="00334F7E" w:rsidRDefault="00047127" w:rsidP="00047127">
      <w:pPr>
        <w:spacing w:after="0" w:line="240" w:lineRule="auto"/>
        <w:ind w:firstLine="567"/>
        <w:jc w:val="both"/>
        <w:rPr>
          <w:rFonts w:ascii="Times New Roman" w:hAnsi="Times New Roman" w:cs="Times New Roman"/>
          <w:color w:val="000000"/>
          <w:sz w:val="24"/>
          <w:szCs w:val="24"/>
        </w:rPr>
      </w:pPr>
      <w:r w:rsidRPr="00334F7E">
        <w:rPr>
          <w:rFonts w:ascii="Times New Roman" w:hAnsi="Times New Roman" w:cs="Times New Roman"/>
          <w:color w:val="000000"/>
          <w:sz w:val="24"/>
          <w:szCs w:val="24"/>
        </w:rPr>
        <w:t>3. Доставка товару здійснюється за рахунок і силами Постачальника у попередньо узгоджені терміни і визначається в кожному випадку замовленням Покупця.</w:t>
      </w:r>
    </w:p>
    <w:p w14:paraId="25ABA408" w14:textId="77777777" w:rsidR="00047127" w:rsidRPr="00334F7E" w:rsidRDefault="00047127" w:rsidP="00047127">
      <w:pPr>
        <w:spacing w:after="0" w:line="240" w:lineRule="auto"/>
        <w:ind w:firstLine="567"/>
        <w:jc w:val="both"/>
        <w:rPr>
          <w:rFonts w:ascii="Times New Roman" w:hAnsi="Times New Roman" w:cs="Times New Roman"/>
          <w:color w:val="000000"/>
          <w:sz w:val="24"/>
          <w:szCs w:val="24"/>
        </w:rPr>
      </w:pPr>
      <w:r w:rsidRPr="00334F7E">
        <w:rPr>
          <w:rFonts w:ascii="Times New Roman" w:hAnsi="Times New Roman" w:cs="Times New Roman"/>
          <w:color w:val="000000"/>
          <w:sz w:val="24"/>
          <w:szCs w:val="24"/>
        </w:rPr>
        <w:t>4. Приймання товарів проводиться при наявності товаро-супроводжуючих документів, видаткової накладної, актів приймання-передачі товару та копій документів, що підтверджують якість товарів.</w:t>
      </w:r>
    </w:p>
    <w:p w14:paraId="2C980AD9" w14:textId="77777777" w:rsidR="00CD0EC0" w:rsidRDefault="00CD0EC0" w:rsidP="00CD0EC0">
      <w:pPr>
        <w:widowControl w:val="0"/>
        <w:spacing w:after="0" w:line="240" w:lineRule="auto"/>
        <w:ind w:right="-1"/>
        <w:jc w:val="both"/>
        <w:rPr>
          <w:rFonts w:ascii="Times New Roman" w:hAnsi="Times New Roman"/>
          <w:sz w:val="24"/>
          <w:szCs w:val="24"/>
        </w:rPr>
      </w:pPr>
    </w:p>
    <w:p w14:paraId="28B83EFB" w14:textId="7BC01650" w:rsidR="00245020" w:rsidRPr="00F90C90" w:rsidRDefault="00245020" w:rsidP="00CD0EC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7516E449"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047127">
        <w:rPr>
          <w:rFonts w:ascii="Times New Roman" w:eastAsia="Times New Roman" w:hAnsi="Times New Roman" w:cs="Times New Roman"/>
          <w:sz w:val="24"/>
          <w:szCs w:val="24"/>
          <w:lang w:eastAsia="ru-RU"/>
        </w:rPr>
        <w:t>60 000,00</w:t>
      </w:r>
      <w:r w:rsidR="001A4A79">
        <w:rPr>
          <w:rFonts w:ascii="Times New Roman" w:eastAsia="Times New Roman" w:hAnsi="Times New Roman" w:cs="Times New Roman"/>
          <w:sz w:val="24"/>
          <w:szCs w:val="24"/>
          <w:lang w:eastAsia="ru-RU"/>
        </w:rPr>
        <w:t xml:space="preserve"> </w:t>
      </w:r>
      <w:r w:rsidR="00604670">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грн. (</w:t>
      </w:r>
      <w:r w:rsidR="00047127">
        <w:rPr>
          <w:rFonts w:ascii="Times New Roman" w:eastAsia="Times New Roman" w:hAnsi="Times New Roman" w:cs="Times New Roman"/>
          <w:sz w:val="24"/>
          <w:szCs w:val="24"/>
          <w:lang w:eastAsia="ru-RU"/>
        </w:rPr>
        <w:t>шістдесят тисяч</w:t>
      </w:r>
      <w:r w:rsidR="002922F2">
        <w:rPr>
          <w:rFonts w:ascii="Times New Roman" w:eastAsia="Times New Roman" w:hAnsi="Times New Roman" w:cs="Times New Roman"/>
          <w:sz w:val="24"/>
          <w:szCs w:val="24"/>
          <w:lang w:eastAsia="ru-RU"/>
        </w:rPr>
        <w:t xml:space="preserve"> гривень</w:t>
      </w:r>
      <w:r w:rsidR="004B1038">
        <w:rPr>
          <w:rFonts w:ascii="Times New Roman" w:eastAsia="Times New Roman" w:hAnsi="Times New Roman" w:cs="Times New Roman"/>
          <w:sz w:val="24"/>
          <w:szCs w:val="24"/>
          <w:lang w:eastAsia="ru-RU"/>
        </w:rPr>
        <w:t xml:space="preserve"> 00 копійок</w:t>
      </w:r>
      <w:r w:rsidRPr="00F90C90">
        <w:rPr>
          <w:rFonts w:ascii="Times New Roman" w:eastAsia="Times New Roman" w:hAnsi="Times New Roman" w:cs="Times New Roman"/>
          <w:sz w:val="24"/>
          <w:szCs w:val="24"/>
          <w:lang w:eastAsia="ru-RU"/>
        </w:rPr>
        <w:t xml:space="preserve">) </w:t>
      </w:r>
      <w:r w:rsidR="004B103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2AF9FADD"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w:t>
      </w:r>
      <w:r w:rsidR="000E2C01">
        <w:rPr>
          <w:rFonts w:ascii="Times New Roman" w:eastAsia="Times New Roman" w:hAnsi="Times New Roman" w:cs="Times New Roman"/>
          <w:sz w:val="24"/>
          <w:szCs w:val="24"/>
          <w:lang w:eastAsia="ru-RU"/>
        </w:rPr>
        <w:t>запит ціни пропозиції</w:t>
      </w:r>
      <w:r w:rsidRPr="00F90C90">
        <w:rPr>
          <w:rFonts w:ascii="Times New Roman" w:eastAsia="Times New Roman" w:hAnsi="Times New Roman" w:cs="Times New Roman"/>
          <w:sz w:val="24"/>
          <w:szCs w:val="24"/>
          <w:lang w:eastAsia="ru-RU"/>
        </w:rPr>
        <w:t>.</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0437C" w14:textId="77777777" w:rsidR="00936BB8" w:rsidRDefault="00936BB8">
      <w:pPr>
        <w:spacing w:after="0" w:line="240" w:lineRule="auto"/>
      </w:pPr>
      <w:r>
        <w:separator/>
      </w:r>
    </w:p>
  </w:endnote>
  <w:endnote w:type="continuationSeparator" w:id="0">
    <w:p w14:paraId="19220CE7" w14:textId="77777777" w:rsidR="00936BB8" w:rsidRDefault="00936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24201" w14:textId="77777777" w:rsidR="00936BB8" w:rsidRDefault="00936BB8">
      <w:pPr>
        <w:spacing w:after="0" w:line="240" w:lineRule="auto"/>
      </w:pPr>
      <w:r>
        <w:separator/>
      </w:r>
    </w:p>
  </w:footnote>
  <w:footnote w:type="continuationSeparator" w:id="0">
    <w:p w14:paraId="32626B76" w14:textId="77777777" w:rsidR="00936BB8" w:rsidRDefault="00936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1"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2"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5"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6"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7"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2"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3"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2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3"/>
  </w:num>
  <w:num w:numId="2" w16cid:durableId="1729961447">
    <w:abstractNumId w:val="21"/>
  </w:num>
  <w:num w:numId="3" w16cid:durableId="556090777">
    <w:abstractNumId w:val="16"/>
  </w:num>
  <w:num w:numId="4" w16cid:durableId="1865628638">
    <w:abstractNumId w:val="20"/>
  </w:num>
  <w:num w:numId="5" w16cid:durableId="522862248">
    <w:abstractNumId w:val="24"/>
  </w:num>
  <w:num w:numId="6" w16cid:durableId="1128400551">
    <w:abstractNumId w:val="11"/>
  </w:num>
  <w:num w:numId="7" w16cid:durableId="1549879148">
    <w:abstractNumId w:val="18"/>
  </w:num>
  <w:num w:numId="8" w16cid:durableId="537087471">
    <w:abstractNumId w:val="23"/>
  </w:num>
  <w:num w:numId="9" w16cid:durableId="632519650">
    <w:abstractNumId w:val="29"/>
  </w:num>
  <w:num w:numId="10" w16cid:durableId="713892545">
    <w:abstractNumId w:val="26"/>
  </w:num>
  <w:num w:numId="11" w16cid:durableId="2031645203">
    <w:abstractNumId w:val="10"/>
  </w:num>
  <w:num w:numId="12" w16cid:durableId="1392928292">
    <w:abstractNumId w:val="14"/>
  </w:num>
  <w:num w:numId="13" w16cid:durableId="502626488">
    <w:abstractNumId w:val="27"/>
  </w:num>
  <w:num w:numId="14" w16cid:durableId="1996909732">
    <w:abstractNumId w:val="25"/>
  </w:num>
  <w:num w:numId="15" w16cid:durableId="2090689452">
    <w:abstractNumId w:val="12"/>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19"/>
  </w:num>
  <w:num w:numId="24" w16cid:durableId="1117216616">
    <w:abstractNumId w:val="6"/>
  </w:num>
  <w:num w:numId="25" w16cid:durableId="1597712182">
    <w:abstractNumId w:val="15"/>
  </w:num>
  <w:num w:numId="26" w16cid:durableId="83501982">
    <w:abstractNumId w:val="17"/>
  </w:num>
  <w:num w:numId="27" w16cid:durableId="897714752">
    <w:abstractNumId w:val="28"/>
  </w:num>
  <w:num w:numId="28" w16cid:durableId="1340739716">
    <w:abstractNumId w:val="22"/>
  </w:num>
  <w:num w:numId="29" w16cid:durableId="1303923221">
    <w:abstractNumId w:val="9"/>
  </w:num>
  <w:num w:numId="30" w16cid:durableId="5633697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47127"/>
    <w:rsid w:val="00061CB5"/>
    <w:rsid w:val="00067AAD"/>
    <w:rsid w:val="00070350"/>
    <w:rsid w:val="00073CD2"/>
    <w:rsid w:val="00086212"/>
    <w:rsid w:val="000C6369"/>
    <w:rsid w:val="000D2DE1"/>
    <w:rsid w:val="000E2C01"/>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352AF"/>
    <w:rsid w:val="00245020"/>
    <w:rsid w:val="002478A3"/>
    <w:rsid w:val="002922F2"/>
    <w:rsid w:val="002924C8"/>
    <w:rsid w:val="00295ECA"/>
    <w:rsid w:val="002C1FA8"/>
    <w:rsid w:val="002D01D5"/>
    <w:rsid w:val="002D4BAA"/>
    <w:rsid w:val="002F6FAA"/>
    <w:rsid w:val="00317AB4"/>
    <w:rsid w:val="00330018"/>
    <w:rsid w:val="00362DEB"/>
    <w:rsid w:val="00372714"/>
    <w:rsid w:val="003819AD"/>
    <w:rsid w:val="00381FCE"/>
    <w:rsid w:val="004037B3"/>
    <w:rsid w:val="00407472"/>
    <w:rsid w:val="00431467"/>
    <w:rsid w:val="004675A8"/>
    <w:rsid w:val="004A340F"/>
    <w:rsid w:val="004B1038"/>
    <w:rsid w:val="004B6452"/>
    <w:rsid w:val="004C1062"/>
    <w:rsid w:val="004E72F1"/>
    <w:rsid w:val="005161ED"/>
    <w:rsid w:val="00517091"/>
    <w:rsid w:val="00526303"/>
    <w:rsid w:val="00542901"/>
    <w:rsid w:val="00551800"/>
    <w:rsid w:val="00570D3B"/>
    <w:rsid w:val="00584FF3"/>
    <w:rsid w:val="00593939"/>
    <w:rsid w:val="005B1828"/>
    <w:rsid w:val="005B1EF5"/>
    <w:rsid w:val="005D1561"/>
    <w:rsid w:val="005D42D1"/>
    <w:rsid w:val="00602754"/>
    <w:rsid w:val="00604670"/>
    <w:rsid w:val="0061451B"/>
    <w:rsid w:val="00630A56"/>
    <w:rsid w:val="00632F6D"/>
    <w:rsid w:val="0064697A"/>
    <w:rsid w:val="00647D47"/>
    <w:rsid w:val="00662596"/>
    <w:rsid w:val="00672B6A"/>
    <w:rsid w:val="00676539"/>
    <w:rsid w:val="006900D6"/>
    <w:rsid w:val="006A0749"/>
    <w:rsid w:val="006A1D09"/>
    <w:rsid w:val="006A294A"/>
    <w:rsid w:val="006A43A6"/>
    <w:rsid w:val="006A59A3"/>
    <w:rsid w:val="006D4F36"/>
    <w:rsid w:val="006D508D"/>
    <w:rsid w:val="006E3BAE"/>
    <w:rsid w:val="00700467"/>
    <w:rsid w:val="007005BD"/>
    <w:rsid w:val="00710189"/>
    <w:rsid w:val="007136CE"/>
    <w:rsid w:val="00733EFC"/>
    <w:rsid w:val="00752081"/>
    <w:rsid w:val="00766AB0"/>
    <w:rsid w:val="007B112D"/>
    <w:rsid w:val="007C71D4"/>
    <w:rsid w:val="007E7B59"/>
    <w:rsid w:val="0080050E"/>
    <w:rsid w:val="008016BE"/>
    <w:rsid w:val="00811CA9"/>
    <w:rsid w:val="008404B8"/>
    <w:rsid w:val="008471EC"/>
    <w:rsid w:val="0084770C"/>
    <w:rsid w:val="008909A3"/>
    <w:rsid w:val="008D4BA3"/>
    <w:rsid w:val="008F6ABC"/>
    <w:rsid w:val="00920A2E"/>
    <w:rsid w:val="00936BB8"/>
    <w:rsid w:val="0094712E"/>
    <w:rsid w:val="009656F2"/>
    <w:rsid w:val="009A3150"/>
    <w:rsid w:val="009D1AE9"/>
    <w:rsid w:val="009D2593"/>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D66E9"/>
    <w:rsid w:val="00BE44D5"/>
    <w:rsid w:val="00BE5D0B"/>
    <w:rsid w:val="00C65313"/>
    <w:rsid w:val="00C665CD"/>
    <w:rsid w:val="00C66F3C"/>
    <w:rsid w:val="00C90E52"/>
    <w:rsid w:val="00C92558"/>
    <w:rsid w:val="00CA125D"/>
    <w:rsid w:val="00CC015E"/>
    <w:rsid w:val="00CC0C05"/>
    <w:rsid w:val="00CC72DD"/>
    <w:rsid w:val="00CD0EC0"/>
    <w:rsid w:val="00CD210E"/>
    <w:rsid w:val="00CD40DE"/>
    <w:rsid w:val="00CF3B29"/>
    <w:rsid w:val="00D13D9F"/>
    <w:rsid w:val="00D214ED"/>
    <w:rsid w:val="00D274F4"/>
    <w:rsid w:val="00D27FA1"/>
    <w:rsid w:val="00D42EB8"/>
    <w:rsid w:val="00D66E58"/>
    <w:rsid w:val="00D713FC"/>
    <w:rsid w:val="00D824DB"/>
    <w:rsid w:val="00DB1718"/>
    <w:rsid w:val="00DB4D77"/>
    <w:rsid w:val="00DD01DD"/>
    <w:rsid w:val="00DD0F05"/>
    <w:rsid w:val="00E10599"/>
    <w:rsid w:val="00E129BB"/>
    <w:rsid w:val="00E17A11"/>
    <w:rsid w:val="00E34D87"/>
    <w:rsid w:val="00E62993"/>
    <w:rsid w:val="00E62C9F"/>
    <w:rsid w:val="00E80A48"/>
    <w:rsid w:val="00E90191"/>
    <w:rsid w:val="00EA5532"/>
    <w:rsid w:val="00ED61FD"/>
    <w:rsid w:val="00F1103E"/>
    <w:rsid w:val="00F14A71"/>
    <w:rsid w:val="00F15D70"/>
    <w:rsid w:val="00F360BF"/>
    <w:rsid w:val="00F41442"/>
    <w:rsid w:val="00F4253D"/>
    <w:rsid w:val="00F43A59"/>
    <w:rsid w:val="00F60A0F"/>
    <w:rsid w:val="00F7114D"/>
    <w:rsid w:val="00F82C72"/>
    <w:rsid w:val="00F83776"/>
    <w:rsid w:val="00F90C90"/>
    <w:rsid w:val="00FB4562"/>
    <w:rsid w:val="00FD150B"/>
    <w:rsid w:val="00FE3B42"/>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Pages>
  <Words>2489</Words>
  <Characters>1419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219</cp:revision>
  <dcterms:created xsi:type="dcterms:W3CDTF">2022-11-01T12:47:00Z</dcterms:created>
  <dcterms:modified xsi:type="dcterms:W3CDTF">2026-08-26T15:03:00Z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