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095FF47"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45ADA" w:rsidRPr="00A45ADA">
        <w:rPr>
          <w:rFonts w:eastAsia="Calibri"/>
          <w:b w:val="0"/>
          <w:bCs w:val="0"/>
          <w:sz w:val="24"/>
          <w:szCs w:val="24"/>
          <w:lang w:eastAsia="en-US"/>
        </w:rPr>
        <w:t>Закупівля портативного оптичного рефлектометру за кодом CPV за ДК 021:2015: 38340000-0 — Прилади для вимірювання величин</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7AF5E8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F00DBD">
        <w:rPr>
          <w:rFonts w:ascii="Times New Roman" w:hAnsi="Times New Roman" w:cs="Times New Roman"/>
          <w:sz w:val="24"/>
          <w:szCs w:val="24"/>
        </w:rPr>
        <w:t>4</w:t>
      </w:r>
      <w:r w:rsidR="001944C8">
        <w:rPr>
          <w:rFonts w:ascii="Times New Roman" w:hAnsi="Times New Roman" w:cs="Times New Roman"/>
          <w:sz w:val="24"/>
          <w:szCs w:val="24"/>
        </w:rPr>
        <w:t>-</w:t>
      </w:r>
      <w:r w:rsidR="005A2B96">
        <w:rPr>
          <w:rFonts w:ascii="Times New Roman" w:hAnsi="Times New Roman" w:cs="Times New Roman"/>
          <w:sz w:val="24"/>
          <w:szCs w:val="24"/>
        </w:rPr>
        <w:t>0</w:t>
      </w:r>
      <w:r w:rsidR="00F00DBD">
        <w:rPr>
          <w:rFonts w:ascii="Times New Roman" w:hAnsi="Times New Roman" w:cs="Times New Roman"/>
          <w:sz w:val="24"/>
          <w:szCs w:val="24"/>
        </w:rPr>
        <w:t>7</w:t>
      </w:r>
      <w:r w:rsidR="00F60A0F" w:rsidRPr="00F90C90">
        <w:rPr>
          <w:rFonts w:ascii="Times New Roman" w:hAnsi="Times New Roman" w:cs="Times New Roman"/>
          <w:sz w:val="24"/>
          <w:szCs w:val="24"/>
        </w:rPr>
        <w:t>-</w:t>
      </w:r>
      <w:r w:rsidR="00F00DBD">
        <w:rPr>
          <w:rFonts w:ascii="Times New Roman" w:hAnsi="Times New Roman" w:cs="Times New Roman"/>
          <w:sz w:val="24"/>
          <w:szCs w:val="24"/>
        </w:rPr>
        <w:t>009566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3914A3A" w:rsidR="0086417F" w:rsidRDefault="009D1AE9" w:rsidP="0086417F">
      <w:pPr>
        <w:pStyle w:val="2"/>
        <w:shd w:val="clear" w:color="auto" w:fill="FFFFFF" w:themeFill="background1"/>
        <w:spacing w:before="0" w:beforeAutospacing="0" w:after="0" w:afterAutospacing="0"/>
        <w:jc w:val="both"/>
        <w:textAlignment w:val="baseline"/>
        <w:rPr>
          <w:rFonts w:eastAsia="Calibri"/>
          <w:b w:val="0"/>
          <w:bCs w:val="0"/>
          <w:sz w:val="24"/>
          <w:szCs w:val="24"/>
          <w:lang w:eastAsia="en-US"/>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A45ADA" w:rsidRPr="00A45ADA">
        <w:rPr>
          <w:rFonts w:eastAsia="Calibri"/>
          <w:b w:val="0"/>
          <w:bCs w:val="0"/>
          <w:sz w:val="24"/>
          <w:szCs w:val="24"/>
          <w:lang w:eastAsia="en-US"/>
        </w:rPr>
        <w:t>Закупівля портативного оптичного рефлектометру за кодом CPV за ДК 021:2015: 38340000-0 — Прилади для вимірювання величин</w:t>
      </w:r>
    </w:p>
    <w:p w14:paraId="20B30849" w14:textId="77777777" w:rsidR="005A2B96" w:rsidRPr="00FC2730" w:rsidRDefault="005A2B96" w:rsidP="0086417F">
      <w:pPr>
        <w:pStyle w:val="2"/>
        <w:shd w:val="clear" w:color="auto" w:fill="FFFFFF" w:themeFill="background1"/>
        <w:spacing w:before="0" w:beforeAutospacing="0" w:after="0" w:afterAutospacing="0"/>
        <w:jc w:val="both"/>
        <w:textAlignment w:val="baseline"/>
        <w:rPr>
          <w:b w:val="0"/>
          <w:bCs w:val="0"/>
          <w:sz w:val="24"/>
          <w:szCs w:val="24"/>
        </w:rPr>
      </w:pPr>
    </w:p>
    <w:p w14:paraId="36865442" w14:textId="77777777" w:rsidR="00A45ADA" w:rsidRPr="00A45ADA" w:rsidRDefault="00A45ADA" w:rsidP="00A45ADA">
      <w:pPr>
        <w:suppressAutoHyphens/>
        <w:spacing w:after="0" w:line="240" w:lineRule="auto"/>
        <w:jc w:val="center"/>
        <w:rPr>
          <w:rFonts w:ascii="Times New Roman" w:hAnsi="Times New Roman" w:cs="Times New Roman"/>
          <w:b/>
          <w:sz w:val="24"/>
          <w:szCs w:val="24"/>
        </w:rPr>
      </w:pPr>
      <w:bookmarkStart w:id="0" w:name="_Hlk175217186"/>
      <w:bookmarkStart w:id="1" w:name="_Hlk204248043"/>
      <w:r w:rsidRPr="00A45ADA">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A45ADA" w:rsidRPr="00A45ADA" w14:paraId="1E8CBFED" w14:textId="77777777" w:rsidTr="007D4964">
        <w:trPr>
          <w:trHeight w:val="654"/>
          <w:jc w:val="center"/>
        </w:trPr>
        <w:tc>
          <w:tcPr>
            <w:tcW w:w="421" w:type="dxa"/>
            <w:vAlign w:val="center"/>
          </w:tcPr>
          <w:p w14:paraId="5A5B359A"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b/>
                <w:bCs/>
                <w:sz w:val="24"/>
                <w:szCs w:val="24"/>
              </w:rPr>
            </w:pPr>
            <w:r w:rsidRPr="00A45ADA">
              <w:rPr>
                <w:rFonts w:ascii="Times New Roman" w:hAnsi="Times New Roman" w:cs="Times New Roman"/>
                <w:b/>
                <w:bCs/>
                <w:sz w:val="24"/>
                <w:szCs w:val="24"/>
              </w:rPr>
              <w:t>№</w:t>
            </w:r>
          </w:p>
        </w:tc>
        <w:tc>
          <w:tcPr>
            <w:tcW w:w="4252" w:type="dxa"/>
            <w:vAlign w:val="center"/>
          </w:tcPr>
          <w:p w14:paraId="782435AD"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b/>
                <w:bCs/>
                <w:sz w:val="24"/>
                <w:szCs w:val="24"/>
              </w:rPr>
            </w:pPr>
            <w:r w:rsidRPr="00A45ADA">
              <w:rPr>
                <w:rFonts w:ascii="Times New Roman" w:hAnsi="Times New Roman" w:cs="Times New Roman"/>
                <w:b/>
                <w:bCs/>
                <w:sz w:val="24"/>
                <w:szCs w:val="24"/>
              </w:rPr>
              <w:t>Найменування товару</w:t>
            </w:r>
          </w:p>
        </w:tc>
        <w:tc>
          <w:tcPr>
            <w:tcW w:w="2410" w:type="dxa"/>
            <w:vAlign w:val="center"/>
          </w:tcPr>
          <w:p w14:paraId="202C1ACC"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b/>
                <w:bCs/>
                <w:sz w:val="24"/>
                <w:szCs w:val="24"/>
              </w:rPr>
            </w:pPr>
            <w:r w:rsidRPr="00A45ADA">
              <w:rPr>
                <w:rFonts w:ascii="Times New Roman" w:hAnsi="Times New Roman" w:cs="Times New Roman"/>
                <w:b/>
                <w:bCs/>
                <w:sz w:val="24"/>
                <w:szCs w:val="24"/>
              </w:rPr>
              <w:t xml:space="preserve">Од. </w:t>
            </w:r>
            <w:proofErr w:type="spellStart"/>
            <w:r w:rsidRPr="00A45ADA">
              <w:rPr>
                <w:rFonts w:ascii="Times New Roman" w:hAnsi="Times New Roman" w:cs="Times New Roman"/>
                <w:b/>
                <w:bCs/>
                <w:sz w:val="24"/>
                <w:szCs w:val="24"/>
              </w:rPr>
              <w:t>вим</w:t>
            </w:r>
            <w:proofErr w:type="spellEnd"/>
            <w:r w:rsidRPr="00A45ADA">
              <w:rPr>
                <w:rFonts w:ascii="Times New Roman" w:hAnsi="Times New Roman" w:cs="Times New Roman"/>
                <w:b/>
                <w:bCs/>
                <w:sz w:val="24"/>
                <w:szCs w:val="24"/>
              </w:rPr>
              <w:t>.</w:t>
            </w:r>
          </w:p>
        </w:tc>
        <w:tc>
          <w:tcPr>
            <w:tcW w:w="2410" w:type="dxa"/>
            <w:vAlign w:val="center"/>
          </w:tcPr>
          <w:p w14:paraId="570CBBC8"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b/>
                <w:bCs/>
                <w:sz w:val="24"/>
                <w:szCs w:val="24"/>
              </w:rPr>
            </w:pPr>
            <w:r w:rsidRPr="00A45ADA">
              <w:rPr>
                <w:rFonts w:ascii="Times New Roman" w:hAnsi="Times New Roman" w:cs="Times New Roman"/>
                <w:b/>
                <w:bCs/>
                <w:sz w:val="24"/>
                <w:szCs w:val="24"/>
              </w:rPr>
              <w:t>Кількість</w:t>
            </w:r>
          </w:p>
        </w:tc>
      </w:tr>
      <w:tr w:rsidR="00A45ADA" w:rsidRPr="00A45ADA" w14:paraId="56B2DE8B" w14:textId="77777777" w:rsidTr="007D4964">
        <w:trPr>
          <w:trHeight w:val="457"/>
          <w:jc w:val="center"/>
        </w:trPr>
        <w:tc>
          <w:tcPr>
            <w:tcW w:w="421" w:type="dxa"/>
            <w:vAlign w:val="center"/>
          </w:tcPr>
          <w:p w14:paraId="18AB9987"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sz w:val="24"/>
                <w:szCs w:val="24"/>
              </w:rPr>
            </w:pPr>
            <w:r w:rsidRPr="00A45ADA">
              <w:rPr>
                <w:rFonts w:ascii="Times New Roman" w:hAnsi="Times New Roman" w:cs="Times New Roman"/>
                <w:sz w:val="24"/>
                <w:szCs w:val="24"/>
              </w:rPr>
              <w:t>1</w:t>
            </w:r>
          </w:p>
        </w:tc>
        <w:tc>
          <w:tcPr>
            <w:tcW w:w="4252" w:type="dxa"/>
            <w:vAlign w:val="center"/>
          </w:tcPr>
          <w:p w14:paraId="0A2D8CE3"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b/>
                <w:bCs/>
                <w:sz w:val="24"/>
                <w:szCs w:val="24"/>
              </w:rPr>
            </w:pPr>
            <w:r w:rsidRPr="00A45ADA">
              <w:rPr>
                <w:rFonts w:ascii="Times New Roman" w:eastAsia="Calibri" w:hAnsi="Times New Roman" w:cs="Times New Roman"/>
                <w:b/>
                <w:bCs/>
                <w:sz w:val="24"/>
                <w:szCs w:val="24"/>
                <w:lang w:eastAsia="uk-UA"/>
              </w:rPr>
              <w:t>Портативний оптичний рефлектометр</w:t>
            </w:r>
          </w:p>
        </w:tc>
        <w:tc>
          <w:tcPr>
            <w:tcW w:w="2410" w:type="dxa"/>
            <w:vAlign w:val="center"/>
          </w:tcPr>
          <w:p w14:paraId="1082A6D3"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b/>
                <w:bCs/>
                <w:sz w:val="24"/>
                <w:szCs w:val="24"/>
              </w:rPr>
            </w:pPr>
            <w:r w:rsidRPr="00A45ADA">
              <w:rPr>
                <w:rFonts w:ascii="Times New Roman" w:hAnsi="Times New Roman" w:cs="Times New Roman"/>
                <w:b/>
                <w:sz w:val="24"/>
                <w:szCs w:val="24"/>
              </w:rPr>
              <w:t>комп.</w:t>
            </w:r>
          </w:p>
        </w:tc>
        <w:tc>
          <w:tcPr>
            <w:tcW w:w="2410" w:type="dxa"/>
            <w:vAlign w:val="center"/>
          </w:tcPr>
          <w:p w14:paraId="7F46B5A1" w14:textId="77777777" w:rsidR="00A45ADA" w:rsidRPr="00A45ADA" w:rsidRDefault="00A45ADA" w:rsidP="00A45ADA">
            <w:pPr>
              <w:tabs>
                <w:tab w:val="left" w:pos="180"/>
                <w:tab w:val="right" w:pos="8306"/>
              </w:tabs>
              <w:suppressAutoHyphens/>
              <w:spacing w:after="0" w:line="240" w:lineRule="auto"/>
              <w:jc w:val="center"/>
              <w:rPr>
                <w:rFonts w:ascii="Times New Roman" w:hAnsi="Times New Roman" w:cs="Times New Roman"/>
                <w:b/>
                <w:bCs/>
                <w:sz w:val="24"/>
                <w:szCs w:val="24"/>
              </w:rPr>
            </w:pPr>
            <w:r w:rsidRPr="00A45ADA">
              <w:rPr>
                <w:rFonts w:ascii="Times New Roman" w:hAnsi="Times New Roman" w:cs="Times New Roman"/>
                <w:b/>
                <w:bCs/>
                <w:sz w:val="24"/>
                <w:szCs w:val="24"/>
              </w:rPr>
              <w:t>1</w:t>
            </w:r>
          </w:p>
        </w:tc>
      </w:tr>
    </w:tbl>
    <w:p w14:paraId="27105A7B" w14:textId="77777777" w:rsidR="00A45ADA" w:rsidRPr="00A45ADA" w:rsidRDefault="00A45ADA" w:rsidP="00A45ADA">
      <w:pPr>
        <w:suppressAutoHyphens/>
        <w:spacing w:after="0" w:line="240" w:lineRule="auto"/>
        <w:jc w:val="center"/>
        <w:rPr>
          <w:rFonts w:ascii="Times New Roman" w:hAnsi="Times New Roman" w:cs="Times New Roman"/>
          <w:b/>
          <w:bCs/>
          <w:sz w:val="24"/>
          <w:szCs w:val="24"/>
        </w:rPr>
      </w:pPr>
    </w:p>
    <w:p w14:paraId="396BEE4F" w14:textId="77777777" w:rsidR="00A45ADA" w:rsidRPr="00A45ADA" w:rsidRDefault="00A45ADA" w:rsidP="00A45ADA">
      <w:pPr>
        <w:pStyle w:val="a6"/>
        <w:spacing w:after="0" w:line="240" w:lineRule="auto"/>
        <w:jc w:val="both"/>
        <w:rPr>
          <w:b/>
          <w:bCs/>
          <w:i/>
          <w:iCs/>
          <w:lang w:eastAsia="ru-RU"/>
        </w:rPr>
      </w:pPr>
      <w:r w:rsidRPr="00A45ADA">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A45ADA">
        <w:rPr>
          <w:b/>
          <w:bCs/>
          <w:i/>
          <w:iCs/>
        </w:rPr>
        <w:t xml:space="preserve">. </w:t>
      </w:r>
    </w:p>
    <w:p w14:paraId="7CA22D6E" w14:textId="77777777" w:rsidR="00A45ADA" w:rsidRPr="00A45ADA" w:rsidRDefault="00A45ADA" w:rsidP="00A45ADA">
      <w:pPr>
        <w:spacing w:after="0" w:line="240" w:lineRule="auto"/>
        <w:rPr>
          <w:rFonts w:ascii="Times New Roman" w:hAnsi="Times New Roman" w:cs="Times New Roman"/>
          <w:b/>
          <w:sz w:val="24"/>
          <w:szCs w:val="24"/>
        </w:rPr>
      </w:pPr>
    </w:p>
    <w:p w14:paraId="74B5C1E7" w14:textId="77777777" w:rsidR="00A45ADA" w:rsidRPr="00A45ADA" w:rsidRDefault="00A45ADA" w:rsidP="00A45ADA">
      <w:pPr>
        <w:pStyle w:val="a6"/>
        <w:spacing w:after="0" w:line="240" w:lineRule="auto"/>
        <w:ind w:firstLine="567"/>
        <w:jc w:val="both"/>
        <w:rPr>
          <w:color w:val="000000" w:themeColor="text1"/>
          <w:shd w:val="clear" w:color="auto" w:fill="FFFFFF"/>
        </w:rPr>
      </w:pPr>
      <w:r w:rsidRPr="00A45ADA">
        <w:rPr>
          <w:color w:val="000000" w:themeColor="text1"/>
          <w:shd w:val="clear" w:color="auto" w:fill="FFFFFF"/>
        </w:rPr>
        <w:t xml:space="preserve">1. Товар </w:t>
      </w:r>
      <w:bookmarkStart w:id="2" w:name="_Hlk217645110"/>
      <w:r w:rsidRPr="00A45ADA">
        <w:rPr>
          <w:color w:val="000000" w:themeColor="text1"/>
          <w:shd w:val="clear" w:color="auto" w:fill="FFFFFF"/>
        </w:rPr>
        <w:t xml:space="preserve">(складові товару) </w:t>
      </w:r>
      <w:bookmarkEnd w:id="2"/>
      <w:r w:rsidRPr="00A45ADA">
        <w:rPr>
          <w:color w:val="000000" w:themeColor="text1"/>
          <w:shd w:val="clear" w:color="auto" w:fill="FFFFFF"/>
        </w:rPr>
        <w:t xml:space="preserve">повинен постачатись новим в упаковці та з маркуванням виробника, а також повинна бути в наявності </w:t>
      </w:r>
      <w:bookmarkStart w:id="3" w:name="_Hlk217645346"/>
      <w:r w:rsidRPr="00A45ADA">
        <w:rPr>
          <w:color w:val="000000" w:themeColor="text1"/>
          <w:shd w:val="clear" w:color="auto" w:fill="FFFFFF"/>
        </w:rPr>
        <w:t>технічна документація, яка входить до комплекту постачання фірми-виробника</w:t>
      </w:r>
      <w:bookmarkEnd w:id="3"/>
      <w:r w:rsidRPr="00A45ADA">
        <w:rPr>
          <w:color w:val="000000" w:themeColor="text1"/>
          <w:shd w:val="clear" w:color="auto" w:fill="FFFFFF"/>
        </w:rPr>
        <w:t xml:space="preserve">. </w:t>
      </w:r>
    </w:p>
    <w:p w14:paraId="7BDCBF50" w14:textId="77777777" w:rsidR="00A45ADA" w:rsidRPr="00A45ADA" w:rsidRDefault="00A45ADA" w:rsidP="00A45ADA">
      <w:pPr>
        <w:spacing w:after="0" w:line="240" w:lineRule="auto"/>
        <w:ind w:firstLine="567"/>
        <w:jc w:val="both"/>
        <w:rPr>
          <w:rFonts w:ascii="Times New Roman" w:hAnsi="Times New Roman" w:cs="Times New Roman"/>
          <w:color w:val="000000" w:themeColor="text1"/>
          <w:sz w:val="24"/>
          <w:szCs w:val="24"/>
          <w:shd w:val="clear" w:color="auto" w:fill="FFFFFF"/>
        </w:rPr>
      </w:pPr>
      <w:r w:rsidRPr="00A45ADA">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EA45EC4" w14:textId="77777777" w:rsidR="00A45ADA" w:rsidRPr="00A45ADA" w:rsidRDefault="00A45ADA" w:rsidP="00A45ADA">
      <w:pPr>
        <w:spacing w:after="0" w:line="240" w:lineRule="auto"/>
        <w:ind w:firstLine="567"/>
        <w:jc w:val="both"/>
        <w:rPr>
          <w:rFonts w:ascii="Times New Roman" w:hAnsi="Times New Roman" w:cs="Times New Roman"/>
          <w:sz w:val="24"/>
          <w:szCs w:val="24"/>
        </w:rPr>
      </w:pPr>
      <w:bookmarkStart w:id="4" w:name="_Hlk131598067"/>
      <w:r w:rsidRPr="00A45ADA">
        <w:rPr>
          <w:rFonts w:ascii="Times New Roman" w:hAnsi="Times New Roman" w:cs="Times New Roman"/>
          <w:sz w:val="24"/>
          <w:szCs w:val="24"/>
        </w:rPr>
        <w:t>3. Виконання постачання повинно здійснюватися  відповідно до діючих нормативно-правових документів та умов цього проєкту Договору.</w:t>
      </w:r>
      <w:bookmarkStart w:id="5" w:name="_Hlk131682113"/>
      <w:bookmarkEnd w:id="4"/>
    </w:p>
    <w:p w14:paraId="62D46509" w14:textId="77777777" w:rsidR="00A45ADA" w:rsidRPr="00A45ADA" w:rsidRDefault="00A45ADA" w:rsidP="00A45ADA">
      <w:pPr>
        <w:spacing w:after="0" w:line="240" w:lineRule="auto"/>
        <w:ind w:firstLine="567"/>
        <w:jc w:val="both"/>
        <w:rPr>
          <w:rFonts w:ascii="Times New Roman" w:hAnsi="Times New Roman" w:cs="Times New Roman"/>
          <w:sz w:val="24"/>
          <w:szCs w:val="24"/>
        </w:rPr>
      </w:pPr>
      <w:r w:rsidRPr="00A45ADA">
        <w:rPr>
          <w:rFonts w:ascii="Times New Roman" w:hAnsi="Times New Roman" w:cs="Times New Roman"/>
          <w:sz w:val="24"/>
          <w:szCs w:val="24"/>
        </w:rPr>
        <w:t>4.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5"/>
    <w:p w14:paraId="0934F053" w14:textId="77777777" w:rsidR="00A45ADA" w:rsidRPr="00A45ADA" w:rsidRDefault="00A45ADA" w:rsidP="00A45ADA">
      <w:pPr>
        <w:spacing w:after="0" w:line="240" w:lineRule="auto"/>
        <w:ind w:firstLine="567"/>
        <w:jc w:val="both"/>
        <w:rPr>
          <w:rFonts w:ascii="Times New Roman" w:hAnsi="Times New Roman" w:cs="Times New Roman"/>
          <w:sz w:val="24"/>
          <w:szCs w:val="24"/>
        </w:rPr>
      </w:pPr>
      <w:r w:rsidRPr="00A45ADA">
        <w:rPr>
          <w:rFonts w:ascii="Times New Roman" w:hAnsi="Times New Roman" w:cs="Times New Roman"/>
          <w:sz w:val="24"/>
          <w:szCs w:val="24"/>
        </w:rPr>
        <w:t>5.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4EF462C3" w14:textId="77777777" w:rsidR="00A45ADA" w:rsidRPr="00A45ADA" w:rsidRDefault="00A45ADA" w:rsidP="00A45ADA">
      <w:pPr>
        <w:spacing w:after="0" w:line="240" w:lineRule="auto"/>
        <w:jc w:val="center"/>
        <w:rPr>
          <w:rFonts w:ascii="Times New Roman" w:hAnsi="Times New Roman" w:cs="Times New Roman"/>
          <w:b/>
          <w:bCs/>
          <w:sz w:val="24"/>
          <w:szCs w:val="24"/>
        </w:rPr>
      </w:pPr>
      <w:r w:rsidRPr="00A45ADA">
        <w:rPr>
          <w:rFonts w:ascii="Times New Roman" w:hAnsi="Times New Roman" w:cs="Times New Roman"/>
          <w:b/>
          <w:bCs/>
          <w:sz w:val="24"/>
          <w:szCs w:val="24"/>
        </w:rPr>
        <w:lastRenderedPageBreak/>
        <w:t>СПЕЦИФІКАЦІЯ:</w:t>
      </w:r>
    </w:p>
    <w:p w14:paraId="107DBF0A" w14:textId="77777777" w:rsidR="00A45ADA" w:rsidRPr="00A45ADA" w:rsidRDefault="00A45ADA" w:rsidP="00A45ADA">
      <w:pPr>
        <w:spacing w:after="0" w:line="240" w:lineRule="auto"/>
        <w:rPr>
          <w:rFonts w:ascii="Times New Roman" w:hAnsi="Times New Roman" w:cs="Times New Roman"/>
          <w:sz w:val="24"/>
          <w:szCs w:val="24"/>
        </w:rPr>
      </w:pPr>
    </w:p>
    <w:p w14:paraId="4316A133"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1. Тип приладу:</w:t>
      </w:r>
      <w:r w:rsidRPr="00A45ADA">
        <w:rPr>
          <w:rFonts w:ascii="Times New Roman" w:hAnsi="Times New Roman" w:cs="Times New Roman"/>
          <w:color w:val="000000" w:themeColor="text1"/>
          <w:sz w:val="24"/>
          <w:szCs w:val="24"/>
        </w:rPr>
        <w:br/>
        <w:t xml:space="preserve">— Портативний оптичний рефлектометр OTDR з одним портом для </w:t>
      </w:r>
      <w:proofErr w:type="spellStart"/>
      <w:r w:rsidRPr="00A45ADA">
        <w:rPr>
          <w:rFonts w:ascii="Times New Roman" w:hAnsi="Times New Roman" w:cs="Times New Roman"/>
          <w:color w:val="000000" w:themeColor="text1"/>
          <w:sz w:val="24"/>
          <w:szCs w:val="24"/>
        </w:rPr>
        <w:t>одномодового</w:t>
      </w:r>
      <w:proofErr w:type="spellEnd"/>
      <w:r w:rsidRPr="00A45ADA">
        <w:rPr>
          <w:rFonts w:ascii="Times New Roman" w:hAnsi="Times New Roman" w:cs="Times New Roman"/>
          <w:color w:val="000000" w:themeColor="text1"/>
          <w:sz w:val="24"/>
          <w:szCs w:val="24"/>
        </w:rPr>
        <w:t xml:space="preserve"> волокна (SM1). </w:t>
      </w:r>
    </w:p>
    <w:p w14:paraId="5632EEB4"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2. Довжини хвиль:</w:t>
      </w:r>
      <w:r w:rsidRPr="00A45ADA">
        <w:rPr>
          <w:rFonts w:ascii="Times New Roman" w:hAnsi="Times New Roman" w:cs="Times New Roman"/>
          <w:color w:val="000000" w:themeColor="text1"/>
          <w:sz w:val="24"/>
          <w:szCs w:val="24"/>
        </w:rPr>
        <w:br/>
        <w:t xml:space="preserve">—1310 нм і 1550 нм (±20 нм). </w:t>
      </w:r>
    </w:p>
    <w:p w14:paraId="7AFC4CAC"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3. Динамічний діапазон:</w:t>
      </w:r>
      <w:r w:rsidRPr="00A45ADA">
        <w:rPr>
          <w:rFonts w:ascii="Times New Roman" w:hAnsi="Times New Roman" w:cs="Times New Roman"/>
          <w:color w:val="000000" w:themeColor="text1"/>
          <w:sz w:val="24"/>
          <w:szCs w:val="24"/>
        </w:rPr>
        <w:br/>
        <w:t xml:space="preserve">— Не менше 34 </w:t>
      </w:r>
      <w:proofErr w:type="spellStart"/>
      <w:r w:rsidRPr="00A45ADA">
        <w:rPr>
          <w:rFonts w:ascii="Times New Roman" w:hAnsi="Times New Roman" w:cs="Times New Roman"/>
          <w:color w:val="000000" w:themeColor="text1"/>
          <w:sz w:val="24"/>
          <w:szCs w:val="24"/>
        </w:rPr>
        <w:t>дБ</w:t>
      </w:r>
      <w:proofErr w:type="spellEnd"/>
      <w:r w:rsidRPr="00A45ADA">
        <w:rPr>
          <w:rFonts w:ascii="Times New Roman" w:hAnsi="Times New Roman" w:cs="Times New Roman"/>
          <w:color w:val="000000" w:themeColor="text1"/>
          <w:sz w:val="24"/>
          <w:szCs w:val="24"/>
        </w:rPr>
        <w:t xml:space="preserve"> на довжинах хвиль SM (1310/1550). </w:t>
      </w:r>
    </w:p>
    <w:p w14:paraId="3C166828"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4. Діапазон вимірювань за відстанню:</w:t>
      </w:r>
      <w:r w:rsidRPr="00A45ADA">
        <w:rPr>
          <w:rFonts w:ascii="Times New Roman" w:hAnsi="Times New Roman" w:cs="Times New Roman"/>
          <w:color w:val="000000" w:themeColor="text1"/>
          <w:sz w:val="24"/>
          <w:szCs w:val="24"/>
        </w:rPr>
        <w:br/>
        <w:t>— від 0,1 км до 320 км.</w:t>
      </w:r>
    </w:p>
    <w:p w14:paraId="42A6A22B"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5. Тривалість імпульсу:</w:t>
      </w:r>
    </w:p>
    <w:p w14:paraId="0DA82B15"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xml:space="preserve">— від 3 </w:t>
      </w:r>
      <w:proofErr w:type="spellStart"/>
      <w:r w:rsidRPr="00A45ADA">
        <w:rPr>
          <w:rFonts w:ascii="Times New Roman" w:hAnsi="Times New Roman" w:cs="Times New Roman"/>
          <w:color w:val="000000" w:themeColor="text1"/>
          <w:sz w:val="24"/>
          <w:szCs w:val="24"/>
        </w:rPr>
        <w:t>нс</w:t>
      </w:r>
      <w:proofErr w:type="spellEnd"/>
      <w:r w:rsidRPr="00A45ADA">
        <w:rPr>
          <w:rFonts w:ascii="Times New Roman" w:hAnsi="Times New Roman" w:cs="Times New Roman"/>
          <w:color w:val="000000" w:themeColor="text1"/>
          <w:sz w:val="24"/>
          <w:szCs w:val="24"/>
        </w:rPr>
        <w:t xml:space="preserve"> до 20 </w:t>
      </w:r>
      <w:proofErr w:type="spellStart"/>
      <w:r w:rsidRPr="00A45ADA">
        <w:rPr>
          <w:rFonts w:ascii="Times New Roman" w:hAnsi="Times New Roman" w:cs="Times New Roman"/>
          <w:color w:val="000000" w:themeColor="text1"/>
          <w:sz w:val="24"/>
          <w:szCs w:val="24"/>
        </w:rPr>
        <w:t>мкс</w:t>
      </w:r>
      <w:proofErr w:type="spellEnd"/>
      <w:r w:rsidRPr="00A45ADA">
        <w:rPr>
          <w:rFonts w:ascii="Times New Roman" w:hAnsi="Times New Roman" w:cs="Times New Roman"/>
          <w:color w:val="000000" w:themeColor="text1"/>
          <w:sz w:val="24"/>
          <w:szCs w:val="24"/>
        </w:rPr>
        <w:t>.</w:t>
      </w:r>
    </w:p>
    <w:p w14:paraId="078987D8"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5. Мертві зони:</w:t>
      </w:r>
      <w:r w:rsidRPr="00A45ADA">
        <w:rPr>
          <w:rFonts w:ascii="Times New Roman" w:hAnsi="Times New Roman" w:cs="Times New Roman"/>
          <w:color w:val="000000" w:themeColor="text1"/>
          <w:sz w:val="24"/>
          <w:szCs w:val="24"/>
        </w:rPr>
        <w:br/>
        <w:t>— За подією (</w:t>
      </w:r>
      <w:proofErr w:type="spellStart"/>
      <w:r w:rsidRPr="00A45ADA">
        <w:rPr>
          <w:rFonts w:ascii="Times New Roman" w:hAnsi="Times New Roman" w:cs="Times New Roman"/>
          <w:color w:val="000000" w:themeColor="text1"/>
          <w:sz w:val="24"/>
          <w:szCs w:val="24"/>
        </w:rPr>
        <w:t>event</w:t>
      </w:r>
      <w:proofErr w:type="spellEnd"/>
      <w:r w:rsidRPr="00A45ADA">
        <w:rPr>
          <w:rFonts w:ascii="Times New Roman" w:hAnsi="Times New Roman" w:cs="Times New Roman"/>
          <w:color w:val="000000" w:themeColor="text1"/>
          <w:sz w:val="24"/>
          <w:szCs w:val="24"/>
        </w:rPr>
        <w:t xml:space="preserve"> </w:t>
      </w:r>
      <w:proofErr w:type="spellStart"/>
      <w:r w:rsidRPr="00A45ADA">
        <w:rPr>
          <w:rFonts w:ascii="Times New Roman" w:hAnsi="Times New Roman" w:cs="Times New Roman"/>
          <w:color w:val="000000" w:themeColor="text1"/>
          <w:sz w:val="24"/>
          <w:szCs w:val="24"/>
        </w:rPr>
        <w:t>dead</w:t>
      </w:r>
      <w:proofErr w:type="spellEnd"/>
      <w:r w:rsidRPr="00A45ADA">
        <w:rPr>
          <w:rFonts w:ascii="Times New Roman" w:hAnsi="Times New Roman" w:cs="Times New Roman"/>
          <w:color w:val="000000" w:themeColor="text1"/>
          <w:sz w:val="24"/>
          <w:szCs w:val="24"/>
        </w:rPr>
        <w:t xml:space="preserve"> </w:t>
      </w:r>
      <w:proofErr w:type="spellStart"/>
      <w:r w:rsidRPr="00A45ADA">
        <w:rPr>
          <w:rFonts w:ascii="Times New Roman" w:hAnsi="Times New Roman" w:cs="Times New Roman"/>
          <w:color w:val="000000" w:themeColor="text1"/>
          <w:sz w:val="24"/>
          <w:szCs w:val="24"/>
        </w:rPr>
        <w:t>zone</w:t>
      </w:r>
      <w:proofErr w:type="spellEnd"/>
      <w:r w:rsidRPr="00A45ADA">
        <w:rPr>
          <w:rFonts w:ascii="Times New Roman" w:hAnsi="Times New Roman" w:cs="Times New Roman"/>
          <w:color w:val="000000" w:themeColor="text1"/>
          <w:sz w:val="24"/>
          <w:szCs w:val="24"/>
        </w:rPr>
        <w:t>): ≤ 0,7 м;</w:t>
      </w:r>
      <w:r w:rsidRPr="00A45ADA">
        <w:rPr>
          <w:rFonts w:ascii="Times New Roman" w:hAnsi="Times New Roman" w:cs="Times New Roman"/>
          <w:color w:val="000000" w:themeColor="text1"/>
          <w:sz w:val="24"/>
          <w:szCs w:val="24"/>
        </w:rPr>
        <w:br/>
        <w:t>— За затуханням (</w:t>
      </w:r>
      <w:proofErr w:type="spellStart"/>
      <w:r w:rsidRPr="00A45ADA">
        <w:rPr>
          <w:rFonts w:ascii="Times New Roman" w:hAnsi="Times New Roman" w:cs="Times New Roman"/>
          <w:color w:val="000000" w:themeColor="text1"/>
          <w:sz w:val="24"/>
          <w:szCs w:val="24"/>
        </w:rPr>
        <w:t>attenuation</w:t>
      </w:r>
      <w:proofErr w:type="spellEnd"/>
      <w:r w:rsidRPr="00A45ADA">
        <w:rPr>
          <w:rFonts w:ascii="Times New Roman" w:hAnsi="Times New Roman" w:cs="Times New Roman"/>
          <w:color w:val="000000" w:themeColor="text1"/>
          <w:sz w:val="24"/>
          <w:szCs w:val="24"/>
        </w:rPr>
        <w:t xml:space="preserve"> </w:t>
      </w:r>
      <w:proofErr w:type="spellStart"/>
      <w:r w:rsidRPr="00A45ADA">
        <w:rPr>
          <w:rFonts w:ascii="Times New Roman" w:hAnsi="Times New Roman" w:cs="Times New Roman"/>
          <w:color w:val="000000" w:themeColor="text1"/>
          <w:sz w:val="24"/>
          <w:szCs w:val="24"/>
        </w:rPr>
        <w:t>dead</w:t>
      </w:r>
      <w:proofErr w:type="spellEnd"/>
      <w:r w:rsidRPr="00A45ADA">
        <w:rPr>
          <w:rFonts w:ascii="Times New Roman" w:hAnsi="Times New Roman" w:cs="Times New Roman"/>
          <w:color w:val="000000" w:themeColor="text1"/>
          <w:sz w:val="24"/>
          <w:szCs w:val="24"/>
        </w:rPr>
        <w:t xml:space="preserve"> </w:t>
      </w:r>
      <w:proofErr w:type="spellStart"/>
      <w:r w:rsidRPr="00A45ADA">
        <w:rPr>
          <w:rFonts w:ascii="Times New Roman" w:hAnsi="Times New Roman" w:cs="Times New Roman"/>
          <w:color w:val="000000" w:themeColor="text1"/>
          <w:sz w:val="24"/>
          <w:szCs w:val="24"/>
        </w:rPr>
        <w:t>zone</w:t>
      </w:r>
      <w:proofErr w:type="spellEnd"/>
      <w:r w:rsidRPr="00A45ADA">
        <w:rPr>
          <w:rFonts w:ascii="Times New Roman" w:hAnsi="Times New Roman" w:cs="Times New Roman"/>
          <w:color w:val="000000" w:themeColor="text1"/>
          <w:sz w:val="24"/>
          <w:szCs w:val="24"/>
        </w:rPr>
        <w:t>): ≤ 3,0 м.</w:t>
      </w:r>
    </w:p>
    <w:p w14:paraId="422D1A52"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 xml:space="preserve">6. Максимальна кількість </w:t>
      </w:r>
      <w:proofErr w:type="spellStart"/>
      <w:r w:rsidRPr="00A45ADA">
        <w:rPr>
          <w:rFonts w:ascii="Times New Roman" w:hAnsi="Times New Roman" w:cs="Times New Roman"/>
          <w:b/>
          <w:bCs/>
          <w:color w:val="000000" w:themeColor="text1"/>
          <w:sz w:val="24"/>
          <w:szCs w:val="24"/>
        </w:rPr>
        <w:t>відліків</w:t>
      </w:r>
      <w:proofErr w:type="spellEnd"/>
      <w:r w:rsidRPr="00A45ADA">
        <w:rPr>
          <w:rFonts w:ascii="Times New Roman" w:hAnsi="Times New Roman" w:cs="Times New Roman"/>
          <w:b/>
          <w:bCs/>
          <w:color w:val="000000" w:themeColor="text1"/>
          <w:sz w:val="24"/>
          <w:szCs w:val="24"/>
        </w:rPr>
        <w:t xml:space="preserve"> тестування:</w:t>
      </w:r>
    </w:p>
    <w:p w14:paraId="5757A61C"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256 тис.</w:t>
      </w:r>
    </w:p>
    <w:p w14:paraId="588C76B5"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7. Збереження результатів в форматах:</w:t>
      </w:r>
    </w:p>
    <w:p w14:paraId="1FB2E53B"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SOR, BMP, JPG, CDM, SOLA, PDF.</w:t>
      </w:r>
    </w:p>
    <w:p w14:paraId="2D10DC5B"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8. Дисплей і управління:</w:t>
      </w:r>
      <w:r w:rsidRPr="00A45ADA">
        <w:rPr>
          <w:rFonts w:ascii="Times New Roman" w:hAnsi="Times New Roman" w:cs="Times New Roman"/>
          <w:color w:val="000000" w:themeColor="text1"/>
          <w:sz w:val="24"/>
          <w:szCs w:val="24"/>
        </w:rPr>
        <w:br/>
      </w:r>
      <w:r w:rsidRPr="00A45ADA">
        <w:rPr>
          <w:rFonts w:ascii="Times New Roman" w:hAnsi="Times New Roman" w:cs="Times New Roman"/>
          <w:bCs/>
          <w:color w:val="000000" w:themeColor="text1"/>
          <w:sz w:val="24"/>
          <w:szCs w:val="24"/>
        </w:rPr>
        <w:t>— 7” (178 мм) кольоровий сенсорний дисплей, роздільна здатність 800 × 480.</w:t>
      </w:r>
      <w:r w:rsidRPr="00A45ADA">
        <w:rPr>
          <w:rFonts w:ascii="Times New Roman" w:hAnsi="Times New Roman" w:cs="Times New Roman"/>
          <w:color w:val="000000" w:themeColor="text1"/>
          <w:sz w:val="24"/>
          <w:szCs w:val="24"/>
        </w:rPr>
        <w:t xml:space="preserve"> </w:t>
      </w:r>
    </w:p>
    <w:p w14:paraId="7AE25351"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9. Живлення і автономність:</w:t>
      </w:r>
      <w:r w:rsidRPr="00A45ADA">
        <w:rPr>
          <w:rFonts w:ascii="Times New Roman" w:hAnsi="Times New Roman" w:cs="Times New Roman"/>
          <w:color w:val="000000" w:themeColor="text1"/>
          <w:sz w:val="24"/>
          <w:szCs w:val="24"/>
        </w:rPr>
        <w:br/>
        <w:t xml:space="preserve">— </w:t>
      </w:r>
      <w:bookmarkStart w:id="6" w:name="_Hlk226453021"/>
      <w:r w:rsidRPr="00A45ADA">
        <w:rPr>
          <w:rFonts w:ascii="Times New Roman" w:hAnsi="Times New Roman" w:cs="Times New Roman"/>
          <w:color w:val="000000" w:themeColor="text1"/>
          <w:sz w:val="24"/>
          <w:szCs w:val="24"/>
        </w:rPr>
        <w:t xml:space="preserve">Акумуляторна батарея </w:t>
      </w:r>
      <w:proofErr w:type="spellStart"/>
      <w:r w:rsidRPr="00A45ADA">
        <w:rPr>
          <w:rFonts w:ascii="Times New Roman" w:hAnsi="Times New Roman" w:cs="Times New Roman"/>
          <w:color w:val="000000" w:themeColor="text1"/>
          <w:sz w:val="24"/>
          <w:szCs w:val="24"/>
        </w:rPr>
        <w:t>Li-Po</w:t>
      </w:r>
      <w:proofErr w:type="spellEnd"/>
      <w:r w:rsidRPr="00A45ADA">
        <w:rPr>
          <w:rFonts w:ascii="Times New Roman" w:hAnsi="Times New Roman" w:cs="Times New Roman"/>
          <w:color w:val="000000" w:themeColor="text1"/>
          <w:sz w:val="24"/>
          <w:szCs w:val="24"/>
        </w:rPr>
        <w:t xml:space="preserve"> з </w:t>
      </w:r>
      <w:r w:rsidRPr="00A45ADA">
        <w:rPr>
          <w:rFonts w:ascii="Times New Roman" w:hAnsi="Times New Roman" w:cs="Times New Roman"/>
          <w:bCs/>
          <w:color w:val="000000" w:themeColor="text1"/>
          <w:sz w:val="24"/>
          <w:szCs w:val="24"/>
        </w:rPr>
        <w:t>автономною роботою не менше 12 годин</w:t>
      </w:r>
      <w:bookmarkEnd w:id="6"/>
      <w:r w:rsidRPr="00A45ADA">
        <w:rPr>
          <w:rFonts w:ascii="Times New Roman" w:hAnsi="Times New Roman" w:cs="Times New Roman"/>
          <w:color w:val="000000" w:themeColor="text1"/>
          <w:sz w:val="24"/>
          <w:szCs w:val="24"/>
        </w:rPr>
        <w:t>.</w:t>
      </w:r>
      <w:r w:rsidRPr="00A45ADA">
        <w:rPr>
          <w:rFonts w:ascii="Times New Roman" w:hAnsi="Times New Roman" w:cs="Times New Roman"/>
          <w:b/>
          <w:bCs/>
          <w:color w:val="000000" w:themeColor="text1"/>
          <w:sz w:val="24"/>
          <w:szCs w:val="24"/>
        </w:rPr>
        <w:br/>
        <w:t>10. Портативність:</w:t>
      </w:r>
      <w:r w:rsidRPr="00A45ADA">
        <w:rPr>
          <w:rFonts w:ascii="Times New Roman" w:hAnsi="Times New Roman" w:cs="Times New Roman"/>
          <w:color w:val="000000" w:themeColor="text1"/>
          <w:sz w:val="24"/>
          <w:szCs w:val="24"/>
        </w:rPr>
        <w:br/>
        <w:t>— Вага не більше ~1,7 к</w:t>
      </w:r>
      <w:r w:rsidRPr="00A45ADA">
        <w:rPr>
          <w:rFonts w:ascii="Times New Roman" w:hAnsi="Times New Roman" w:cs="Times New Roman"/>
          <w:bCs/>
          <w:color w:val="000000" w:themeColor="text1"/>
          <w:sz w:val="24"/>
          <w:szCs w:val="24"/>
        </w:rPr>
        <w:t>г</w:t>
      </w:r>
      <w:r w:rsidRPr="00A45ADA">
        <w:rPr>
          <w:rFonts w:ascii="Times New Roman" w:hAnsi="Times New Roman" w:cs="Times New Roman"/>
          <w:color w:val="000000" w:themeColor="text1"/>
          <w:sz w:val="24"/>
          <w:szCs w:val="24"/>
        </w:rPr>
        <w:t xml:space="preserve">; компактний корпус для польових робіт. </w:t>
      </w:r>
    </w:p>
    <w:p w14:paraId="57A33679"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11. Інтерфейси:</w:t>
      </w:r>
      <w:r w:rsidRPr="00A45ADA">
        <w:rPr>
          <w:rFonts w:ascii="Times New Roman" w:hAnsi="Times New Roman" w:cs="Times New Roman"/>
          <w:color w:val="000000" w:themeColor="text1"/>
          <w:sz w:val="24"/>
          <w:szCs w:val="24"/>
        </w:rPr>
        <w:br/>
        <w:t>— USB 2.0 (2 порти);</w:t>
      </w:r>
      <w:r w:rsidRPr="00A45ADA">
        <w:rPr>
          <w:rFonts w:ascii="Times New Roman" w:hAnsi="Times New Roman" w:cs="Times New Roman"/>
          <w:color w:val="000000" w:themeColor="text1"/>
          <w:sz w:val="24"/>
          <w:szCs w:val="24"/>
        </w:rPr>
        <w:br/>
        <w:t xml:space="preserve">— </w:t>
      </w:r>
      <w:proofErr w:type="spellStart"/>
      <w:r w:rsidRPr="00A45ADA">
        <w:rPr>
          <w:rFonts w:ascii="Times New Roman" w:hAnsi="Times New Roman" w:cs="Times New Roman"/>
          <w:color w:val="000000" w:themeColor="text1"/>
          <w:sz w:val="24"/>
          <w:szCs w:val="24"/>
        </w:rPr>
        <w:t>Ethernet</w:t>
      </w:r>
      <w:proofErr w:type="spellEnd"/>
      <w:r w:rsidRPr="00A45ADA">
        <w:rPr>
          <w:rFonts w:ascii="Times New Roman" w:hAnsi="Times New Roman" w:cs="Times New Roman"/>
          <w:color w:val="000000" w:themeColor="text1"/>
          <w:sz w:val="24"/>
          <w:szCs w:val="24"/>
        </w:rPr>
        <w:t xml:space="preserve"> RJ45 (10/100 </w:t>
      </w:r>
      <w:proofErr w:type="spellStart"/>
      <w:r w:rsidRPr="00A45ADA">
        <w:rPr>
          <w:rFonts w:ascii="Times New Roman" w:hAnsi="Times New Roman" w:cs="Times New Roman"/>
          <w:color w:val="000000" w:themeColor="text1"/>
          <w:sz w:val="24"/>
          <w:szCs w:val="24"/>
        </w:rPr>
        <w:t>Mbit</w:t>
      </w:r>
      <w:proofErr w:type="spellEnd"/>
      <w:r w:rsidRPr="00A45ADA">
        <w:rPr>
          <w:rFonts w:ascii="Times New Roman" w:hAnsi="Times New Roman" w:cs="Times New Roman"/>
          <w:color w:val="000000" w:themeColor="text1"/>
          <w:sz w:val="24"/>
          <w:szCs w:val="24"/>
        </w:rPr>
        <w:t xml:space="preserve">/s). </w:t>
      </w:r>
    </w:p>
    <w:p w14:paraId="2B6D971A" w14:textId="77777777" w:rsidR="00A45ADA" w:rsidRPr="00A45ADA" w:rsidRDefault="00A45ADA" w:rsidP="00A45ADA">
      <w:pPr>
        <w:spacing w:after="0" w:line="240" w:lineRule="auto"/>
        <w:rPr>
          <w:rFonts w:ascii="Times New Roman" w:hAnsi="Times New Roman" w:cs="Times New Roman"/>
          <w:color w:val="000000" w:themeColor="text1"/>
          <w:sz w:val="24"/>
          <w:szCs w:val="24"/>
        </w:rPr>
      </w:pPr>
      <w:bookmarkStart w:id="7" w:name="_Hlk226458426"/>
      <w:r w:rsidRPr="00A45ADA">
        <w:rPr>
          <w:rFonts w:ascii="Times New Roman" w:hAnsi="Times New Roman" w:cs="Times New Roman"/>
          <w:b/>
          <w:bCs/>
          <w:color w:val="000000" w:themeColor="text1"/>
          <w:sz w:val="24"/>
          <w:szCs w:val="24"/>
        </w:rPr>
        <w:t>12. Пам’ять і запис даних:</w:t>
      </w:r>
      <w:r w:rsidRPr="00A45ADA">
        <w:rPr>
          <w:rFonts w:ascii="Times New Roman" w:hAnsi="Times New Roman" w:cs="Times New Roman"/>
          <w:color w:val="000000" w:themeColor="text1"/>
          <w:sz w:val="24"/>
          <w:szCs w:val="24"/>
        </w:rPr>
        <w:br/>
        <w:t>— Вбудована пам’ять ≥ 8 GB.</w:t>
      </w:r>
    </w:p>
    <w:bookmarkEnd w:id="7"/>
    <w:p w14:paraId="264A7D70"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13. Функції та опції:</w:t>
      </w:r>
    </w:p>
    <w:p w14:paraId="12BB05FC"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13.1. Оптичний рефлектометр (</w:t>
      </w:r>
      <w:r w:rsidRPr="00A45ADA">
        <w:rPr>
          <w:rFonts w:ascii="Times New Roman" w:hAnsi="Times New Roman" w:cs="Times New Roman"/>
          <w:b/>
          <w:bCs/>
          <w:color w:val="000000" w:themeColor="text1"/>
          <w:sz w:val="24"/>
          <w:szCs w:val="24"/>
          <w:lang w:val="en-US"/>
        </w:rPr>
        <w:t>OTDR</w:t>
      </w:r>
      <w:r w:rsidRPr="00A45ADA">
        <w:rPr>
          <w:rFonts w:ascii="Times New Roman" w:hAnsi="Times New Roman" w:cs="Times New Roman"/>
          <w:b/>
          <w:bCs/>
          <w:color w:val="000000" w:themeColor="text1"/>
          <w:sz w:val="24"/>
          <w:szCs w:val="24"/>
        </w:rPr>
        <w:t>)</w:t>
      </w:r>
    </w:p>
    <w:p w14:paraId="2BE15549"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xml:space="preserve">— Побудова </w:t>
      </w:r>
      <w:proofErr w:type="spellStart"/>
      <w:r w:rsidRPr="00A45ADA">
        <w:rPr>
          <w:rFonts w:ascii="Times New Roman" w:hAnsi="Times New Roman" w:cs="Times New Roman"/>
          <w:color w:val="000000" w:themeColor="text1"/>
          <w:sz w:val="24"/>
          <w:szCs w:val="24"/>
        </w:rPr>
        <w:t>рефлектограм</w:t>
      </w:r>
      <w:proofErr w:type="spellEnd"/>
      <w:r w:rsidRPr="00A45ADA">
        <w:rPr>
          <w:rFonts w:ascii="Times New Roman" w:hAnsi="Times New Roman" w:cs="Times New Roman"/>
          <w:color w:val="000000" w:themeColor="text1"/>
          <w:sz w:val="24"/>
          <w:szCs w:val="24"/>
        </w:rPr>
        <w:t xml:space="preserve"> з оцінкою втрат, відбиття та відстані, збереження результатів в форматі </w:t>
      </w:r>
      <w:r w:rsidRPr="00A45ADA">
        <w:rPr>
          <w:rFonts w:ascii="Times New Roman" w:hAnsi="Times New Roman" w:cs="Times New Roman"/>
          <w:color w:val="000000" w:themeColor="text1"/>
          <w:sz w:val="24"/>
          <w:szCs w:val="24"/>
          <w:lang w:val="en-US"/>
        </w:rPr>
        <w:t>SOR</w:t>
      </w:r>
      <w:r w:rsidRPr="00A45ADA">
        <w:rPr>
          <w:rFonts w:ascii="Times New Roman" w:hAnsi="Times New Roman" w:cs="Times New Roman"/>
          <w:color w:val="000000" w:themeColor="text1"/>
          <w:sz w:val="24"/>
          <w:szCs w:val="24"/>
        </w:rPr>
        <w:t xml:space="preserve">, копія екрану в форматах </w:t>
      </w:r>
      <w:r w:rsidRPr="00A45ADA">
        <w:rPr>
          <w:rFonts w:ascii="Times New Roman" w:hAnsi="Times New Roman" w:cs="Times New Roman"/>
          <w:color w:val="000000" w:themeColor="text1"/>
          <w:sz w:val="24"/>
          <w:szCs w:val="24"/>
          <w:lang w:val="en-US"/>
        </w:rPr>
        <w:t>BMP</w:t>
      </w:r>
      <w:r w:rsidRPr="00A45ADA">
        <w:rPr>
          <w:rFonts w:ascii="Times New Roman" w:hAnsi="Times New Roman" w:cs="Times New Roman"/>
          <w:color w:val="000000" w:themeColor="text1"/>
          <w:sz w:val="24"/>
          <w:szCs w:val="24"/>
        </w:rPr>
        <w:t xml:space="preserve">, </w:t>
      </w:r>
      <w:r w:rsidRPr="00A45ADA">
        <w:rPr>
          <w:rFonts w:ascii="Times New Roman" w:hAnsi="Times New Roman" w:cs="Times New Roman"/>
          <w:color w:val="000000" w:themeColor="text1"/>
          <w:sz w:val="24"/>
          <w:szCs w:val="24"/>
          <w:lang w:val="en-US"/>
        </w:rPr>
        <w:t>JPG</w:t>
      </w:r>
      <w:r w:rsidRPr="00A45ADA">
        <w:rPr>
          <w:rFonts w:ascii="Times New Roman" w:hAnsi="Times New Roman" w:cs="Times New Roman"/>
          <w:color w:val="000000" w:themeColor="text1"/>
          <w:sz w:val="24"/>
          <w:szCs w:val="24"/>
        </w:rPr>
        <w:t xml:space="preserve">, підготовка звіту в форматі </w:t>
      </w:r>
      <w:r w:rsidRPr="00A45ADA">
        <w:rPr>
          <w:rFonts w:ascii="Times New Roman" w:hAnsi="Times New Roman" w:cs="Times New Roman"/>
          <w:color w:val="000000" w:themeColor="text1"/>
          <w:sz w:val="24"/>
          <w:szCs w:val="24"/>
          <w:lang w:val="en-US"/>
        </w:rPr>
        <w:t>PDF</w:t>
      </w:r>
    </w:p>
    <w:p w14:paraId="7E91A8F5"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13.2. Побудова схеми траси (</w:t>
      </w:r>
      <w:r w:rsidRPr="00A45ADA">
        <w:rPr>
          <w:rFonts w:ascii="Times New Roman" w:hAnsi="Times New Roman" w:cs="Times New Roman"/>
          <w:b/>
          <w:bCs/>
          <w:color w:val="000000" w:themeColor="text1"/>
          <w:sz w:val="24"/>
          <w:szCs w:val="24"/>
          <w:lang w:val="en-US"/>
        </w:rPr>
        <w:t>SOLA</w:t>
      </w:r>
      <w:r w:rsidRPr="00A45ADA">
        <w:rPr>
          <w:rFonts w:ascii="Times New Roman" w:hAnsi="Times New Roman" w:cs="Times New Roman"/>
          <w:b/>
          <w:bCs/>
          <w:color w:val="000000" w:themeColor="text1"/>
          <w:sz w:val="24"/>
          <w:szCs w:val="24"/>
        </w:rPr>
        <w:t>)</w:t>
      </w:r>
    </w:p>
    <w:p w14:paraId="350BBE3C"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Побудова структурної схеми траси з позначенням втрат, відбиття, відстані, елементів мережі, збереження результатів в форматі SOLA</w:t>
      </w:r>
    </w:p>
    <w:p w14:paraId="1E8DC7C2"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13.3. Каліброване джерело лазерного випромінювання (</w:t>
      </w:r>
      <w:r w:rsidRPr="00A45ADA">
        <w:rPr>
          <w:rFonts w:ascii="Times New Roman" w:hAnsi="Times New Roman" w:cs="Times New Roman"/>
          <w:b/>
          <w:bCs/>
          <w:color w:val="000000" w:themeColor="text1"/>
          <w:sz w:val="24"/>
          <w:szCs w:val="24"/>
          <w:lang w:val="en-US"/>
        </w:rPr>
        <w:t>LS</w:t>
      </w:r>
      <w:r w:rsidRPr="00A45ADA">
        <w:rPr>
          <w:rFonts w:ascii="Times New Roman" w:hAnsi="Times New Roman" w:cs="Times New Roman"/>
          <w:b/>
          <w:bCs/>
          <w:color w:val="000000" w:themeColor="text1"/>
          <w:sz w:val="24"/>
          <w:szCs w:val="24"/>
        </w:rPr>
        <w:t>)</w:t>
      </w:r>
    </w:p>
    <w:p w14:paraId="40352DA6"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Довжини хвиль 1310 нм і 1550 нм (±20 нм);</w:t>
      </w:r>
    </w:p>
    <w:p w14:paraId="532520C8"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xml:space="preserve">— Вихідна потужність </w:t>
      </w:r>
      <w:r w:rsidRPr="00A45ADA">
        <w:rPr>
          <w:rFonts w:ascii="Times New Roman" w:hAnsi="Times New Roman" w:cs="Times New Roman"/>
          <w:color w:val="000000" w:themeColor="text1"/>
          <w:sz w:val="24"/>
          <w:szCs w:val="24"/>
        </w:rPr>
        <w:sym w:font="Symbol" w:char="F0B3"/>
      </w:r>
      <w:r w:rsidRPr="00A45ADA">
        <w:rPr>
          <w:rFonts w:ascii="Times New Roman" w:hAnsi="Times New Roman" w:cs="Times New Roman"/>
          <w:color w:val="000000" w:themeColor="text1"/>
          <w:sz w:val="24"/>
          <w:szCs w:val="24"/>
        </w:rPr>
        <w:t xml:space="preserve"> -6 </w:t>
      </w:r>
      <w:proofErr w:type="spellStart"/>
      <w:r w:rsidRPr="00A45ADA">
        <w:rPr>
          <w:rFonts w:ascii="Times New Roman" w:hAnsi="Times New Roman" w:cs="Times New Roman"/>
          <w:color w:val="000000" w:themeColor="text1"/>
          <w:sz w:val="24"/>
          <w:szCs w:val="24"/>
        </w:rPr>
        <w:t>дБм</w:t>
      </w:r>
      <w:proofErr w:type="spellEnd"/>
      <w:r w:rsidRPr="00A45ADA">
        <w:rPr>
          <w:rFonts w:ascii="Times New Roman" w:hAnsi="Times New Roman" w:cs="Times New Roman"/>
          <w:color w:val="000000" w:themeColor="text1"/>
          <w:sz w:val="24"/>
          <w:szCs w:val="24"/>
        </w:rPr>
        <w:t>.</w:t>
      </w:r>
    </w:p>
    <w:p w14:paraId="52676C93"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13.4. Вимірювач оптичної потужності (</w:t>
      </w:r>
      <w:r w:rsidRPr="00A45ADA">
        <w:rPr>
          <w:rFonts w:ascii="Times New Roman" w:hAnsi="Times New Roman" w:cs="Times New Roman"/>
          <w:b/>
          <w:bCs/>
          <w:color w:val="000000" w:themeColor="text1"/>
          <w:sz w:val="24"/>
          <w:szCs w:val="24"/>
          <w:lang w:val="en-US"/>
        </w:rPr>
        <w:t>OPM</w:t>
      </w:r>
      <w:r w:rsidRPr="00A45ADA">
        <w:rPr>
          <w:rFonts w:ascii="Times New Roman" w:hAnsi="Times New Roman" w:cs="Times New Roman"/>
          <w:b/>
          <w:bCs/>
          <w:color w:val="000000" w:themeColor="text1"/>
          <w:sz w:val="24"/>
          <w:szCs w:val="24"/>
        </w:rPr>
        <w:t>)</w:t>
      </w:r>
    </w:p>
    <w:p w14:paraId="64BD2E06"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Довжини хвиль 850, 1300, 1310, 1490, 1550, 1625, 1650nm;</w:t>
      </w:r>
    </w:p>
    <w:p w14:paraId="489B883A"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xml:space="preserve">— Динамічний діапазон: від -70 до +6 </w:t>
      </w:r>
      <w:proofErr w:type="spellStart"/>
      <w:r w:rsidRPr="00A45ADA">
        <w:rPr>
          <w:rFonts w:ascii="Times New Roman" w:hAnsi="Times New Roman" w:cs="Times New Roman"/>
          <w:color w:val="000000" w:themeColor="text1"/>
          <w:sz w:val="24"/>
          <w:szCs w:val="24"/>
        </w:rPr>
        <w:t>дБм</w:t>
      </w:r>
      <w:proofErr w:type="spellEnd"/>
      <w:r w:rsidRPr="00A45ADA">
        <w:rPr>
          <w:rFonts w:ascii="Times New Roman" w:hAnsi="Times New Roman" w:cs="Times New Roman"/>
          <w:color w:val="000000" w:themeColor="text1"/>
          <w:sz w:val="24"/>
          <w:szCs w:val="24"/>
        </w:rPr>
        <w:t>.</w:t>
      </w:r>
    </w:p>
    <w:p w14:paraId="11C5F011"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b/>
          <w:bCs/>
          <w:color w:val="000000" w:themeColor="text1"/>
          <w:sz w:val="24"/>
          <w:szCs w:val="24"/>
        </w:rPr>
        <w:t>13.4. Візуальний локатор дефектів (VFL)</w:t>
      </w:r>
      <w:r w:rsidRPr="00A45ADA">
        <w:rPr>
          <w:rFonts w:ascii="Times New Roman" w:hAnsi="Times New Roman" w:cs="Times New Roman"/>
          <w:color w:val="000000" w:themeColor="text1"/>
          <w:sz w:val="24"/>
          <w:szCs w:val="24"/>
        </w:rPr>
        <w:br/>
        <w:t>— Довжина хвилі 650 нм (±10 нм);</w:t>
      </w:r>
    </w:p>
    <w:p w14:paraId="71976B3A"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xml:space="preserve">— Вихідна потужність 20 </w:t>
      </w:r>
      <w:proofErr w:type="spellStart"/>
      <w:r w:rsidRPr="00A45ADA">
        <w:rPr>
          <w:rFonts w:ascii="Times New Roman" w:hAnsi="Times New Roman" w:cs="Times New Roman"/>
          <w:color w:val="000000" w:themeColor="text1"/>
          <w:sz w:val="24"/>
          <w:szCs w:val="24"/>
        </w:rPr>
        <w:t>мВт</w:t>
      </w:r>
      <w:proofErr w:type="spellEnd"/>
      <w:r w:rsidRPr="00A45ADA">
        <w:rPr>
          <w:rFonts w:ascii="Times New Roman" w:hAnsi="Times New Roman" w:cs="Times New Roman"/>
          <w:color w:val="000000" w:themeColor="text1"/>
          <w:sz w:val="24"/>
          <w:szCs w:val="24"/>
        </w:rPr>
        <w:t>.</w:t>
      </w:r>
    </w:p>
    <w:p w14:paraId="58F992F8"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 xml:space="preserve">13.5. Цифровий мікроскоп (опція) </w:t>
      </w:r>
    </w:p>
    <w:p w14:paraId="79881A84"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xml:space="preserve">— Можливість підключення цифрового мікроскопа (через порт </w:t>
      </w:r>
      <w:r w:rsidRPr="00A45ADA">
        <w:rPr>
          <w:rFonts w:ascii="Times New Roman" w:hAnsi="Times New Roman" w:cs="Times New Roman"/>
          <w:color w:val="000000" w:themeColor="text1"/>
          <w:sz w:val="24"/>
          <w:szCs w:val="24"/>
          <w:lang w:val="en-US"/>
        </w:rPr>
        <w:t>USB</w:t>
      </w:r>
      <w:r w:rsidRPr="00A45ADA">
        <w:rPr>
          <w:rFonts w:ascii="Times New Roman" w:hAnsi="Times New Roman" w:cs="Times New Roman"/>
          <w:color w:val="000000" w:themeColor="text1"/>
          <w:sz w:val="24"/>
          <w:szCs w:val="24"/>
        </w:rPr>
        <w:t xml:space="preserve">) для контролю поверхні оптичних </w:t>
      </w:r>
      <w:proofErr w:type="spellStart"/>
      <w:r w:rsidRPr="00A45ADA">
        <w:rPr>
          <w:rFonts w:ascii="Times New Roman" w:hAnsi="Times New Roman" w:cs="Times New Roman"/>
          <w:color w:val="000000" w:themeColor="text1"/>
          <w:sz w:val="24"/>
          <w:szCs w:val="24"/>
        </w:rPr>
        <w:t>конекторів</w:t>
      </w:r>
      <w:proofErr w:type="spellEnd"/>
      <w:r w:rsidRPr="00A45ADA">
        <w:rPr>
          <w:rFonts w:ascii="Times New Roman" w:hAnsi="Times New Roman" w:cs="Times New Roman"/>
          <w:color w:val="000000" w:themeColor="text1"/>
          <w:sz w:val="24"/>
          <w:szCs w:val="24"/>
        </w:rPr>
        <w:t>.</w:t>
      </w:r>
    </w:p>
    <w:p w14:paraId="756E45C4"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13.6. Передача даних на ПК</w:t>
      </w:r>
    </w:p>
    <w:p w14:paraId="22776E4F"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Можливість з’єднання з ПК для передачі та збереження даних, створення звітів.</w:t>
      </w:r>
    </w:p>
    <w:p w14:paraId="5ACF9B26"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b/>
          <w:bCs/>
          <w:color w:val="000000" w:themeColor="text1"/>
          <w:sz w:val="24"/>
          <w:szCs w:val="24"/>
        </w:rPr>
        <w:t>14. Комплектація</w:t>
      </w:r>
    </w:p>
    <w:p w14:paraId="697FE176" w14:textId="77777777" w:rsidR="00A45ADA" w:rsidRPr="00A45ADA" w:rsidRDefault="00A45ADA" w:rsidP="00A45ADA">
      <w:pPr>
        <w:spacing w:after="0" w:line="240" w:lineRule="auto"/>
        <w:rPr>
          <w:rFonts w:ascii="Times New Roman" w:hAnsi="Times New Roman" w:cs="Times New Roman"/>
          <w:b/>
          <w:bCs/>
          <w:color w:val="000000" w:themeColor="text1"/>
          <w:sz w:val="24"/>
          <w:szCs w:val="24"/>
        </w:rPr>
      </w:pPr>
      <w:r w:rsidRPr="00A45ADA">
        <w:rPr>
          <w:rFonts w:ascii="Times New Roman" w:hAnsi="Times New Roman" w:cs="Times New Roman"/>
          <w:color w:val="000000" w:themeColor="text1"/>
          <w:sz w:val="24"/>
          <w:szCs w:val="24"/>
        </w:rPr>
        <w:t xml:space="preserve">— Акумулятор </w:t>
      </w:r>
      <w:proofErr w:type="spellStart"/>
      <w:r w:rsidRPr="00A45ADA">
        <w:rPr>
          <w:rFonts w:ascii="Times New Roman" w:hAnsi="Times New Roman" w:cs="Times New Roman"/>
          <w:color w:val="000000" w:themeColor="text1"/>
          <w:sz w:val="24"/>
          <w:szCs w:val="24"/>
        </w:rPr>
        <w:t>Li-Po</w:t>
      </w:r>
      <w:proofErr w:type="spellEnd"/>
      <w:r w:rsidRPr="00A45ADA">
        <w:rPr>
          <w:rFonts w:ascii="Times New Roman" w:hAnsi="Times New Roman" w:cs="Times New Roman"/>
          <w:color w:val="000000" w:themeColor="text1"/>
          <w:sz w:val="24"/>
          <w:szCs w:val="24"/>
        </w:rPr>
        <w:t xml:space="preserve"> (встановлений всередині рефлектометра);</w:t>
      </w:r>
    </w:p>
    <w:p w14:paraId="69F951D8" w14:textId="77777777" w:rsidR="00A45ADA" w:rsidRPr="00A45ADA" w:rsidRDefault="00A45ADA" w:rsidP="00A45ADA">
      <w:pPr>
        <w:spacing w:after="0" w:line="240" w:lineRule="auto"/>
        <w:rPr>
          <w:rFonts w:ascii="Times New Roman" w:hAnsi="Times New Roman" w:cs="Times New Roman"/>
          <w:color w:val="000000" w:themeColor="text1"/>
          <w:sz w:val="24"/>
          <w:szCs w:val="24"/>
        </w:rPr>
      </w:pPr>
      <w:r w:rsidRPr="00A45ADA">
        <w:rPr>
          <w:rFonts w:ascii="Times New Roman" w:hAnsi="Times New Roman" w:cs="Times New Roman"/>
          <w:color w:val="000000" w:themeColor="text1"/>
          <w:sz w:val="24"/>
          <w:szCs w:val="24"/>
        </w:rPr>
        <w:t>— М'яка сумка для перенесення рефлектометра;</w:t>
      </w:r>
    </w:p>
    <w:p w14:paraId="1CC5AD7A" w14:textId="77777777" w:rsidR="00A45ADA" w:rsidRPr="00A45ADA" w:rsidRDefault="00A45ADA" w:rsidP="00A45ADA">
      <w:pPr>
        <w:spacing w:after="0" w:line="240" w:lineRule="auto"/>
        <w:rPr>
          <w:rFonts w:ascii="Times New Roman" w:hAnsi="Times New Roman" w:cs="Times New Roman"/>
          <w:sz w:val="24"/>
          <w:szCs w:val="24"/>
        </w:rPr>
      </w:pPr>
      <w:r w:rsidRPr="00A45ADA">
        <w:rPr>
          <w:rFonts w:ascii="Times New Roman" w:hAnsi="Times New Roman" w:cs="Times New Roman"/>
          <w:color w:val="000000" w:themeColor="text1"/>
          <w:sz w:val="24"/>
          <w:szCs w:val="24"/>
        </w:rPr>
        <w:lastRenderedPageBreak/>
        <w:t xml:space="preserve">— </w:t>
      </w:r>
      <w:bookmarkStart w:id="8" w:name="_Hlk226452939"/>
      <w:r w:rsidRPr="00A45ADA">
        <w:rPr>
          <w:rFonts w:ascii="Times New Roman" w:hAnsi="Times New Roman" w:cs="Times New Roman"/>
          <w:color w:val="000000" w:themeColor="text1"/>
          <w:sz w:val="24"/>
          <w:szCs w:val="24"/>
        </w:rPr>
        <w:t>Зовнішній блок живлення та шнур живлення</w:t>
      </w:r>
      <w:bookmarkEnd w:id="8"/>
      <w:r w:rsidRPr="00A45ADA">
        <w:rPr>
          <w:rFonts w:ascii="Times New Roman" w:hAnsi="Times New Roman" w:cs="Times New Roman"/>
          <w:color w:val="000000" w:themeColor="text1"/>
          <w:sz w:val="24"/>
          <w:szCs w:val="24"/>
        </w:rPr>
        <w:t>.</w:t>
      </w:r>
    </w:p>
    <w:p w14:paraId="669CEB46" w14:textId="77777777" w:rsidR="00A45ADA" w:rsidRPr="00A45ADA" w:rsidRDefault="00A45ADA" w:rsidP="00A45ADA">
      <w:pPr>
        <w:spacing w:after="0" w:line="240" w:lineRule="auto"/>
        <w:rPr>
          <w:rFonts w:ascii="Times New Roman" w:hAnsi="Times New Roman" w:cs="Times New Roman"/>
          <w:color w:val="000000" w:themeColor="text1"/>
          <w:sz w:val="24"/>
          <w:szCs w:val="24"/>
        </w:rPr>
      </w:pPr>
    </w:p>
    <w:p w14:paraId="2CFAC0FC" w14:textId="77777777" w:rsidR="00A45ADA" w:rsidRPr="00A45ADA" w:rsidRDefault="00A45ADA" w:rsidP="00A45ADA">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9" w:name="_Hlk204248034_копія_1"/>
      <w:bookmarkEnd w:id="9"/>
      <w:r w:rsidRPr="00A45ADA">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2ACA543F" w14:textId="77777777" w:rsidR="00A45ADA" w:rsidRPr="00A45ADA" w:rsidRDefault="00A45ADA" w:rsidP="00A45ADA">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45ADA">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F0EC06A" w14:textId="77777777" w:rsidR="00A45ADA" w:rsidRPr="00A45ADA" w:rsidRDefault="00A45ADA" w:rsidP="00A45ADA">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45ADA">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575A09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00DBD">
        <w:rPr>
          <w:rFonts w:ascii="Times New Roman" w:eastAsia="Times New Roman" w:hAnsi="Times New Roman" w:cs="Times New Roman"/>
          <w:sz w:val="24"/>
          <w:szCs w:val="24"/>
          <w:lang w:eastAsia="ru-RU"/>
        </w:rPr>
        <w:t>246 396,00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F00DBD">
        <w:rPr>
          <w:rFonts w:ascii="Times New Roman" w:eastAsia="Times New Roman" w:hAnsi="Times New Roman" w:cs="Times New Roman"/>
          <w:sz w:val="24"/>
          <w:szCs w:val="24"/>
          <w:lang w:eastAsia="ru-RU"/>
        </w:rPr>
        <w:t>двісті сорок шість тисяч триста дев’яносто шість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D514F" w14:textId="77777777" w:rsidR="003C7312" w:rsidRDefault="003C7312">
      <w:pPr>
        <w:spacing w:after="0" w:line="240" w:lineRule="auto"/>
      </w:pPr>
      <w:r>
        <w:separator/>
      </w:r>
    </w:p>
  </w:endnote>
  <w:endnote w:type="continuationSeparator" w:id="0">
    <w:p w14:paraId="0972DF80" w14:textId="77777777" w:rsidR="003C7312" w:rsidRDefault="003C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A171" w14:textId="77777777" w:rsidR="003C7312" w:rsidRDefault="003C7312">
      <w:pPr>
        <w:spacing w:after="0" w:line="240" w:lineRule="auto"/>
      </w:pPr>
      <w:r>
        <w:separator/>
      </w:r>
    </w:p>
  </w:footnote>
  <w:footnote w:type="continuationSeparator" w:id="0">
    <w:p w14:paraId="3348A6D9" w14:textId="77777777" w:rsidR="003C7312" w:rsidRDefault="003C7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054B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C7312"/>
    <w:rsid w:val="003D48DF"/>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A2B96"/>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D5285"/>
    <w:rsid w:val="009E0135"/>
    <w:rsid w:val="00A15F47"/>
    <w:rsid w:val="00A20E61"/>
    <w:rsid w:val="00A45ADA"/>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00DB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1008</Words>
  <Characters>6371</Characters>
  <Application>Microsoft Office Word</Application>
  <DocSecurity>0</DocSecurity>
  <Lines>167</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2026-04-07T12:22:00Z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