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0D96A10" w:rsidR="00F90C90" w:rsidRPr="00D40918"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D40918" w:rsidRPr="00D40918">
        <w:rPr>
          <w:b w:val="0"/>
          <w:bCs w:val="0"/>
          <w:kern w:val="2"/>
          <w:sz w:val="24"/>
          <w:szCs w:val="24"/>
          <w:lang w:eastAsia="en-US"/>
          <w14:ligatures w14:val="standardContextual"/>
        </w:rPr>
        <w:t xml:space="preserve">Послуги з </w:t>
      </w:r>
      <w:r w:rsidR="00D40918" w:rsidRPr="00D40918">
        <w:rPr>
          <w:b w:val="0"/>
          <w:bCs w:val="0"/>
          <w:sz w:val="24"/>
          <w:szCs w:val="24"/>
        </w:rPr>
        <w:t>технічного обслуговування системи кондиціонування та фільтрації повітря</w:t>
      </w:r>
      <w:r w:rsidR="00D40918" w:rsidRPr="00D40918">
        <w:rPr>
          <w:b w:val="0"/>
          <w:bCs w:val="0"/>
          <w:spacing w:val="1"/>
          <w:sz w:val="24"/>
          <w:szCs w:val="24"/>
        </w:rPr>
        <w:t xml:space="preserve"> за код ДК 021:2015 50730000-1 Послуги з ремонту і технічного обслуговування охолоджувальних установок</w:t>
      </w:r>
      <w:r w:rsidR="00D40918" w:rsidRPr="00D40918">
        <w:rPr>
          <w:b w:val="0"/>
          <w:bCs w:val="0"/>
          <w:sz w:val="24"/>
          <w:szCs w:val="24"/>
        </w:rPr>
        <w:t xml:space="preserve"> (</w:t>
      </w:r>
      <w:proofErr w:type="spellStart"/>
      <w:r w:rsidR="00D40918" w:rsidRPr="00D40918">
        <w:rPr>
          <w:b w:val="0"/>
          <w:bCs w:val="0"/>
          <w:sz w:val="24"/>
          <w:szCs w:val="24"/>
        </w:rPr>
        <w:t>Лотова</w:t>
      </w:r>
      <w:proofErr w:type="spellEnd"/>
      <w:r w:rsidR="00D40918" w:rsidRPr="00D40918">
        <w:rPr>
          <w:b w:val="0"/>
          <w:bCs w:val="0"/>
          <w:sz w:val="24"/>
          <w:szCs w:val="24"/>
        </w:rPr>
        <w:t xml:space="preserve"> закупівля)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A698A1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40918">
        <w:rPr>
          <w:rFonts w:ascii="Times New Roman" w:hAnsi="Times New Roman" w:cs="Times New Roman"/>
          <w:sz w:val="24"/>
          <w:szCs w:val="24"/>
        </w:rPr>
        <w:t>5</w:t>
      </w:r>
      <w:r w:rsidR="001944C8">
        <w:rPr>
          <w:rFonts w:ascii="Times New Roman" w:hAnsi="Times New Roman" w:cs="Times New Roman"/>
          <w:sz w:val="24"/>
          <w:szCs w:val="24"/>
        </w:rPr>
        <w:t>-</w:t>
      </w:r>
      <w:r w:rsidR="00D40918">
        <w:rPr>
          <w:rFonts w:ascii="Times New Roman" w:hAnsi="Times New Roman" w:cs="Times New Roman"/>
          <w:sz w:val="24"/>
          <w:szCs w:val="24"/>
        </w:rPr>
        <w:t>15</w:t>
      </w:r>
      <w:r w:rsidR="00F60A0F" w:rsidRPr="00F90C90">
        <w:rPr>
          <w:rFonts w:ascii="Times New Roman" w:hAnsi="Times New Roman" w:cs="Times New Roman"/>
          <w:sz w:val="24"/>
          <w:szCs w:val="24"/>
        </w:rPr>
        <w:t>-</w:t>
      </w:r>
      <w:r w:rsidR="00D40918">
        <w:rPr>
          <w:rFonts w:ascii="Times New Roman" w:hAnsi="Times New Roman" w:cs="Times New Roman"/>
          <w:sz w:val="24"/>
          <w:szCs w:val="24"/>
        </w:rPr>
        <w:t>000837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5D03D047" w14:textId="77777777" w:rsidR="00D40918" w:rsidRPr="00D40918" w:rsidRDefault="009D1AE9" w:rsidP="00D40918">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D40918" w:rsidRPr="00D40918">
        <w:rPr>
          <w:b w:val="0"/>
          <w:bCs w:val="0"/>
          <w:kern w:val="2"/>
          <w:sz w:val="24"/>
          <w:szCs w:val="24"/>
          <w:lang w:eastAsia="en-US"/>
          <w14:ligatures w14:val="standardContextual"/>
        </w:rPr>
        <w:t xml:space="preserve">Послуги з </w:t>
      </w:r>
      <w:r w:rsidR="00D40918" w:rsidRPr="00D40918">
        <w:rPr>
          <w:b w:val="0"/>
          <w:bCs w:val="0"/>
          <w:sz w:val="24"/>
          <w:szCs w:val="24"/>
        </w:rPr>
        <w:t>технічного обслуговування системи кондиціонування та фільтрації повітря</w:t>
      </w:r>
      <w:r w:rsidR="00D40918" w:rsidRPr="00D40918">
        <w:rPr>
          <w:b w:val="0"/>
          <w:bCs w:val="0"/>
          <w:spacing w:val="1"/>
          <w:sz w:val="24"/>
          <w:szCs w:val="24"/>
        </w:rPr>
        <w:t xml:space="preserve"> за код ДК 021:2015 50730000-1 Послуги з ремонту і технічного обслуговування охолоджувальних установок</w:t>
      </w:r>
      <w:r w:rsidR="00D40918" w:rsidRPr="00D40918">
        <w:rPr>
          <w:b w:val="0"/>
          <w:bCs w:val="0"/>
          <w:sz w:val="24"/>
          <w:szCs w:val="24"/>
        </w:rPr>
        <w:t xml:space="preserve"> (</w:t>
      </w:r>
      <w:proofErr w:type="spellStart"/>
      <w:r w:rsidR="00D40918" w:rsidRPr="00D40918">
        <w:rPr>
          <w:b w:val="0"/>
          <w:bCs w:val="0"/>
          <w:sz w:val="24"/>
          <w:szCs w:val="24"/>
        </w:rPr>
        <w:t>Лотова</w:t>
      </w:r>
      <w:proofErr w:type="spellEnd"/>
      <w:r w:rsidR="00D40918" w:rsidRPr="00D40918">
        <w:rPr>
          <w:b w:val="0"/>
          <w:bCs w:val="0"/>
          <w:sz w:val="24"/>
          <w:szCs w:val="24"/>
        </w:rPr>
        <w:t xml:space="preserve"> закупівля)</w:t>
      </w:r>
    </w:p>
    <w:p w14:paraId="7F787F17" w14:textId="765A1C04" w:rsidR="0084770C" w:rsidRPr="00D40918" w:rsidRDefault="0084770C" w:rsidP="00D40918">
      <w:pPr>
        <w:spacing w:after="0" w:line="240" w:lineRule="auto"/>
        <w:jc w:val="both"/>
        <w:rPr>
          <w:rFonts w:ascii="Times New Roman" w:hAnsi="Times New Roman" w:cs="Times New Roman"/>
          <w:bCs/>
          <w:sz w:val="24"/>
          <w:szCs w:val="24"/>
        </w:rPr>
      </w:pPr>
    </w:p>
    <w:p w14:paraId="7C8E816B" w14:textId="77777777" w:rsidR="00CD0EC0" w:rsidRPr="00D40918" w:rsidRDefault="00CD0EC0" w:rsidP="00D40918">
      <w:pPr>
        <w:spacing w:after="0" w:line="240" w:lineRule="auto"/>
        <w:jc w:val="center"/>
        <w:rPr>
          <w:rFonts w:ascii="Times New Roman" w:hAnsi="Times New Roman" w:cs="Times New Roman"/>
          <w:spacing w:val="1"/>
          <w:sz w:val="24"/>
          <w:szCs w:val="24"/>
        </w:rPr>
      </w:pPr>
    </w:p>
    <w:p w14:paraId="0A0F942A" w14:textId="77777777" w:rsidR="001368A9" w:rsidRPr="00D40918" w:rsidRDefault="001368A9" w:rsidP="00D40918">
      <w:pPr>
        <w:spacing w:after="0" w:line="240" w:lineRule="auto"/>
        <w:ind w:firstLine="357"/>
        <w:jc w:val="center"/>
        <w:rPr>
          <w:rFonts w:ascii="Times New Roman" w:hAnsi="Times New Roman" w:cs="Times New Roman"/>
          <w:b/>
          <w:color w:val="000000"/>
          <w:sz w:val="24"/>
          <w:szCs w:val="24"/>
        </w:rPr>
      </w:pPr>
      <w:r w:rsidRPr="00D40918">
        <w:rPr>
          <w:rFonts w:ascii="Times New Roman" w:hAnsi="Times New Roman" w:cs="Times New Roman"/>
          <w:b/>
          <w:color w:val="000000"/>
          <w:sz w:val="24"/>
          <w:szCs w:val="24"/>
        </w:rPr>
        <w:t>ТЕХНІЧНІ ВИМОГИ</w:t>
      </w:r>
    </w:p>
    <w:p w14:paraId="60F67A39" w14:textId="77777777" w:rsidR="00D40918" w:rsidRDefault="00D40918" w:rsidP="00D40918">
      <w:pPr>
        <w:spacing w:line="240" w:lineRule="auto"/>
        <w:ind w:firstLine="357"/>
        <w:jc w:val="center"/>
        <w:rPr>
          <w:rFonts w:ascii="Times New Roman" w:hAnsi="Times New Roman" w:cs="Times New Roman"/>
          <w:b/>
          <w:color w:val="000000"/>
          <w:sz w:val="24"/>
          <w:szCs w:val="24"/>
        </w:rPr>
      </w:pPr>
    </w:p>
    <w:p w14:paraId="7C02E7CD" w14:textId="1683A879" w:rsidR="00D40918" w:rsidRPr="00D40918" w:rsidRDefault="00D40918" w:rsidP="00D40918">
      <w:pPr>
        <w:spacing w:line="240" w:lineRule="auto"/>
        <w:ind w:firstLine="357"/>
        <w:jc w:val="center"/>
        <w:rPr>
          <w:rFonts w:ascii="Times New Roman" w:hAnsi="Times New Roman" w:cs="Times New Roman"/>
          <w:b/>
          <w:color w:val="000000"/>
          <w:sz w:val="24"/>
          <w:szCs w:val="24"/>
        </w:rPr>
      </w:pPr>
      <w:r w:rsidRPr="00212417">
        <w:rPr>
          <w:rFonts w:ascii="Times New Roman" w:hAnsi="Times New Roman"/>
          <w:b/>
        </w:rPr>
        <w:t xml:space="preserve">ЛОТ №1: </w:t>
      </w:r>
      <w:bookmarkStart w:id="0" w:name="_Hlk189553051"/>
      <w:r w:rsidRPr="006E1CEA">
        <w:rPr>
          <w:rFonts w:ascii="Times New Roman" w:hAnsi="Times New Roman"/>
          <w:b/>
          <w:bCs/>
          <w:kern w:val="2"/>
          <w14:ligatures w14:val="standardContextual"/>
        </w:rPr>
        <w:t xml:space="preserve">Послуги з </w:t>
      </w:r>
      <w:r w:rsidRPr="006A10D8">
        <w:rPr>
          <w:rFonts w:ascii="Times New Roman" w:hAnsi="Times New Roman"/>
          <w:b/>
        </w:rPr>
        <w:t xml:space="preserve">технічного обслуговування системи кондиціонування та фільтрації повітря за </w:t>
      </w:r>
      <w:proofErr w:type="spellStart"/>
      <w:r w:rsidRPr="006A10D8">
        <w:rPr>
          <w:rFonts w:ascii="Times New Roman" w:hAnsi="Times New Roman"/>
          <w:b/>
        </w:rPr>
        <w:t>адресою</w:t>
      </w:r>
      <w:proofErr w:type="spellEnd"/>
      <w:r w:rsidRPr="006A10D8">
        <w:rPr>
          <w:rFonts w:ascii="Times New Roman" w:hAnsi="Times New Roman"/>
          <w:b/>
        </w:rPr>
        <w:t xml:space="preserve"> : </w:t>
      </w:r>
      <w:r>
        <w:rPr>
          <w:rFonts w:ascii="Times New Roman" w:hAnsi="Times New Roman"/>
          <w:b/>
        </w:rPr>
        <w:t>м. Дніпро</w:t>
      </w:r>
      <w:r w:rsidRPr="006A10D8">
        <w:rPr>
          <w:rFonts w:ascii="Times New Roman" w:hAnsi="Times New Roman"/>
          <w:b/>
        </w:rPr>
        <w:t xml:space="preserve">, вул. </w:t>
      </w:r>
      <w:r>
        <w:rPr>
          <w:rFonts w:ascii="Times New Roman" w:hAnsi="Times New Roman"/>
          <w:b/>
        </w:rPr>
        <w:t>Незалежності</w:t>
      </w:r>
      <w:r w:rsidRPr="006A10D8">
        <w:rPr>
          <w:rFonts w:ascii="Times New Roman" w:hAnsi="Times New Roman"/>
          <w:b/>
        </w:rPr>
        <w:t xml:space="preserve">, </w:t>
      </w:r>
      <w:r>
        <w:rPr>
          <w:rFonts w:ascii="Times New Roman" w:hAnsi="Times New Roman"/>
          <w:b/>
        </w:rPr>
        <w:t>18</w:t>
      </w:r>
      <w:r w:rsidRPr="006A10D8">
        <w:rPr>
          <w:rFonts w:ascii="Times New Roman" w:hAnsi="Times New Roman"/>
          <w:b/>
          <w:bCs/>
          <w:kern w:val="2"/>
          <w14:ligatures w14:val="standardContextual"/>
        </w:rPr>
        <w:t xml:space="preserve"> </w:t>
      </w:r>
      <w:bookmarkEnd w:id="0"/>
      <w:r w:rsidRPr="00E22856">
        <w:rPr>
          <w:rFonts w:ascii="Times New Roman" w:hAnsi="Times New Roman"/>
          <w:b/>
          <w:bCs/>
          <w:kern w:val="2"/>
          <w14:ligatures w14:val="standardContextual"/>
        </w:rPr>
        <w:t>за код ДК 021:2015 50730000-1 Послуги з ремонту і технічного обслуговування охолоджувальних установок</w:t>
      </w:r>
    </w:p>
    <w:tbl>
      <w:tblPr>
        <w:tblStyle w:val="a5"/>
        <w:tblW w:w="9634" w:type="dxa"/>
        <w:tblLook w:val="04A0" w:firstRow="1" w:lastRow="0" w:firstColumn="1" w:lastColumn="0" w:noHBand="0" w:noVBand="1"/>
      </w:tblPr>
      <w:tblGrid>
        <w:gridCol w:w="562"/>
        <w:gridCol w:w="5670"/>
        <w:gridCol w:w="1701"/>
        <w:gridCol w:w="1701"/>
      </w:tblGrid>
      <w:tr w:rsidR="00D40918" w:rsidRPr="00D40918" w14:paraId="209ADBDA" w14:textId="77777777" w:rsidTr="00826654">
        <w:trPr>
          <w:trHeight w:val="638"/>
        </w:trPr>
        <w:tc>
          <w:tcPr>
            <w:tcW w:w="562" w:type="dxa"/>
          </w:tcPr>
          <w:p w14:paraId="6ABBB858" w14:textId="77777777" w:rsidR="00D40918" w:rsidRPr="00D40918" w:rsidRDefault="00D40918" w:rsidP="00D40918">
            <w:pPr>
              <w:pStyle w:val="a6"/>
              <w:jc w:val="center"/>
              <w:rPr>
                <w:b/>
                <w:bCs/>
              </w:rPr>
            </w:pPr>
            <w:r w:rsidRPr="00D40918">
              <w:rPr>
                <w:b/>
                <w:bCs/>
              </w:rPr>
              <w:t>№ п/п</w:t>
            </w:r>
          </w:p>
        </w:tc>
        <w:tc>
          <w:tcPr>
            <w:tcW w:w="5670" w:type="dxa"/>
          </w:tcPr>
          <w:p w14:paraId="3E9BE76E" w14:textId="77777777" w:rsidR="00D40918" w:rsidRPr="00D40918" w:rsidRDefault="00D40918" w:rsidP="00D40918">
            <w:pPr>
              <w:pStyle w:val="a6"/>
              <w:jc w:val="center"/>
              <w:rPr>
                <w:b/>
                <w:bCs/>
              </w:rPr>
            </w:pPr>
            <w:r w:rsidRPr="00D40918">
              <w:rPr>
                <w:b/>
                <w:bCs/>
              </w:rPr>
              <w:t>Назва системи</w:t>
            </w:r>
          </w:p>
        </w:tc>
        <w:tc>
          <w:tcPr>
            <w:tcW w:w="1701" w:type="dxa"/>
          </w:tcPr>
          <w:p w14:paraId="7E0A2A2B" w14:textId="77777777" w:rsidR="00D40918" w:rsidRPr="00D40918" w:rsidRDefault="00D40918" w:rsidP="00D40918">
            <w:pPr>
              <w:pStyle w:val="a6"/>
              <w:jc w:val="center"/>
              <w:rPr>
                <w:b/>
                <w:bCs/>
              </w:rPr>
            </w:pPr>
            <w:r w:rsidRPr="00D40918">
              <w:rPr>
                <w:b/>
                <w:bCs/>
              </w:rPr>
              <w:t>Одиниця виміру</w:t>
            </w:r>
          </w:p>
        </w:tc>
        <w:tc>
          <w:tcPr>
            <w:tcW w:w="1701" w:type="dxa"/>
          </w:tcPr>
          <w:p w14:paraId="6700B133" w14:textId="77777777" w:rsidR="00D40918" w:rsidRPr="00D40918" w:rsidRDefault="00D40918" w:rsidP="00D40918">
            <w:pPr>
              <w:pStyle w:val="a6"/>
              <w:jc w:val="center"/>
              <w:rPr>
                <w:b/>
                <w:bCs/>
              </w:rPr>
            </w:pPr>
            <w:r w:rsidRPr="00D40918">
              <w:rPr>
                <w:b/>
                <w:bCs/>
              </w:rPr>
              <w:t>Кількість</w:t>
            </w:r>
          </w:p>
        </w:tc>
      </w:tr>
      <w:tr w:rsidR="00D40918" w:rsidRPr="00D40918" w14:paraId="780F2C55" w14:textId="77777777" w:rsidTr="00826654">
        <w:tc>
          <w:tcPr>
            <w:tcW w:w="562" w:type="dxa"/>
            <w:vAlign w:val="center"/>
          </w:tcPr>
          <w:p w14:paraId="6FF10A5E" w14:textId="77777777" w:rsidR="00D40918" w:rsidRPr="00D40918" w:rsidRDefault="00D40918" w:rsidP="00D40918">
            <w:pPr>
              <w:pStyle w:val="a6"/>
              <w:jc w:val="center"/>
            </w:pPr>
            <w:r w:rsidRPr="00D40918">
              <w:rPr>
                <w:b/>
                <w:bCs/>
              </w:rPr>
              <w:t>1</w:t>
            </w:r>
          </w:p>
        </w:tc>
        <w:tc>
          <w:tcPr>
            <w:tcW w:w="5670" w:type="dxa"/>
            <w:vAlign w:val="center"/>
          </w:tcPr>
          <w:p w14:paraId="0D279FA1" w14:textId="77777777" w:rsidR="00D40918" w:rsidRPr="00D40918" w:rsidRDefault="00D40918" w:rsidP="00D40918">
            <w:pPr>
              <w:pStyle w:val="ae"/>
              <w:rPr>
                <w:rFonts w:ascii="Times New Roman" w:hAnsi="Times New Roman" w:cs="Times New Roman"/>
                <w:b/>
                <w:bCs/>
                <w:sz w:val="24"/>
                <w:szCs w:val="24"/>
              </w:rPr>
            </w:pPr>
            <w:proofErr w:type="spellStart"/>
            <w:r w:rsidRPr="00D40918">
              <w:rPr>
                <w:rFonts w:ascii="Times New Roman" w:eastAsia="Times New Roman" w:hAnsi="Times New Roman" w:cs="Times New Roman"/>
                <w:b/>
                <w:bCs/>
                <w:sz w:val="24"/>
                <w:szCs w:val="24"/>
                <w:lang w:eastAsia="uk-UA"/>
              </w:rPr>
              <w:t>Сервісне</w:t>
            </w:r>
            <w:proofErr w:type="spellEnd"/>
            <w:r w:rsidRPr="00D40918">
              <w:rPr>
                <w:rFonts w:ascii="Times New Roman" w:eastAsia="Times New Roman" w:hAnsi="Times New Roman" w:cs="Times New Roman"/>
                <w:b/>
                <w:bCs/>
                <w:sz w:val="24"/>
                <w:szCs w:val="24"/>
                <w:lang w:eastAsia="uk-UA"/>
              </w:rPr>
              <w:t xml:space="preserve"> </w:t>
            </w:r>
            <w:proofErr w:type="spellStart"/>
            <w:r w:rsidRPr="00D40918">
              <w:rPr>
                <w:rFonts w:ascii="Times New Roman" w:eastAsia="Times New Roman" w:hAnsi="Times New Roman" w:cs="Times New Roman"/>
                <w:b/>
                <w:bCs/>
                <w:sz w:val="24"/>
                <w:szCs w:val="24"/>
                <w:lang w:eastAsia="uk-UA"/>
              </w:rPr>
              <w:t>обслуговування</w:t>
            </w:r>
            <w:proofErr w:type="spellEnd"/>
            <w:r w:rsidRPr="00D40918">
              <w:rPr>
                <w:rFonts w:ascii="Times New Roman" w:eastAsia="Times New Roman" w:hAnsi="Times New Roman" w:cs="Times New Roman"/>
                <w:b/>
                <w:bCs/>
                <w:sz w:val="24"/>
                <w:szCs w:val="24"/>
                <w:lang w:eastAsia="uk-UA"/>
              </w:rPr>
              <w:t xml:space="preserve"> </w:t>
            </w:r>
            <w:proofErr w:type="spellStart"/>
            <w:r w:rsidRPr="00D40918">
              <w:rPr>
                <w:rFonts w:ascii="Times New Roman" w:eastAsia="Times New Roman" w:hAnsi="Times New Roman" w:cs="Times New Roman"/>
                <w:b/>
                <w:bCs/>
                <w:sz w:val="24"/>
                <w:szCs w:val="24"/>
                <w:lang w:eastAsia="uk-UA"/>
              </w:rPr>
              <w:t>внутрішніх</w:t>
            </w:r>
            <w:proofErr w:type="spellEnd"/>
            <w:r w:rsidRPr="00D40918">
              <w:rPr>
                <w:rFonts w:ascii="Times New Roman" w:eastAsia="Times New Roman" w:hAnsi="Times New Roman" w:cs="Times New Roman"/>
                <w:b/>
                <w:bCs/>
                <w:sz w:val="24"/>
                <w:szCs w:val="24"/>
                <w:lang w:eastAsia="uk-UA"/>
              </w:rPr>
              <w:t xml:space="preserve"> </w:t>
            </w:r>
            <w:proofErr w:type="spellStart"/>
            <w:r w:rsidRPr="00D40918">
              <w:rPr>
                <w:rFonts w:ascii="Times New Roman" w:eastAsia="Times New Roman" w:hAnsi="Times New Roman" w:cs="Times New Roman"/>
                <w:b/>
                <w:bCs/>
                <w:sz w:val="24"/>
                <w:szCs w:val="24"/>
                <w:lang w:eastAsia="uk-UA"/>
              </w:rPr>
              <w:t>блоків</w:t>
            </w:r>
            <w:proofErr w:type="spellEnd"/>
            <w:r w:rsidRPr="00D40918">
              <w:rPr>
                <w:rFonts w:ascii="Times New Roman" w:eastAsia="Times New Roman" w:hAnsi="Times New Roman" w:cs="Times New Roman"/>
                <w:b/>
                <w:bCs/>
                <w:sz w:val="24"/>
                <w:szCs w:val="24"/>
                <w:lang w:eastAsia="uk-UA"/>
              </w:rPr>
              <w:t xml:space="preserve"> </w:t>
            </w:r>
            <w:proofErr w:type="spellStart"/>
            <w:r w:rsidRPr="00D40918">
              <w:rPr>
                <w:rFonts w:ascii="Times New Roman" w:eastAsia="Times New Roman" w:hAnsi="Times New Roman" w:cs="Times New Roman"/>
                <w:b/>
                <w:bCs/>
                <w:sz w:val="24"/>
                <w:szCs w:val="24"/>
                <w:lang w:eastAsia="uk-UA"/>
              </w:rPr>
              <w:t>кондиціонерів</w:t>
            </w:r>
            <w:proofErr w:type="spellEnd"/>
          </w:p>
        </w:tc>
        <w:tc>
          <w:tcPr>
            <w:tcW w:w="1701" w:type="dxa"/>
            <w:vAlign w:val="center"/>
          </w:tcPr>
          <w:p w14:paraId="4423911F" w14:textId="77777777" w:rsidR="00D40918" w:rsidRPr="00D40918" w:rsidRDefault="00D40918" w:rsidP="00D40918">
            <w:pPr>
              <w:pStyle w:val="a6"/>
              <w:jc w:val="center"/>
            </w:pPr>
            <w:proofErr w:type="spellStart"/>
            <w:r w:rsidRPr="00D40918">
              <w:rPr>
                <w:b/>
              </w:rPr>
              <w:t>посл</w:t>
            </w:r>
            <w:proofErr w:type="spellEnd"/>
            <w:r w:rsidRPr="00D40918">
              <w:rPr>
                <w:b/>
              </w:rPr>
              <w:t>.</w:t>
            </w:r>
          </w:p>
        </w:tc>
        <w:tc>
          <w:tcPr>
            <w:tcW w:w="1701" w:type="dxa"/>
            <w:vAlign w:val="center"/>
          </w:tcPr>
          <w:p w14:paraId="23831D7E" w14:textId="77777777" w:rsidR="00D40918" w:rsidRPr="00D40918" w:rsidRDefault="00D40918" w:rsidP="00D40918">
            <w:pPr>
              <w:pStyle w:val="a6"/>
              <w:jc w:val="center"/>
              <w:rPr>
                <w:b/>
                <w:bCs/>
              </w:rPr>
            </w:pPr>
            <w:r w:rsidRPr="00D40918">
              <w:rPr>
                <w:b/>
                <w:bCs/>
              </w:rPr>
              <w:t>2</w:t>
            </w:r>
          </w:p>
        </w:tc>
      </w:tr>
      <w:tr w:rsidR="00D40918" w:rsidRPr="00D40918" w14:paraId="0D0A22F7" w14:textId="77777777" w:rsidTr="00826654">
        <w:tc>
          <w:tcPr>
            <w:tcW w:w="562" w:type="dxa"/>
            <w:vAlign w:val="center"/>
          </w:tcPr>
          <w:p w14:paraId="7924B69B" w14:textId="77777777" w:rsidR="00D40918" w:rsidRPr="00D40918" w:rsidRDefault="00D40918" w:rsidP="00D40918">
            <w:pPr>
              <w:pStyle w:val="a6"/>
              <w:jc w:val="center"/>
              <w:rPr>
                <w:b/>
                <w:bCs/>
              </w:rPr>
            </w:pPr>
            <w:r w:rsidRPr="00D40918">
              <w:rPr>
                <w:b/>
                <w:bCs/>
              </w:rPr>
              <w:t>2</w:t>
            </w:r>
          </w:p>
        </w:tc>
        <w:tc>
          <w:tcPr>
            <w:tcW w:w="5670" w:type="dxa"/>
            <w:vAlign w:val="center"/>
          </w:tcPr>
          <w:p w14:paraId="107E50B9" w14:textId="77777777" w:rsidR="00D40918" w:rsidRPr="00D40918" w:rsidRDefault="00D40918" w:rsidP="00D40918">
            <w:pPr>
              <w:pStyle w:val="ae"/>
              <w:rPr>
                <w:rFonts w:ascii="Times New Roman" w:hAnsi="Times New Roman" w:cs="Times New Roman"/>
                <w:b/>
                <w:bCs/>
                <w:color w:val="000000" w:themeColor="text1"/>
                <w:sz w:val="24"/>
                <w:szCs w:val="24"/>
              </w:rPr>
            </w:pPr>
            <w:proofErr w:type="spellStart"/>
            <w:r w:rsidRPr="00D40918">
              <w:rPr>
                <w:rFonts w:ascii="Times New Roman" w:eastAsia="Times New Roman" w:hAnsi="Times New Roman" w:cs="Times New Roman"/>
                <w:b/>
                <w:bCs/>
                <w:sz w:val="24"/>
                <w:szCs w:val="24"/>
                <w:lang w:eastAsia="uk-UA"/>
              </w:rPr>
              <w:t>Сервісне</w:t>
            </w:r>
            <w:proofErr w:type="spellEnd"/>
            <w:r w:rsidRPr="00D40918">
              <w:rPr>
                <w:rFonts w:ascii="Times New Roman" w:eastAsia="Times New Roman" w:hAnsi="Times New Roman" w:cs="Times New Roman"/>
                <w:b/>
                <w:bCs/>
                <w:sz w:val="24"/>
                <w:szCs w:val="24"/>
                <w:lang w:eastAsia="uk-UA"/>
              </w:rPr>
              <w:t xml:space="preserve"> </w:t>
            </w:r>
            <w:proofErr w:type="spellStart"/>
            <w:r w:rsidRPr="00D40918">
              <w:rPr>
                <w:rFonts w:ascii="Times New Roman" w:eastAsia="Times New Roman" w:hAnsi="Times New Roman" w:cs="Times New Roman"/>
                <w:b/>
                <w:bCs/>
                <w:sz w:val="24"/>
                <w:szCs w:val="24"/>
                <w:lang w:eastAsia="uk-UA"/>
              </w:rPr>
              <w:t>обслуговування</w:t>
            </w:r>
            <w:proofErr w:type="spellEnd"/>
            <w:r w:rsidRPr="00D40918">
              <w:rPr>
                <w:rFonts w:ascii="Times New Roman" w:eastAsia="Times New Roman" w:hAnsi="Times New Roman" w:cs="Times New Roman"/>
                <w:b/>
                <w:bCs/>
                <w:sz w:val="24"/>
                <w:szCs w:val="24"/>
                <w:lang w:eastAsia="uk-UA"/>
              </w:rPr>
              <w:t xml:space="preserve"> </w:t>
            </w:r>
            <w:proofErr w:type="spellStart"/>
            <w:r w:rsidRPr="00D40918">
              <w:rPr>
                <w:rFonts w:ascii="Times New Roman" w:eastAsia="Times New Roman" w:hAnsi="Times New Roman" w:cs="Times New Roman"/>
                <w:b/>
                <w:bCs/>
                <w:sz w:val="24"/>
                <w:szCs w:val="24"/>
                <w:lang w:eastAsia="uk-UA"/>
              </w:rPr>
              <w:t>зовнішніх</w:t>
            </w:r>
            <w:proofErr w:type="spellEnd"/>
            <w:r w:rsidRPr="00D40918">
              <w:rPr>
                <w:rFonts w:ascii="Times New Roman" w:eastAsia="Times New Roman" w:hAnsi="Times New Roman" w:cs="Times New Roman"/>
                <w:b/>
                <w:bCs/>
                <w:sz w:val="24"/>
                <w:szCs w:val="24"/>
                <w:lang w:eastAsia="uk-UA"/>
              </w:rPr>
              <w:t xml:space="preserve"> </w:t>
            </w:r>
            <w:proofErr w:type="spellStart"/>
            <w:r w:rsidRPr="00D40918">
              <w:rPr>
                <w:rFonts w:ascii="Times New Roman" w:eastAsia="Times New Roman" w:hAnsi="Times New Roman" w:cs="Times New Roman"/>
                <w:b/>
                <w:bCs/>
                <w:sz w:val="24"/>
                <w:szCs w:val="24"/>
                <w:lang w:eastAsia="uk-UA"/>
              </w:rPr>
              <w:t>блоків</w:t>
            </w:r>
            <w:proofErr w:type="spellEnd"/>
            <w:r w:rsidRPr="00D40918">
              <w:rPr>
                <w:rFonts w:ascii="Times New Roman" w:eastAsia="Times New Roman" w:hAnsi="Times New Roman" w:cs="Times New Roman"/>
                <w:b/>
                <w:bCs/>
                <w:sz w:val="24"/>
                <w:szCs w:val="24"/>
                <w:lang w:eastAsia="uk-UA"/>
              </w:rPr>
              <w:t xml:space="preserve"> </w:t>
            </w:r>
            <w:proofErr w:type="spellStart"/>
            <w:r w:rsidRPr="00D40918">
              <w:rPr>
                <w:rFonts w:ascii="Times New Roman" w:eastAsia="Times New Roman" w:hAnsi="Times New Roman" w:cs="Times New Roman"/>
                <w:b/>
                <w:bCs/>
                <w:sz w:val="24"/>
                <w:szCs w:val="24"/>
                <w:lang w:eastAsia="uk-UA"/>
              </w:rPr>
              <w:t>кондиціонерів</w:t>
            </w:r>
            <w:proofErr w:type="spellEnd"/>
          </w:p>
        </w:tc>
        <w:tc>
          <w:tcPr>
            <w:tcW w:w="1701" w:type="dxa"/>
            <w:vAlign w:val="center"/>
          </w:tcPr>
          <w:p w14:paraId="58EB78C9" w14:textId="77777777" w:rsidR="00D40918" w:rsidRPr="00D40918" w:rsidRDefault="00D40918" w:rsidP="00D40918">
            <w:pPr>
              <w:pStyle w:val="a6"/>
              <w:jc w:val="center"/>
              <w:rPr>
                <w:b/>
              </w:rPr>
            </w:pPr>
            <w:proofErr w:type="spellStart"/>
            <w:r w:rsidRPr="00D40918">
              <w:rPr>
                <w:b/>
              </w:rPr>
              <w:t>посл</w:t>
            </w:r>
            <w:proofErr w:type="spellEnd"/>
            <w:r w:rsidRPr="00D40918">
              <w:rPr>
                <w:b/>
              </w:rPr>
              <w:t>.</w:t>
            </w:r>
          </w:p>
        </w:tc>
        <w:tc>
          <w:tcPr>
            <w:tcW w:w="1701" w:type="dxa"/>
            <w:vAlign w:val="center"/>
          </w:tcPr>
          <w:p w14:paraId="5C859DF8" w14:textId="77777777" w:rsidR="00D40918" w:rsidRPr="00D40918" w:rsidRDefault="00D40918" w:rsidP="00D40918">
            <w:pPr>
              <w:pStyle w:val="a6"/>
              <w:jc w:val="center"/>
              <w:rPr>
                <w:b/>
                <w:bCs/>
              </w:rPr>
            </w:pPr>
            <w:r w:rsidRPr="00D40918">
              <w:rPr>
                <w:b/>
                <w:bCs/>
              </w:rPr>
              <w:t>2</w:t>
            </w:r>
          </w:p>
        </w:tc>
      </w:tr>
      <w:tr w:rsidR="00D40918" w:rsidRPr="00D40918" w14:paraId="70120880" w14:textId="77777777" w:rsidTr="00826654">
        <w:tc>
          <w:tcPr>
            <w:tcW w:w="562" w:type="dxa"/>
            <w:vAlign w:val="center"/>
          </w:tcPr>
          <w:p w14:paraId="58EC1879" w14:textId="77777777" w:rsidR="00D40918" w:rsidRPr="00D40918" w:rsidRDefault="00D40918" w:rsidP="00D40918">
            <w:pPr>
              <w:pStyle w:val="a6"/>
              <w:jc w:val="center"/>
              <w:rPr>
                <w:b/>
                <w:bCs/>
              </w:rPr>
            </w:pPr>
            <w:r w:rsidRPr="00D40918">
              <w:rPr>
                <w:b/>
                <w:bCs/>
              </w:rPr>
              <w:t>3</w:t>
            </w:r>
          </w:p>
        </w:tc>
        <w:tc>
          <w:tcPr>
            <w:tcW w:w="5670" w:type="dxa"/>
            <w:vAlign w:val="center"/>
          </w:tcPr>
          <w:p w14:paraId="7473C361" w14:textId="77777777" w:rsidR="00D40918" w:rsidRPr="00D40918" w:rsidRDefault="00D40918" w:rsidP="00D40918">
            <w:pPr>
              <w:pStyle w:val="ae"/>
              <w:rPr>
                <w:rFonts w:ascii="Times New Roman" w:hAnsi="Times New Roman" w:cs="Times New Roman"/>
                <w:b/>
                <w:bCs/>
                <w:color w:val="000000" w:themeColor="text1"/>
                <w:sz w:val="24"/>
                <w:szCs w:val="24"/>
              </w:rPr>
            </w:pPr>
            <w:proofErr w:type="spellStart"/>
            <w:r w:rsidRPr="00D40918">
              <w:rPr>
                <w:rFonts w:ascii="Times New Roman" w:eastAsia="Times New Roman" w:hAnsi="Times New Roman" w:cs="Times New Roman"/>
                <w:b/>
                <w:bCs/>
                <w:sz w:val="24"/>
                <w:szCs w:val="24"/>
                <w:lang w:eastAsia="uk-UA"/>
              </w:rPr>
              <w:t>Сервісне</w:t>
            </w:r>
            <w:proofErr w:type="spellEnd"/>
            <w:r w:rsidRPr="00D40918">
              <w:rPr>
                <w:rFonts w:ascii="Times New Roman" w:eastAsia="Times New Roman" w:hAnsi="Times New Roman" w:cs="Times New Roman"/>
                <w:b/>
                <w:bCs/>
                <w:sz w:val="24"/>
                <w:szCs w:val="24"/>
                <w:lang w:eastAsia="uk-UA"/>
              </w:rPr>
              <w:t xml:space="preserve"> </w:t>
            </w:r>
            <w:proofErr w:type="spellStart"/>
            <w:r w:rsidRPr="00D40918">
              <w:rPr>
                <w:rFonts w:ascii="Times New Roman" w:eastAsia="Times New Roman" w:hAnsi="Times New Roman" w:cs="Times New Roman"/>
                <w:b/>
                <w:bCs/>
                <w:sz w:val="24"/>
                <w:szCs w:val="24"/>
                <w:lang w:eastAsia="uk-UA"/>
              </w:rPr>
              <w:t>обслуговуання</w:t>
            </w:r>
            <w:proofErr w:type="spellEnd"/>
            <w:r w:rsidRPr="00D40918">
              <w:rPr>
                <w:rFonts w:ascii="Times New Roman" w:eastAsia="Times New Roman" w:hAnsi="Times New Roman" w:cs="Times New Roman"/>
                <w:b/>
                <w:bCs/>
                <w:sz w:val="24"/>
                <w:szCs w:val="24"/>
                <w:lang w:eastAsia="uk-UA"/>
              </w:rPr>
              <w:t xml:space="preserve"> </w:t>
            </w:r>
            <w:proofErr w:type="spellStart"/>
            <w:r w:rsidRPr="00D40918">
              <w:rPr>
                <w:rFonts w:ascii="Times New Roman" w:eastAsia="Times New Roman" w:hAnsi="Times New Roman" w:cs="Times New Roman"/>
                <w:b/>
                <w:bCs/>
                <w:sz w:val="24"/>
                <w:szCs w:val="24"/>
                <w:lang w:eastAsia="uk-UA"/>
              </w:rPr>
              <w:t>системи</w:t>
            </w:r>
            <w:proofErr w:type="spellEnd"/>
            <w:r w:rsidRPr="00D40918">
              <w:rPr>
                <w:rFonts w:ascii="Times New Roman" w:eastAsia="Times New Roman" w:hAnsi="Times New Roman" w:cs="Times New Roman"/>
                <w:b/>
                <w:bCs/>
                <w:sz w:val="24"/>
                <w:szCs w:val="24"/>
                <w:lang w:eastAsia="uk-UA"/>
              </w:rPr>
              <w:t xml:space="preserve"> автоматики та </w:t>
            </w:r>
            <w:proofErr w:type="spellStart"/>
            <w:r w:rsidRPr="00D40918">
              <w:rPr>
                <w:rFonts w:ascii="Times New Roman" w:eastAsia="Times New Roman" w:hAnsi="Times New Roman" w:cs="Times New Roman"/>
                <w:b/>
                <w:bCs/>
                <w:sz w:val="24"/>
                <w:szCs w:val="24"/>
                <w:lang w:eastAsia="uk-UA"/>
              </w:rPr>
              <w:t>диспетчеризації</w:t>
            </w:r>
            <w:proofErr w:type="spellEnd"/>
          </w:p>
        </w:tc>
        <w:tc>
          <w:tcPr>
            <w:tcW w:w="1701" w:type="dxa"/>
            <w:vAlign w:val="center"/>
          </w:tcPr>
          <w:p w14:paraId="181B4FE2" w14:textId="77777777" w:rsidR="00D40918" w:rsidRPr="00D40918" w:rsidRDefault="00D40918" w:rsidP="00D40918">
            <w:pPr>
              <w:pStyle w:val="a6"/>
              <w:jc w:val="center"/>
              <w:rPr>
                <w:b/>
              </w:rPr>
            </w:pPr>
            <w:proofErr w:type="spellStart"/>
            <w:r w:rsidRPr="00D40918">
              <w:rPr>
                <w:b/>
              </w:rPr>
              <w:t>посл</w:t>
            </w:r>
            <w:proofErr w:type="spellEnd"/>
            <w:r w:rsidRPr="00D40918">
              <w:rPr>
                <w:b/>
              </w:rPr>
              <w:t>.</w:t>
            </w:r>
          </w:p>
        </w:tc>
        <w:tc>
          <w:tcPr>
            <w:tcW w:w="1701" w:type="dxa"/>
            <w:vAlign w:val="center"/>
          </w:tcPr>
          <w:p w14:paraId="6AD45D74" w14:textId="77777777" w:rsidR="00D40918" w:rsidRPr="00D40918" w:rsidRDefault="00D40918" w:rsidP="00D40918">
            <w:pPr>
              <w:pStyle w:val="a6"/>
              <w:jc w:val="center"/>
              <w:rPr>
                <w:b/>
                <w:bCs/>
              </w:rPr>
            </w:pPr>
            <w:r w:rsidRPr="00D40918">
              <w:rPr>
                <w:b/>
                <w:bCs/>
              </w:rPr>
              <w:t>1</w:t>
            </w:r>
          </w:p>
        </w:tc>
      </w:tr>
      <w:tr w:rsidR="00D40918" w:rsidRPr="00D40918" w14:paraId="40EA76C1" w14:textId="77777777" w:rsidTr="00826654">
        <w:tc>
          <w:tcPr>
            <w:tcW w:w="562" w:type="dxa"/>
            <w:vAlign w:val="center"/>
          </w:tcPr>
          <w:p w14:paraId="7EDCFCEC" w14:textId="77777777" w:rsidR="00D40918" w:rsidRPr="00D40918" w:rsidRDefault="00D40918" w:rsidP="00D40918">
            <w:pPr>
              <w:pStyle w:val="a6"/>
              <w:jc w:val="center"/>
              <w:rPr>
                <w:b/>
                <w:bCs/>
              </w:rPr>
            </w:pPr>
            <w:r w:rsidRPr="00D40918">
              <w:rPr>
                <w:b/>
                <w:bCs/>
              </w:rPr>
              <w:t>4</w:t>
            </w:r>
          </w:p>
        </w:tc>
        <w:tc>
          <w:tcPr>
            <w:tcW w:w="5670" w:type="dxa"/>
            <w:vAlign w:val="center"/>
          </w:tcPr>
          <w:p w14:paraId="7EDFF59F" w14:textId="77777777" w:rsidR="00D40918" w:rsidRPr="00D40918" w:rsidRDefault="00D40918" w:rsidP="00D40918">
            <w:pPr>
              <w:pStyle w:val="ae"/>
              <w:rPr>
                <w:rFonts w:ascii="Times New Roman" w:hAnsi="Times New Roman" w:cs="Times New Roman"/>
                <w:b/>
                <w:bCs/>
                <w:color w:val="000000" w:themeColor="text1"/>
                <w:sz w:val="24"/>
                <w:szCs w:val="24"/>
              </w:rPr>
            </w:pPr>
            <w:proofErr w:type="spellStart"/>
            <w:r w:rsidRPr="00D40918">
              <w:rPr>
                <w:rFonts w:ascii="Times New Roman" w:hAnsi="Times New Roman" w:cs="Times New Roman"/>
                <w:b/>
                <w:bCs/>
                <w:color w:val="000000" w:themeColor="text1"/>
                <w:sz w:val="24"/>
                <w:szCs w:val="24"/>
              </w:rPr>
              <w:t>Щомісячне</w:t>
            </w:r>
            <w:proofErr w:type="spellEnd"/>
            <w:r w:rsidRPr="00D40918">
              <w:rPr>
                <w:rFonts w:ascii="Times New Roman" w:hAnsi="Times New Roman" w:cs="Times New Roman"/>
                <w:b/>
                <w:bCs/>
                <w:color w:val="000000" w:themeColor="text1"/>
                <w:sz w:val="24"/>
                <w:szCs w:val="24"/>
              </w:rPr>
              <w:t xml:space="preserve"> </w:t>
            </w:r>
            <w:proofErr w:type="spellStart"/>
            <w:r w:rsidRPr="00D40918">
              <w:rPr>
                <w:rFonts w:ascii="Times New Roman" w:hAnsi="Times New Roman" w:cs="Times New Roman"/>
                <w:b/>
                <w:bCs/>
                <w:color w:val="000000" w:themeColor="text1"/>
                <w:sz w:val="24"/>
                <w:szCs w:val="24"/>
              </w:rPr>
              <w:t>обслуговування</w:t>
            </w:r>
            <w:proofErr w:type="spellEnd"/>
          </w:p>
        </w:tc>
        <w:tc>
          <w:tcPr>
            <w:tcW w:w="1701" w:type="dxa"/>
            <w:vAlign w:val="center"/>
          </w:tcPr>
          <w:p w14:paraId="70DED9C2" w14:textId="77777777" w:rsidR="00D40918" w:rsidRPr="00D40918" w:rsidRDefault="00D40918" w:rsidP="00D40918">
            <w:pPr>
              <w:pStyle w:val="a6"/>
              <w:jc w:val="center"/>
              <w:rPr>
                <w:b/>
              </w:rPr>
            </w:pPr>
            <w:proofErr w:type="spellStart"/>
            <w:r w:rsidRPr="00D40918">
              <w:rPr>
                <w:b/>
              </w:rPr>
              <w:t>посл</w:t>
            </w:r>
            <w:proofErr w:type="spellEnd"/>
            <w:r w:rsidRPr="00D40918">
              <w:rPr>
                <w:b/>
              </w:rPr>
              <w:t>.</w:t>
            </w:r>
          </w:p>
        </w:tc>
        <w:tc>
          <w:tcPr>
            <w:tcW w:w="1701" w:type="dxa"/>
            <w:vAlign w:val="center"/>
          </w:tcPr>
          <w:p w14:paraId="3054D134" w14:textId="77777777" w:rsidR="00D40918" w:rsidRPr="00D40918" w:rsidRDefault="00D40918" w:rsidP="00D40918">
            <w:pPr>
              <w:pStyle w:val="a6"/>
              <w:jc w:val="center"/>
              <w:rPr>
                <w:b/>
                <w:bCs/>
              </w:rPr>
            </w:pPr>
            <w:r w:rsidRPr="00D40918">
              <w:rPr>
                <w:b/>
                <w:bCs/>
              </w:rPr>
              <w:t>7</w:t>
            </w:r>
          </w:p>
        </w:tc>
      </w:tr>
    </w:tbl>
    <w:p w14:paraId="7DDAB329" w14:textId="77777777" w:rsidR="00D40918" w:rsidRPr="00D40918" w:rsidRDefault="00D40918" w:rsidP="00D40918">
      <w:pPr>
        <w:pStyle w:val="a6"/>
        <w:spacing w:after="0" w:line="240" w:lineRule="auto"/>
        <w:jc w:val="both"/>
        <w:rPr>
          <w:b/>
          <w:bCs/>
          <w:i/>
          <w:iCs/>
          <w:lang w:eastAsia="ru-RU"/>
        </w:rPr>
      </w:pPr>
    </w:p>
    <w:p w14:paraId="4A181F0F" w14:textId="77777777" w:rsidR="00D40918" w:rsidRPr="00D40918" w:rsidRDefault="00D40918" w:rsidP="00D40918">
      <w:pPr>
        <w:pStyle w:val="a6"/>
        <w:spacing w:after="0" w:line="240" w:lineRule="auto"/>
        <w:ind w:firstLine="567"/>
        <w:jc w:val="both"/>
        <w:rPr>
          <w:b/>
          <w:bCs/>
          <w:i/>
          <w:iCs/>
          <w:lang w:eastAsia="ru-RU"/>
        </w:rPr>
      </w:pPr>
      <w:r w:rsidRPr="00D40918">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D40918">
        <w:rPr>
          <w:b/>
          <w:bCs/>
          <w:i/>
          <w:iCs/>
          <w:lang w:eastAsia="ru-RU"/>
        </w:rPr>
        <w:t>проєкту</w:t>
      </w:r>
      <w:proofErr w:type="spellEnd"/>
      <w:r w:rsidRPr="00D40918">
        <w:rPr>
          <w:b/>
          <w:bCs/>
          <w:i/>
          <w:iCs/>
          <w:lang w:eastAsia="ru-RU"/>
        </w:rPr>
        <w:t xml:space="preserve"> Договору до моменту його повного завершення</w:t>
      </w:r>
      <w:r w:rsidRPr="00D40918">
        <w:rPr>
          <w:b/>
          <w:bCs/>
          <w:i/>
          <w:iCs/>
        </w:rPr>
        <w:t>.</w:t>
      </w:r>
    </w:p>
    <w:p w14:paraId="1A6C6356" w14:textId="77777777" w:rsidR="00D40918" w:rsidRPr="00D40918" w:rsidRDefault="00D40918" w:rsidP="00D40918">
      <w:pPr>
        <w:spacing w:line="240" w:lineRule="auto"/>
        <w:rPr>
          <w:rFonts w:ascii="Times New Roman" w:hAnsi="Times New Roman" w:cs="Times New Roman"/>
          <w:b/>
          <w:sz w:val="24"/>
          <w:szCs w:val="24"/>
        </w:rPr>
      </w:pPr>
    </w:p>
    <w:p w14:paraId="4B2B8866" w14:textId="77777777" w:rsidR="00D40918" w:rsidRPr="00D40918" w:rsidRDefault="00D40918" w:rsidP="00D40918">
      <w:pPr>
        <w:spacing w:line="240" w:lineRule="auto"/>
        <w:jc w:val="center"/>
        <w:rPr>
          <w:rFonts w:ascii="Times New Roman" w:eastAsia="Calibri" w:hAnsi="Times New Roman" w:cs="Times New Roman"/>
          <w:b/>
          <w:color w:val="000000" w:themeColor="text1"/>
          <w:sz w:val="24"/>
          <w:szCs w:val="24"/>
          <w:lang w:eastAsia="zh-CN"/>
        </w:rPr>
      </w:pPr>
      <w:r w:rsidRPr="00D40918">
        <w:rPr>
          <w:rFonts w:ascii="Times New Roman" w:eastAsia="Calibri" w:hAnsi="Times New Roman" w:cs="Times New Roman"/>
          <w:b/>
          <w:color w:val="000000" w:themeColor="text1"/>
          <w:sz w:val="24"/>
          <w:szCs w:val="24"/>
          <w:lang w:eastAsia="zh-CN"/>
        </w:rPr>
        <w:lastRenderedPageBreak/>
        <w:t>СПЕЦИФІКАЦІЯ ПОСЛУГ</w:t>
      </w:r>
    </w:p>
    <w:tbl>
      <w:tblPr>
        <w:tblStyle w:val="a5"/>
        <w:tblW w:w="0" w:type="auto"/>
        <w:tblLook w:val="04A0" w:firstRow="1" w:lastRow="0" w:firstColumn="1" w:lastColumn="0" w:noHBand="0" w:noVBand="1"/>
      </w:tblPr>
      <w:tblGrid>
        <w:gridCol w:w="695"/>
        <w:gridCol w:w="6612"/>
        <w:gridCol w:w="1219"/>
        <w:gridCol w:w="1101"/>
      </w:tblGrid>
      <w:tr w:rsidR="00D40918" w:rsidRPr="00D40918" w14:paraId="6774B9FD" w14:textId="77777777" w:rsidTr="00826654">
        <w:tc>
          <w:tcPr>
            <w:tcW w:w="695" w:type="dxa"/>
          </w:tcPr>
          <w:p w14:paraId="601C86B2" w14:textId="77777777" w:rsidR="00D40918" w:rsidRPr="00D40918" w:rsidRDefault="00D40918" w:rsidP="00D40918">
            <w:pPr>
              <w:jc w:val="center"/>
              <w:rPr>
                <w:rFonts w:ascii="Times New Roman" w:hAnsi="Times New Roman" w:cs="Times New Roman"/>
                <w:b/>
                <w:bCs/>
                <w:sz w:val="24"/>
                <w:szCs w:val="24"/>
              </w:rPr>
            </w:pPr>
            <w:r w:rsidRPr="00D40918">
              <w:rPr>
                <w:rFonts w:ascii="Times New Roman" w:hAnsi="Times New Roman" w:cs="Times New Roman"/>
                <w:b/>
                <w:bCs/>
                <w:sz w:val="24"/>
                <w:szCs w:val="24"/>
              </w:rPr>
              <w:t>№</w:t>
            </w:r>
          </w:p>
        </w:tc>
        <w:tc>
          <w:tcPr>
            <w:tcW w:w="6614" w:type="dxa"/>
          </w:tcPr>
          <w:p w14:paraId="41684C1B" w14:textId="77777777" w:rsidR="00D40918" w:rsidRPr="00D40918" w:rsidRDefault="00D40918" w:rsidP="00D40918">
            <w:pPr>
              <w:jc w:val="center"/>
              <w:rPr>
                <w:rFonts w:ascii="Times New Roman" w:hAnsi="Times New Roman" w:cs="Times New Roman"/>
                <w:b/>
                <w:bCs/>
                <w:sz w:val="24"/>
                <w:szCs w:val="24"/>
              </w:rPr>
            </w:pPr>
            <w:r w:rsidRPr="00D40918">
              <w:rPr>
                <w:rFonts w:ascii="Times New Roman" w:hAnsi="Times New Roman" w:cs="Times New Roman"/>
                <w:b/>
                <w:bCs/>
                <w:sz w:val="24"/>
                <w:szCs w:val="24"/>
                <w:lang w:eastAsia="uk-UA"/>
              </w:rPr>
              <w:t>Перелік робіт, що входять до складу послуг</w:t>
            </w:r>
          </w:p>
        </w:tc>
        <w:tc>
          <w:tcPr>
            <w:tcW w:w="1219" w:type="dxa"/>
          </w:tcPr>
          <w:p w14:paraId="593C81CC" w14:textId="77777777" w:rsidR="00D40918" w:rsidRPr="00D40918" w:rsidRDefault="00D40918" w:rsidP="00D40918">
            <w:pPr>
              <w:jc w:val="center"/>
              <w:rPr>
                <w:rFonts w:ascii="Times New Roman" w:hAnsi="Times New Roman" w:cs="Times New Roman"/>
                <w:b/>
                <w:bCs/>
                <w:sz w:val="24"/>
                <w:szCs w:val="24"/>
              </w:rPr>
            </w:pPr>
            <w:proofErr w:type="spellStart"/>
            <w:r w:rsidRPr="00D40918">
              <w:rPr>
                <w:rFonts w:ascii="Times New Roman" w:hAnsi="Times New Roman" w:cs="Times New Roman"/>
                <w:b/>
                <w:bCs/>
                <w:sz w:val="24"/>
                <w:szCs w:val="24"/>
                <w:lang w:eastAsia="uk-UA"/>
              </w:rPr>
              <w:t>Од.вим</w:t>
            </w:r>
            <w:proofErr w:type="spellEnd"/>
            <w:r w:rsidRPr="00D40918">
              <w:rPr>
                <w:rFonts w:ascii="Times New Roman" w:hAnsi="Times New Roman" w:cs="Times New Roman"/>
                <w:b/>
                <w:bCs/>
                <w:sz w:val="24"/>
                <w:szCs w:val="24"/>
                <w:lang w:eastAsia="uk-UA"/>
              </w:rPr>
              <w:t>.</w:t>
            </w:r>
          </w:p>
        </w:tc>
        <w:tc>
          <w:tcPr>
            <w:tcW w:w="1101" w:type="dxa"/>
          </w:tcPr>
          <w:p w14:paraId="014C4EB9" w14:textId="77777777" w:rsidR="00D40918" w:rsidRPr="00D40918" w:rsidRDefault="00D40918" w:rsidP="00D40918">
            <w:pPr>
              <w:jc w:val="center"/>
              <w:rPr>
                <w:rFonts w:ascii="Times New Roman" w:hAnsi="Times New Roman" w:cs="Times New Roman"/>
                <w:b/>
                <w:bCs/>
                <w:sz w:val="24"/>
                <w:szCs w:val="24"/>
              </w:rPr>
            </w:pPr>
            <w:r w:rsidRPr="00D40918">
              <w:rPr>
                <w:rFonts w:ascii="Times New Roman" w:hAnsi="Times New Roman" w:cs="Times New Roman"/>
                <w:b/>
                <w:bCs/>
                <w:sz w:val="24"/>
                <w:szCs w:val="24"/>
                <w:lang w:eastAsia="uk-UA"/>
              </w:rPr>
              <w:t>К-ть</w:t>
            </w:r>
          </w:p>
        </w:tc>
      </w:tr>
      <w:tr w:rsidR="00D40918" w:rsidRPr="00D40918" w14:paraId="7D119195" w14:textId="77777777" w:rsidTr="00826654">
        <w:tc>
          <w:tcPr>
            <w:tcW w:w="695" w:type="dxa"/>
          </w:tcPr>
          <w:p w14:paraId="04101441" w14:textId="77777777" w:rsidR="00D40918" w:rsidRPr="00D40918" w:rsidRDefault="00D40918" w:rsidP="00D40918">
            <w:pPr>
              <w:jc w:val="center"/>
              <w:rPr>
                <w:rFonts w:ascii="Times New Roman" w:hAnsi="Times New Roman" w:cs="Times New Roman"/>
                <w:sz w:val="24"/>
                <w:szCs w:val="24"/>
              </w:rPr>
            </w:pPr>
          </w:p>
          <w:p w14:paraId="77E5AB6C" w14:textId="77777777" w:rsidR="00D40918" w:rsidRPr="00D40918" w:rsidRDefault="00D40918" w:rsidP="00D40918">
            <w:pPr>
              <w:jc w:val="center"/>
              <w:rPr>
                <w:rFonts w:ascii="Times New Roman" w:hAnsi="Times New Roman" w:cs="Times New Roman"/>
                <w:sz w:val="24"/>
                <w:szCs w:val="24"/>
              </w:rPr>
            </w:pPr>
          </w:p>
          <w:p w14:paraId="40EE35B6" w14:textId="77777777" w:rsidR="00D40918" w:rsidRPr="00D40918" w:rsidRDefault="00D40918" w:rsidP="00D40918">
            <w:pPr>
              <w:jc w:val="center"/>
              <w:rPr>
                <w:rFonts w:ascii="Times New Roman" w:hAnsi="Times New Roman" w:cs="Times New Roman"/>
                <w:sz w:val="24"/>
                <w:szCs w:val="24"/>
              </w:rPr>
            </w:pPr>
          </w:p>
          <w:p w14:paraId="0D8F5B1D" w14:textId="77777777" w:rsidR="00D40918" w:rsidRPr="00D40918" w:rsidRDefault="00D40918" w:rsidP="00D40918">
            <w:pPr>
              <w:jc w:val="center"/>
              <w:rPr>
                <w:rFonts w:ascii="Times New Roman" w:hAnsi="Times New Roman" w:cs="Times New Roman"/>
                <w:sz w:val="24"/>
                <w:szCs w:val="24"/>
              </w:rPr>
            </w:pPr>
          </w:p>
          <w:p w14:paraId="4FA732C3" w14:textId="77777777" w:rsidR="00D40918" w:rsidRPr="00D40918" w:rsidRDefault="00D40918" w:rsidP="00D40918">
            <w:pPr>
              <w:jc w:val="center"/>
              <w:rPr>
                <w:rFonts w:ascii="Times New Roman" w:hAnsi="Times New Roman" w:cs="Times New Roman"/>
                <w:sz w:val="24"/>
                <w:szCs w:val="24"/>
              </w:rPr>
            </w:pPr>
          </w:p>
          <w:p w14:paraId="5C534AC4" w14:textId="77777777" w:rsidR="00D40918" w:rsidRPr="00D40918" w:rsidRDefault="00D40918" w:rsidP="00D40918">
            <w:pPr>
              <w:jc w:val="center"/>
              <w:rPr>
                <w:rFonts w:ascii="Times New Roman" w:hAnsi="Times New Roman" w:cs="Times New Roman"/>
                <w:sz w:val="24"/>
                <w:szCs w:val="24"/>
              </w:rPr>
            </w:pPr>
          </w:p>
          <w:p w14:paraId="02681893" w14:textId="77777777" w:rsidR="00D40918" w:rsidRPr="00D40918" w:rsidRDefault="00D40918" w:rsidP="00D40918">
            <w:pPr>
              <w:jc w:val="center"/>
              <w:rPr>
                <w:rFonts w:ascii="Times New Roman" w:hAnsi="Times New Roman" w:cs="Times New Roman"/>
                <w:sz w:val="24"/>
                <w:szCs w:val="24"/>
              </w:rPr>
            </w:pPr>
          </w:p>
          <w:p w14:paraId="6E836AEF" w14:textId="77777777" w:rsidR="00D40918" w:rsidRPr="00D40918" w:rsidRDefault="00D40918" w:rsidP="00D40918">
            <w:pPr>
              <w:jc w:val="center"/>
              <w:rPr>
                <w:rFonts w:ascii="Times New Roman" w:hAnsi="Times New Roman" w:cs="Times New Roman"/>
                <w:sz w:val="24"/>
                <w:szCs w:val="24"/>
              </w:rPr>
            </w:pPr>
          </w:p>
          <w:p w14:paraId="42AA411F" w14:textId="77777777" w:rsidR="00D40918" w:rsidRPr="00D40918" w:rsidRDefault="00D40918" w:rsidP="00D40918">
            <w:pPr>
              <w:jc w:val="center"/>
              <w:rPr>
                <w:rFonts w:ascii="Times New Roman" w:hAnsi="Times New Roman" w:cs="Times New Roman"/>
                <w:sz w:val="24"/>
                <w:szCs w:val="24"/>
              </w:rPr>
            </w:pPr>
          </w:p>
          <w:p w14:paraId="18911B34" w14:textId="77777777" w:rsidR="00D40918" w:rsidRPr="00D40918" w:rsidRDefault="00D40918" w:rsidP="00D40918">
            <w:pPr>
              <w:jc w:val="center"/>
              <w:rPr>
                <w:rFonts w:ascii="Times New Roman" w:hAnsi="Times New Roman" w:cs="Times New Roman"/>
                <w:sz w:val="24"/>
                <w:szCs w:val="24"/>
              </w:rPr>
            </w:pPr>
          </w:p>
          <w:p w14:paraId="11CD64AC" w14:textId="77777777" w:rsidR="00D40918" w:rsidRPr="00D40918" w:rsidRDefault="00D40918" w:rsidP="00D40918">
            <w:pPr>
              <w:jc w:val="center"/>
              <w:rPr>
                <w:rFonts w:ascii="Times New Roman" w:hAnsi="Times New Roman" w:cs="Times New Roman"/>
                <w:sz w:val="24"/>
                <w:szCs w:val="24"/>
              </w:rPr>
            </w:pPr>
          </w:p>
          <w:p w14:paraId="0F9BD89A" w14:textId="77777777" w:rsidR="00D40918" w:rsidRPr="00D40918" w:rsidRDefault="00D40918" w:rsidP="00D40918">
            <w:pPr>
              <w:jc w:val="center"/>
              <w:rPr>
                <w:rFonts w:ascii="Times New Roman" w:hAnsi="Times New Roman" w:cs="Times New Roman"/>
                <w:sz w:val="24"/>
                <w:szCs w:val="24"/>
              </w:rPr>
            </w:pPr>
            <w:r w:rsidRPr="00D40918">
              <w:rPr>
                <w:rFonts w:ascii="Times New Roman" w:hAnsi="Times New Roman" w:cs="Times New Roman"/>
                <w:sz w:val="24"/>
                <w:szCs w:val="24"/>
              </w:rPr>
              <w:t>1</w:t>
            </w:r>
          </w:p>
        </w:tc>
        <w:tc>
          <w:tcPr>
            <w:tcW w:w="6614" w:type="dxa"/>
          </w:tcPr>
          <w:p w14:paraId="68D155AC" w14:textId="77777777" w:rsidR="00D40918" w:rsidRPr="00D40918" w:rsidRDefault="00D40918" w:rsidP="00D40918">
            <w:pPr>
              <w:rPr>
                <w:rFonts w:ascii="Times New Roman" w:hAnsi="Times New Roman" w:cs="Times New Roman"/>
                <w:sz w:val="24"/>
                <w:szCs w:val="24"/>
              </w:rPr>
            </w:pPr>
            <w:r w:rsidRPr="00D40918">
              <w:rPr>
                <w:rFonts w:ascii="Times New Roman" w:hAnsi="Times New Roman" w:cs="Times New Roman"/>
                <w:b/>
                <w:bCs/>
                <w:i/>
                <w:iCs/>
                <w:sz w:val="24"/>
                <w:szCs w:val="24"/>
                <w:lang w:eastAsia="uk-UA"/>
              </w:rPr>
              <w:t>Сервісне обслуговування внутрішніх блоків кондиціонерів:</w:t>
            </w:r>
            <w:r w:rsidRPr="00D40918">
              <w:rPr>
                <w:rFonts w:ascii="Times New Roman" w:hAnsi="Times New Roman" w:cs="Times New Roman"/>
                <w:sz w:val="24"/>
                <w:szCs w:val="24"/>
                <w:lang w:eastAsia="uk-UA"/>
              </w:rPr>
              <w:br/>
              <w:t xml:space="preserve">• контроль з'єднання фреонового контуру на витік холодоагенту, за необхідності </w:t>
            </w:r>
            <w:proofErr w:type="spellStart"/>
            <w:r w:rsidRPr="00D40918">
              <w:rPr>
                <w:rFonts w:ascii="Times New Roman" w:hAnsi="Times New Roman" w:cs="Times New Roman"/>
                <w:sz w:val="24"/>
                <w:szCs w:val="24"/>
                <w:lang w:eastAsia="uk-UA"/>
              </w:rPr>
              <w:t>дозаправляє</w:t>
            </w:r>
            <w:proofErr w:type="spellEnd"/>
            <w:r w:rsidRPr="00D40918">
              <w:rPr>
                <w:rFonts w:ascii="Times New Roman" w:hAnsi="Times New Roman" w:cs="Times New Roman"/>
                <w:sz w:val="24"/>
                <w:szCs w:val="24"/>
                <w:lang w:eastAsia="uk-UA"/>
              </w:rPr>
              <w:t xml:space="preserve"> тестування роботи системи в цілому;</w:t>
            </w:r>
            <w:r w:rsidRPr="00D40918">
              <w:rPr>
                <w:rFonts w:ascii="Times New Roman" w:hAnsi="Times New Roman" w:cs="Times New Roman"/>
                <w:sz w:val="24"/>
                <w:szCs w:val="24"/>
                <w:lang w:eastAsia="uk-UA"/>
              </w:rPr>
              <w:br/>
              <w:t xml:space="preserve">• усунення дрібних </w:t>
            </w:r>
            <w:proofErr w:type="spellStart"/>
            <w:r w:rsidRPr="00D40918">
              <w:rPr>
                <w:rFonts w:ascii="Times New Roman" w:hAnsi="Times New Roman" w:cs="Times New Roman"/>
                <w:sz w:val="24"/>
                <w:szCs w:val="24"/>
                <w:lang w:eastAsia="uk-UA"/>
              </w:rPr>
              <w:t>несправностей</w:t>
            </w:r>
            <w:proofErr w:type="spellEnd"/>
            <w:r w:rsidRPr="00D40918">
              <w:rPr>
                <w:rFonts w:ascii="Times New Roman" w:hAnsi="Times New Roman" w:cs="Times New Roman"/>
                <w:sz w:val="24"/>
                <w:szCs w:val="24"/>
                <w:lang w:eastAsia="uk-UA"/>
              </w:rPr>
              <w:t>, які потребують розбирання устаткування;</w:t>
            </w:r>
            <w:r w:rsidRPr="00D40918">
              <w:rPr>
                <w:rFonts w:ascii="Times New Roman" w:hAnsi="Times New Roman" w:cs="Times New Roman"/>
                <w:sz w:val="24"/>
                <w:szCs w:val="24"/>
                <w:lang w:eastAsia="uk-UA"/>
              </w:rPr>
              <w:br/>
              <w:t>• контроль роботи електродвигунів вентиляторів, відсутність биття, заїдання, підвищення шуму; контроль стану силових та керуючих ланцюгів;</w:t>
            </w:r>
            <w:r w:rsidRPr="00D40918">
              <w:rPr>
                <w:rFonts w:ascii="Times New Roman" w:hAnsi="Times New Roman" w:cs="Times New Roman"/>
                <w:sz w:val="24"/>
                <w:szCs w:val="24"/>
                <w:lang w:eastAsia="uk-UA"/>
              </w:rPr>
              <w:br/>
              <w:t>• перевірка стану та чистка поверхні випарника;</w:t>
            </w:r>
            <w:r w:rsidRPr="00D40918">
              <w:rPr>
                <w:rFonts w:ascii="Times New Roman" w:hAnsi="Times New Roman" w:cs="Times New Roman"/>
                <w:sz w:val="24"/>
                <w:szCs w:val="24"/>
                <w:lang w:eastAsia="uk-UA"/>
              </w:rPr>
              <w:br/>
              <w:t>• контроль стану дренажної системи, при необхідності чищення;</w:t>
            </w:r>
            <w:r w:rsidRPr="00D40918">
              <w:rPr>
                <w:rFonts w:ascii="Times New Roman" w:hAnsi="Times New Roman" w:cs="Times New Roman"/>
                <w:sz w:val="24"/>
                <w:szCs w:val="24"/>
                <w:lang w:eastAsia="uk-UA"/>
              </w:rPr>
              <w:br/>
              <w:t>• контроль стану електродвигуна вентилятора під навантаженням (температурою, споживаний струм);</w:t>
            </w:r>
            <w:r w:rsidRPr="00D40918">
              <w:rPr>
                <w:rFonts w:ascii="Times New Roman" w:hAnsi="Times New Roman" w:cs="Times New Roman"/>
                <w:sz w:val="24"/>
                <w:szCs w:val="24"/>
                <w:lang w:eastAsia="uk-UA"/>
              </w:rPr>
              <w:br/>
              <w:t>• контроль роботи запобіжних пристроїв;</w:t>
            </w:r>
            <w:r w:rsidRPr="00D40918">
              <w:rPr>
                <w:rFonts w:ascii="Times New Roman" w:hAnsi="Times New Roman" w:cs="Times New Roman"/>
                <w:sz w:val="24"/>
                <w:szCs w:val="24"/>
                <w:lang w:eastAsia="uk-UA"/>
              </w:rPr>
              <w:br/>
              <w:t>• догляд за зовнішнім виглядом;</w:t>
            </w:r>
            <w:r w:rsidRPr="00D40918">
              <w:rPr>
                <w:rFonts w:ascii="Times New Roman" w:hAnsi="Times New Roman" w:cs="Times New Roman"/>
                <w:sz w:val="24"/>
                <w:szCs w:val="24"/>
                <w:lang w:eastAsia="uk-UA"/>
              </w:rPr>
              <w:br/>
              <w:t>• перевірка кріплення повітроводів, вузлів та агрегатів;</w:t>
            </w:r>
            <w:r w:rsidRPr="00D40918">
              <w:rPr>
                <w:rFonts w:ascii="Times New Roman" w:hAnsi="Times New Roman" w:cs="Times New Roman"/>
                <w:sz w:val="24"/>
                <w:szCs w:val="24"/>
                <w:lang w:eastAsia="uk-UA"/>
              </w:rPr>
              <w:br/>
              <w:t>• перевірка працездатності контрольно-вимірювальних приладів температурних датчиків;</w:t>
            </w:r>
            <w:r w:rsidRPr="00D40918">
              <w:rPr>
                <w:rFonts w:ascii="Times New Roman" w:hAnsi="Times New Roman" w:cs="Times New Roman"/>
                <w:sz w:val="24"/>
                <w:szCs w:val="24"/>
                <w:lang w:eastAsia="uk-UA"/>
              </w:rPr>
              <w:br/>
              <w:t>• регулювання клапанів повітроводів;</w:t>
            </w:r>
            <w:r w:rsidRPr="00D40918">
              <w:rPr>
                <w:rFonts w:ascii="Times New Roman" w:hAnsi="Times New Roman" w:cs="Times New Roman"/>
                <w:sz w:val="24"/>
                <w:szCs w:val="24"/>
                <w:lang w:eastAsia="uk-UA"/>
              </w:rPr>
              <w:br/>
              <w:t>• чистка фільтруючих елементів;</w:t>
            </w:r>
            <w:r w:rsidRPr="00D40918">
              <w:rPr>
                <w:rFonts w:ascii="Times New Roman" w:hAnsi="Times New Roman" w:cs="Times New Roman"/>
                <w:sz w:val="24"/>
                <w:szCs w:val="24"/>
                <w:lang w:eastAsia="uk-UA"/>
              </w:rPr>
              <w:br/>
              <w:t>• чистка дренажних піддонів;</w:t>
            </w:r>
            <w:r w:rsidRPr="00D40918">
              <w:rPr>
                <w:rFonts w:ascii="Times New Roman" w:hAnsi="Times New Roman" w:cs="Times New Roman"/>
                <w:sz w:val="24"/>
                <w:szCs w:val="24"/>
                <w:lang w:eastAsia="uk-UA"/>
              </w:rPr>
              <w:br/>
              <w:t>• перевірка заземлення.</w:t>
            </w:r>
          </w:p>
        </w:tc>
        <w:tc>
          <w:tcPr>
            <w:tcW w:w="1219" w:type="dxa"/>
          </w:tcPr>
          <w:p w14:paraId="41D09D7F" w14:textId="77777777" w:rsidR="00D40918" w:rsidRPr="00D40918" w:rsidRDefault="00D40918" w:rsidP="00D40918">
            <w:pPr>
              <w:jc w:val="center"/>
              <w:rPr>
                <w:rFonts w:ascii="Times New Roman" w:hAnsi="Times New Roman" w:cs="Times New Roman"/>
                <w:sz w:val="24"/>
                <w:szCs w:val="24"/>
              </w:rPr>
            </w:pPr>
          </w:p>
          <w:p w14:paraId="7B36EE32" w14:textId="77777777" w:rsidR="00D40918" w:rsidRPr="00D40918" w:rsidRDefault="00D40918" w:rsidP="00D40918">
            <w:pPr>
              <w:jc w:val="center"/>
              <w:rPr>
                <w:rFonts w:ascii="Times New Roman" w:hAnsi="Times New Roman" w:cs="Times New Roman"/>
                <w:sz w:val="24"/>
                <w:szCs w:val="24"/>
              </w:rPr>
            </w:pPr>
          </w:p>
          <w:p w14:paraId="055CE4EF" w14:textId="77777777" w:rsidR="00D40918" w:rsidRPr="00D40918" w:rsidRDefault="00D40918" w:rsidP="00D40918">
            <w:pPr>
              <w:jc w:val="center"/>
              <w:rPr>
                <w:rFonts w:ascii="Times New Roman" w:hAnsi="Times New Roman" w:cs="Times New Roman"/>
                <w:sz w:val="24"/>
                <w:szCs w:val="24"/>
              </w:rPr>
            </w:pPr>
          </w:p>
          <w:p w14:paraId="57C76689" w14:textId="77777777" w:rsidR="00D40918" w:rsidRPr="00D40918" w:rsidRDefault="00D40918" w:rsidP="00D40918">
            <w:pPr>
              <w:jc w:val="center"/>
              <w:rPr>
                <w:rFonts w:ascii="Times New Roman" w:hAnsi="Times New Roman" w:cs="Times New Roman"/>
                <w:sz w:val="24"/>
                <w:szCs w:val="24"/>
              </w:rPr>
            </w:pPr>
          </w:p>
          <w:p w14:paraId="17B57B13" w14:textId="77777777" w:rsidR="00D40918" w:rsidRPr="00D40918" w:rsidRDefault="00D40918" w:rsidP="00D40918">
            <w:pPr>
              <w:jc w:val="center"/>
              <w:rPr>
                <w:rFonts w:ascii="Times New Roman" w:hAnsi="Times New Roman" w:cs="Times New Roman"/>
                <w:sz w:val="24"/>
                <w:szCs w:val="24"/>
              </w:rPr>
            </w:pPr>
          </w:p>
          <w:p w14:paraId="283F518F" w14:textId="77777777" w:rsidR="00D40918" w:rsidRPr="00D40918" w:rsidRDefault="00D40918" w:rsidP="00D40918">
            <w:pPr>
              <w:jc w:val="center"/>
              <w:rPr>
                <w:rFonts w:ascii="Times New Roman" w:hAnsi="Times New Roman" w:cs="Times New Roman"/>
                <w:sz w:val="24"/>
                <w:szCs w:val="24"/>
              </w:rPr>
            </w:pPr>
          </w:p>
          <w:p w14:paraId="2028A3A2" w14:textId="77777777" w:rsidR="00D40918" w:rsidRPr="00D40918" w:rsidRDefault="00D40918" w:rsidP="00D40918">
            <w:pPr>
              <w:jc w:val="center"/>
              <w:rPr>
                <w:rFonts w:ascii="Times New Roman" w:hAnsi="Times New Roman" w:cs="Times New Roman"/>
                <w:sz w:val="24"/>
                <w:szCs w:val="24"/>
              </w:rPr>
            </w:pPr>
          </w:p>
          <w:p w14:paraId="521A38AB" w14:textId="77777777" w:rsidR="00D40918" w:rsidRPr="00D40918" w:rsidRDefault="00D40918" w:rsidP="00D40918">
            <w:pPr>
              <w:jc w:val="center"/>
              <w:rPr>
                <w:rFonts w:ascii="Times New Roman" w:hAnsi="Times New Roman" w:cs="Times New Roman"/>
                <w:sz w:val="24"/>
                <w:szCs w:val="24"/>
              </w:rPr>
            </w:pPr>
          </w:p>
          <w:p w14:paraId="52FCE883" w14:textId="77777777" w:rsidR="00D40918" w:rsidRPr="00D40918" w:rsidRDefault="00D40918" w:rsidP="00D40918">
            <w:pPr>
              <w:jc w:val="center"/>
              <w:rPr>
                <w:rFonts w:ascii="Times New Roman" w:hAnsi="Times New Roman" w:cs="Times New Roman"/>
                <w:sz w:val="24"/>
                <w:szCs w:val="24"/>
              </w:rPr>
            </w:pPr>
            <w:proofErr w:type="spellStart"/>
            <w:r w:rsidRPr="00D40918">
              <w:rPr>
                <w:rFonts w:ascii="Times New Roman" w:hAnsi="Times New Roman" w:cs="Times New Roman"/>
                <w:sz w:val="24"/>
                <w:szCs w:val="24"/>
              </w:rPr>
              <w:t>посл</w:t>
            </w:r>
            <w:proofErr w:type="spellEnd"/>
          </w:p>
        </w:tc>
        <w:tc>
          <w:tcPr>
            <w:tcW w:w="1101" w:type="dxa"/>
          </w:tcPr>
          <w:p w14:paraId="4B70D51D" w14:textId="77777777" w:rsidR="00D40918" w:rsidRPr="00D40918" w:rsidRDefault="00D40918" w:rsidP="00D40918">
            <w:pPr>
              <w:jc w:val="center"/>
              <w:rPr>
                <w:rFonts w:ascii="Times New Roman" w:hAnsi="Times New Roman" w:cs="Times New Roman"/>
                <w:sz w:val="24"/>
                <w:szCs w:val="24"/>
              </w:rPr>
            </w:pPr>
          </w:p>
          <w:p w14:paraId="42AC861D" w14:textId="77777777" w:rsidR="00D40918" w:rsidRPr="00D40918" w:rsidRDefault="00D40918" w:rsidP="00D40918">
            <w:pPr>
              <w:jc w:val="center"/>
              <w:rPr>
                <w:rFonts w:ascii="Times New Roman" w:hAnsi="Times New Roman" w:cs="Times New Roman"/>
                <w:sz w:val="24"/>
                <w:szCs w:val="24"/>
              </w:rPr>
            </w:pPr>
          </w:p>
          <w:p w14:paraId="6FA1D26F" w14:textId="77777777" w:rsidR="00D40918" w:rsidRPr="00D40918" w:rsidRDefault="00D40918" w:rsidP="00D40918">
            <w:pPr>
              <w:jc w:val="center"/>
              <w:rPr>
                <w:rFonts w:ascii="Times New Roman" w:hAnsi="Times New Roman" w:cs="Times New Roman"/>
                <w:sz w:val="24"/>
                <w:szCs w:val="24"/>
              </w:rPr>
            </w:pPr>
          </w:p>
          <w:p w14:paraId="2E12EC9A" w14:textId="77777777" w:rsidR="00D40918" w:rsidRPr="00D40918" w:rsidRDefault="00D40918" w:rsidP="00D40918">
            <w:pPr>
              <w:jc w:val="center"/>
              <w:rPr>
                <w:rFonts w:ascii="Times New Roman" w:hAnsi="Times New Roman" w:cs="Times New Roman"/>
                <w:sz w:val="24"/>
                <w:szCs w:val="24"/>
              </w:rPr>
            </w:pPr>
          </w:p>
          <w:p w14:paraId="270BA896" w14:textId="77777777" w:rsidR="00D40918" w:rsidRPr="00D40918" w:rsidRDefault="00D40918" w:rsidP="00D40918">
            <w:pPr>
              <w:jc w:val="center"/>
              <w:rPr>
                <w:rFonts w:ascii="Times New Roman" w:hAnsi="Times New Roman" w:cs="Times New Roman"/>
                <w:sz w:val="24"/>
                <w:szCs w:val="24"/>
              </w:rPr>
            </w:pPr>
          </w:p>
          <w:p w14:paraId="054F57C4" w14:textId="77777777" w:rsidR="00D40918" w:rsidRPr="00D40918" w:rsidRDefault="00D40918" w:rsidP="00D40918">
            <w:pPr>
              <w:jc w:val="center"/>
              <w:rPr>
                <w:rFonts w:ascii="Times New Roman" w:hAnsi="Times New Roman" w:cs="Times New Roman"/>
                <w:sz w:val="24"/>
                <w:szCs w:val="24"/>
              </w:rPr>
            </w:pPr>
          </w:p>
          <w:p w14:paraId="4FE6A270" w14:textId="77777777" w:rsidR="00D40918" w:rsidRPr="00D40918" w:rsidRDefault="00D40918" w:rsidP="00D40918">
            <w:pPr>
              <w:jc w:val="center"/>
              <w:rPr>
                <w:rFonts w:ascii="Times New Roman" w:hAnsi="Times New Roman" w:cs="Times New Roman"/>
                <w:sz w:val="24"/>
                <w:szCs w:val="24"/>
              </w:rPr>
            </w:pPr>
          </w:p>
          <w:p w14:paraId="5DF29148" w14:textId="77777777" w:rsidR="00D40918" w:rsidRPr="00D40918" w:rsidRDefault="00D40918" w:rsidP="00D40918">
            <w:pPr>
              <w:jc w:val="center"/>
              <w:rPr>
                <w:rFonts w:ascii="Times New Roman" w:hAnsi="Times New Roman" w:cs="Times New Roman"/>
                <w:sz w:val="24"/>
                <w:szCs w:val="24"/>
              </w:rPr>
            </w:pPr>
          </w:p>
          <w:p w14:paraId="3DBC54E4" w14:textId="77777777" w:rsidR="00D40918" w:rsidRPr="00D40918" w:rsidRDefault="00D40918" w:rsidP="00D40918">
            <w:pPr>
              <w:jc w:val="center"/>
              <w:rPr>
                <w:rFonts w:ascii="Times New Roman" w:hAnsi="Times New Roman" w:cs="Times New Roman"/>
                <w:sz w:val="24"/>
                <w:szCs w:val="24"/>
              </w:rPr>
            </w:pPr>
            <w:r w:rsidRPr="00D40918">
              <w:rPr>
                <w:rFonts w:ascii="Times New Roman" w:hAnsi="Times New Roman" w:cs="Times New Roman"/>
                <w:sz w:val="24"/>
                <w:szCs w:val="24"/>
              </w:rPr>
              <w:t>2</w:t>
            </w:r>
          </w:p>
        </w:tc>
      </w:tr>
      <w:tr w:rsidR="00D40918" w:rsidRPr="00D40918" w14:paraId="2466F18A" w14:textId="77777777" w:rsidTr="00826654">
        <w:tc>
          <w:tcPr>
            <w:tcW w:w="695" w:type="dxa"/>
          </w:tcPr>
          <w:p w14:paraId="260AEA68" w14:textId="77777777" w:rsidR="00D40918" w:rsidRPr="00D40918" w:rsidRDefault="00D40918" w:rsidP="00D40918">
            <w:pPr>
              <w:jc w:val="center"/>
              <w:rPr>
                <w:rFonts w:ascii="Times New Roman" w:hAnsi="Times New Roman" w:cs="Times New Roman"/>
                <w:sz w:val="24"/>
                <w:szCs w:val="24"/>
              </w:rPr>
            </w:pPr>
            <w:r w:rsidRPr="00D40918">
              <w:rPr>
                <w:rFonts w:ascii="Times New Roman" w:hAnsi="Times New Roman" w:cs="Times New Roman"/>
                <w:sz w:val="24"/>
                <w:szCs w:val="24"/>
              </w:rPr>
              <w:t>2</w:t>
            </w:r>
          </w:p>
        </w:tc>
        <w:tc>
          <w:tcPr>
            <w:tcW w:w="6614" w:type="dxa"/>
          </w:tcPr>
          <w:p w14:paraId="0BCF5334" w14:textId="77777777" w:rsidR="00D40918" w:rsidRPr="00D40918" w:rsidRDefault="00D40918" w:rsidP="00D40918">
            <w:pPr>
              <w:rPr>
                <w:rFonts w:ascii="Times New Roman" w:hAnsi="Times New Roman" w:cs="Times New Roman"/>
                <w:sz w:val="24"/>
                <w:szCs w:val="24"/>
              </w:rPr>
            </w:pPr>
            <w:r w:rsidRPr="00D40918">
              <w:rPr>
                <w:rFonts w:ascii="Times New Roman" w:hAnsi="Times New Roman" w:cs="Times New Roman"/>
                <w:b/>
                <w:bCs/>
                <w:i/>
                <w:iCs/>
                <w:sz w:val="24"/>
                <w:szCs w:val="24"/>
                <w:lang w:eastAsia="uk-UA"/>
              </w:rPr>
              <w:t>Сервісне обслуговування зовнішніх блоків кондиціонерів:</w:t>
            </w:r>
            <w:r w:rsidRPr="00D40918">
              <w:rPr>
                <w:rFonts w:ascii="Times New Roman" w:hAnsi="Times New Roman" w:cs="Times New Roman"/>
                <w:sz w:val="24"/>
                <w:szCs w:val="24"/>
                <w:lang w:eastAsia="uk-UA"/>
              </w:rPr>
              <w:br/>
              <w:t xml:space="preserve">• контроль з'єднання фреонового контуру на витік холодоагенту, за необхідності </w:t>
            </w:r>
            <w:proofErr w:type="spellStart"/>
            <w:r w:rsidRPr="00D40918">
              <w:rPr>
                <w:rFonts w:ascii="Times New Roman" w:hAnsi="Times New Roman" w:cs="Times New Roman"/>
                <w:sz w:val="24"/>
                <w:szCs w:val="24"/>
                <w:lang w:eastAsia="uk-UA"/>
              </w:rPr>
              <w:t>дозаправляє</w:t>
            </w:r>
            <w:proofErr w:type="spellEnd"/>
            <w:r w:rsidRPr="00D40918">
              <w:rPr>
                <w:rFonts w:ascii="Times New Roman" w:hAnsi="Times New Roman" w:cs="Times New Roman"/>
                <w:sz w:val="24"/>
                <w:szCs w:val="24"/>
                <w:lang w:eastAsia="uk-UA"/>
              </w:rPr>
              <w:t xml:space="preserve"> тестування роботи системи в цілому;</w:t>
            </w:r>
            <w:r w:rsidRPr="00D40918">
              <w:rPr>
                <w:rFonts w:ascii="Times New Roman" w:hAnsi="Times New Roman" w:cs="Times New Roman"/>
                <w:sz w:val="24"/>
                <w:szCs w:val="24"/>
                <w:lang w:eastAsia="uk-UA"/>
              </w:rPr>
              <w:br/>
              <w:t xml:space="preserve">• усунення дрібних </w:t>
            </w:r>
            <w:proofErr w:type="spellStart"/>
            <w:r w:rsidRPr="00D40918">
              <w:rPr>
                <w:rFonts w:ascii="Times New Roman" w:hAnsi="Times New Roman" w:cs="Times New Roman"/>
                <w:sz w:val="24"/>
                <w:szCs w:val="24"/>
                <w:lang w:eastAsia="uk-UA"/>
              </w:rPr>
              <w:t>несправностей</w:t>
            </w:r>
            <w:proofErr w:type="spellEnd"/>
            <w:r w:rsidRPr="00D40918">
              <w:rPr>
                <w:rFonts w:ascii="Times New Roman" w:hAnsi="Times New Roman" w:cs="Times New Roman"/>
                <w:sz w:val="24"/>
                <w:szCs w:val="24"/>
                <w:lang w:eastAsia="uk-UA"/>
              </w:rPr>
              <w:t>, які потребують розбирання устаткування;</w:t>
            </w:r>
            <w:r w:rsidRPr="00D40918">
              <w:rPr>
                <w:rFonts w:ascii="Times New Roman" w:hAnsi="Times New Roman" w:cs="Times New Roman"/>
                <w:sz w:val="24"/>
                <w:szCs w:val="24"/>
                <w:lang w:eastAsia="uk-UA"/>
              </w:rPr>
              <w:br/>
              <w:t>• контроль роботи електродвигунів вентиляторів, відсутність биття, заїдання, підвищення шуму; контроль стану силових та керуючих ланцюгів;</w:t>
            </w:r>
            <w:r w:rsidRPr="00D40918">
              <w:rPr>
                <w:rFonts w:ascii="Times New Roman" w:hAnsi="Times New Roman" w:cs="Times New Roman"/>
                <w:sz w:val="24"/>
                <w:szCs w:val="24"/>
                <w:lang w:eastAsia="uk-UA"/>
              </w:rPr>
              <w:br/>
              <w:t>• чистка поверхні конденсатора;</w:t>
            </w:r>
            <w:r w:rsidRPr="00D40918">
              <w:rPr>
                <w:rFonts w:ascii="Times New Roman" w:hAnsi="Times New Roman" w:cs="Times New Roman"/>
                <w:sz w:val="24"/>
                <w:szCs w:val="24"/>
                <w:lang w:eastAsia="uk-UA"/>
              </w:rPr>
              <w:br/>
              <w:t>• контроль стану піддону дренажної системи зовнішнього блоку, при необхідності чищення;</w:t>
            </w:r>
            <w:r w:rsidRPr="00D40918">
              <w:rPr>
                <w:rFonts w:ascii="Times New Roman" w:hAnsi="Times New Roman" w:cs="Times New Roman"/>
                <w:sz w:val="24"/>
                <w:szCs w:val="24"/>
                <w:lang w:eastAsia="uk-UA"/>
              </w:rPr>
              <w:br/>
              <w:t>• контроль стану електродвигуна компресора під навантаженням (температурою, споживаний струм);</w:t>
            </w:r>
            <w:r w:rsidRPr="00D40918">
              <w:rPr>
                <w:rFonts w:ascii="Times New Roman" w:hAnsi="Times New Roman" w:cs="Times New Roman"/>
                <w:sz w:val="24"/>
                <w:szCs w:val="24"/>
                <w:lang w:eastAsia="uk-UA"/>
              </w:rPr>
              <w:br/>
              <w:t>• контроль роботи запобіжних пристроїв;</w:t>
            </w:r>
            <w:r w:rsidRPr="00D40918">
              <w:rPr>
                <w:rFonts w:ascii="Times New Roman" w:hAnsi="Times New Roman" w:cs="Times New Roman"/>
                <w:sz w:val="24"/>
                <w:szCs w:val="24"/>
                <w:lang w:eastAsia="uk-UA"/>
              </w:rPr>
              <w:br/>
              <w:t xml:space="preserve">• перевірка кріплення з'єднувальних елементів </w:t>
            </w:r>
            <w:proofErr w:type="spellStart"/>
            <w:r w:rsidRPr="00D40918">
              <w:rPr>
                <w:rFonts w:ascii="Times New Roman" w:hAnsi="Times New Roman" w:cs="Times New Roman"/>
                <w:sz w:val="24"/>
                <w:szCs w:val="24"/>
                <w:lang w:eastAsia="uk-UA"/>
              </w:rPr>
              <w:t>кабельно</w:t>
            </w:r>
            <w:proofErr w:type="spellEnd"/>
            <w:r w:rsidRPr="00D40918">
              <w:rPr>
                <w:rFonts w:ascii="Times New Roman" w:hAnsi="Times New Roman" w:cs="Times New Roman"/>
                <w:sz w:val="24"/>
                <w:szCs w:val="24"/>
                <w:lang w:eastAsia="uk-UA"/>
              </w:rPr>
              <w:t>-провідникової продукції, вузлів та агрегатів;</w:t>
            </w:r>
            <w:r w:rsidRPr="00D40918">
              <w:rPr>
                <w:rFonts w:ascii="Times New Roman" w:hAnsi="Times New Roman" w:cs="Times New Roman"/>
                <w:sz w:val="24"/>
                <w:szCs w:val="24"/>
                <w:lang w:eastAsia="uk-UA"/>
              </w:rPr>
              <w:br/>
              <w:t>• перевірка працездатності контрольно-вимірювальних приладів та температурних датчиків;</w:t>
            </w:r>
            <w:r w:rsidRPr="00D40918">
              <w:rPr>
                <w:rFonts w:ascii="Times New Roman" w:hAnsi="Times New Roman" w:cs="Times New Roman"/>
                <w:sz w:val="24"/>
                <w:szCs w:val="24"/>
                <w:lang w:eastAsia="uk-UA"/>
              </w:rPr>
              <w:br/>
              <w:t xml:space="preserve">• перевірка стану </w:t>
            </w:r>
            <w:proofErr w:type="spellStart"/>
            <w:r w:rsidRPr="00D40918">
              <w:rPr>
                <w:rFonts w:ascii="Times New Roman" w:hAnsi="Times New Roman" w:cs="Times New Roman"/>
                <w:sz w:val="24"/>
                <w:szCs w:val="24"/>
                <w:lang w:eastAsia="uk-UA"/>
              </w:rPr>
              <w:t>віброізолюючих</w:t>
            </w:r>
            <w:proofErr w:type="spellEnd"/>
            <w:r w:rsidRPr="00D40918">
              <w:rPr>
                <w:rFonts w:ascii="Times New Roman" w:hAnsi="Times New Roman" w:cs="Times New Roman"/>
                <w:sz w:val="24"/>
                <w:szCs w:val="24"/>
                <w:lang w:eastAsia="uk-UA"/>
              </w:rPr>
              <w:t xml:space="preserve"> елементів;</w:t>
            </w:r>
            <w:r w:rsidRPr="00D40918">
              <w:rPr>
                <w:rFonts w:ascii="Times New Roman" w:hAnsi="Times New Roman" w:cs="Times New Roman"/>
                <w:sz w:val="24"/>
                <w:szCs w:val="24"/>
                <w:lang w:eastAsia="uk-UA"/>
              </w:rPr>
              <w:br/>
              <w:t>• перевірка працездатності зимового комплекту (відпрацювання приводу заслінки, перевірка опору датчика зовнішньої температури);</w:t>
            </w:r>
            <w:r w:rsidRPr="00D40918">
              <w:rPr>
                <w:rFonts w:ascii="Times New Roman" w:hAnsi="Times New Roman" w:cs="Times New Roman"/>
                <w:sz w:val="24"/>
                <w:szCs w:val="24"/>
                <w:lang w:eastAsia="uk-UA"/>
              </w:rPr>
              <w:br/>
              <w:t>• перевірка заземлення</w:t>
            </w:r>
          </w:p>
        </w:tc>
        <w:tc>
          <w:tcPr>
            <w:tcW w:w="1219" w:type="dxa"/>
          </w:tcPr>
          <w:p w14:paraId="2BB7A6F1" w14:textId="77777777" w:rsidR="00D40918" w:rsidRPr="00D40918" w:rsidRDefault="00D40918" w:rsidP="00D40918">
            <w:pPr>
              <w:jc w:val="center"/>
              <w:rPr>
                <w:rFonts w:ascii="Times New Roman" w:hAnsi="Times New Roman" w:cs="Times New Roman"/>
                <w:sz w:val="24"/>
                <w:szCs w:val="24"/>
              </w:rPr>
            </w:pPr>
          </w:p>
          <w:p w14:paraId="3F8C361B" w14:textId="77777777" w:rsidR="00D40918" w:rsidRPr="00D40918" w:rsidRDefault="00D40918" w:rsidP="00D40918">
            <w:pPr>
              <w:jc w:val="center"/>
              <w:rPr>
                <w:rFonts w:ascii="Times New Roman" w:hAnsi="Times New Roman" w:cs="Times New Roman"/>
                <w:sz w:val="24"/>
                <w:szCs w:val="24"/>
              </w:rPr>
            </w:pPr>
          </w:p>
          <w:p w14:paraId="01047963" w14:textId="77777777" w:rsidR="00D40918" w:rsidRPr="00D40918" w:rsidRDefault="00D40918" w:rsidP="00D40918">
            <w:pPr>
              <w:jc w:val="center"/>
              <w:rPr>
                <w:rFonts w:ascii="Times New Roman" w:hAnsi="Times New Roman" w:cs="Times New Roman"/>
                <w:sz w:val="24"/>
                <w:szCs w:val="24"/>
              </w:rPr>
            </w:pPr>
          </w:p>
          <w:p w14:paraId="23B17AB2" w14:textId="77777777" w:rsidR="00D40918" w:rsidRPr="00D40918" w:rsidRDefault="00D40918" w:rsidP="00D40918">
            <w:pPr>
              <w:jc w:val="center"/>
              <w:rPr>
                <w:rFonts w:ascii="Times New Roman" w:hAnsi="Times New Roman" w:cs="Times New Roman"/>
                <w:sz w:val="24"/>
                <w:szCs w:val="24"/>
              </w:rPr>
            </w:pPr>
          </w:p>
          <w:p w14:paraId="6ABCCD30" w14:textId="77777777" w:rsidR="00D40918" w:rsidRPr="00D40918" w:rsidRDefault="00D40918" w:rsidP="00D40918">
            <w:pPr>
              <w:jc w:val="center"/>
              <w:rPr>
                <w:rFonts w:ascii="Times New Roman" w:hAnsi="Times New Roman" w:cs="Times New Roman"/>
                <w:sz w:val="24"/>
                <w:szCs w:val="24"/>
              </w:rPr>
            </w:pPr>
          </w:p>
          <w:p w14:paraId="68189D90" w14:textId="77777777" w:rsidR="00D40918" w:rsidRPr="00D40918" w:rsidRDefault="00D40918" w:rsidP="00D40918">
            <w:pPr>
              <w:jc w:val="center"/>
              <w:rPr>
                <w:rFonts w:ascii="Times New Roman" w:hAnsi="Times New Roman" w:cs="Times New Roman"/>
                <w:sz w:val="24"/>
                <w:szCs w:val="24"/>
              </w:rPr>
            </w:pPr>
          </w:p>
          <w:p w14:paraId="13618DDC" w14:textId="77777777" w:rsidR="00D40918" w:rsidRPr="00D40918" w:rsidRDefault="00D40918" w:rsidP="00D40918">
            <w:pPr>
              <w:jc w:val="center"/>
              <w:rPr>
                <w:rFonts w:ascii="Times New Roman" w:hAnsi="Times New Roman" w:cs="Times New Roman"/>
                <w:sz w:val="24"/>
                <w:szCs w:val="24"/>
              </w:rPr>
            </w:pPr>
          </w:p>
          <w:p w14:paraId="208BDDA8" w14:textId="77777777" w:rsidR="00D40918" w:rsidRPr="00D40918" w:rsidRDefault="00D40918" w:rsidP="00D40918">
            <w:pPr>
              <w:jc w:val="center"/>
              <w:rPr>
                <w:rFonts w:ascii="Times New Roman" w:hAnsi="Times New Roman" w:cs="Times New Roman"/>
                <w:sz w:val="24"/>
                <w:szCs w:val="24"/>
              </w:rPr>
            </w:pPr>
          </w:p>
          <w:p w14:paraId="30C33A5E" w14:textId="77777777" w:rsidR="00D40918" w:rsidRPr="00D40918" w:rsidRDefault="00D40918" w:rsidP="00D40918">
            <w:pPr>
              <w:jc w:val="center"/>
              <w:rPr>
                <w:rFonts w:ascii="Times New Roman" w:hAnsi="Times New Roman" w:cs="Times New Roman"/>
                <w:sz w:val="24"/>
                <w:szCs w:val="24"/>
              </w:rPr>
            </w:pPr>
            <w:proofErr w:type="spellStart"/>
            <w:r w:rsidRPr="00D40918">
              <w:rPr>
                <w:rFonts w:ascii="Times New Roman" w:hAnsi="Times New Roman" w:cs="Times New Roman"/>
                <w:sz w:val="24"/>
                <w:szCs w:val="24"/>
              </w:rPr>
              <w:t>посл</w:t>
            </w:r>
            <w:proofErr w:type="spellEnd"/>
          </w:p>
        </w:tc>
        <w:tc>
          <w:tcPr>
            <w:tcW w:w="1101" w:type="dxa"/>
          </w:tcPr>
          <w:p w14:paraId="4CA2F4CD" w14:textId="77777777" w:rsidR="00D40918" w:rsidRPr="00D40918" w:rsidRDefault="00D40918" w:rsidP="00D40918">
            <w:pPr>
              <w:jc w:val="center"/>
              <w:rPr>
                <w:rFonts w:ascii="Times New Roman" w:hAnsi="Times New Roman" w:cs="Times New Roman"/>
                <w:sz w:val="24"/>
                <w:szCs w:val="24"/>
              </w:rPr>
            </w:pPr>
          </w:p>
          <w:p w14:paraId="22962F58" w14:textId="77777777" w:rsidR="00D40918" w:rsidRPr="00D40918" w:rsidRDefault="00D40918" w:rsidP="00D40918">
            <w:pPr>
              <w:jc w:val="center"/>
              <w:rPr>
                <w:rFonts w:ascii="Times New Roman" w:hAnsi="Times New Roman" w:cs="Times New Roman"/>
                <w:sz w:val="24"/>
                <w:szCs w:val="24"/>
              </w:rPr>
            </w:pPr>
          </w:p>
          <w:p w14:paraId="76A318C2" w14:textId="77777777" w:rsidR="00D40918" w:rsidRPr="00D40918" w:rsidRDefault="00D40918" w:rsidP="00D40918">
            <w:pPr>
              <w:jc w:val="center"/>
              <w:rPr>
                <w:rFonts w:ascii="Times New Roman" w:hAnsi="Times New Roman" w:cs="Times New Roman"/>
                <w:sz w:val="24"/>
                <w:szCs w:val="24"/>
              </w:rPr>
            </w:pPr>
          </w:p>
          <w:p w14:paraId="69F9C9DA" w14:textId="77777777" w:rsidR="00D40918" w:rsidRPr="00D40918" w:rsidRDefault="00D40918" w:rsidP="00D40918">
            <w:pPr>
              <w:jc w:val="center"/>
              <w:rPr>
                <w:rFonts w:ascii="Times New Roman" w:hAnsi="Times New Roman" w:cs="Times New Roman"/>
                <w:sz w:val="24"/>
                <w:szCs w:val="24"/>
              </w:rPr>
            </w:pPr>
          </w:p>
          <w:p w14:paraId="2EC1A84F" w14:textId="77777777" w:rsidR="00D40918" w:rsidRPr="00D40918" w:rsidRDefault="00D40918" w:rsidP="00D40918">
            <w:pPr>
              <w:jc w:val="center"/>
              <w:rPr>
                <w:rFonts w:ascii="Times New Roman" w:hAnsi="Times New Roman" w:cs="Times New Roman"/>
                <w:sz w:val="24"/>
                <w:szCs w:val="24"/>
              </w:rPr>
            </w:pPr>
          </w:p>
          <w:p w14:paraId="566298B1" w14:textId="77777777" w:rsidR="00D40918" w:rsidRPr="00D40918" w:rsidRDefault="00D40918" w:rsidP="00D40918">
            <w:pPr>
              <w:jc w:val="center"/>
              <w:rPr>
                <w:rFonts w:ascii="Times New Roman" w:hAnsi="Times New Roman" w:cs="Times New Roman"/>
                <w:sz w:val="24"/>
                <w:szCs w:val="24"/>
              </w:rPr>
            </w:pPr>
          </w:p>
          <w:p w14:paraId="1F88AEC5" w14:textId="77777777" w:rsidR="00D40918" w:rsidRPr="00D40918" w:rsidRDefault="00D40918" w:rsidP="00D40918">
            <w:pPr>
              <w:jc w:val="center"/>
              <w:rPr>
                <w:rFonts w:ascii="Times New Roman" w:hAnsi="Times New Roman" w:cs="Times New Roman"/>
                <w:sz w:val="24"/>
                <w:szCs w:val="24"/>
              </w:rPr>
            </w:pPr>
          </w:p>
          <w:p w14:paraId="59A587B1" w14:textId="77777777" w:rsidR="00D40918" w:rsidRPr="00D40918" w:rsidRDefault="00D40918" w:rsidP="00D40918">
            <w:pPr>
              <w:jc w:val="center"/>
              <w:rPr>
                <w:rFonts w:ascii="Times New Roman" w:hAnsi="Times New Roman" w:cs="Times New Roman"/>
                <w:sz w:val="24"/>
                <w:szCs w:val="24"/>
              </w:rPr>
            </w:pPr>
          </w:p>
          <w:p w14:paraId="3E53801F" w14:textId="77777777" w:rsidR="00D40918" w:rsidRPr="00D40918" w:rsidRDefault="00D40918" w:rsidP="00D40918">
            <w:pPr>
              <w:jc w:val="center"/>
              <w:rPr>
                <w:rFonts w:ascii="Times New Roman" w:hAnsi="Times New Roman" w:cs="Times New Roman"/>
                <w:sz w:val="24"/>
                <w:szCs w:val="24"/>
              </w:rPr>
            </w:pPr>
            <w:r w:rsidRPr="00D40918">
              <w:rPr>
                <w:rFonts w:ascii="Times New Roman" w:hAnsi="Times New Roman" w:cs="Times New Roman"/>
                <w:sz w:val="24"/>
                <w:szCs w:val="24"/>
              </w:rPr>
              <w:t>2</w:t>
            </w:r>
          </w:p>
        </w:tc>
      </w:tr>
      <w:tr w:rsidR="00D40918" w:rsidRPr="00D40918" w14:paraId="3A0C3F33" w14:textId="77777777" w:rsidTr="00826654">
        <w:tc>
          <w:tcPr>
            <w:tcW w:w="695" w:type="dxa"/>
          </w:tcPr>
          <w:p w14:paraId="1C4D1187" w14:textId="77777777" w:rsidR="00D40918" w:rsidRPr="00D40918" w:rsidRDefault="00D40918" w:rsidP="00D40918">
            <w:pPr>
              <w:jc w:val="center"/>
              <w:rPr>
                <w:rFonts w:ascii="Times New Roman" w:hAnsi="Times New Roman" w:cs="Times New Roman"/>
                <w:sz w:val="24"/>
                <w:szCs w:val="24"/>
              </w:rPr>
            </w:pPr>
            <w:r w:rsidRPr="00D40918">
              <w:rPr>
                <w:rFonts w:ascii="Times New Roman" w:hAnsi="Times New Roman" w:cs="Times New Roman"/>
                <w:sz w:val="24"/>
                <w:szCs w:val="24"/>
              </w:rPr>
              <w:t>3</w:t>
            </w:r>
          </w:p>
        </w:tc>
        <w:tc>
          <w:tcPr>
            <w:tcW w:w="6614" w:type="dxa"/>
          </w:tcPr>
          <w:p w14:paraId="53A62C14" w14:textId="77777777" w:rsidR="00D40918" w:rsidRPr="00D40918" w:rsidRDefault="00D40918" w:rsidP="00D40918">
            <w:pPr>
              <w:rPr>
                <w:rFonts w:ascii="Times New Roman" w:hAnsi="Times New Roman" w:cs="Times New Roman"/>
                <w:sz w:val="24"/>
                <w:szCs w:val="24"/>
              </w:rPr>
            </w:pPr>
            <w:r w:rsidRPr="00D40918">
              <w:rPr>
                <w:rFonts w:ascii="Times New Roman" w:hAnsi="Times New Roman" w:cs="Times New Roman"/>
                <w:b/>
                <w:bCs/>
                <w:i/>
                <w:iCs/>
                <w:sz w:val="24"/>
                <w:szCs w:val="24"/>
                <w:lang w:eastAsia="uk-UA"/>
              </w:rPr>
              <w:t xml:space="preserve">Сервісне </w:t>
            </w:r>
            <w:proofErr w:type="spellStart"/>
            <w:r w:rsidRPr="00D40918">
              <w:rPr>
                <w:rFonts w:ascii="Times New Roman" w:hAnsi="Times New Roman" w:cs="Times New Roman"/>
                <w:b/>
                <w:bCs/>
                <w:i/>
                <w:iCs/>
                <w:sz w:val="24"/>
                <w:szCs w:val="24"/>
                <w:lang w:eastAsia="uk-UA"/>
              </w:rPr>
              <w:t>обслуговуання</w:t>
            </w:r>
            <w:proofErr w:type="spellEnd"/>
            <w:r w:rsidRPr="00D40918">
              <w:rPr>
                <w:rFonts w:ascii="Times New Roman" w:hAnsi="Times New Roman" w:cs="Times New Roman"/>
                <w:b/>
                <w:bCs/>
                <w:i/>
                <w:iCs/>
                <w:sz w:val="24"/>
                <w:szCs w:val="24"/>
                <w:lang w:eastAsia="uk-UA"/>
              </w:rPr>
              <w:t xml:space="preserve"> системи автоматики та диспетчеризації:</w:t>
            </w:r>
            <w:r w:rsidRPr="00D40918">
              <w:rPr>
                <w:rFonts w:ascii="Times New Roman" w:hAnsi="Times New Roman" w:cs="Times New Roman"/>
                <w:b/>
                <w:bCs/>
                <w:i/>
                <w:iCs/>
                <w:sz w:val="24"/>
                <w:szCs w:val="24"/>
                <w:lang w:eastAsia="uk-UA"/>
              </w:rPr>
              <w:br/>
            </w:r>
            <w:r w:rsidRPr="00D40918">
              <w:rPr>
                <w:rFonts w:ascii="Times New Roman" w:hAnsi="Times New Roman" w:cs="Times New Roman"/>
                <w:sz w:val="24"/>
                <w:szCs w:val="24"/>
                <w:lang w:eastAsia="uk-UA"/>
              </w:rPr>
              <w:t>• перевірка роботи згідно заданих алгоритмів групового вмикання/вимикання;</w:t>
            </w:r>
            <w:r w:rsidRPr="00D40918">
              <w:rPr>
                <w:rFonts w:ascii="Times New Roman" w:hAnsi="Times New Roman" w:cs="Times New Roman"/>
                <w:sz w:val="24"/>
                <w:szCs w:val="24"/>
                <w:lang w:eastAsia="uk-UA"/>
              </w:rPr>
              <w:br/>
              <w:t xml:space="preserve">• перевірка налаштування віддаленого доступу до роботи </w:t>
            </w:r>
            <w:r w:rsidRPr="00D40918">
              <w:rPr>
                <w:rFonts w:ascii="Times New Roman" w:hAnsi="Times New Roman" w:cs="Times New Roman"/>
                <w:sz w:val="24"/>
                <w:szCs w:val="24"/>
                <w:lang w:eastAsia="uk-UA"/>
              </w:rPr>
              <w:lastRenderedPageBreak/>
              <w:t>усього обладнання і контролю за ним;</w:t>
            </w:r>
            <w:r w:rsidRPr="00D40918">
              <w:rPr>
                <w:rFonts w:ascii="Times New Roman" w:hAnsi="Times New Roman" w:cs="Times New Roman"/>
                <w:sz w:val="24"/>
                <w:szCs w:val="24"/>
                <w:lang w:eastAsia="uk-UA"/>
              </w:rPr>
              <w:br/>
              <w:t>• перевірка рівня безпеки;</w:t>
            </w:r>
            <w:r w:rsidRPr="00D40918">
              <w:rPr>
                <w:rFonts w:ascii="Times New Roman" w:hAnsi="Times New Roman" w:cs="Times New Roman"/>
                <w:sz w:val="24"/>
                <w:szCs w:val="24"/>
                <w:lang w:eastAsia="uk-UA"/>
              </w:rPr>
              <w:br/>
              <w:t>• тестування системи автоматики (відпрацювання вхідних і вихідних сигналів, перевірка алгоритму послідовності відпрацювання приладів);</w:t>
            </w:r>
            <w:r w:rsidRPr="00D40918">
              <w:rPr>
                <w:rFonts w:ascii="Times New Roman" w:hAnsi="Times New Roman" w:cs="Times New Roman"/>
                <w:sz w:val="24"/>
                <w:szCs w:val="24"/>
                <w:lang w:eastAsia="uk-UA"/>
              </w:rPr>
              <w:br/>
              <w:t xml:space="preserve">• заміри опору ізоляції </w:t>
            </w:r>
            <w:proofErr w:type="spellStart"/>
            <w:r w:rsidRPr="00D40918">
              <w:rPr>
                <w:rFonts w:ascii="Times New Roman" w:hAnsi="Times New Roman" w:cs="Times New Roman"/>
                <w:sz w:val="24"/>
                <w:szCs w:val="24"/>
                <w:lang w:eastAsia="uk-UA"/>
              </w:rPr>
              <w:t>кабельно</w:t>
            </w:r>
            <w:proofErr w:type="spellEnd"/>
            <w:r w:rsidRPr="00D40918">
              <w:rPr>
                <w:rFonts w:ascii="Times New Roman" w:hAnsi="Times New Roman" w:cs="Times New Roman"/>
                <w:sz w:val="24"/>
                <w:szCs w:val="24"/>
                <w:lang w:eastAsia="uk-UA"/>
              </w:rPr>
              <w:t>-провідникової продукції;</w:t>
            </w:r>
            <w:r w:rsidRPr="00D40918">
              <w:rPr>
                <w:rFonts w:ascii="Times New Roman" w:hAnsi="Times New Roman" w:cs="Times New Roman"/>
                <w:sz w:val="24"/>
                <w:szCs w:val="24"/>
                <w:lang w:eastAsia="uk-UA"/>
              </w:rPr>
              <w:br/>
              <w:t>• контроль роботи запобіжних пристроїв;</w:t>
            </w:r>
          </w:p>
        </w:tc>
        <w:tc>
          <w:tcPr>
            <w:tcW w:w="1219" w:type="dxa"/>
          </w:tcPr>
          <w:p w14:paraId="28F5D269" w14:textId="77777777" w:rsidR="00D40918" w:rsidRPr="00D40918" w:rsidRDefault="00D40918" w:rsidP="00D40918">
            <w:pPr>
              <w:jc w:val="center"/>
              <w:rPr>
                <w:rFonts w:ascii="Times New Roman" w:hAnsi="Times New Roman" w:cs="Times New Roman"/>
                <w:sz w:val="24"/>
                <w:szCs w:val="24"/>
              </w:rPr>
            </w:pPr>
          </w:p>
          <w:p w14:paraId="7995C322" w14:textId="77777777" w:rsidR="00D40918" w:rsidRPr="00D40918" w:rsidRDefault="00D40918" w:rsidP="00D40918">
            <w:pPr>
              <w:jc w:val="center"/>
              <w:rPr>
                <w:rFonts w:ascii="Times New Roman" w:hAnsi="Times New Roman" w:cs="Times New Roman"/>
                <w:sz w:val="24"/>
                <w:szCs w:val="24"/>
              </w:rPr>
            </w:pPr>
          </w:p>
          <w:p w14:paraId="016BEA03" w14:textId="77777777" w:rsidR="00D40918" w:rsidRPr="00D40918" w:rsidRDefault="00D40918" w:rsidP="00D40918">
            <w:pPr>
              <w:jc w:val="center"/>
              <w:rPr>
                <w:rFonts w:ascii="Times New Roman" w:hAnsi="Times New Roman" w:cs="Times New Roman"/>
                <w:sz w:val="24"/>
                <w:szCs w:val="24"/>
              </w:rPr>
            </w:pPr>
          </w:p>
          <w:p w14:paraId="23FD35E8" w14:textId="77777777" w:rsidR="00D40918" w:rsidRPr="00D40918" w:rsidRDefault="00D40918" w:rsidP="00D40918">
            <w:pPr>
              <w:jc w:val="center"/>
              <w:rPr>
                <w:rFonts w:ascii="Times New Roman" w:hAnsi="Times New Roman" w:cs="Times New Roman"/>
                <w:sz w:val="24"/>
                <w:szCs w:val="24"/>
              </w:rPr>
            </w:pPr>
          </w:p>
          <w:p w14:paraId="4409BD54" w14:textId="77777777" w:rsidR="00D40918" w:rsidRPr="00D40918" w:rsidRDefault="00D40918" w:rsidP="00D40918">
            <w:pPr>
              <w:jc w:val="center"/>
              <w:rPr>
                <w:rFonts w:ascii="Times New Roman" w:hAnsi="Times New Roman" w:cs="Times New Roman"/>
                <w:sz w:val="24"/>
                <w:szCs w:val="24"/>
              </w:rPr>
            </w:pPr>
          </w:p>
          <w:p w14:paraId="44B11FC3" w14:textId="77777777" w:rsidR="00D40918" w:rsidRPr="00D40918" w:rsidRDefault="00D40918" w:rsidP="00D40918">
            <w:pPr>
              <w:jc w:val="center"/>
              <w:rPr>
                <w:rFonts w:ascii="Times New Roman" w:hAnsi="Times New Roman" w:cs="Times New Roman"/>
                <w:sz w:val="24"/>
                <w:szCs w:val="24"/>
              </w:rPr>
            </w:pPr>
          </w:p>
          <w:p w14:paraId="5A1C4EB6" w14:textId="77777777" w:rsidR="00D40918" w:rsidRPr="00D40918" w:rsidRDefault="00D40918" w:rsidP="00D40918">
            <w:pPr>
              <w:jc w:val="center"/>
              <w:rPr>
                <w:rFonts w:ascii="Times New Roman" w:hAnsi="Times New Roman" w:cs="Times New Roman"/>
                <w:sz w:val="24"/>
                <w:szCs w:val="24"/>
              </w:rPr>
            </w:pPr>
          </w:p>
          <w:p w14:paraId="0B0471EA" w14:textId="77777777" w:rsidR="00D40918" w:rsidRPr="00D40918" w:rsidRDefault="00D40918" w:rsidP="00D40918">
            <w:pPr>
              <w:jc w:val="center"/>
              <w:rPr>
                <w:rFonts w:ascii="Times New Roman" w:hAnsi="Times New Roman" w:cs="Times New Roman"/>
                <w:sz w:val="24"/>
                <w:szCs w:val="24"/>
              </w:rPr>
            </w:pPr>
          </w:p>
          <w:p w14:paraId="4492D0A9" w14:textId="77777777" w:rsidR="00D40918" w:rsidRPr="00D40918" w:rsidRDefault="00D40918" w:rsidP="00D40918">
            <w:pPr>
              <w:jc w:val="center"/>
              <w:rPr>
                <w:rFonts w:ascii="Times New Roman" w:hAnsi="Times New Roman" w:cs="Times New Roman"/>
                <w:sz w:val="24"/>
                <w:szCs w:val="24"/>
              </w:rPr>
            </w:pPr>
            <w:proofErr w:type="spellStart"/>
            <w:r w:rsidRPr="00D40918">
              <w:rPr>
                <w:rFonts w:ascii="Times New Roman" w:hAnsi="Times New Roman" w:cs="Times New Roman"/>
                <w:sz w:val="24"/>
                <w:szCs w:val="24"/>
              </w:rPr>
              <w:t>посл</w:t>
            </w:r>
            <w:proofErr w:type="spellEnd"/>
          </w:p>
        </w:tc>
        <w:tc>
          <w:tcPr>
            <w:tcW w:w="1101" w:type="dxa"/>
          </w:tcPr>
          <w:p w14:paraId="4F5BB524" w14:textId="77777777" w:rsidR="00D40918" w:rsidRPr="00D40918" w:rsidRDefault="00D40918" w:rsidP="00D40918">
            <w:pPr>
              <w:jc w:val="center"/>
              <w:rPr>
                <w:rFonts w:ascii="Times New Roman" w:hAnsi="Times New Roman" w:cs="Times New Roman"/>
                <w:sz w:val="24"/>
                <w:szCs w:val="24"/>
              </w:rPr>
            </w:pPr>
          </w:p>
          <w:p w14:paraId="0C410670" w14:textId="77777777" w:rsidR="00D40918" w:rsidRPr="00D40918" w:rsidRDefault="00D40918" w:rsidP="00D40918">
            <w:pPr>
              <w:jc w:val="center"/>
              <w:rPr>
                <w:rFonts w:ascii="Times New Roman" w:hAnsi="Times New Roman" w:cs="Times New Roman"/>
                <w:sz w:val="24"/>
                <w:szCs w:val="24"/>
              </w:rPr>
            </w:pPr>
          </w:p>
          <w:p w14:paraId="35A0C0CB" w14:textId="77777777" w:rsidR="00D40918" w:rsidRPr="00D40918" w:rsidRDefault="00D40918" w:rsidP="00D40918">
            <w:pPr>
              <w:jc w:val="center"/>
              <w:rPr>
                <w:rFonts w:ascii="Times New Roman" w:hAnsi="Times New Roman" w:cs="Times New Roman"/>
                <w:sz w:val="24"/>
                <w:szCs w:val="24"/>
              </w:rPr>
            </w:pPr>
          </w:p>
          <w:p w14:paraId="7310F7DF" w14:textId="77777777" w:rsidR="00D40918" w:rsidRPr="00D40918" w:rsidRDefault="00D40918" w:rsidP="00D40918">
            <w:pPr>
              <w:jc w:val="center"/>
              <w:rPr>
                <w:rFonts w:ascii="Times New Roman" w:hAnsi="Times New Roman" w:cs="Times New Roman"/>
                <w:sz w:val="24"/>
                <w:szCs w:val="24"/>
              </w:rPr>
            </w:pPr>
          </w:p>
          <w:p w14:paraId="6D0214D4" w14:textId="77777777" w:rsidR="00D40918" w:rsidRPr="00D40918" w:rsidRDefault="00D40918" w:rsidP="00D40918">
            <w:pPr>
              <w:jc w:val="center"/>
              <w:rPr>
                <w:rFonts w:ascii="Times New Roman" w:hAnsi="Times New Roman" w:cs="Times New Roman"/>
                <w:sz w:val="24"/>
                <w:szCs w:val="24"/>
              </w:rPr>
            </w:pPr>
          </w:p>
          <w:p w14:paraId="03E5FBBC" w14:textId="77777777" w:rsidR="00D40918" w:rsidRPr="00D40918" w:rsidRDefault="00D40918" w:rsidP="00D40918">
            <w:pPr>
              <w:jc w:val="center"/>
              <w:rPr>
                <w:rFonts w:ascii="Times New Roman" w:hAnsi="Times New Roman" w:cs="Times New Roman"/>
                <w:sz w:val="24"/>
                <w:szCs w:val="24"/>
              </w:rPr>
            </w:pPr>
          </w:p>
          <w:p w14:paraId="28F7125F" w14:textId="77777777" w:rsidR="00D40918" w:rsidRPr="00D40918" w:rsidRDefault="00D40918" w:rsidP="00D40918">
            <w:pPr>
              <w:jc w:val="center"/>
              <w:rPr>
                <w:rFonts w:ascii="Times New Roman" w:hAnsi="Times New Roman" w:cs="Times New Roman"/>
                <w:sz w:val="24"/>
                <w:szCs w:val="24"/>
              </w:rPr>
            </w:pPr>
          </w:p>
          <w:p w14:paraId="29888D65" w14:textId="77777777" w:rsidR="00D40918" w:rsidRPr="00D40918" w:rsidRDefault="00D40918" w:rsidP="00D40918">
            <w:pPr>
              <w:jc w:val="center"/>
              <w:rPr>
                <w:rFonts w:ascii="Times New Roman" w:hAnsi="Times New Roman" w:cs="Times New Roman"/>
                <w:sz w:val="24"/>
                <w:szCs w:val="24"/>
              </w:rPr>
            </w:pPr>
          </w:p>
          <w:p w14:paraId="76A52F15" w14:textId="77777777" w:rsidR="00D40918" w:rsidRPr="00D40918" w:rsidRDefault="00D40918" w:rsidP="00D40918">
            <w:pPr>
              <w:rPr>
                <w:rFonts w:ascii="Times New Roman" w:hAnsi="Times New Roman" w:cs="Times New Roman"/>
                <w:sz w:val="24"/>
                <w:szCs w:val="24"/>
              </w:rPr>
            </w:pPr>
            <w:r w:rsidRPr="00D40918">
              <w:rPr>
                <w:rFonts w:ascii="Times New Roman" w:hAnsi="Times New Roman" w:cs="Times New Roman"/>
                <w:sz w:val="24"/>
                <w:szCs w:val="24"/>
              </w:rPr>
              <w:t>1</w:t>
            </w:r>
          </w:p>
        </w:tc>
      </w:tr>
      <w:tr w:rsidR="00D40918" w:rsidRPr="00D40918" w14:paraId="2123EDFD" w14:textId="77777777" w:rsidTr="00826654">
        <w:tc>
          <w:tcPr>
            <w:tcW w:w="695" w:type="dxa"/>
          </w:tcPr>
          <w:p w14:paraId="02E16A10" w14:textId="77777777" w:rsidR="00D40918" w:rsidRPr="00D40918" w:rsidRDefault="00D40918" w:rsidP="00D40918">
            <w:pPr>
              <w:jc w:val="center"/>
              <w:rPr>
                <w:rFonts w:ascii="Times New Roman" w:hAnsi="Times New Roman" w:cs="Times New Roman"/>
                <w:sz w:val="24"/>
                <w:szCs w:val="24"/>
              </w:rPr>
            </w:pPr>
            <w:r w:rsidRPr="00D40918">
              <w:rPr>
                <w:rFonts w:ascii="Times New Roman" w:hAnsi="Times New Roman" w:cs="Times New Roman"/>
                <w:sz w:val="24"/>
                <w:szCs w:val="24"/>
              </w:rPr>
              <w:lastRenderedPageBreak/>
              <w:t>4</w:t>
            </w:r>
          </w:p>
        </w:tc>
        <w:tc>
          <w:tcPr>
            <w:tcW w:w="6614" w:type="dxa"/>
          </w:tcPr>
          <w:p w14:paraId="1CAE95D2" w14:textId="77777777" w:rsidR="00D40918" w:rsidRPr="00D40918" w:rsidRDefault="00D40918" w:rsidP="00D40918">
            <w:pPr>
              <w:rPr>
                <w:rFonts w:ascii="Times New Roman" w:hAnsi="Times New Roman" w:cs="Times New Roman"/>
                <w:sz w:val="24"/>
                <w:szCs w:val="24"/>
              </w:rPr>
            </w:pPr>
            <w:r w:rsidRPr="00D40918">
              <w:rPr>
                <w:rFonts w:ascii="Times New Roman" w:hAnsi="Times New Roman" w:cs="Times New Roman"/>
                <w:b/>
                <w:bCs/>
                <w:i/>
                <w:iCs/>
                <w:sz w:val="24"/>
                <w:szCs w:val="24"/>
                <w:lang w:eastAsia="uk-UA"/>
              </w:rPr>
              <w:t>Щомісячне обслуговування:</w:t>
            </w:r>
            <w:r w:rsidRPr="00D40918">
              <w:rPr>
                <w:rFonts w:ascii="Times New Roman" w:hAnsi="Times New Roman" w:cs="Times New Roman"/>
                <w:b/>
                <w:bCs/>
                <w:i/>
                <w:iCs/>
                <w:sz w:val="24"/>
                <w:szCs w:val="24"/>
                <w:lang w:eastAsia="uk-UA"/>
              </w:rPr>
              <w:br/>
            </w:r>
            <w:r w:rsidRPr="00D40918">
              <w:rPr>
                <w:rFonts w:ascii="Times New Roman" w:hAnsi="Times New Roman" w:cs="Times New Roman"/>
                <w:sz w:val="24"/>
                <w:szCs w:val="24"/>
                <w:lang w:eastAsia="uk-UA"/>
              </w:rPr>
              <w:t>• загальний контроль обладнання та необхідне регулювання;</w:t>
            </w:r>
            <w:r w:rsidRPr="00D40918">
              <w:rPr>
                <w:rFonts w:ascii="Times New Roman" w:hAnsi="Times New Roman" w:cs="Times New Roman"/>
                <w:sz w:val="24"/>
                <w:szCs w:val="24"/>
                <w:lang w:eastAsia="uk-UA"/>
              </w:rPr>
              <w:br/>
              <w:t xml:space="preserve">• контроль з'єднання фреонового контуру на витік холодоагенту, за необхідності </w:t>
            </w:r>
            <w:proofErr w:type="spellStart"/>
            <w:r w:rsidRPr="00D40918">
              <w:rPr>
                <w:rFonts w:ascii="Times New Roman" w:hAnsi="Times New Roman" w:cs="Times New Roman"/>
                <w:sz w:val="24"/>
                <w:szCs w:val="24"/>
                <w:lang w:eastAsia="uk-UA"/>
              </w:rPr>
              <w:t>дозаправляє</w:t>
            </w:r>
            <w:proofErr w:type="spellEnd"/>
            <w:r w:rsidRPr="00D40918">
              <w:rPr>
                <w:rFonts w:ascii="Times New Roman" w:hAnsi="Times New Roman" w:cs="Times New Roman"/>
                <w:sz w:val="24"/>
                <w:szCs w:val="24"/>
                <w:lang w:eastAsia="uk-UA"/>
              </w:rPr>
              <w:t xml:space="preserve"> тестування роботи системи в цілому;</w:t>
            </w:r>
            <w:r w:rsidRPr="00D40918">
              <w:rPr>
                <w:rFonts w:ascii="Times New Roman" w:hAnsi="Times New Roman" w:cs="Times New Roman"/>
                <w:sz w:val="24"/>
                <w:szCs w:val="24"/>
                <w:lang w:eastAsia="uk-UA"/>
              </w:rPr>
              <w:br/>
              <w:t xml:space="preserve">• усунення дрібних </w:t>
            </w:r>
            <w:proofErr w:type="spellStart"/>
            <w:r w:rsidRPr="00D40918">
              <w:rPr>
                <w:rFonts w:ascii="Times New Roman" w:hAnsi="Times New Roman" w:cs="Times New Roman"/>
                <w:sz w:val="24"/>
                <w:szCs w:val="24"/>
                <w:lang w:eastAsia="uk-UA"/>
              </w:rPr>
              <w:t>несправностей</w:t>
            </w:r>
            <w:proofErr w:type="spellEnd"/>
            <w:r w:rsidRPr="00D40918">
              <w:rPr>
                <w:rFonts w:ascii="Times New Roman" w:hAnsi="Times New Roman" w:cs="Times New Roman"/>
                <w:sz w:val="24"/>
                <w:szCs w:val="24"/>
                <w:lang w:eastAsia="uk-UA"/>
              </w:rPr>
              <w:t>, які потребують розбирання устаткування;</w:t>
            </w:r>
            <w:r w:rsidRPr="00D40918">
              <w:rPr>
                <w:rFonts w:ascii="Times New Roman" w:hAnsi="Times New Roman" w:cs="Times New Roman"/>
                <w:sz w:val="24"/>
                <w:szCs w:val="24"/>
                <w:lang w:eastAsia="uk-UA"/>
              </w:rPr>
              <w:br/>
              <w:t>• контроль роботи електродвигунів вентиляторів, відсутність биття, заїдання, підвищення шуму; контроль стану силових та керуючих ланцюгів;</w:t>
            </w:r>
            <w:r w:rsidRPr="00D40918">
              <w:rPr>
                <w:rFonts w:ascii="Times New Roman" w:hAnsi="Times New Roman" w:cs="Times New Roman"/>
                <w:sz w:val="24"/>
                <w:szCs w:val="24"/>
                <w:lang w:eastAsia="uk-UA"/>
              </w:rPr>
              <w:br/>
              <w:t>• перевірка стану поверхні випарника;</w:t>
            </w:r>
            <w:r w:rsidRPr="00D40918">
              <w:rPr>
                <w:rFonts w:ascii="Times New Roman" w:hAnsi="Times New Roman" w:cs="Times New Roman"/>
                <w:sz w:val="24"/>
                <w:szCs w:val="24"/>
                <w:lang w:eastAsia="uk-UA"/>
              </w:rPr>
              <w:br/>
              <w:t>• перевірка стану поверхні конденсатора;</w:t>
            </w:r>
            <w:r w:rsidRPr="00D40918">
              <w:rPr>
                <w:rFonts w:ascii="Times New Roman" w:hAnsi="Times New Roman" w:cs="Times New Roman"/>
                <w:sz w:val="24"/>
                <w:szCs w:val="24"/>
                <w:lang w:eastAsia="uk-UA"/>
              </w:rPr>
              <w:br/>
              <w:t>• контроль стану дренажної системи, при необхідності чищення;</w:t>
            </w:r>
            <w:r w:rsidRPr="00D40918">
              <w:rPr>
                <w:rFonts w:ascii="Times New Roman" w:hAnsi="Times New Roman" w:cs="Times New Roman"/>
                <w:sz w:val="24"/>
                <w:szCs w:val="24"/>
                <w:lang w:eastAsia="uk-UA"/>
              </w:rPr>
              <w:br/>
              <w:t>• контроль стану електродвигуна компресора під навантаженням (температурою, споживаний струм);</w:t>
            </w:r>
            <w:r w:rsidRPr="00D40918">
              <w:rPr>
                <w:rFonts w:ascii="Times New Roman" w:hAnsi="Times New Roman" w:cs="Times New Roman"/>
                <w:sz w:val="24"/>
                <w:szCs w:val="24"/>
                <w:lang w:eastAsia="uk-UA"/>
              </w:rPr>
              <w:br/>
              <w:t>• контроль роботи запобіжних пристроїв;</w:t>
            </w:r>
            <w:r w:rsidRPr="00D40918">
              <w:rPr>
                <w:rFonts w:ascii="Times New Roman" w:hAnsi="Times New Roman" w:cs="Times New Roman"/>
                <w:sz w:val="24"/>
                <w:szCs w:val="24"/>
                <w:lang w:eastAsia="uk-UA"/>
              </w:rPr>
              <w:br/>
              <w:t>догляд за зовнішнім виглядом системи вентиляції;</w:t>
            </w:r>
            <w:r w:rsidRPr="00D40918">
              <w:rPr>
                <w:rFonts w:ascii="Times New Roman" w:hAnsi="Times New Roman" w:cs="Times New Roman"/>
                <w:sz w:val="24"/>
                <w:szCs w:val="24"/>
                <w:lang w:eastAsia="uk-UA"/>
              </w:rPr>
              <w:br/>
              <w:t>• перевірка кріплення повітроводів, вузлів та агрегатів;</w:t>
            </w:r>
            <w:r w:rsidRPr="00D40918">
              <w:rPr>
                <w:rFonts w:ascii="Times New Roman" w:hAnsi="Times New Roman" w:cs="Times New Roman"/>
                <w:sz w:val="24"/>
                <w:szCs w:val="24"/>
                <w:lang w:eastAsia="uk-UA"/>
              </w:rPr>
              <w:br/>
              <w:t>• перевірка працездатності контрольно-вимірювальних приладів та температурних датчиків;</w:t>
            </w:r>
            <w:r w:rsidRPr="00D40918">
              <w:rPr>
                <w:rFonts w:ascii="Times New Roman" w:hAnsi="Times New Roman" w:cs="Times New Roman"/>
                <w:sz w:val="24"/>
                <w:szCs w:val="24"/>
                <w:lang w:eastAsia="uk-UA"/>
              </w:rPr>
              <w:br/>
              <w:t>• регулювання клапанів повітроводів;</w:t>
            </w:r>
            <w:r w:rsidRPr="00D40918">
              <w:rPr>
                <w:rFonts w:ascii="Times New Roman" w:hAnsi="Times New Roman" w:cs="Times New Roman"/>
                <w:sz w:val="24"/>
                <w:szCs w:val="24"/>
                <w:lang w:eastAsia="uk-UA"/>
              </w:rPr>
              <w:br/>
              <w:t>• перевірка фільтруючих елементів;</w:t>
            </w:r>
            <w:r w:rsidRPr="00D40918">
              <w:rPr>
                <w:rFonts w:ascii="Times New Roman" w:hAnsi="Times New Roman" w:cs="Times New Roman"/>
                <w:sz w:val="24"/>
                <w:szCs w:val="24"/>
                <w:lang w:eastAsia="uk-UA"/>
              </w:rPr>
              <w:br/>
              <w:t>• перевірка заземлення.</w:t>
            </w:r>
          </w:p>
        </w:tc>
        <w:tc>
          <w:tcPr>
            <w:tcW w:w="1219" w:type="dxa"/>
          </w:tcPr>
          <w:p w14:paraId="70B660FF" w14:textId="77777777" w:rsidR="00D40918" w:rsidRPr="00D40918" w:rsidRDefault="00D40918" w:rsidP="00D40918">
            <w:pPr>
              <w:jc w:val="center"/>
              <w:rPr>
                <w:rFonts w:ascii="Times New Roman" w:hAnsi="Times New Roman" w:cs="Times New Roman"/>
                <w:sz w:val="24"/>
                <w:szCs w:val="24"/>
              </w:rPr>
            </w:pPr>
          </w:p>
          <w:p w14:paraId="1FB400F6" w14:textId="77777777" w:rsidR="00D40918" w:rsidRPr="00D40918" w:rsidRDefault="00D40918" w:rsidP="00D40918">
            <w:pPr>
              <w:jc w:val="center"/>
              <w:rPr>
                <w:rFonts w:ascii="Times New Roman" w:hAnsi="Times New Roman" w:cs="Times New Roman"/>
                <w:sz w:val="24"/>
                <w:szCs w:val="24"/>
              </w:rPr>
            </w:pPr>
          </w:p>
          <w:p w14:paraId="5795AD9D" w14:textId="77777777" w:rsidR="00D40918" w:rsidRPr="00D40918" w:rsidRDefault="00D40918" w:rsidP="00D40918">
            <w:pPr>
              <w:jc w:val="center"/>
              <w:rPr>
                <w:rFonts w:ascii="Times New Roman" w:hAnsi="Times New Roman" w:cs="Times New Roman"/>
                <w:sz w:val="24"/>
                <w:szCs w:val="24"/>
              </w:rPr>
            </w:pPr>
          </w:p>
          <w:p w14:paraId="24324E7B" w14:textId="77777777" w:rsidR="00D40918" w:rsidRPr="00D40918" w:rsidRDefault="00D40918" w:rsidP="00D40918">
            <w:pPr>
              <w:jc w:val="center"/>
              <w:rPr>
                <w:rFonts w:ascii="Times New Roman" w:hAnsi="Times New Roman" w:cs="Times New Roman"/>
                <w:sz w:val="24"/>
                <w:szCs w:val="24"/>
              </w:rPr>
            </w:pPr>
          </w:p>
          <w:p w14:paraId="38F9947C" w14:textId="77777777" w:rsidR="00D40918" w:rsidRPr="00D40918" w:rsidRDefault="00D40918" w:rsidP="00D40918">
            <w:pPr>
              <w:jc w:val="center"/>
              <w:rPr>
                <w:rFonts w:ascii="Times New Roman" w:hAnsi="Times New Roman" w:cs="Times New Roman"/>
                <w:sz w:val="24"/>
                <w:szCs w:val="24"/>
              </w:rPr>
            </w:pPr>
          </w:p>
          <w:p w14:paraId="59C21DAE" w14:textId="77777777" w:rsidR="00D40918" w:rsidRPr="00D40918" w:rsidRDefault="00D40918" w:rsidP="00D40918">
            <w:pPr>
              <w:jc w:val="center"/>
              <w:rPr>
                <w:rFonts w:ascii="Times New Roman" w:hAnsi="Times New Roman" w:cs="Times New Roman"/>
                <w:sz w:val="24"/>
                <w:szCs w:val="24"/>
              </w:rPr>
            </w:pPr>
          </w:p>
          <w:p w14:paraId="06F984BD" w14:textId="77777777" w:rsidR="00D40918" w:rsidRPr="00D40918" w:rsidRDefault="00D40918" w:rsidP="00D40918">
            <w:pPr>
              <w:jc w:val="center"/>
              <w:rPr>
                <w:rFonts w:ascii="Times New Roman" w:hAnsi="Times New Roman" w:cs="Times New Roman"/>
                <w:sz w:val="24"/>
                <w:szCs w:val="24"/>
              </w:rPr>
            </w:pPr>
          </w:p>
          <w:p w14:paraId="2D66090C" w14:textId="77777777" w:rsidR="00D40918" w:rsidRPr="00D40918" w:rsidRDefault="00D40918" w:rsidP="00D40918">
            <w:pPr>
              <w:jc w:val="center"/>
              <w:rPr>
                <w:rFonts w:ascii="Times New Roman" w:hAnsi="Times New Roman" w:cs="Times New Roman"/>
                <w:sz w:val="24"/>
                <w:szCs w:val="24"/>
              </w:rPr>
            </w:pPr>
          </w:p>
          <w:p w14:paraId="3E75E8A7" w14:textId="77777777" w:rsidR="00D40918" w:rsidRPr="00D40918" w:rsidRDefault="00D40918" w:rsidP="00D40918">
            <w:pPr>
              <w:jc w:val="center"/>
              <w:rPr>
                <w:rFonts w:ascii="Times New Roman" w:hAnsi="Times New Roman" w:cs="Times New Roman"/>
                <w:sz w:val="24"/>
                <w:szCs w:val="24"/>
              </w:rPr>
            </w:pPr>
          </w:p>
          <w:p w14:paraId="4C6B1999" w14:textId="77777777" w:rsidR="00D40918" w:rsidRPr="00D40918" w:rsidRDefault="00D40918" w:rsidP="00D40918">
            <w:pPr>
              <w:jc w:val="center"/>
              <w:rPr>
                <w:rFonts w:ascii="Times New Roman" w:hAnsi="Times New Roman" w:cs="Times New Roman"/>
                <w:sz w:val="24"/>
                <w:szCs w:val="24"/>
              </w:rPr>
            </w:pPr>
            <w:r w:rsidRPr="00D40918">
              <w:rPr>
                <w:rFonts w:ascii="Times New Roman" w:hAnsi="Times New Roman" w:cs="Times New Roman"/>
                <w:sz w:val="24"/>
                <w:szCs w:val="24"/>
              </w:rPr>
              <w:t>послуг</w:t>
            </w:r>
          </w:p>
        </w:tc>
        <w:tc>
          <w:tcPr>
            <w:tcW w:w="1101" w:type="dxa"/>
          </w:tcPr>
          <w:p w14:paraId="43C1CEA2" w14:textId="77777777" w:rsidR="00D40918" w:rsidRPr="00D40918" w:rsidRDefault="00D40918" w:rsidP="00D40918">
            <w:pPr>
              <w:jc w:val="center"/>
              <w:rPr>
                <w:rFonts w:ascii="Times New Roman" w:hAnsi="Times New Roman" w:cs="Times New Roman"/>
                <w:sz w:val="24"/>
                <w:szCs w:val="24"/>
              </w:rPr>
            </w:pPr>
          </w:p>
          <w:p w14:paraId="7D2104B3" w14:textId="77777777" w:rsidR="00D40918" w:rsidRPr="00D40918" w:rsidRDefault="00D40918" w:rsidP="00D40918">
            <w:pPr>
              <w:jc w:val="center"/>
              <w:rPr>
                <w:rFonts w:ascii="Times New Roman" w:hAnsi="Times New Roman" w:cs="Times New Roman"/>
                <w:sz w:val="24"/>
                <w:szCs w:val="24"/>
              </w:rPr>
            </w:pPr>
          </w:p>
          <w:p w14:paraId="76BE3DC9" w14:textId="77777777" w:rsidR="00D40918" w:rsidRPr="00D40918" w:rsidRDefault="00D40918" w:rsidP="00D40918">
            <w:pPr>
              <w:jc w:val="center"/>
              <w:rPr>
                <w:rFonts w:ascii="Times New Roman" w:hAnsi="Times New Roman" w:cs="Times New Roman"/>
                <w:sz w:val="24"/>
                <w:szCs w:val="24"/>
              </w:rPr>
            </w:pPr>
          </w:p>
          <w:p w14:paraId="7B554479" w14:textId="77777777" w:rsidR="00D40918" w:rsidRPr="00D40918" w:rsidRDefault="00D40918" w:rsidP="00D40918">
            <w:pPr>
              <w:jc w:val="center"/>
              <w:rPr>
                <w:rFonts w:ascii="Times New Roman" w:hAnsi="Times New Roman" w:cs="Times New Roman"/>
                <w:sz w:val="24"/>
                <w:szCs w:val="24"/>
              </w:rPr>
            </w:pPr>
          </w:p>
          <w:p w14:paraId="1130CAEC" w14:textId="77777777" w:rsidR="00D40918" w:rsidRPr="00D40918" w:rsidRDefault="00D40918" w:rsidP="00D40918">
            <w:pPr>
              <w:jc w:val="center"/>
              <w:rPr>
                <w:rFonts w:ascii="Times New Roman" w:hAnsi="Times New Roman" w:cs="Times New Roman"/>
                <w:sz w:val="24"/>
                <w:szCs w:val="24"/>
              </w:rPr>
            </w:pPr>
          </w:p>
          <w:p w14:paraId="17E5880B" w14:textId="77777777" w:rsidR="00D40918" w:rsidRPr="00D40918" w:rsidRDefault="00D40918" w:rsidP="00D40918">
            <w:pPr>
              <w:jc w:val="center"/>
              <w:rPr>
                <w:rFonts w:ascii="Times New Roman" w:hAnsi="Times New Roman" w:cs="Times New Roman"/>
                <w:sz w:val="24"/>
                <w:szCs w:val="24"/>
              </w:rPr>
            </w:pPr>
          </w:p>
          <w:p w14:paraId="5BA0CC56" w14:textId="77777777" w:rsidR="00D40918" w:rsidRPr="00D40918" w:rsidRDefault="00D40918" w:rsidP="00D40918">
            <w:pPr>
              <w:jc w:val="center"/>
              <w:rPr>
                <w:rFonts w:ascii="Times New Roman" w:hAnsi="Times New Roman" w:cs="Times New Roman"/>
                <w:sz w:val="24"/>
                <w:szCs w:val="24"/>
              </w:rPr>
            </w:pPr>
          </w:p>
          <w:p w14:paraId="42CBDDE0" w14:textId="77777777" w:rsidR="00D40918" w:rsidRPr="00D40918" w:rsidRDefault="00D40918" w:rsidP="00D40918">
            <w:pPr>
              <w:jc w:val="center"/>
              <w:rPr>
                <w:rFonts w:ascii="Times New Roman" w:hAnsi="Times New Roman" w:cs="Times New Roman"/>
                <w:sz w:val="24"/>
                <w:szCs w:val="24"/>
              </w:rPr>
            </w:pPr>
          </w:p>
          <w:p w14:paraId="220BC407" w14:textId="77777777" w:rsidR="00D40918" w:rsidRPr="00D40918" w:rsidRDefault="00D40918" w:rsidP="00D40918">
            <w:pPr>
              <w:jc w:val="center"/>
              <w:rPr>
                <w:rFonts w:ascii="Times New Roman" w:hAnsi="Times New Roman" w:cs="Times New Roman"/>
                <w:sz w:val="24"/>
                <w:szCs w:val="24"/>
              </w:rPr>
            </w:pPr>
          </w:p>
          <w:p w14:paraId="386BF85E" w14:textId="77777777" w:rsidR="00D40918" w:rsidRPr="00D40918" w:rsidRDefault="00D40918" w:rsidP="00D40918">
            <w:pPr>
              <w:jc w:val="center"/>
              <w:rPr>
                <w:rFonts w:ascii="Times New Roman" w:hAnsi="Times New Roman" w:cs="Times New Roman"/>
                <w:sz w:val="24"/>
                <w:szCs w:val="24"/>
              </w:rPr>
            </w:pPr>
            <w:r w:rsidRPr="00D40918">
              <w:rPr>
                <w:rFonts w:ascii="Times New Roman" w:hAnsi="Times New Roman" w:cs="Times New Roman"/>
                <w:sz w:val="24"/>
                <w:szCs w:val="24"/>
              </w:rPr>
              <w:t>7</w:t>
            </w:r>
          </w:p>
        </w:tc>
      </w:tr>
    </w:tbl>
    <w:p w14:paraId="7A6DD374" w14:textId="77777777" w:rsidR="00D40918" w:rsidRPr="00D40918" w:rsidRDefault="00D40918" w:rsidP="00D40918">
      <w:pPr>
        <w:spacing w:line="240" w:lineRule="auto"/>
        <w:ind w:firstLine="263"/>
        <w:jc w:val="both"/>
        <w:rPr>
          <w:rFonts w:ascii="Times New Roman" w:hAnsi="Times New Roman" w:cs="Times New Roman"/>
          <w:i/>
          <w:sz w:val="24"/>
          <w:szCs w:val="24"/>
        </w:rPr>
      </w:pPr>
    </w:p>
    <w:p w14:paraId="62561375" w14:textId="77777777" w:rsidR="00D40918" w:rsidRPr="00D40918" w:rsidRDefault="00D40918" w:rsidP="00D40918">
      <w:pPr>
        <w:spacing w:line="240" w:lineRule="auto"/>
        <w:rPr>
          <w:rFonts w:ascii="Times New Roman" w:hAnsi="Times New Roman" w:cs="Times New Roman"/>
          <w:b/>
          <w:sz w:val="24"/>
          <w:szCs w:val="24"/>
        </w:rPr>
      </w:pPr>
      <w:r w:rsidRPr="00D40918">
        <w:rPr>
          <w:rFonts w:ascii="Times New Roman" w:hAnsi="Times New Roman" w:cs="Times New Roman"/>
          <w:b/>
          <w:sz w:val="24"/>
          <w:szCs w:val="24"/>
          <w:lang w:eastAsia="uk-UA"/>
        </w:rPr>
        <w:t xml:space="preserve">Послуги надаються за </w:t>
      </w:r>
      <w:proofErr w:type="spellStart"/>
      <w:r w:rsidRPr="00D40918">
        <w:rPr>
          <w:rFonts w:ascii="Times New Roman" w:hAnsi="Times New Roman" w:cs="Times New Roman"/>
          <w:b/>
          <w:sz w:val="24"/>
          <w:szCs w:val="24"/>
          <w:lang w:eastAsia="uk-UA"/>
        </w:rPr>
        <w:t>адресою</w:t>
      </w:r>
      <w:proofErr w:type="spellEnd"/>
      <w:r w:rsidRPr="00D40918">
        <w:rPr>
          <w:rFonts w:ascii="Times New Roman" w:hAnsi="Times New Roman" w:cs="Times New Roman"/>
          <w:b/>
          <w:sz w:val="24"/>
          <w:szCs w:val="24"/>
          <w:lang w:eastAsia="uk-UA"/>
        </w:rPr>
        <w:t xml:space="preserve">: </w:t>
      </w:r>
      <w:r w:rsidRPr="00D40918">
        <w:rPr>
          <w:rFonts w:ascii="Times New Roman" w:hAnsi="Times New Roman" w:cs="Times New Roman"/>
          <w:b/>
          <w:sz w:val="24"/>
          <w:szCs w:val="24"/>
        </w:rPr>
        <w:t>м. Дніпро, вул. Незалежності, 18</w:t>
      </w:r>
    </w:p>
    <w:p w14:paraId="1B355556" w14:textId="77777777" w:rsidR="00D40918" w:rsidRPr="00D40918" w:rsidRDefault="00D40918" w:rsidP="00D40918">
      <w:pPr>
        <w:spacing w:line="240" w:lineRule="auto"/>
        <w:rPr>
          <w:rFonts w:ascii="Times New Roman" w:hAnsi="Times New Roman" w:cs="Times New Roman"/>
          <w:b/>
          <w:sz w:val="24"/>
          <w:szCs w:val="24"/>
        </w:rPr>
      </w:pPr>
      <w:r w:rsidRPr="00D40918">
        <w:rPr>
          <w:rFonts w:ascii="Times New Roman" w:hAnsi="Times New Roman" w:cs="Times New Roman"/>
          <w:b/>
          <w:sz w:val="24"/>
          <w:szCs w:val="24"/>
        </w:rPr>
        <w:t>Надання послуг:</w:t>
      </w:r>
    </w:p>
    <w:tbl>
      <w:tblPr>
        <w:tblStyle w:val="a5"/>
        <w:tblW w:w="9634" w:type="dxa"/>
        <w:tblLook w:val="04A0" w:firstRow="1" w:lastRow="0" w:firstColumn="1" w:lastColumn="0" w:noHBand="0" w:noVBand="1"/>
      </w:tblPr>
      <w:tblGrid>
        <w:gridCol w:w="562"/>
        <w:gridCol w:w="5670"/>
        <w:gridCol w:w="1701"/>
        <w:gridCol w:w="1701"/>
      </w:tblGrid>
      <w:tr w:rsidR="00D40918" w:rsidRPr="00D40918" w14:paraId="21474C82" w14:textId="77777777" w:rsidTr="00826654">
        <w:trPr>
          <w:trHeight w:val="638"/>
        </w:trPr>
        <w:tc>
          <w:tcPr>
            <w:tcW w:w="562" w:type="dxa"/>
          </w:tcPr>
          <w:p w14:paraId="681771F2" w14:textId="77777777" w:rsidR="00D40918" w:rsidRPr="00D40918" w:rsidRDefault="00D40918" w:rsidP="00D40918">
            <w:pPr>
              <w:pStyle w:val="a6"/>
              <w:jc w:val="center"/>
              <w:rPr>
                <w:b/>
                <w:bCs/>
              </w:rPr>
            </w:pPr>
            <w:r w:rsidRPr="00D40918">
              <w:rPr>
                <w:b/>
                <w:bCs/>
              </w:rPr>
              <w:t>№ п/п</w:t>
            </w:r>
          </w:p>
        </w:tc>
        <w:tc>
          <w:tcPr>
            <w:tcW w:w="5670" w:type="dxa"/>
          </w:tcPr>
          <w:p w14:paraId="667B4979" w14:textId="77777777" w:rsidR="00D40918" w:rsidRPr="00D40918" w:rsidRDefault="00D40918" w:rsidP="00D40918">
            <w:pPr>
              <w:pStyle w:val="a6"/>
              <w:jc w:val="center"/>
              <w:rPr>
                <w:b/>
                <w:bCs/>
              </w:rPr>
            </w:pPr>
            <w:r w:rsidRPr="00D40918">
              <w:rPr>
                <w:b/>
                <w:bCs/>
              </w:rPr>
              <w:t>Назва системи</w:t>
            </w:r>
          </w:p>
        </w:tc>
        <w:tc>
          <w:tcPr>
            <w:tcW w:w="1701" w:type="dxa"/>
          </w:tcPr>
          <w:p w14:paraId="22BE8AC3" w14:textId="77777777" w:rsidR="00D40918" w:rsidRPr="00D40918" w:rsidRDefault="00D40918" w:rsidP="00D40918">
            <w:pPr>
              <w:pStyle w:val="a6"/>
              <w:jc w:val="center"/>
              <w:rPr>
                <w:b/>
                <w:bCs/>
              </w:rPr>
            </w:pPr>
            <w:r w:rsidRPr="00D40918">
              <w:rPr>
                <w:b/>
                <w:bCs/>
              </w:rPr>
              <w:t xml:space="preserve">Період надання </w:t>
            </w:r>
            <w:proofErr w:type="spellStart"/>
            <w:r w:rsidRPr="00D40918">
              <w:rPr>
                <w:b/>
                <w:bCs/>
              </w:rPr>
              <w:t>послг</w:t>
            </w:r>
            <w:proofErr w:type="spellEnd"/>
          </w:p>
        </w:tc>
        <w:tc>
          <w:tcPr>
            <w:tcW w:w="1701" w:type="dxa"/>
          </w:tcPr>
          <w:p w14:paraId="02DE3296" w14:textId="77777777" w:rsidR="00D40918" w:rsidRPr="00D40918" w:rsidRDefault="00D40918" w:rsidP="00D40918">
            <w:pPr>
              <w:pStyle w:val="a6"/>
              <w:jc w:val="center"/>
              <w:rPr>
                <w:b/>
                <w:bCs/>
              </w:rPr>
            </w:pPr>
            <w:r w:rsidRPr="00D40918">
              <w:rPr>
                <w:b/>
                <w:bCs/>
              </w:rPr>
              <w:t>Кількість</w:t>
            </w:r>
          </w:p>
        </w:tc>
      </w:tr>
      <w:tr w:rsidR="00D40918" w:rsidRPr="00D40918" w14:paraId="02F8B72B" w14:textId="77777777" w:rsidTr="00826654">
        <w:tc>
          <w:tcPr>
            <w:tcW w:w="562" w:type="dxa"/>
            <w:vAlign w:val="center"/>
          </w:tcPr>
          <w:p w14:paraId="474ECA8E" w14:textId="77777777" w:rsidR="00D40918" w:rsidRPr="00D40918" w:rsidRDefault="00D40918" w:rsidP="00D40918">
            <w:pPr>
              <w:pStyle w:val="a6"/>
              <w:jc w:val="center"/>
            </w:pPr>
            <w:r w:rsidRPr="00D40918">
              <w:t>1</w:t>
            </w:r>
          </w:p>
        </w:tc>
        <w:tc>
          <w:tcPr>
            <w:tcW w:w="5670" w:type="dxa"/>
            <w:vAlign w:val="center"/>
          </w:tcPr>
          <w:p w14:paraId="34BD8453" w14:textId="77777777" w:rsidR="00D40918" w:rsidRPr="00D40918" w:rsidRDefault="00D40918" w:rsidP="00D40918">
            <w:pPr>
              <w:pStyle w:val="ae"/>
              <w:rPr>
                <w:rFonts w:ascii="Times New Roman" w:hAnsi="Times New Roman" w:cs="Times New Roman"/>
                <w:sz w:val="24"/>
                <w:szCs w:val="24"/>
              </w:rPr>
            </w:pPr>
            <w:proofErr w:type="spellStart"/>
            <w:r w:rsidRPr="00D40918">
              <w:rPr>
                <w:rFonts w:ascii="Times New Roman" w:eastAsia="Times New Roman" w:hAnsi="Times New Roman" w:cs="Times New Roman"/>
                <w:sz w:val="24"/>
                <w:szCs w:val="24"/>
                <w:lang w:eastAsia="uk-UA"/>
              </w:rPr>
              <w:t>Сервісне</w:t>
            </w:r>
            <w:proofErr w:type="spellEnd"/>
            <w:r w:rsidRPr="00D40918">
              <w:rPr>
                <w:rFonts w:ascii="Times New Roman" w:eastAsia="Times New Roman" w:hAnsi="Times New Roman" w:cs="Times New Roman"/>
                <w:sz w:val="24"/>
                <w:szCs w:val="24"/>
                <w:lang w:eastAsia="uk-UA"/>
              </w:rPr>
              <w:t xml:space="preserve"> </w:t>
            </w:r>
            <w:proofErr w:type="spellStart"/>
            <w:r w:rsidRPr="00D40918">
              <w:rPr>
                <w:rFonts w:ascii="Times New Roman" w:eastAsia="Times New Roman" w:hAnsi="Times New Roman" w:cs="Times New Roman"/>
                <w:sz w:val="24"/>
                <w:szCs w:val="24"/>
                <w:lang w:eastAsia="uk-UA"/>
              </w:rPr>
              <w:t>обслуговування</w:t>
            </w:r>
            <w:proofErr w:type="spellEnd"/>
            <w:r w:rsidRPr="00D40918">
              <w:rPr>
                <w:rFonts w:ascii="Times New Roman" w:eastAsia="Times New Roman" w:hAnsi="Times New Roman" w:cs="Times New Roman"/>
                <w:sz w:val="24"/>
                <w:szCs w:val="24"/>
                <w:lang w:eastAsia="uk-UA"/>
              </w:rPr>
              <w:t xml:space="preserve"> </w:t>
            </w:r>
            <w:proofErr w:type="spellStart"/>
            <w:r w:rsidRPr="00D40918">
              <w:rPr>
                <w:rFonts w:ascii="Times New Roman" w:eastAsia="Times New Roman" w:hAnsi="Times New Roman" w:cs="Times New Roman"/>
                <w:sz w:val="24"/>
                <w:szCs w:val="24"/>
                <w:lang w:eastAsia="uk-UA"/>
              </w:rPr>
              <w:t>внутрішніх</w:t>
            </w:r>
            <w:proofErr w:type="spellEnd"/>
            <w:r w:rsidRPr="00D40918">
              <w:rPr>
                <w:rFonts w:ascii="Times New Roman" w:eastAsia="Times New Roman" w:hAnsi="Times New Roman" w:cs="Times New Roman"/>
                <w:sz w:val="24"/>
                <w:szCs w:val="24"/>
                <w:lang w:eastAsia="uk-UA"/>
              </w:rPr>
              <w:t xml:space="preserve"> </w:t>
            </w:r>
            <w:proofErr w:type="spellStart"/>
            <w:r w:rsidRPr="00D40918">
              <w:rPr>
                <w:rFonts w:ascii="Times New Roman" w:eastAsia="Times New Roman" w:hAnsi="Times New Roman" w:cs="Times New Roman"/>
                <w:sz w:val="24"/>
                <w:szCs w:val="24"/>
                <w:lang w:eastAsia="uk-UA"/>
              </w:rPr>
              <w:t>блоків</w:t>
            </w:r>
            <w:proofErr w:type="spellEnd"/>
            <w:r w:rsidRPr="00D40918">
              <w:rPr>
                <w:rFonts w:ascii="Times New Roman" w:eastAsia="Times New Roman" w:hAnsi="Times New Roman" w:cs="Times New Roman"/>
                <w:sz w:val="24"/>
                <w:szCs w:val="24"/>
                <w:lang w:eastAsia="uk-UA"/>
              </w:rPr>
              <w:t xml:space="preserve"> </w:t>
            </w:r>
            <w:proofErr w:type="spellStart"/>
            <w:r w:rsidRPr="00D40918">
              <w:rPr>
                <w:rFonts w:ascii="Times New Roman" w:eastAsia="Times New Roman" w:hAnsi="Times New Roman" w:cs="Times New Roman"/>
                <w:sz w:val="24"/>
                <w:szCs w:val="24"/>
                <w:lang w:eastAsia="uk-UA"/>
              </w:rPr>
              <w:t>кондиціонерів</w:t>
            </w:r>
            <w:proofErr w:type="spellEnd"/>
          </w:p>
        </w:tc>
        <w:tc>
          <w:tcPr>
            <w:tcW w:w="1701" w:type="dxa"/>
            <w:vAlign w:val="center"/>
          </w:tcPr>
          <w:p w14:paraId="658A3CB7" w14:textId="77777777" w:rsidR="00D40918" w:rsidRPr="00D40918" w:rsidRDefault="00D40918" w:rsidP="00D40918">
            <w:pPr>
              <w:pStyle w:val="a6"/>
              <w:jc w:val="center"/>
            </w:pPr>
            <w:r w:rsidRPr="00D40918">
              <w:t>За заявкою замовника, у разі необхідності до 31.12.2025 року</w:t>
            </w:r>
          </w:p>
        </w:tc>
        <w:tc>
          <w:tcPr>
            <w:tcW w:w="1701" w:type="dxa"/>
            <w:vAlign w:val="center"/>
          </w:tcPr>
          <w:p w14:paraId="03482D26" w14:textId="77777777" w:rsidR="00D40918" w:rsidRPr="00D40918" w:rsidRDefault="00D40918" w:rsidP="00D40918">
            <w:pPr>
              <w:pStyle w:val="a6"/>
              <w:jc w:val="center"/>
            </w:pPr>
            <w:r w:rsidRPr="00D40918">
              <w:t>2</w:t>
            </w:r>
          </w:p>
        </w:tc>
      </w:tr>
      <w:tr w:rsidR="00D40918" w:rsidRPr="00D40918" w14:paraId="1B914170" w14:textId="77777777" w:rsidTr="00826654">
        <w:tc>
          <w:tcPr>
            <w:tcW w:w="562" w:type="dxa"/>
            <w:vAlign w:val="center"/>
          </w:tcPr>
          <w:p w14:paraId="1A978E1E" w14:textId="77777777" w:rsidR="00D40918" w:rsidRPr="00D40918" w:rsidRDefault="00D40918" w:rsidP="00D40918">
            <w:pPr>
              <w:pStyle w:val="a6"/>
              <w:jc w:val="center"/>
            </w:pPr>
            <w:r w:rsidRPr="00D40918">
              <w:t>2</w:t>
            </w:r>
          </w:p>
        </w:tc>
        <w:tc>
          <w:tcPr>
            <w:tcW w:w="5670" w:type="dxa"/>
            <w:vAlign w:val="center"/>
          </w:tcPr>
          <w:p w14:paraId="4333E6CA" w14:textId="77777777" w:rsidR="00D40918" w:rsidRPr="00D40918" w:rsidRDefault="00D40918" w:rsidP="00D40918">
            <w:pPr>
              <w:pStyle w:val="ae"/>
              <w:rPr>
                <w:rFonts w:ascii="Times New Roman" w:hAnsi="Times New Roman" w:cs="Times New Roman"/>
                <w:color w:val="000000" w:themeColor="text1"/>
                <w:sz w:val="24"/>
                <w:szCs w:val="24"/>
              </w:rPr>
            </w:pPr>
            <w:proofErr w:type="spellStart"/>
            <w:r w:rsidRPr="00D40918">
              <w:rPr>
                <w:rFonts w:ascii="Times New Roman" w:eastAsia="Times New Roman" w:hAnsi="Times New Roman" w:cs="Times New Roman"/>
                <w:sz w:val="24"/>
                <w:szCs w:val="24"/>
                <w:lang w:eastAsia="uk-UA"/>
              </w:rPr>
              <w:t>Сервісне</w:t>
            </w:r>
            <w:proofErr w:type="spellEnd"/>
            <w:r w:rsidRPr="00D40918">
              <w:rPr>
                <w:rFonts w:ascii="Times New Roman" w:eastAsia="Times New Roman" w:hAnsi="Times New Roman" w:cs="Times New Roman"/>
                <w:sz w:val="24"/>
                <w:szCs w:val="24"/>
                <w:lang w:eastAsia="uk-UA"/>
              </w:rPr>
              <w:t xml:space="preserve"> </w:t>
            </w:r>
            <w:proofErr w:type="spellStart"/>
            <w:r w:rsidRPr="00D40918">
              <w:rPr>
                <w:rFonts w:ascii="Times New Roman" w:eastAsia="Times New Roman" w:hAnsi="Times New Roman" w:cs="Times New Roman"/>
                <w:sz w:val="24"/>
                <w:szCs w:val="24"/>
                <w:lang w:eastAsia="uk-UA"/>
              </w:rPr>
              <w:t>обслуговування</w:t>
            </w:r>
            <w:proofErr w:type="spellEnd"/>
            <w:r w:rsidRPr="00D40918">
              <w:rPr>
                <w:rFonts w:ascii="Times New Roman" w:eastAsia="Times New Roman" w:hAnsi="Times New Roman" w:cs="Times New Roman"/>
                <w:sz w:val="24"/>
                <w:szCs w:val="24"/>
                <w:lang w:eastAsia="uk-UA"/>
              </w:rPr>
              <w:t xml:space="preserve"> </w:t>
            </w:r>
            <w:proofErr w:type="spellStart"/>
            <w:r w:rsidRPr="00D40918">
              <w:rPr>
                <w:rFonts w:ascii="Times New Roman" w:eastAsia="Times New Roman" w:hAnsi="Times New Roman" w:cs="Times New Roman"/>
                <w:sz w:val="24"/>
                <w:szCs w:val="24"/>
                <w:lang w:eastAsia="uk-UA"/>
              </w:rPr>
              <w:t>зовнішніх</w:t>
            </w:r>
            <w:proofErr w:type="spellEnd"/>
            <w:r w:rsidRPr="00D40918">
              <w:rPr>
                <w:rFonts w:ascii="Times New Roman" w:eastAsia="Times New Roman" w:hAnsi="Times New Roman" w:cs="Times New Roman"/>
                <w:sz w:val="24"/>
                <w:szCs w:val="24"/>
                <w:lang w:eastAsia="uk-UA"/>
              </w:rPr>
              <w:t xml:space="preserve"> </w:t>
            </w:r>
            <w:proofErr w:type="spellStart"/>
            <w:r w:rsidRPr="00D40918">
              <w:rPr>
                <w:rFonts w:ascii="Times New Roman" w:eastAsia="Times New Roman" w:hAnsi="Times New Roman" w:cs="Times New Roman"/>
                <w:sz w:val="24"/>
                <w:szCs w:val="24"/>
                <w:lang w:eastAsia="uk-UA"/>
              </w:rPr>
              <w:t>блоків</w:t>
            </w:r>
            <w:proofErr w:type="spellEnd"/>
            <w:r w:rsidRPr="00D40918">
              <w:rPr>
                <w:rFonts w:ascii="Times New Roman" w:eastAsia="Times New Roman" w:hAnsi="Times New Roman" w:cs="Times New Roman"/>
                <w:sz w:val="24"/>
                <w:szCs w:val="24"/>
                <w:lang w:eastAsia="uk-UA"/>
              </w:rPr>
              <w:t xml:space="preserve"> </w:t>
            </w:r>
            <w:proofErr w:type="spellStart"/>
            <w:r w:rsidRPr="00D40918">
              <w:rPr>
                <w:rFonts w:ascii="Times New Roman" w:eastAsia="Times New Roman" w:hAnsi="Times New Roman" w:cs="Times New Roman"/>
                <w:sz w:val="24"/>
                <w:szCs w:val="24"/>
                <w:lang w:eastAsia="uk-UA"/>
              </w:rPr>
              <w:t>кондиціонерів</w:t>
            </w:r>
            <w:proofErr w:type="spellEnd"/>
          </w:p>
        </w:tc>
        <w:tc>
          <w:tcPr>
            <w:tcW w:w="1701" w:type="dxa"/>
            <w:vAlign w:val="center"/>
          </w:tcPr>
          <w:p w14:paraId="3929BA0E" w14:textId="77777777" w:rsidR="00D40918" w:rsidRPr="00D40918" w:rsidRDefault="00D40918" w:rsidP="00D40918">
            <w:pPr>
              <w:pStyle w:val="a6"/>
              <w:jc w:val="center"/>
            </w:pPr>
            <w:r w:rsidRPr="00D40918">
              <w:t>За заявкою замовника, у разі необхідності до 31.12.2025 року</w:t>
            </w:r>
          </w:p>
        </w:tc>
        <w:tc>
          <w:tcPr>
            <w:tcW w:w="1701" w:type="dxa"/>
            <w:vAlign w:val="center"/>
          </w:tcPr>
          <w:p w14:paraId="10D37737" w14:textId="77777777" w:rsidR="00D40918" w:rsidRPr="00D40918" w:rsidRDefault="00D40918" w:rsidP="00D40918">
            <w:pPr>
              <w:pStyle w:val="a6"/>
              <w:jc w:val="center"/>
            </w:pPr>
            <w:r w:rsidRPr="00D40918">
              <w:t>2</w:t>
            </w:r>
          </w:p>
        </w:tc>
      </w:tr>
      <w:tr w:rsidR="00D40918" w:rsidRPr="00D40918" w14:paraId="1BC73721" w14:textId="77777777" w:rsidTr="00826654">
        <w:tc>
          <w:tcPr>
            <w:tcW w:w="562" w:type="dxa"/>
            <w:vAlign w:val="center"/>
          </w:tcPr>
          <w:p w14:paraId="2E8831F7" w14:textId="77777777" w:rsidR="00D40918" w:rsidRPr="00D40918" w:rsidRDefault="00D40918" w:rsidP="00D40918">
            <w:pPr>
              <w:pStyle w:val="a6"/>
              <w:jc w:val="center"/>
            </w:pPr>
            <w:r w:rsidRPr="00D40918">
              <w:t>3</w:t>
            </w:r>
          </w:p>
        </w:tc>
        <w:tc>
          <w:tcPr>
            <w:tcW w:w="5670" w:type="dxa"/>
            <w:vAlign w:val="center"/>
          </w:tcPr>
          <w:p w14:paraId="39F1A720" w14:textId="77777777" w:rsidR="00D40918" w:rsidRPr="00D40918" w:rsidRDefault="00D40918" w:rsidP="00D40918">
            <w:pPr>
              <w:pStyle w:val="ae"/>
              <w:rPr>
                <w:rFonts w:ascii="Times New Roman" w:hAnsi="Times New Roman" w:cs="Times New Roman"/>
                <w:color w:val="000000" w:themeColor="text1"/>
                <w:sz w:val="24"/>
                <w:szCs w:val="24"/>
              </w:rPr>
            </w:pPr>
            <w:proofErr w:type="spellStart"/>
            <w:r w:rsidRPr="00D40918">
              <w:rPr>
                <w:rFonts w:ascii="Times New Roman" w:eastAsia="Times New Roman" w:hAnsi="Times New Roman" w:cs="Times New Roman"/>
                <w:sz w:val="24"/>
                <w:szCs w:val="24"/>
                <w:lang w:eastAsia="uk-UA"/>
              </w:rPr>
              <w:t>Сервісне</w:t>
            </w:r>
            <w:proofErr w:type="spellEnd"/>
            <w:r w:rsidRPr="00D40918">
              <w:rPr>
                <w:rFonts w:ascii="Times New Roman" w:eastAsia="Times New Roman" w:hAnsi="Times New Roman" w:cs="Times New Roman"/>
                <w:sz w:val="24"/>
                <w:szCs w:val="24"/>
                <w:lang w:eastAsia="uk-UA"/>
              </w:rPr>
              <w:t xml:space="preserve"> </w:t>
            </w:r>
            <w:proofErr w:type="spellStart"/>
            <w:r w:rsidRPr="00D40918">
              <w:rPr>
                <w:rFonts w:ascii="Times New Roman" w:eastAsia="Times New Roman" w:hAnsi="Times New Roman" w:cs="Times New Roman"/>
                <w:sz w:val="24"/>
                <w:szCs w:val="24"/>
                <w:lang w:eastAsia="uk-UA"/>
              </w:rPr>
              <w:t>обслуговуання</w:t>
            </w:r>
            <w:proofErr w:type="spellEnd"/>
            <w:r w:rsidRPr="00D40918">
              <w:rPr>
                <w:rFonts w:ascii="Times New Roman" w:eastAsia="Times New Roman" w:hAnsi="Times New Roman" w:cs="Times New Roman"/>
                <w:sz w:val="24"/>
                <w:szCs w:val="24"/>
                <w:lang w:eastAsia="uk-UA"/>
              </w:rPr>
              <w:t xml:space="preserve"> </w:t>
            </w:r>
            <w:proofErr w:type="spellStart"/>
            <w:r w:rsidRPr="00D40918">
              <w:rPr>
                <w:rFonts w:ascii="Times New Roman" w:eastAsia="Times New Roman" w:hAnsi="Times New Roman" w:cs="Times New Roman"/>
                <w:sz w:val="24"/>
                <w:szCs w:val="24"/>
                <w:lang w:eastAsia="uk-UA"/>
              </w:rPr>
              <w:t>системи</w:t>
            </w:r>
            <w:proofErr w:type="spellEnd"/>
            <w:r w:rsidRPr="00D40918">
              <w:rPr>
                <w:rFonts w:ascii="Times New Roman" w:eastAsia="Times New Roman" w:hAnsi="Times New Roman" w:cs="Times New Roman"/>
                <w:sz w:val="24"/>
                <w:szCs w:val="24"/>
                <w:lang w:eastAsia="uk-UA"/>
              </w:rPr>
              <w:t xml:space="preserve"> автоматики та </w:t>
            </w:r>
            <w:proofErr w:type="spellStart"/>
            <w:r w:rsidRPr="00D40918">
              <w:rPr>
                <w:rFonts w:ascii="Times New Roman" w:eastAsia="Times New Roman" w:hAnsi="Times New Roman" w:cs="Times New Roman"/>
                <w:sz w:val="24"/>
                <w:szCs w:val="24"/>
                <w:lang w:eastAsia="uk-UA"/>
              </w:rPr>
              <w:t>диспетчеризації</w:t>
            </w:r>
            <w:proofErr w:type="spellEnd"/>
          </w:p>
        </w:tc>
        <w:tc>
          <w:tcPr>
            <w:tcW w:w="1701" w:type="dxa"/>
            <w:vAlign w:val="center"/>
          </w:tcPr>
          <w:p w14:paraId="06A53AAA" w14:textId="77777777" w:rsidR="00D40918" w:rsidRPr="00D40918" w:rsidRDefault="00D40918" w:rsidP="00D40918">
            <w:pPr>
              <w:pStyle w:val="a6"/>
              <w:jc w:val="center"/>
            </w:pPr>
            <w:r w:rsidRPr="00D40918">
              <w:t xml:space="preserve">За заявкою замовника, у разі необхідності </w:t>
            </w:r>
            <w:r w:rsidRPr="00D40918">
              <w:lastRenderedPageBreak/>
              <w:t>до 31.12.2025 року</w:t>
            </w:r>
          </w:p>
        </w:tc>
        <w:tc>
          <w:tcPr>
            <w:tcW w:w="1701" w:type="dxa"/>
            <w:vAlign w:val="center"/>
          </w:tcPr>
          <w:p w14:paraId="0BC83C8A" w14:textId="77777777" w:rsidR="00D40918" w:rsidRPr="00D40918" w:rsidRDefault="00D40918" w:rsidP="00D40918">
            <w:pPr>
              <w:pStyle w:val="a6"/>
              <w:jc w:val="center"/>
            </w:pPr>
            <w:r w:rsidRPr="00D40918">
              <w:lastRenderedPageBreak/>
              <w:t>1</w:t>
            </w:r>
          </w:p>
        </w:tc>
      </w:tr>
      <w:tr w:rsidR="00D40918" w:rsidRPr="00D40918" w14:paraId="6105CF6A" w14:textId="77777777" w:rsidTr="00826654">
        <w:tc>
          <w:tcPr>
            <w:tcW w:w="562" w:type="dxa"/>
            <w:vAlign w:val="center"/>
          </w:tcPr>
          <w:p w14:paraId="449A9AEB" w14:textId="77777777" w:rsidR="00D40918" w:rsidRPr="00D40918" w:rsidRDefault="00D40918" w:rsidP="00D40918">
            <w:pPr>
              <w:pStyle w:val="a6"/>
              <w:jc w:val="center"/>
            </w:pPr>
            <w:r w:rsidRPr="00D40918">
              <w:t>4</w:t>
            </w:r>
          </w:p>
        </w:tc>
        <w:tc>
          <w:tcPr>
            <w:tcW w:w="5670" w:type="dxa"/>
            <w:vAlign w:val="center"/>
          </w:tcPr>
          <w:p w14:paraId="7A361078" w14:textId="77777777" w:rsidR="00D40918" w:rsidRPr="00D40918" w:rsidRDefault="00D40918" w:rsidP="00D40918">
            <w:pPr>
              <w:pStyle w:val="ae"/>
              <w:rPr>
                <w:rFonts w:ascii="Times New Roman" w:hAnsi="Times New Roman" w:cs="Times New Roman"/>
                <w:color w:val="000000" w:themeColor="text1"/>
                <w:sz w:val="24"/>
                <w:szCs w:val="24"/>
              </w:rPr>
            </w:pPr>
            <w:proofErr w:type="spellStart"/>
            <w:r w:rsidRPr="00D40918">
              <w:rPr>
                <w:rFonts w:ascii="Times New Roman" w:hAnsi="Times New Roman" w:cs="Times New Roman"/>
                <w:color w:val="000000" w:themeColor="text1"/>
                <w:sz w:val="24"/>
                <w:szCs w:val="24"/>
              </w:rPr>
              <w:t>Щомісячне</w:t>
            </w:r>
            <w:proofErr w:type="spellEnd"/>
            <w:r w:rsidRPr="00D40918">
              <w:rPr>
                <w:rFonts w:ascii="Times New Roman" w:hAnsi="Times New Roman" w:cs="Times New Roman"/>
                <w:color w:val="000000" w:themeColor="text1"/>
                <w:sz w:val="24"/>
                <w:szCs w:val="24"/>
              </w:rPr>
              <w:t xml:space="preserve"> </w:t>
            </w:r>
            <w:proofErr w:type="spellStart"/>
            <w:r w:rsidRPr="00D40918">
              <w:rPr>
                <w:rFonts w:ascii="Times New Roman" w:hAnsi="Times New Roman" w:cs="Times New Roman"/>
                <w:color w:val="000000" w:themeColor="text1"/>
                <w:sz w:val="24"/>
                <w:szCs w:val="24"/>
              </w:rPr>
              <w:t>обслуговування</w:t>
            </w:r>
            <w:proofErr w:type="spellEnd"/>
          </w:p>
        </w:tc>
        <w:tc>
          <w:tcPr>
            <w:tcW w:w="1701" w:type="dxa"/>
            <w:vAlign w:val="center"/>
          </w:tcPr>
          <w:p w14:paraId="0722C967" w14:textId="77777777" w:rsidR="00D40918" w:rsidRPr="00D40918" w:rsidRDefault="00D40918" w:rsidP="00D40918">
            <w:pPr>
              <w:pStyle w:val="a6"/>
              <w:jc w:val="center"/>
            </w:pPr>
            <w:r w:rsidRPr="00D40918">
              <w:t xml:space="preserve">З дати підписання </w:t>
            </w:r>
            <w:proofErr w:type="spellStart"/>
            <w:r w:rsidRPr="00D40918">
              <w:t>договора</w:t>
            </w:r>
            <w:proofErr w:type="spellEnd"/>
            <w:r w:rsidRPr="00D40918">
              <w:t xml:space="preserve"> до 31.12.2025 (щомісячно)</w:t>
            </w:r>
          </w:p>
        </w:tc>
        <w:tc>
          <w:tcPr>
            <w:tcW w:w="1701" w:type="dxa"/>
            <w:vAlign w:val="center"/>
          </w:tcPr>
          <w:p w14:paraId="5C9526FE" w14:textId="77777777" w:rsidR="00D40918" w:rsidRPr="00D40918" w:rsidRDefault="00D40918" w:rsidP="00D40918">
            <w:pPr>
              <w:pStyle w:val="a6"/>
              <w:jc w:val="center"/>
            </w:pPr>
            <w:r w:rsidRPr="00D40918">
              <w:t>7</w:t>
            </w:r>
          </w:p>
        </w:tc>
      </w:tr>
    </w:tbl>
    <w:p w14:paraId="36F2F9FD" w14:textId="77777777" w:rsidR="00D40918" w:rsidRPr="00D40918" w:rsidRDefault="00D40918" w:rsidP="00D40918">
      <w:pPr>
        <w:spacing w:line="240" w:lineRule="auto"/>
        <w:rPr>
          <w:rFonts w:ascii="Times New Roman" w:hAnsi="Times New Roman" w:cs="Times New Roman"/>
          <w:b/>
          <w:sz w:val="24"/>
          <w:szCs w:val="24"/>
        </w:rPr>
      </w:pPr>
    </w:p>
    <w:p w14:paraId="226D28A4" w14:textId="77777777" w:rsidR="00D40918" w:rsidRPr="00D40918" w:rsidRDefault="00D40918" w:rsidP="00D40918">
      <w:pPr>
        <w:spacing w:line="240" w:lineRule="auto"/>
        <w:ind w:firstLine="708"/>
        <w:jc w:val="both"/>
        <w:rPr>
          <w:rFonts w:ascii="Times New Roman" w:hAnsi="Times New Roman" w:cs="Times New Roman"/>
          <w:bCs/>
          <w:sz w:val="24"/>
          <w:szCs w:val="24"/>
        </w:rPr>
      </w:pPr>
      <w:r w:rsidRPr="00D40918">
        <w:rPr>
          <w:rFonts w:ascii="Times New Roman" w:hAnsi="Times New Roman" w:cs="Times New Roman"/>
          <w:bCs/>
          <w:sz w:val="24"/>
          <w:szCs w:val="24"/>
        </w:rPr>
        <w:t>1. Якість Послуг має відповідати вимогам чинного законодавства, які зазвичай ставляться до надання відповідного виду послуг, та вимогам виробника обладнання до надання такого виду послуг, а також вимогам технічної документації та/або інструкції з експлуатації до кожного виду обладнання.</w:t>
      </w:r>
    </w:p>
    <w:p w14:paraId="50BCEB3A" w14:textId="77777777" w:rsidR="00D40918" w:rsidRPr="00D40918" w:rsidRDefault="00D40918" w:rsidP="00D40918">
      <w:pPr>
        <w:spacing w:line="240" w:lineRule="auto"/>
        <w:ind w:firstLine="708"/>
        <w:jc w:val="both"/>
        <w:rPr>
          <w:rFonts w:ascii="Times New Roman" w:hAnsi="Times New Roman" w:cs="Times New Roman"/>
          <w:bCs/>
          <w:sz w:val="24"/>
          <w:szCs w:val="24"/>
        </w:rPr>
      </w:pPr>
      <w:r w:rsidRPr="00D40918">
        <w:rPr>
          <w:rFonts w:ascii="Times New Roman" w:hAnsi="Times New Roman" w:cs="Times New Roman"/>
          <w:bCs/>
          <w:sz w:val="24"/>
          <w:szCs w:val="24"/>
        </w:rPr>
        <w:t>2. Надання послуг згідно технічного регламенту проводяться кваліфікованим персоналом з наявним посвідченням на відповідну групу з електробезпеки.</w:t>
      </w:r>
    </w:p>
    <w:p w14:paraId="7A98ED21" w14:textId="77777777" w:rsidR="00D40918" w:rsidRPr="00D40918" w:rsidRDefault="00D40918" w:rsidP="00D40918">
      <w:pPr>
        <w:spacing w:line="240" w:lineRule="auto"/>
        <w:ind w:firstLine="708"/>
        <w:jc w:val="both"/>
        <w:rPr>
          <w:rFonts w:ascii="Times New Roman" w:hAnsi="Times New Roman" w:cs="Times New Roman"/>
          <w:bCs/>
          <w:sz w:val="24"/>
          <w:szCs w:val="24"/>
        </w:rPr>
      </w:pPr>
      <w:r w:rsidRPr="00D40918">
        <w:rPr>
          <w:rFonts w:ascii="Times New Roman" w:hAnsi="Times New Roman" w:cs="Times New Roman"/>
          <w:bCs/>
          <w:sz w:val="24"/>
          <w:szCs w:val="24"/>
        </w:rPr>
        <w:t>3. Виконавець проводить технічне обслуговування системи вентиляції та кондиціонування  з власних якісних матеріалів відомих виробників.</w:t>
      </w:r>
    </w:p>
    <w:p w14:paraId="57CDFBC1" w14:textId="77777777" w:rsidR="00D40918" w:rsidRPr="00D40918" w:rsidRDefault="00D40918" w:rsidP="00D40918">
      <w:pPr>
        <w:spacing w:line="240" w:lineRule="auto"/>
        <w:ind w:firstLine="708"/>
        <w:jc w:val="both"/>
        <w:rPr>
          <w:rFonts w:ascii="Times New Roman" w:hAnsi="Times New Roman" w:cs="Times New Roman"/>
          <w:bCs/>
          <w:sz w:val="24"/>
          <w:szCs w:val="24"/>
        </w:rPr>
      </w:pPr>
      <w:r w:rsidRPr="00D40918">
        <w:rPr>
          <w:rFonts w:ascii="Times New Roman" w:hAnsi="Times New Roman" w:cs="Times New Roman"/>
          <w:bCs/>
          <w:sz w:val="24"/>
          <w:szCs w:val="24"/>
        </w:rPr>
        <w:t>4. Виконавець при виконанні послуг відповідає:</w:t>
      </w:r>
    </w:p>
    <w:p w14:paraId="14400331" w14:textId="77777777" w:rsidR="00D40918" w:rsidRPr="00D40918" w:rsidRDefault="00D40918" w:rsidP="00D40918">
      <w:pPr>
        <w:spacing w:line="240" w:lineRule="auto"/>
        <w:jc w:val="both"/>
        <w:rPr>
          <w:rFonts w:ascii="Times New Roman" w:hAnsi="Times New Roman" w:cs="Times New Roman"/>
          <w:bCs/>
          <w:sz w:val="24"/>
          <w:szCs w:val="24"/>
        </w:rPr>
      </w:pPr>
      <w:r w:rsidRPr="00D40918">
        <w:rPr>
          <w:rFonts w:ascii="Times New Roman" w:hAnsi="Times New Roman" w:cs="Times New Roman"/>
          <w:bCs/>
          <w:sz w:val="24"/>
          <w:szCs w:val="24"/>
        </w:rPr>
        <w:t>–</w:t>
      </w:r>
      <w:r w:rsidRPr="00D40918">
        <w:rPr>
          <w:rFonts w:ascii="Times New Roman" w:hAnsi="Times New Roman" w:cs="Times New Roman"/>
          <w:bCs/>
          <w:sz w:val="24"/>
          <w:szCs w:val="24"/>
        </w:rPr>
        <w:tab/>
        <w:t xml:space="preserve"> за достовірність та відповідність заявленим характеристикам матеріалів і комплектуючих;</w:t>
      </w:r>
    </w:p>
    <w:p w14:paraId="76C72DBD" w14:textId="77777777" w:rsidR="00D40918" w:rsidRPr="00D40918" w:rsidRDefault="00D40918" w:rsidP="00D40918">
      <w:pPr>
        <w:spacing w:line="240" w:lineRule="auto"/>
        <w:jc w:val="both"/>
        <w:rPr>
          <w:rFonts w:ascii="Times New Roman" w:hAnsi="Times New Roman" w:cs="Times New Roman"/>
          <w:bCs/>
          <w:sz w:val="24"/>
          <w:szCs w:val="24"/>
        </w:rPr>
      </w:pPr>
      <w:r w:rsidRPr="00D40918">
        <w:rPr>
          <w:rFonts w:ascii="Times New Roman" w:hAnsi="Times New Roman" w:cs="Times New Roman"/>
          <w:bCs/>
          <w:sz w:val="24"/>
          <w:szCs w:val="24"/>
        </w:rPr>
        <w:t>–</w:t>
      </w:r>
      <w:r w:rsidRPr="00D40918">
        <w:rPr>
          <w:rFonts w:ascii="Times New Roman" w:hAnsi="Times New Roman" w:cs="Times New Roman"/>
          <w:bCs/>
          <w:sz w:val="24"/>
          <w:szCs w:val="24"/>
        </w:rPr>
        <w:tab/>
        <w:t xml:space="preserve"> за дотримання правил охорони праці;</w:t>
      </w:r>
    </w:p>
    <w:p w14:paraId="52329BAD" w14:textId="77777777" w:rsidR="00D40918" w:rsidRPr="00D40918" w:rsidRDefault="00D40918" w:rsidP="00D40918">
      <w:pPr>
        <w:spacing w:line="240" w:lineRule="auto"/>
        <w:jc w:val="both"/>
        <w:rPr>
          <w:rFonts w:ascii="Times New Roman" w:hAnsi="Times New Roman" w:cs="Times New Roman"/>
          <w:bCs/>
          <w:sz w:val="24"/>
          <w:szCs w:val="24"/>
        </w:rPr>
      </w:pPr>
      <w:r w:rsidRPr="00D40918">
        <w:rPr>
          <w:rFonts w:ascii="Times New Roman" w:hAnsi="Times New Roman" w:cs="Times New Roman"/>
          <w:bCs/>
          <w:sz w:val="24"/>
          <w:szCs w:val="24"/>
        </w:rPr>
        <w:t>–</w:t>
      </w:r>
      <w:r w:rsidRPr="00D40918">
        <w:rPr>
          <w:rFonts w:ascii="Times New Roman" w:hAnsi="Times New Roman" w:cs="Times New Roman"/>
          <w:bCs/>
          <w:sz w:val="24"/>
          <w:szCs w:val="24"/>
        </w:rPr>
        <w:tab/>
        <w:t xml:space="preserve"> за своєчасне прибирання робочих місць;</w:t>
      </w:r>
    </w:p>
    <w:p w14:paraId="7A8B2AF7" w14:textId="77777777" w:rsidR="00D40918" w:rsidRPr="00D40918" w:rsidRDefault="00D40918" w:rsidP="00D40918">
      <w:pPr>
        <w:spacing w:line="240" w:lineRule="auto"/>
        <w:jc w:val="both"/>
        <w:rPr>
          <w:rFonts w:ascii="Times New Roman" w:hAnsi="Times New Roman" w:cs="Times New Roman"/>
          <w:bCs/>
          <w:sz w:val="24"/>
          <w:szCs w:val="24"/>
        </w:rPr>
      </w:pPr>
      <w:r w:rsidRPr="00D40918">
        <w:rPr>
          <w:rFonts w:ascii="Times New Roman" w:hAnsi="Times New Roman" w:cs="Times New Roman"/>
          <w:bCs/>
          <w:sz w:val="24"/>
          <w:szCs w:val="24"/>
        </w:rPr>
        <w:t>–</w:t>
      </w:r>
      <w:r w:rsidRPr="00D40918">
        <w:rPr>
          <w:rFonts w:ascii="Times New Roman" w:hAnsi="Times New Roman" w:cs="Times New Roman"/>
          <w:bCs/>
          <w:sz w:val="24"/>
          <w:szCs w:val="24"/>
        </w:rPr>
        <w:tab/>
        <w:t xml:space="preserve"> за збереження цілісності іншого обладнання, яке знаходиться в зоні надання послуг.</w:t>
      </w:r>
    </w:p>
    <w:p w14:paraId="47FC2DE1" w14:textId="77777777" w:rsidR="00D40918" w:rsidRPr="00D40918" w:rsidRDefault="00D40918" w:rsidP="00D40918">
      <w:pPr>
        <w:spacing w:line="240" w:lineRule="auto"/>
        <w:rPr>
          <w:rFonts w:ascii="Times New Roman" w:hAnsi="Times New Roman" w:cs="Times New Roman"/>
          <w:b/>
          <w:sz w:val="24"/>
          <w:szCs w:val="24"/>
          <w:lang w:eastAsia="uk-UA"/>
        </w:rPr>
      </w:pPr>
    </w:p>
    <w:p w14:paraId="3078FD29" w14:textId="77777777" w:rsidR="00D40918" w:rsidRPr="00D40918" w:rsidRDefault="00D40918" w:rsidP="00D40918">
      <w:pPr>
        <w:spacing w:line="240" w:lineRule="auto"/>
        <w:jc w:val="both"/>
        <w:rPr>
          <w:rFonts w:ascii="Times New Roman" w:hAnsi="Times New Roman" w:cs="Times New Roman"/>
          <w:bCs/>
          <w:i/>
          <w:iCs/>
          <w:sz w:val="24"/>
          <w:szCs w:val="24"/>
        </w:rPr>
      </w:pPr>
    </w:p>
    <w:p w14:paraId="2C94E15E" w14:textId="77777777" w:rsidR="00D40918" w:rsidRPr="00D40918" w:rsidRDefault="00D40918" w:rsidP="00D40918">
      <w:pPr>
        <w:spacing w:line="240" w:lineRule="auto"/>
        <w:ind w:firstLine="567"/>
        <w:jc w:val="both"/>
        <w:rPr>
          <w:rFonts w:ascii="Times New Roman" w:hAnsi="Times New Roman" w:cs="Times New Roman"/>
          <w:b/>
          <w:bCs/>
          <w:i/>
          <w:iCs/>
          <w:sz w:val="24"/>
          <w:szCs w:val="24"/>
        </w:rPr>
      </w:pPr>
      <w:r w:rsidRPr="00D40918">
        <w:rPr>
          <w:rFonts w:ascii="Times New Roman" w:hAnsi="Times New Roman" w:cs="Times New Roman"/>
          <w:sz w:val="24"/>
          <w:szCs w:val="24"/>
        </w:rPr>
        <w:t xml:space="preserve">Матеріали, що використовуються для виконання послуг повинні мати наступні параметри: не токсичні, не відносяться до горючих матеріалів; термін служби не менше 10 років; мати високі зносостійкі властивості; відповідність вимогам безпеки; якість матеріальних ресурсів, що використовуються при виконанні послуг, повинна відповідати стандартам, технічним умовам, іншій технічній документації, яка встановлює вимоги до їх якості відповідно до законодавства України; усі матеріали та устаткування мають бути новими (тобто такими, що не були у використанні). </w:t>
      </w:r>
      <w:r w:rsidRPr="00D40918">
        <w:rPr>
          <w:rFonts w:ascii="Times New Roman" w:hAnsi="Times New Roman" w:cs="Times New Roman"/>
          <w:b/>
          <w:bCs/>
          <w:i/>
          <w:iCs/>
          <w:sz w:val="24"/>
          <w:szCs w:val="24"/>
        </w:rPr>
        <w:t>(надати гарантійний лист)</w:t>
      </w:r>
    </w:p>
    <w:p w14:paraId="669693F6" w14:textId="77777777" w:rsidR="00D40918" w:rsidRPr="00D40918" w:rsidRDefault="00D40918" w:rsidP="00D40918">
      <w:pPr>
        <w:spacing w:line="240" w:lineRule="auto"/>
        <w:jc w:val="center"/>
        <w:rPr>
          <w:rFonts w:ascii="Times New Roman" w:hAnsi="Times New Roman" w:cs="Times New Roman"/>
          <w:b/>
          <w:sz w:val="24"/>
          <w:szCs w:val="24"/>
        </w:rPr>
      </w:pPr>
      <w:r w:rsidRPr="00D40918">
        <w:rPr>
          <w:rFonts w:ascii="Times New Roman" w:hAnsi="Times New Roman" w:cs="Times New Roman"/>
          <w:b/>
          <w:sz w:val="24"/>
          <w:szCs w:val="24"/>
        </w:rPr>
        <w:t>Порядок надання послуг:</w:t>
      </w:r>
    </w:p>
    <w:p w14:paraId="39B722C7" w14:textId="77777777" w:rsidR="00D40918" w:rsidRPr="00D40918" w:rsidRDefault="00D40918" w:rsidP="00D40918">
      <w:pPr>
        <w:spacing w:line="240" w:lineRule="auto"/>
        <w:jc w:val="center"/>
        <w:rPr>
          <w:rFonts w:ascii="Times New Roman" w:hAnsi="Times New Roman" w:cs="Times New Roman"/>
          <w:sz w:val="24"/>
          <w:szCs w:val="24"/>
        </w:rPr>
      </w:pPr>
    </w:p>
    <w:p w14:paraId="41BE0109" w14:textId="77777777" w:rsidR="00D40918" w:rsidRPr="00D40918" w:rsidRDefault="00D40918" w:rsidP="00D40918">
      <w:pPr>
        <w:numPr>
          <w:ilvl w:val="0"/>
          <w:numId w:val="17"/>
        </w:numPr>
        <w:shd w:val="clear" w:color="auto" w:fill="FFFFFF"/>
        <w:suppressAutoHyphens/>
        <w:spacing w:after="0" w:line="240" w:lineRule="auto"/>
        <w:ind w:left="0" w:right="1" w:firstLine="0"/>
        <w:contextualSpacing/>
        <w:jc w:val="both"/>
        <w:rPr>
          <w:rFonts w:ascii="Times New Roman" w:hAnsi="Times New Roman" w:cs="Times New Roman"/>
          <w:sz w:val="24"/>
          <w:szCs w:val="24"/>
        </w:rPr>
      </w:pPr>
      <w:r w:rsidRPr="00D40918">
        <w:rPr>
          <w:rFonts w:ascii="Times New Roman" w:eastAsiaTheme="minorEastAsia" w:hAnsi="Times New Roman" w:cs="Times New Roman"/>
          <w:sz w:val="24"/>
          <w:szCs w:val="24"/>
          <w:lang w:eastAsia="uk-UA"/>
        </w:rPr>
        <w:t>Послуги надаються протягом одного календарного дня з моменту замовлення Послуг, тільки в робочий час з 8-00 до 18-00, крім вихідних і святкових днів. Продовження строку надання Послуг можливе з об’єктивних причин (відсутність запасних частин тощо) та за письмовим погодження з Замовником.</w:t>
      </w:r>
      <w:r w:rsidRPr="00D40918">
        <w:rPr>
          <w:rFonts w:ascii="Times New Roman" w:hAnsi="Times New Roman" w:cs="Times New Roman"/>
          <w:sz w:val="24"/>
          <w:szCs w:val="24"/>
        </w:rPr>
        <w:t xml:space="preserve"> </w:t>
      </w:r>
      <w:r w:rsidRPr="00D40918">
        <w:rPr>
          <w:rFonts w:ascii="Times New Roman" w:hAnsi="Times New Roman" w:cs="Times New Roman"/>
          <w:b/>
          <w:bCs/>
          <w:i/>
          <w:iCs/>
          <w:sz w:val="24"/>
          <w:szCs w:val="24"/>
        </w:rPr>
        <w:t>(надати гарантійний лист)</w:t>
      </w:r>
    </w:p>
    <w:p w14:paraId="313AA0D2" w14:textId="77777777" w:rsidR="00D40918" w:rsidRPr="00D40918" w:rsidRDefault="00D40918" w:rsidP="00D40918">
      <w:pPr>
        <w:numPr>
          <w:ilvl w:val="0"/>
          <w:numId w:val="17"/>
        </w:numPr>
        <w:shd w:val="clear" w:color="auto" w:fill="FFFFFF"/>
        <w:suppressAutoHyphens/>
        <w:spacing w:after="0" w:line="240" w:lineRule="auto"/>
        <w:ind w:left="0" w:right="1" w:firstLine="0"/>
        <w:contextualSpacing/>
        <w:jc w:val="both"/>
        <w:rPr>
          <w:rFonts w:ascii="Times New Roman" w:hAnsi="Times New Roman" w:cs="Times New Roman"/>
          <w:bCs/>
          <w:sz w:val="24"/>
          <w:szCs w:val="24"/>
        </w:rPr>
      </w:pPr>
      <w:r w:rsidRPr="00D40918">
        <w:rPr>
          <w:rFonts w:ascii="Times New Roman" w:hAnsi="Times New Roman" w:cs="Times New Roman"/>
          <w:sz w:val="24"/>
          <w:szCs w:val="24"/>
        </w:rPr>
        <w:t xml:space="preserve">Учасник надає гарантійний лист, що термін реагування на виклик Замовника </w:t>
      </w:r>
      <w:r w:rsidRPr="00D40918">
        <w:rPr>
          <w:rFonts w:ascii="Times New Roman" w:hAnsi="Times New Roman" w:cs="Times New Roman"/>
          <w:bCs/>
          <w:sz w:val="24"/>
          <w:szCs w:val="24"/>
        </w:rPr>
        <w:t xml:space="preserve">не повинен перевищувати 5-ти годин та </w:t>
      </w:r>
      <w:r w:rsidRPr="00D40918">
        <w:rPr>
          <w:rFonts w:ascii="Times New Roman" w:hAnsi="Times New Roman" w:cs="Times New Roman"/>
          <w:sz w:val="24"/>
          <w:szCs w:val="24"/>
        </w:rPr>
        <w:t xml:space="preserve"> усунення причини виклику </w:t>
      </w:r>
      <w:r w:rsidRPr="00D40918">
        <w:rPr>
          <w:rFonts w:ascii="Times New Roman" w:hAnsi="Times New Roman" w:cs="Times New Roman"/>
          <w:bCs/>
          <w:sz w:val="24"/>
          <w:szCs w:val="24"/>
        </w:rPr>
        <w:t xml:space="preserve">не повинен перевищувати 48 годин. </w:t>
      </w:r>
    </w:p>
    <w:p w14:paraId="31385701" w14:textId="77777777" w:rsidR="00D40918" w:rsidRPr="00D40918" w:rsidRDefault="00D40918" w:rsidP="00D40918">
      <w:pPr>
        <w:numPr>
          <w:ilvl w:val="0"/>
          <w:numId w:val="17"/>
        </w:numPr>
        <w:shd w:val="clear" w:color="auto" w:fill="FFFFFF"/>
        <w:suppressAutoHyphens/>
        <w:spacing w:after="0" w:line="240" w:lineRule="auto"/>
        <w:ind w:left="0" w:right="1" w:firstLine="0"/>
        <w:contextualSpacing/>
        <w:jc w:val="both"/>
        <w:rPr>
          <w:rFonts w:ascii="Times New Roman" w:hAnsi="Times New Roman" w:cs="Times New Roman"/>
          <w:sz w:val="24"/>
          <w:szCs w:val="24"/>
        </w:rPr>
      </w:pPr>
      <w:r w:rsidRPr="00D40918">
        <w:rPr>
          <w:rFonts w:ascii="Times New Roman" w:eastAsia="Arial" w:hAnsi="Times New Roman" w:cs="Times New Roman"/>
          <w:sz w:val="24"/>
          <w:szCs w:val="24"/>
          <w:lang w:eastAsia="uk-UA"/>
        </w:rPr>
        <w:t xml:space="preserve">Виконавець несе повну відповідальність за дії найманих працівників та збереження майна, та повинен забезпечити дотримання персоналом Виконавця правил техніки безпеки, правил пожежної безпеки, правил електробезпеки, вимог закону України  «Про охорону праці», санітарно-гігієнічних норм під час надання всіх видів Послуг. </w:t>
      </w:r>
      <w:r w:rsidRPr="00D40918">
        <w:rPr>
          <w:rFonts w:ascii="Times New Roman" w:hAnsi="Times New Roman" w:cs="Times New Roman"/>
          <w:b/>
          <w:bCs/>
          <w:i/>
          <w:iCs/>
          <w:sz w:val="24"/>
          <w:szCs w:val="24"/>
        </w:rPr>
        <w:t>(надати гарантійний лист)</w:t>
      </w:r>
    </w:p>
    <w:p w14:paraId="596E9C7A" w14:textId="77777777" w:rsidR="00D40918" w:rsidRPr="00D40918" w:rsidRDefault="00D40918" w:rsidP="00D40918">
      <w:pPr>
        <w:numPr>
          <w:ilvl w:val="0"/>
          <w:numId w:val="17"/>
        </w:numPr>
        <w:shd w:val="clear" w:color="auto" w:fill="FFFFFF"/>
        <w:suppressAutoHyphens/>
        <w:spacing w:after="0" w:line="240" w:lineRule="auto"/>
        <w:ind w:left="0" w:right="1" w:firstLine="0"/>
        <w:contextualSpacing/>
        <w:jc w:val="both"/>
        <w:rPr>
          <w:rFonts w:ascii="Times New Roman" w:hAnsi="Times New Roman" w:cs="Times New Roman"/>
          <w:sz w:val="24"/>
          <w:szCs w:val="24"/>
        </w:rPr>
      </w:pPr>
      <w:r w:rsidRPr="00D40918">
        <w:rPr>
          <w:rFonts w:ascii="Times New Roman" w:eastAsiaTheme="minorEastAsia" w:hAnsi="Times New Roman" w:cs="Times New Roman"/>
          <w:sz w:val="24"/>
          <w:szCs w:val="24"/>
          <w:lang w:eastAsia="uk-UA"/>
        </w:rPr>
        <w:t>Гарантія на виконані роботи по усуненню недоліків становить не менше 12 місяців.</w:t>
      </w:r>
      <w:r w:rsidRPr="00D40918">
        <w:rPr>
          <w:rFonts w:ascii="Times New Roman" w:hAnsi="Times New Roman" w:cs="Times New Roman"/>
          <w:b/>
          <w:bCs/>
          <w:i/>
          <w:iCs/>
          <w:sz w:val="24"/>
          <w:szCs w:val="24"/>
        </w:rPr>
        <w:t xml:space="preserve"> (надати гарантійний лист)</w:t>
      </w:r>
    </w:p>
    <w:p w14:paraId="4E20BBC4" w14:textId="77777777" w:rsidR="00D40918" w:rsidRPr="00D40918" w:rsidRDefault="00D40918" w:rsidP="00D40918">
      <w:pPr>
        <w:rPr>
          <w:rFonts w:ascii="Times New Roman" w:hAnsi="Times New Roman"/>
          <w:b/>
        </w:rPr>
      </w:pPr>
      <w:r w:rsidRPr="00D40918">
        <w:rPr>
          <w:rFonts w:ascii="Times New Roman" w:hAnsi="Times New Roman"/>
          <w:b/>
        </w:rPr>
        <w:lastRenderedPageBreak/>
        <w:t xml:space="preserve">ЛОТ №2: </w:t>
      </w:r>
      <w:proofErr w:type="spellStart"/>
      <w:r w:rsidRPr="00D40918">
        <w:rPr>
          <w:rFonts w:ascii="Times New Roman" w:hAnsi="Times New Roman"/>
          <w:b/>
          <w:bCs/>
          <w:kern w:val="2"/>
          <w14:ligatures w14:val="standardContextual"/>
        </w:rPr>
        <w:t>Послуги</w:t>
      </w:r>
      <w:proofErr w:type="spellEnd"/>
      <w:r w:rsidRPr="00D40918">
        <w:rPr>
          <w:rFonts w:ascii="Times New Roman" w:hAnsi="Times New Roman"/>
          <w:b/>
          <w:bCs/>
          <w:kern w:val="2"/>
          <w14:ligatures w14:val="standardContextual"/>
        </w:rPr>
        <w:t xml:space="preserve"> з </w:t>
      </w:r>
      <w:proofErr w:type="spellStart"/>
      <w:r w:rsidRPr="00D40918">
        <w:rPr>
          <w:rFonts w:ascii="Times New Roman" w:hAnsi="Times New Roman"/>
          <w:b/>
        </w:rPr>
        <w:t>технічного</w:t>
      </w:r>
      <w:proofErr w:type="spellEnd"/>
      <w:r w:rsidRPr="00D40918">
        <w:rPr>
          <w:rFonts w:ascii="Times New Roman" w:hAnsi="Times New Roman"/>
          <w:b/>
        </w:rPr>
        <w:t xml:space="preserve"> </w:t>
      </w:r>
      <w:proofErr w:type="spellStart"/>
      <w:r w:rsidRPr="00D40918">
        <w:rPr>
          <w:rFonts w:ascii="Times New Roman" w:hAnsi="Times New Roman"/>
          <w:b/>
        </w:rPr>
        <w:t>обслуговування</w:t>
      </w:r>
      <w:proofErr w:type="spellEnd"/>
      <w:r w:rsidRPr="00D40918">
        <w:rPr>
          <w:rFonts w:ascii="Times New Roman" w:hAnsi="Times New Roman"/>
          <w:b/>
        </w:rPr>
        <w:t xml:space="preserve"> </w:t>
      </w:r>
      <w:proofErr w:type="spellStart"/>
      <w:r w:rsidRPr="00D40918">
        <w:rPr>
          <w:rFonts w:ascii="Times New Roman" w:hAnsi="Times New Roman"/>
          <w:b/>
        </w:rPr>
        <w:t>системи</w:t>
      </w:r>
      <w:proofErr w:type="spellEnd"/>
      <w:r w:rsidRPr="00D40918">
        <w:rPr>
          <w:rFonts w:ascii="Times New Roman" w:hAnsi="Times New Roman"/>
          <w:b/>
        </w:rPr>
        <w:t xml:space="preserve"> </w:t>
      </w:r>
      <w:proofErr w:type="spellStart"/>
      <w:r w:rsidRPr="00D40918">
        <w:rPr>
          <w:rFonts w:ascii="Times New Roman" w:hAnsi="Times New Roman"/>
          <w:b/>
        </w:rPr>
        <w:t>кондиціонування</w:t>
      </w:r>
      <w:proofErr w:type="spellEnd"/>
      <w:r w:rsidRPr="00D40918">
        <w:rPr>
          <w:rFonts w:ascii="Times New Roman" w:hAnsi="Times New Roman"/>
          <w:b/>
        </w:rPr>
        <w:t xml:space="preserve"> та </w:t>
      </w:r>
      <w:proofErr w:type="spellStart"/>
      <w:r w:rsidRPr="00D40918">
        <w:rPr>
          <w:rFonts w:ascii="Times New Roman" w:hAnsi="Times New Roman"/>
          <w:b/>
        </w:rPr>
        <w:t>фільтрації</w:t>
      </w:r>
      <w:proofErr w:type="spellEnd"/>
      <w:r w:rsidRPr="00D40918">
        <w:rPr>
          <w:rFonts w:ascii="Times New Roman" w:hAnsi="Times New Roman"/>
          <w:b/>
        </w:rPr>
        <w:t xml:space="preserve"> </w:t>
      </w:r>
      <w:proofErr w:type="spellStart"/>
      <w:r w:rsidRPr="00D40918">
        <w:rPr>
          <w:rFonts w:ascii="Times New Roman" w:hAnsi="Times New Roman"/>
          <w:b/>
        </w:rPr>
        <w:t>повітря</w:t>
      </w:r>
      <w:proofErr w:type="spellEnd"/>
      <w:r w:rsidRPr="00D40918">
        <w:rPr>
          <w:rFonts w:ascii="Times New Roman" w:hAnsi="Times New Roman"/>
          <w:b/>
        </w:rPr>
        <w:t xml:space="preserve"> за </w:t>
      </w:r>
      <w:proofErr w:type="spellStart"/>
      <w:proofErr w:type="gramStart"/>
      <w:r w:rsidRPr="00D40918">
        <w:rPr>
          <w:rFonts w:ascii="Times New Roman" w:hAnsi="Times New Roman"/>
          <w:b/>
        </w:rPr>
        <w:t>адресою</w:t>
      </w:r>
      <w:proofErr w:type="spellEnd"/>
      <w:r w:rsidRPr="00D40918">
        <w:rPr>
          <w:rFonts w:ascii="Times New Roman" w:hAnsi="Times New Roman"/>
          <w:b/>
        </w:rPr>
        <w:t xml:space="preserve"> :</w:t>
      </w:r>
      <w:proofErr w:type="gramEnd"/>
      <w:r w:rsidRPr="00D40918">
        <w:rPr>
          <w:rFonts w:ascii="Times New Roman" w:hAnsi="Times New Roman"/>
          <w:b/>
        </w:rPr>
        <w:t xml:space="preserve"> м. </w:t>
      </w:r>
      <w:proofErr w:type="spellStart"/>
      <w:r w:rsidRPr="00D40918">
        <w:rPr>
          <w:rFonts w:ascii="Times New Roman" w:hAnsi="Times New Roman"/>
          <w:b/>
        </w:rPr>
        <w:t>Львів</w:t>
      </w:r>
      <w:proofErr w:type="spellEnd"/>
      <w:r w:rsidRPr="00D40918">
        <w:rPr>
          <w:rFonts w:ascii="Times New Roman" w:hAnsi="Times New Roman"/>
          <w:b/>
        </w:rPr>
        <w:t xml:space="preserve">, </w:t>
      </w:r>
      <w:proofErr w:type="spellStart"/>
      <w:r w:rsidRPr="00D40918">
        <w:rPr>
          <w:rFonts w:ascii="Times New Roman" w:hAnsi="Times New Roman"/>
          <w:b/>
        </w:rPr>
        <w:t>вул</w:t>
      </w:r>
      <w:proofErr w:type="spellEnd"/>
      <w:r w:rsidRPr="00D40918">
        <w:rPr>
          <w:rFonts w:ascii="Times New Roman" w:hAnsi="Times New Roman"/>
          <w:b/>
        </w:rPr>
        <w:t xml:space="preserve">. </w:t>
      </w:r>
      <w:proofErr w:type="spellStart"/>
      <w:r w:rsidRPr="00D40918">
        <w:rPr>
          <w:rFonts w:ascii="Times New Roman" w:hAnsi="Times New Roman"/>
          <w:b/>
        </w:rPr>
        <w:t>Стрийська</w:t>
      </w:r>
      <w:proofErr w:type="spellEnd"/>
      <w:r w:rsidRPr="00D40918">
        <w:rPr>
          <w:rFonts w:ascii="Times New Roman" w:hAnsi="Times New Roman"/>
          <w:b/>
        </w:rPr>
        <w:t>, 83</w:t>
      </w:r>
      <w:r w:rsidRPr="00D40918">
        <w:rPr>
          <w:rFonts w:ascii="Times New Roman" w:hAnsi="Times New Roman"/>
          <w:b/>
          <w:bCs/>
          <w:kern w:val="2"/>
          <w14:ligatures w14:val="standardContextual"/>
        </w:rPr>
        <w:t xml:space="preserve"> за код ДК 021:2015 </w:t>
      </w:r>
      <w:proofErr w:type="gramStart"/>
      <w:r w:rsidRPr="00D40918">
        <w:rPr>
          <w:rFonts w:ascii="Times New Roman" w:hAnsi="Times New Roman"/>
          <w:b/>
          <w:bCs/>
          <w:kern w:val="2"/>
          <w14:ligatures w14:val="standardContextual"/>
        </w:rPr>
        <w:t>50730000-1</w:t>
      </w:r>
      <w:proofErr w:type="gramEnd"/>
      <w:r w:rsidRPr="00D40918">
        <w:rPr>
          <w:rFonts w:ascii="Times New Roman" w:hAnsi="Times New Roman"/>
          <w:b/>
          <w:bCs/>
          <w:kern w:val="2"/>
          <w14:ligatures w14:val="standardContextual"/>
        </w:rPr>
        <w:t xml:space="preserve"> </w:t>
      </w:r>
      <w:proofErr w:type="spellStart"/>
      <w:r w:rsidRPr="00D40918">
        <w:rPr>
          <w:rFonts w:ascii="Times New Roman" w:hAnsi="Times New Roman"/>
          <w:b/>
          <w:bCs/>
          <w:kern w:val="2"/>
          <w14:ligatures w14:val="standardContextual"/>
        </w:rPr>
        <w:t>Послуги</w:t>
      </w:r>
      <w:proofErr w:type="spellEnd"/>
      <w:r w:rsidRPr="00D40918">
        <w:rPr>
          <w:rFonts w:ascii="Times New Roman" w:hAnsi="Times New Roman"/>
          <w:b/>
          <w:bCs/>
          <w:kern w:val="2"/>
          <w14:ligatures w14:val="standardContextual"/>
        </w:rPr>
        <w:t xml:space="preserve"> з ремонту і </w:t>
      </w:r>
      <w:proofErr w:type="spellStart"/>
      <w:r w:rsidRPr="00D40918">
        <w:rPr>
          <w:rFonts w:ascii="Times New Roman" w:hAnsi="Times New Roman"/>
          <w:b/>
          <w:bCs/>
          <w:kern w:val="2"/>
          <w14:ligatures w14:val="standardContextual"/>
        </w:rPr>
        <w:t>технічного</w:t>
      </w:r>
      <w:proofErr w:type="spellEnd"/>
      <w:r w:rsidRPr="00D40918">
        <w:rPr>
          <w:rFonts w:ascii="Times New Roman" w:hAnsi="Times New Roman"/>
          <w:b/>
          <w:bCs/>
          <w:kern w:val="2"/>
          <w14:ligatures w14:val="standardContextual"/>
        </w:rPr>
        <w:t xml:space="preserve"> </w:t>
      </w:r>
      <w:proofErr w:type="spellStart"/>
      <w:r w:rsidRPr="00D40918">
        <w:rPr>
          <w:rFonts w:ascii="Times New Roman" w:hAnsi="Times New Roman"/>
          <w:b/>
          <w:bCs/>
          <w:kern w:val="2"/>
          <w14:ligatures w14:val="standardContextual"/>
        </w:rPr>
        <w:t>обслуговування</w:t>
      </w:r>
      <w:proofErr w:type="spellEnd"/>
      <w:r w:rsidRPr="00D40918">
        <w:rPr>
          <w:rFonts w:ascii="Times New Roman" w:hAnsi="Times New Roman"/>
          <w:b/>
          <w:bCs/>
          <w:kern w:val="2"/>
          <w14:ligatures w14:val="standardContextual"/>
        </w:rPr>
        <w:t xml:space="preserve"> </w:t>
      </w:r>
      <w:proofErr w:type="spellStart"/>
      <w:r w:rsidRPr="00D40918">
        <w:rPr>
          <w:rFonts w:ascii="Times New Roman" w:hAnsi="Times New Roman"/>
          <w:b/>
          <w:bCs/>
          <w:kern w:val="2"/>
          <w14:ligatures w14:val="standardContextual"/>
        </w:rPr>
        <w:t>охолоджувальних</w:t>
      </w:r>
      <w:proofErr w:type="spellEnd"/>
      <w:r w:rsidRPr="00D40918">
        <w:rPr>
          <w:rFonts w:ascii="Times New Roman" w:hAnsi="Times New Roman"/>
          <w:b/>
          <w:bCs/>
          <w:kern w:val="2"/>
          <w14:ligatures w14:val="standardContextual"/>
        </w:rPr>
        <w:t xml:space="preserve"> установок</w:t>
      </w:r>
    </w:p>
    <w:p w14:paraId="7E02C902"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
          <w:sz w:val="24"/>
          <w:szCs w:val="24"/>
        </w:rPr>
      </w:pPr>
    </w:p>
    <w:tbl>
      <w:tblPr>
        <w:tblStyle w:val="a5"/>
        <w:tblW w:w="9634" w:type="dxa"/>
        <w:tblLook w:val="04A0" w:firstRow="1" w:lastRow="0" w:firstColumn="1" w:lastColumn="0" w:noHBand="0" w:noVBand="1"/>
      </w:tblPr>
      <w:tblGrid>
        <w:gridCol w:w="562"/>
        <w:gridCol w:w="5670"/>
        <w:gridCol w:w="1701"/>
        <w:gridCol w:w="1701"/>
      </w:tblGrid>
      <w:tr w:rsidR="00D40918" w:rsidRPr="00D40918" w14:paraId="405D06A4" w14:textId="77777777" w:rsidTr="00D40918">
        <w:trPr>
          <w:trHeight w:val="638"/>
        </w:trPr>
        <w:tc>
          <w:tcPr>
            <w:tcW w:w="562" w:type="dxa"/>
            <w:tcBorders>
              <w:top w:val="single" w:sz="4" w:space="0" w:color="auto"/>
              <w:left w:val="single" w:sz="4" w:space="0" w:color="auto"/>
              <w:bottom w:val="single" w:sz="4" w:space="0" w:color="auto"/>
              <w:right w:val="single" w:sz="4" w:space="0" w:color="auto"/>
            </w:tcBorders>
            <w:hideMark/>
          </w:tcPr>
          <w:p w14:paraId="4BE6463D" w14:textId="77777777" w:rsidR="00D40918" w:rsidRPr="00D40918" w:rsidRDefault="00D40918" w:rsidP="00D40918">
            <w:pPr>
              <w:shd w:val="clear" w:color="auto" w:fill="FFFFFF"/>
              <w:suppressAutoHyphens/>
              <w:ind w:right="1"/>
              <w:contextualSpacing/>
              <w:jc w:val="both"/>
              <w:rPr>
                <w:b/>
                <w:bCs/>
                <w:lang w:val="ru-RU"/>
              </w:rPr>
            </w:pPr>
            <w:r w:rsidRPr="00D40918">
              <w:rPr>
                <w:b/>
                <w:bCs/>
                <w:lang w:val="ru-RU"/>
              </w:rPr>
              <w:t>№ п/п</w:t>
            </w:r>
          </w:p>
        </w:tc>
        <w:tc>
          <w:tcPr>
            <w:tcW w:w="5670" w:type="dxa"/>
            <w:tcBorders>
              <w:top w:val="single" w:sz="4" w:space="0" w:color="auto"/>
              <w:left w:val="single" w:sz="4" w:space="0" w:color="auto"/>
              <w:bottom w:val="single" w:sz="4" w:space="0" w:color="auto"/>
              <w:right w:val="single" w:sz="4" w:space="0" w:color="auto"/>
            </w:tcBorders>
            <w:hideMark/>
          </w:tcPr>
          <w:p w14:paraId="5C217D62" w14:textId="77777777" w:rsidR="00D40918" w:rsidRPr="00D40918" w:rsidRDefault="00D40918" w:rsidP="00D40918">
            <w:pPr>
              <w:shd w:val="clear" w:color="auto" w:fill="FFFFFF"/>
              <w:suppressAutoHyphens/>
              <w:ind w:right="1"/>
              <w:contextualSpacing/>
              <w:jc w:val="both"/>
              <w:rPr>
                <w:b/>
                <w:bCs/>
                <w:lang w:val="ru-RU"/>
              </w:rPr>
            </w:pPr>
            <w:proofErr w:type="spellStart"/>
            <w:r w:rsidRPr="00D40918">
              <w:rPr>
                <w:b/>
                <w:bCs/>
                <w:lang w:val="ru-RU"/>
              </w:rPr>
              <w:t>Назва</w:t>
            </w:r>
            <w:proofErr w:type="spellEnd"/>
            <w:r w:rsidRPr="00D40918">
              <w:rPr>
                <w:b/>
                <w:bCs/>
                <w:lang w:val="ru-RU"/>
              </w:rPr>
              <w:t xml:space="preserve"> </w:t>
            </w:r>
            <w:proofErr w:type="spellStart"/>
            <w:r w:rsidRPr="00D40918">
              <w:rPr>
                <w:b/>
                <w:bCs/>
                <w:lang w:val="ru-RU"/>
              </w:rPr>
              <w:t>системи</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BD3EFAC" w14:textId="77777777" w:rsidR="00D40918" w:rsidRPr="00D40918" w:rsidRDefault="00D40918" w:rsidP="00D40918">
            <w:pPr>
              <w:shd w:val="clear" w:color="auto" w:fill="FFFFFF"/>
              <w:suppressAutoHyphens/>
              <w:ind w:right="1"/>
              <w:contextualSpacing/>
              <w:jc w:val="both"/>
              <w:rPr>
                <w:b/>
                <w:bCs/>
                <w:lang w:val="ru-RU"/>
              </w:rPr>
            </w:pPr>
            <w:proofErr w:type="spellStart"/>
            <w:r w:rsidRPr="00D40918">
              <w:rPr>
                <w:b/>
                <w:bCs/>
                <w:lang w:val="ru-RU"/>
              </w:rPr>
              <w:t>Одиниця</w:t>
            </w:r>
            <w:proofErr w:type="spellEnd"/>
            <w:r w:rsidRPr="00D40918">
              <w:rPr>
                <w:b/>
                <w:bCs/>
                <w:lang w:val="ru-RU"/>
              </w:rPr>
              <w:t xml:space="preserve"> </w:t>
            </w:r>
            <w:proofErr w:type="spellStart"/>
            <w:r w:rsidRPr="00D40918">
              <w:rPr>
                <w:b/>
                <w:bCs/>
                <w:lang w:val="ru-RU"/>
              </w:rPr>
              <w:t>виміру</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C9E4F82" w14:textId="77777777" w:rsidR="00D40918" w:rsidRPr="00D40918" w:rsidRDefault="00D40918" w:rsidP="00D40918">
            <w:pPr>
              <w:shd w:val="clear" w:color="auto" w:fill="FFFFFF"/>
              <w:suppressAutoHyphens/>
              <w:ind w:right="1"/>
              <w:contextualSpacing/>
              <w:jc w:val="both"/>
              <w:rPr>
                <w:b/>
                <w:bCs/>
                <w:lang w:val="ru-RU"/>
              </w:rPr>
            </w:pPr>
            <w:proofErr w:type="spellStart"/>
            <w:r w:rsidRPr="00D40918">
              <w:rPr>
                <w:b/>
                <w:bCs/>
                <w:lang w:val="ru-RU"/>
              </w:rPr>
              <w:t>Кількість</w:t>
            </w:r>
            <w:proofErr w:type="spellEnd"/>
          </w:p>
        </w:tc>
      </w:tr>
      <w:tr w:rsidR="00D40918" w:rsidRPr="00D40918" w14:paraId="325FF186" w14:textId="77777777" w:rsidTr="00D40918">
        <w:tc>
          <w:tcPr>
            <w:tcW w:w="562" w:type="dxa"/>
            <w:tcBorders>
              <w:top w:val="single" w:sz="4" w:space="0" w:color="auto"/>
              <w:left w:val="single" w:sz="4" w:space="0" w:color="auto"/>
              <w:bottom w:val="single" w:sz="4" w:space="0" w:color="auto"/>
              <w:right w:val="single" w:sz="4" w:space="0" w:color="auto"/>
            </w:tcBorders>
            <w:vAlign w:val="center"/>
            <w:hideMark/>
          </w:tcPr>
          <w:p w14:paraId="4BD4A84E" w14:textId="77777777" w:rsidR="00D40918" w:rsidRPr="00D40918" w:rsidRDefault="00D40918" w:rsidP="00D40918">
            <w:pPr>
              <w:shd w:val="clear" w:color="auto" w:fill="FFFFFF"/>
              <w:suppressAutoHyphens/>
              <w:ind w:right="1"/>
              <w:contextualSpacing/>
              <w:jc w:val="both"/>
              <w:rPr>
                <w:lang w:val="ru-RU"/>
              </w:rPr>
            </w:pPr>
            <w:r w:rsidRPr="00D40918">
              <w:rPr>
                <w:b/>
                <w:bCs/>
                <w:lang w:val="ru-RU"/>
              </w:rPr>
              <w:t>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849934D" w14:textId="77777777" w:rsidR="00D40918" w:rsidRPr="00D40918" w:rsidRDefault="00D40918" w:rsidP="00D40918">
            <w:pPr>
              <w:shd w:val="clear" w:color="auto" w:fill="FFFFFF"/>
              <w:suppressAutoHyphens/>
              <w:ind w:right="1"/>
              <w:contextualSpacing/>
              <w:jc w:val="both"/>
              <w:rPr>
                <w:b/>
                <w:bCs/>
                <w:lang w:val="ru-RU"/>
              </w:rPr>
            </w:pPr>
            <w:proofErr w:type="spellStart"/>
            <w:r w:rsidRPr="00D40918">
              <w:rPr>
                <w:b/>
                <w:bCs/>
                <w:lang w:val="ru-RU"/>
              </w:rPr>
              <w:t>Сервісне</w:t>
            </w:r>
            <w:proofErr w:type="spellEnd"/>
            <w:r w:rsidRPr="00D40918">
              <w:rPr>
                <w:b/>
                <w:bCs/>
                <w:lang w:val="ru-RU"/>
              </w:rPr>
              <w:t xml:space="preserve"> </w:t>
            </w:r>
            <w:proofErr w:type="spellStart"/>
            <w:r w:rsidRPr="00D40918">
              <w:rPr>
                <w:b/>
                <w:bCs/>
                <w:lang w:val="ru-RU"/>
              </w:rPr>
              <w:t>обслуговування</w:t>
            </w:r>
            <w:proofErr w:type="spellEnd"/>
            <w:r w:rsidRPr="00D40918">
              <w:rPr>
                <w:b/>
                <w:bCs/>
                <w:lang w:val="ru-RU"/>
              </w:rPr>
              <w:t xml:space="preserve"> </w:t>
            </w:r>
            <w:proofErr w:type="spellStart"/>
            <w:r w:rsidRPr="00D40918">
              <w:rPr>
                <w:b/>
                <w:bCs/>
                <w:lang w:val="ru-RU"/>
              </w:rPr>
              <w:t>внутрішніх</w:t>
            </w:r>
            <w:proofErr w:type="spellEnd"/>
            <w:r w:rsidRPr="00D40918">
              <w:rPr>
                <w:b/>
                <w:bCs/>
                <w:lang w:val="ru-RU"/>
              </w:rPr>
              <w:t xml:space="preserve"> </w:t>
            </w:r>
            <w:proofErr w:type="spellStart"/>
            <w:r w:rsidRPr="00D40918">
              <w:rPr>
                <w:b/>
                <w:bCs/>
                <w:lang w:val="ru-RU"/>
              </w:rPr>
              <w:t>блоків</w:t>
            </w:r>
            <w:proofErr w:type="spellEnd"/>
            <w:r w:rsidRPr="00D40918">
              <w:rPr>
                <w:b/>
                <w:bCs/>
                <w:lang w:val="ru-RU"/>
              </w:rPr>
              <w:t xml:space="preserve"> </w:t>
            </w:r>
            <w:proofErr w:type="spellStart"/>
            <w:r w:rsidRPr="00D40918">
              <w:rPr>
                <w:b/>
                <w:bCs/>
                <w:lang w:val="ru-RU"/>
              </w:rPr>
              <w:t>кондиціонерів</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9A4B814" w14:textId="77777777" w:rsidR="00D40918" w:rsidRPr="00D40918" w:rsidRDefault="00D40918" w:rsidP="00D40918">
            <w:pPr>
              <w:shd w:val="clear" w:color="auto" w:fill="FFFFFF"/>
              <w:suppressAutoHyphens/>
              <w:ind w:right="1"/>
              <w:contextualSpacing/>
              <w:jc w:val="both"/>
              <w:rPr>
                <w:lang w:val="ru-RU"/>
              </w:rPr>
            </w:pPr>
            <w:r w:rsidRPr="00D40918">
              <w:rPr>
                <w:b/>
                <w:lang w:val="ru-RU"/>
              </w:rPr>
              <w:t>посл.</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36BF91" w14:textId="77777777" w:rsidR="00D40918" w:rsidRPr="00D40918" w:rsidRDefault="00D40918" w:rsidP="00D40918">
            <w:pPr>
              <w:shd w:val="clear" w:color="auto" w:fill="FFFFFF"/>
              <w:suppressAutoHyphens/>
              <w:ind w:right="1"/>
              <w:contextualSpacing/>
              <w:jc w:val="both"/>
              <w:rPr>
                <w:b/>
                <w:bCs/>
                <w:lang w:val="ru-RU"/>
              </w:rPr>
            </w:pPr>
            <w:r w:rsidRPr="00D40918">
              <w:rPr>
                <w:b/>
                <w:bCs/>
                <w:lang w:val="ru-RU"/>
              </w:rPr>
              <w:t>2</w:t>
            </w:r>
          </w:p>
        </w:tc>
      </w:tr>
      <w:tr w:rsidR="00D40918" w:rsidRPr="00D40918" w14:paraId="19BC21C5" w14:textId="77777777" w:rsidTr="00D40918">
        <w:tc>
          <w:tcPr>
            <w:tcW w:w="562" w:type="dxa"/>
            <w:tcBorders>
              <w:top w:val="single" w:sz="4" w:space="0" w:color="auto"/>
              <w:left w:val="single" w:sz="4" w:space="0" w:color="auto"/>
              <w:bottom w:val="single" w:sz="4" w:space="0" w:color="auto"/>
              <w:right w:val="single" w:sz="4" w:space="0" w:color="auto"/>
            </w:tcBorders>
            <w:vAlign w:val="center"/>
            <w:hideMark/>
          </w:tcPr>
          <w:p w14:paraId="25C15EF9" w14:textId="77777777" w:rsidR="00D40918" w:rsidRPr="00D40918" w:rsidRDefault="00D40918" w:rsidP="00D40918">
            <w:pPr>
              <w:shd w:val="clear" w:color="auto" w:fill="FFFFFF"/>
              <w:suppressAutoHyphens/>
              <w:ind w:right="1"/>
              <w:contextualSpacing/>
              <w:jc w:val="both"/>
              <w:rPr>
                <w:b/>
                <w:bCs/>
                <w:lang w:val="ru-RU"/>
              </w:rPr>
            </w:pPr>
            <w:r w:rsidRPr="00D40918">
              <w:rPr>
                <w:b/>
                <w:bCs/>
                <w:lang w:val="ru-RU"/>
              </w:rPr>
              <w:t>2</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6654044" w14:textId="77777777" w:rsidR="00D40918" w:rsidRPr="00D40918" w:rsidRDefault="00D40918" w:rsidP="00D40918">
            <w:pPr>
              <w:shd w:val="clear" w:color="auto" w:fill="FFFFFF"/>
              <w:suppressAutoHyphens/>
              <w:ind w:right="1"/>
              <w:contextualSpacing/>
              <w:jc w:val="both"/>
              <w:rPr>
                <w:b/>
                <w:bCs/>
                <w:lang w:val="ru-RU"/>
              </w:rPr>
            </w:pPr>
            <w:proofErr w:type="spellStart"/>
            <w:r w:rsidRPr="00D40918">
              <w:rPr>
                <w:b/>
                <w:bCs/>
                <w:lang w:val="ru-RU"/>
              </w:rPr>
              <w:t>Сервісне</w:t>
            </w:r>
            <w:proofErr w:type="spellEnd"/>
            <w:r w:rsidRPr="00D40918">
              <w:rPr>
                <w:b/>
                <w:bCs/>
                <w:lang w:val="ru-RU"/>
              </w:rPr>
              <w:t xml:space="preserve"> </w:t>
            </w:r>
            <w:proofErr w:type="spellStart"/>
            <w:r w:rsidRPr="00D40918">
              <w:rPr>
                <w:b/>
                <w:bCs/>
                <w:lang w:val="ru-RU"/>
              </w:rPr>
              <w:t>обслуговування</w:t>
            </w:r>
            <w:proofErr w:type="spellEnd"/>
            <w:r w:rsidRPr="00D40918">
              <w:rPr>
                <w:b/>
                <w:bCs/>
                <w:lang w:val="ru-RU"/>
              </w:rPr>
              <w:t xml:space="preserve"> </w:t>
            </w:r>
            <w:proofErr w:type="spellStart"/>
            <w:r w:rsidRPr="00D40918">
              <w:rPr>
                <w:b/>
                <w:bCs/>
                <w:lang w:val="ru-RU"/>
              </w:rPr>
              <w:t>зовнішніх</w:t>
            </w:r>
            <w:proofErr w:type="spellEnd"/>
            <w:r w:rsidRPr="00D40918">
              <w:rPr>
                <w:b/>
                <w:bCs/>
                <w:lang w:val="ru-RU"/>
              </w:rPr>
              <w:t xml:space="preserve"> </w:t>
            </w:r>
            <w:proofErr w:type="spellStart"/>
            <w:r w:rsidRPr="00D40918">
              <w:rPr>
                <w:b/>
                <w:bCs/>
                <w:lang w:val="ru-RU"/>
              </w:rPr>
              <w:t>блоків</w:t>
            </w:r>
            <w:proofErr w:type="spellEnd"/>
            <w:r w:rsidRPr="00D40918">
              <w:rPr>
                <w:b/>
                <w:bCs/>
                <w:lang w:val="ru-RU"/>
              </w:rPr>
              <w:t xml:space="preserve"> </w:t>
            </w:r>
            <w:proofErr w:type="spellStart"/>
            <w:r w:rsidRPr="00D40918">
              <w:rPr>
                <w:b/>
                <w:bCs/>
                <w:lang w:val="ru-RU"/>
              </w:rPr>
              <w:t>кондиціонерів</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55F20F4" w14:textId="77777777" w:rsidR="00D40918" w:rsidRPr="00D40918" w:rsidRDefault="00D40918" w:rsidP="00D40918">
            <w:pPr>
              <w:shd w:val="clear" w:color="auto" w:fill="FFFFFF"/>
              <w:suppressAutoHyphens/>
              <w:ind w:right="1"/>
              <w:contextualSpacing/>
              <w:jc w:val="both"/>
              <w:rPr>
                <w:b/>
                <w:lang w:val="ru-RU"/>
              </w:rPr>
            </w:pPr>
            <w:r w:rsidRPr="00D40918">
              <w:rPr>
                <w:b/>
                <w:lang w:val="ru-RU"/>
              </w:rPr>
              <w:t>посл.</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802FF1" w14:textId="77777777" w:rsidR="00D40918" w:rsidRPr="00D40918" w:rsidRDefault="00D40918" w:rsidP="00D40918">
            <w:pPr>
              <w:shd w:val="clear" w:color="auto" w:fill="FFFFFF"/>
              <w:suppressAutoHyphens/>
              <w:ind w:right="1"/>
              <w:contextualSpacing/>
              <w:jc w:val="both"/>
              <w:rPr>
                <w:b/>
                <w:bCs/>
                <w:lang w:val="ru-RU"/>
              </w:rPr>
            </w:pPr>
            <w:r w:rsidRPr="00D40918">
              <w:rPr>
                <w:b/>
                <w:bCs/>
                <w:lang w:val="ru-RU"/>
              </w:rPr>
              <w:t>2</w:t>
            </w:r>
          </w:p>
        </w:tc>
      </w:tr>
      <w:tr w:rsidR="00D40918" w:rsidRPr="00D40918" w14:paraId="78AC8E64" w14:textId="77777777" w:rsidTr="00D40918">
        <w:tc>
          <w:tcPr>
            <w:tcW w:w="562" w:type="dxa"/>
            <w:tcBorders>
              <w:top w:val="single" w:sz="4" w:space="0" w:color="auto"/>
              <w:left w:val="single" w:sz="4" w:space="0" w:color="auto"/>
              <w:bottom w:val="single" w:sz="4" w:space="0" w:color="auto"/>
              <w:right w:val="single" w:sz="4" w:space="0" w:color="auto"/>
            </w:tcBorders>
            <w:vAlign w:val="center"/>
            <w:hideMark/>
          </w:tcPr>
          <w:p w14:paraId="616847A6" w14:textId="77777777" w:rsidR="00D40918" w:rsidRPr="00D40918" w:rsidRDefault="00D40918" w:rsidP="00D40918">
            <w:pPr>
              <w:shd w:val="clear" w:color="auto" w:fill="FFFFFF"/>
              <w:suppressAutoHyphens/>
              <w:ind w:right="1"/>
              <w:contextualSpacing/>
              <w:jc w:val="both"/>
              <w:rPr>
                <w:b/>
                <w:bCs/>
                <w:lang w:val="ru-RU"/>
              </w:rPr>
            </w:pPr>
            <w:r w:rsidRPr="00D40918">
              <w:rPr>
                <w:b/>
                <w:bCs/>
                <w:lang w:val="ru-RU"/>
              </w:rPr>
              <w:t>3</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8919746" w14:textId="77777777" w:rsidR="00D40918" w:rsidRPr="00D40918" w:rsidRDefault="00D40918" w:rsidP="00D40918">
            <w:pPr>
              <w:shd w:val="clear" w:color="auto" w:fill="FFFFFF"/>
              <w:suppressAutoHyphens/>
              <w:ind w:right="1"/>
              <w:contextualSpacing/>
              <w:jc w:val="both"/>
              <w:rPr>
                <w:b/>
                <w:bCs/>
                <w:lang w:val="ru-RU"/>
              </w:rPr>
            </w:pPr>
            <w:proofErr w:type="spellStart"/>
            <w:r w:rsidRPr="00D40918">
              <w:rPr>
                <w:b/>
                <w:bCs/>
                <w:lang w:val="ru-RU"/>
              </w:rPr>
              <w:t>Сервісне</w:t>
            </w:r>
            <w:proofErr w:type="spellEnd"/>
            <w:r w:rsidRPr="00D40918">
              <w:rPr>
                <w:b/>
                <w:bCs/>
                <w:lang w:val="ru-RU"/>
              </w:rPr>
              <w:t xml:space="preserve"> </w:t>
            </w:r>
            <w:proofErr w:type="spellStart"/>
            <w:r w:rsidRPr="00D40918">
              <w:rPr>
                <w:b/>
                <w:bCs/>
                <w:lang w:val="ru-RU"/>
              </w:rPr>
              <w:t>обслуговуання</w:t>
            </w:r>
            <w:proofErr w:type="spellEnd"/>
            <w:r w:rsidRPr="00D40918">
              <w:rPr>
                <w:b/>
                <w:bCs/>
                <w:lang w:val="ru-RU"/>
              </w:rPr>
              <w:t xml:space="preserve"> </w:t>
            </w:r>
            <w:proofErr w:type="spellStart"/>
            <w:r w:rsidRPr="00D40918">
              <w:rPr>
                <w:b/>
                <w:bCs/>
                <w:lang w:val="ru-RU"/>
              </w:rPr>
              <w:t>системи</w:t>
            </w:r>
            <w:proofErr w:type="spellEnd"/>
            <w:r w:rsidRPr="00D40918">
              <w:rPr>
                <w:b/>
                <w:bCs/>
                <w:lang w:val="ru-RU"/>
              </w:rPr>
              <w:t xml:space="preserve"> автоматики та </w:t>
            </w:r>
            <w:proofErr w:type="spellStart"/>
            <w:r w:rsidRPr="00D40918">
              <w:rPr>
                <w:b/>
                <w:bCs/>
                <w:lang w:val="ru-RU"/>
              </w:rPr>
              <w:t>диспетчеризації</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04654ED2" w14:textId="77777777" w:rsidR="00D40918" w:rsidRPr="00D40918" w:rsidRDefault="00D40918" w:rsidP="00D40918">
            <w:pPr>
              <w:shd w:val="clear" w:color="auto" w:fill="FFFFFF"/>
              <w:suppressAutoHyphens/>
              <w:ind w:right="1"/>
              <w:contextualSpacing/>
              <w:jc w:val="both"/>
              <w:rPr>
                <w:b/>
                <w:lang w:val="ru-RU"/>
              </w:rPr>
            </w:pPr>
            <w:r w:rsidRPr="00D40918">
              <w:rPr>
                <w:b/>
                <w:lang w:val="ru-RU"/>
              </w:rPr>
              <w:t>посл.</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8D8177" w14:textId="77777777" w:rsidR="00D40918" w:rsidRPr="00D40918" w:rsidRDefault="00D40918" w:rsidP="00D40918">
            <w:pPr>
              <w:shd w:val="clear" w:color="auto" w:fill="FFFFFF"/>
              <w:suppressAutoHyphens/>
              <w:ind w:right="1"/>
              <w:contextualSpacing/>
              <w:jc w:val="both"/>
              <w:rPr>
                <w:b/>
                <w:bCs/>
                <w:lang w:val="ru-RU"/>
              </w:rPr>
            </w:pPr>
            <w:r w:rsidRPr="00D40918">
              <w:rPr>
                <w:b/>
                <w:bCs/>
                <w:lang w:val="ru-RU"/>
              </w:rPr>
              <w:t>1</w:t>
            </w:r>
          </w:p>
        </w:tc>
      </w:tr>
      <w:tr w:rsidR="00D40918" w:rsidRPr="00D40918" w14:paraId="59E143F8" w14:textId="77777777" w:rsidTr="00D40918">
        <w:tc>
          <w:tcPr>
            <w:tcW w:w="562" w:type="dxa"/>
            <w:tcBorders>
              <w:top w:val="single" w:sz="4" w:space="0" w:color="auto"/>
              <w:left w:val="single" w:sz="4" w:space="0" w:color="auto"/>
              <w:bottom w:val="single" w:sz="4" w:space="0" w:color="auto"/>
              <w:right w:val="single" w:sz="4" w:space="0" w:color="auto"/>
            </w:tcBorders>
            <w:vAlign w:val="center"/>
            <w:hideMark/>
          </w:tcPr>
          <w:p w14:paraId="0EDF7C35" w14:textId="77777777" w:rsidR="00D40918" w:rsidRPr="00D40918" w:rsidRDefault="00D40918" w:rsidP="00D40918">
            <w:pPr>
              <w:shd w:val="clear" w:color="auto" w:fill="FFFFFF"/>
              <w:suppressAutoHyphens/>
              <w:ind w:right="1"/>
              <w:contextualSpacing/>
              <w:jc w:val="both"/>
              <w:rPr>
                <w:b/>
                <w:bCs/>
                <w:lang w:val="ru-RU"/>
              </w:rPr>
            </w:pPr>
            <w:r w:rsidRPr="00D40918">
              <w:rPr>
                <w:b/>
                <w:bCs/>
                <w:lang w:val="ru-RU"/>
              </w:rPr>
              <w:t>4</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EACA3B2" w14:textId="77777777" w:rsidR="00D40918" w:rsidRPr="00D40918" w:rsidRDefault="00D40918" w:rsidP="00D40918">
            <w:pPr>
              <w:shd w:val="clear" w:color="auto" w:fill="FFFFFF"/>
              <w:suppressAutoHyphens/>
              <w:ind w:right="1"/>
              <w:contextualSpacing/>
              <w:jc w:val="both"/>
              <w:rPr>
                <w:b/>
                <w:bCs/>
                <w:lang w:val="ru-RU"/>
              </w:rPr>
            </w:pPr>
            <w:proofErr w:type="spellStart"/>
            <w:r w:rsidRPr="00D40918">
              <w:rPr>
                <w:b/>
                <w:bCs/>
                <w:lang w:val="ru-RU"/>
              </w:rPr>
              <w:t>Щомісячне</w:t>
            </w:r>
            <w:proofErr w:type="spellEnd"/>
            <w:r w:rsidRPr="00D40918">
              <w:rPr>
                <w:b/>
                <w:bCs/>
                <w:lang w:val="ru-RU"/>
              </w:rPr>
              <w:t xml:space="preserve"> </w:t>
            </w:r>
            <w:proofErr w:type="spellStart"/>
            <w:r w:rsidRPr="00D40918">
              <w:rPr>
                <w:b/>
                <w:bCs/>
                <w:lang w:val="ru-RU"/>
              </w:rPr>
              <w:t>обслуговування</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0109E1C" w14:textId="77777777" w:rsidR="00D40918" w:rsidRPr="00D40918" w:rsidRDefault="00D40918" w:rsidP="00D40918">
            <w:pPr>
              <w:shd w:val="clear" w:color="auto" w:fill="FFFFFF"/>
              <w:suppressAutoHyphens/>
              <w:ind w:right="1"/>
              <w:contextualSpacing/>
              <w:jc w:val="both"/>
              <w:rPr>
                <w:b/>
                <w:lang w:val="ru-RU"/>
              </w:rPr>
            </w:pPr>
            <w:r w:rsidRPr="00D40918">
              <w:rPr>
                <w:b/>
                <w:lang w:val="ru-RU"/>
              </w:rPr>
              <w:t>посл.</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8E65BA" w14:textId="77777777" w:rsidR="00D40918" w:rsidRPr="00D40918" w:rsidRDefault="00D40918" w:rsidP="00D40918">
            <w:pPr>
              <w:shd w:val="clear" w:color="auto" w:fill="FFFFFF"/>
              <w:suppressAutoHyphens/>
              <w:ind w:right="1"/>
              <w:contextualSpacing/>
              <w:jc w:val="both"/>
              <w:rPr>
                <w:b/>
                <w:bCs/>
                <w:lang w:val="ru-RU"/>
              </w:rPr>
            </w:pPr>
            <w:r w:rsidRPr="00D40918">
              <w:rPr>
                <w:b/>
                <w:bCs/>
                <w:lang w:val="ru-RU"/>
              </w:rPr>
              <w:t>7</w:t>
            </w:r>
          </w:p>
        </w:tc>
      </w:tr>
    </w:tbl>
    <w:p w14:paraId="31F97229"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
          <w:bCs/>
          <w:i/>
          <w:iCs/>
          <w:sz w:val="24"/>
          <w:szCs w:val="24"/>
          <w:lang w:val="ru-RU"/>
        </w:rPr>
      </w:pPr>
    </w:p>
    <w:p w14:paraId="499D6C68"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
          <w:bCs/>
          <w:i/>
          <w:iCs/>
          <w:sz w:val="24"/>
          <w:szCs w:val="24"/>
          <w:lang w:val="ru-RU"/>
        </w:rPr>
      </w:pPr>
      <w:r w:rsidRPr="00D40918">
        <w:rPr>
          <w:rFonts w:ascii="Times New Roman" w:hAnsi="Times New Roman" w:cs="Times New Roman"/>
          <w:b/>
          <w:bCs/>
          <w:i/>
          <w:iCs/>
          <w:sz w:val="24"/>
          <w:szCs w:val="24"/>
          <w:lang w:val="ru-RU"/>
        </w:rPr>
        <w:t xml:space="preserve">У </w:t>
      </w:r>
      <w:proofErr w:type="spellStart"/>
      <w:r w:rsidRPr="00D40918">
        <w:rPr>
          <w:rFonts w:ascii="Times New Roman" w:hAnsi="Times New Roman" w:cs="Times New Roman"/>
          <w:b/>
          <w:bCs/>
          <w:i/>
          <w:iCs/>
          <w:sz w:val="24"/>
          <w:szCs w:val="24"/>
          <w:lang w:val="ru-RU"/>
        </w:rPr>
        <w:t>ціну</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мають</w:t>
      </w:r>
      <w:proofErr w:type="spellEnd"/>
      <w:r w:rsidRPr="00D40918">
        <w:rPr>
          <w:rFonts w:ascii="Times New Roman" w:hAnsi="Times New Roman" w:cs="Times New Roman"/>
          <w:b/>
          <w:bCs/>
          <w:i/>
          <w:iCs/>
          <w:sz w:val="24"/>
          <w:szCs w:val="24"/>
          <w:lang w:val="ru-RU"/>
        </w:rPr>
        <w:t xml:space="preserve"> бути </w:t>
      </w:r>
      <w:proofErr w:type="spellStart"/>
      <w:r w:rsidRPr="00D40918">
        <w:rPr>
          <w:rFonts w:ascii="Times New Roman" w:hAnsi="Times New Roman" w:cs="Times New Roman"/>
          <w:b/>
          <w:bCs/>
          <w:i/>
          <w:iCs/>
          <w:sz w:val="24"/>
          <w:szCs w:val="24"/>
          <w:lang w:val="ru-RU"/>
        </w:rPr>
        <w:t>включені</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прямі</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загальновиробничі</w:t>
      </w:r>
      <w:proofErr w:type="spellEnd"/>
      <w:r w:rsidRPr="00D40918">
        <w:rPr>
          <w:rFonts w:ascii="Times New Roman" w:hAnsi="Times New Roman" w:cs="Times New Roman"/>
          <w:b/>
          <w:bCs/>
          <w:i/>
          <w:iCs/>
          <w:sz w:val="24"/>
          <w:szCs w:val="24"/>
          <w:lang w:val="ru-RU"/>
        </w:rPr>
        <w:t xml:space="preserve"> та </w:t>
      </w:r>
      <w:proofErr w:type="spellStart"/>
      <w:r w:rsidRPr="00D40918">
        <w:rPr>
          <w:rFonts w:ascii="Times New Roman" w:hAnsi="Times New Roman" w:cs="Times New Roman"/>
          <w:b/>
          <w:bCs/>
          <w:i/>
          <w:iCs/>
          <w:sz w:val="24"/>
          <w:szCs w:val="24"/>
          <w:lang w:val="ru-RU"/>
        </w:rPr>
        <w:t>адміністративні</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витрати</w:t>
      </w:r>
      <w:proofErr w:type="spellEnd"/>
      <w:r w:rsidRPr="00D40918">
        <w:rPr>
          <w:rFonts w:ascii="Times New Roman" w:hAnsi="Times New Roman" w:cs="Times New Roman"/>
          <w:b/>
          <w:bCs/>
          <w:i/>
          <w:iCs/>
          <w:sz w:val="24"/>
          <w:szCs w:val="24"/>
          <w:lang w:val="ru-RU"/>
        </w:rPr>
        <w:t xml:space="preserve"> з </w:t>
      </w:r>
      <w:proofErr w:type="spellStart"/>
      <w:r w:rsidRPr="00D40918">
        <w:rPr>
          <w:rFonts w:ascii="Times New Roman" w:hAnsi="Times New Roman" w:cs="Times New Roman"/>
          <w:b/>
          <w:bCs/>
          <w:i/>
          <w:iCs/>
          <w:sz w:val="24"/>
          <w:szCs w:val="24"/>
          <w:lang w:val="ru-RU"/>
        </w:rPr>
        <w:t>урахуванням</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витрат</w:t>
      </w:r>
      <w:proofErr w:type="spellEnd"/>
      <w:r w:rsidRPr="00D40918">
        <w:rPr>
          <w:rFonts w:ascii="Times New Roman" w:hAnsi="Times New Roman" w:cs="Times New Roman"/>
          <w:b/>
          <w:bCs/>
          <w:i/>
          <w:iCs/>
          <w:sz w:val="24"/>
          <w:szCs w:val="24"/>
          <w:lang w:val="ru-RU"/>
        </w:rPr>
        <w:t xml:space="preserve">, у тому </w:t>
      </w:r>
      <w:proofErr w:type="spellStart"/>
      <w:r w:rsidRPr="00D40918">
        <w:rPr>
          <w:rFonts w:ascii="Times New Roman" w:hAnsi="Times New Roman" w:cs="Times New Roman"/>
          <w:b/>
          <w:bCs/>
          <w:i/>
          <w:iCs/>
          <w:sz w:val="24"/>
          <w:szCs w:val="24"/>
          <w:lang w:val="ru-RU"/>
        </w:rPr>
        <w:t>числі</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але</w:t>
      </w:r>
      <w:proofErr w:type="spellEnd"/>
      <w:r w:rsidRPr="00D40918">
        <w:rPr>
          <w:rFonts w:ascii="Times New Roman" w:hAnsi="Times New Roman" w:cs="Times New Roman"/>
          <w:b/>
          <w:bCs/>
          <w:i/>
          <w:iCs/>
          <w:sz w:val="24"/>
          <w:szCs w:val="24"/>
          <w:lang w:val="ru-RU"/>
        </w:rPr>
        <w:t xml:space="preserve"> не </w:t>
      </w:r>
      <w:proofErr w:type="spellStart"/>
      <w:r w:rsidRPr="00D40918">
        <w:rPr>
          <w:rFonts w:ascii="Times New Roman" w:hAnsi="Times New Roman" w:cs="Times New Roman"/>
          <w:b/>
          <w:bCs/>
          <w:i/>
          <w:iCs/>
          <w:sz w:val="24"/>
          <w:szCs w:val="24"/>
          <w:lang w:val="ru-RU"/>
        </w:rPr>
        <w:t>виключно</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транспортні</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витрати</w:t>
      </w:r>
      <w:proofErr w:type="spellEnd"/>
      <w:r w:rsidRPr="00D40918">
        <w:rPr>
          <w:rFonts w:ascii="Times New Roman" w:hAnsi="Times New Roman" w:cs="Times New Roman"/>
          <w:b/>
          <w:bCs/>
          <w:i/>
          <w:iCs/>
          <w:sz w:val="24"/>
          <w:szCs w:val="24"/>
          <w:lang w:val="ru-RU"/>
        </w:rPr>
        <w:t xml:space="preserve">, доплати </w:t>
      </w:r>
      <w:proofErr w:type="spellStart"/>
      <w:r w:rsidRPr="00D40918">
        <w:rPr>
          <w:rFonts w:ascii="Times New Roman" w:hAnsi="Times New Roman" w:cs="Times New Roman"/>
          <w:b/>
          <w:bCs/>
          <w:i/>
          <w:iCs/>
          <w:sz w:val="24"/>
          <w:szCs w:val="24"/>
          <w:lang w:val="ru-RU"/>
        </w:rPr>
        <w:t>працівникам</w:t>
      </w:r>
      <w:proofErr w:type="spellEnd"/>
      <w:r w:rsidRPr="00D40918">
        <w:rPr>
          <w:rFonts w:ascii="Times New Roman" w:hAnsi="Times New Roman" w:cs="Times New Roman"/>
          <w:b/>
          <w:bCs/>
          <w:i/>
          <w:iCs/>
          <w:sz w:val="24"/>
          <w:szCs w:val="24"/>
          <w:lang w:val="ru-RU"/>
        </w:rPr>
        <w:t xml:space="preserve"> у </w:t>
      </w:r>
      <w:proofErr w:type="spellStart"/>
      <w:r w:rsidRPr="00D40918">
        <w:rPr>
          <w:rFonts w:ascii="Times New Roman" w:hAnsi="Times New Roman" w:cs="Times New Roman"/>
          <w:b/>
          <w:bCs/>
          <w:i/>
          <w:iCs/>
          <w:sz w:val="24"/>
          <w:szCs w:val="24"/>
          <w:lang w:val="ru-RU"/>
        </w:rPr>
        <w:t>зв’язку</w:t>
      </w:r>
      <w:proofErr w:type="spellEnd"/>
      <w:r w:rsidRPr="00D40918">
        <w:rPr>
          <w:rFonts w:ascii="Times New Roman" w:hAnsi="Times New Roman" w:cs="Times New Roman"/>
          <w:b/>
          <w:bCs/>
          <w:i/>
          <w:iCs/>
          <w:sz w:val="24"/>
          <w:szCs w:val="24"/>
          <w:lang w:val="ru-RU"/>
        </w:rPr>
        <w:t xml:space="preserve"> з </w:t>
      </w:r>
      <w:proofErr w:type="spellStart"/>
      <w:r w:rsidRPr="00D40918">
        <w:rPr>
          <w:rFonts w:ascii="Times New Roman" w:hAnsi="Times New Roman" w:cs="Times New Roman"/>
          <w:b/>
          <w:bCs/>
          <w:i/>
          <w:iCs/>
          <w:sz w:val="24"/>
          <w:szCs w:val="24"/>
          <w:lang w:val="ru-RU"/>
        </w:rPr>
        <w:t>втратою</w:t>
      </w:r>
      <w:proofErr w:type="spellEnd"/>
      <w:r w:rsidRPr="00D40918">
        <w:rPr>
          <w:rFonts w:ascii="Times New Roman" w:hAnsi="Times New Roman" w:cs="Times New Roman"/>
          <w:b/>
          <w:bCs/>
          <w:i/>
          <w:iCs/>
          <w:sz w:val="24"/>
          <w:szCs w:val="24"/>
          <w:lang w:val="ru-RU"/>
        </w:rPr>
        <w:t xml:space="preserve"> часу в </w:t>
      </w:r>
      <w:proofErr w:type="spellStart"/>
      <w:r w:rsidRPr="00D40918">
        <w:rPr>
          <w:rFonts w:ascii="Times New Roman" w:hAnsi="Times New Roman" w:cs="Times New Roman"/>
          <w:b/>
          <w:bCs/>
          <w:i/>
          <w:iCs/>
          <w:sz w:val="24"/>
          <w:szCs w:val="24"/>
          <w:lang w:val="ru-RU"/>
        </w:rPr>
        <w:t>дорозі</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зв’язок</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страхування</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спецзасоби</w:t>
      </w:r>
      <w:proofErr w:type="spellEnd"/>
      <w:r w:rsidRPr="00D40918">
        <w:rPr>
          <w:rFonts w:ascii="Times New Roman" w:hAnsi="Times New Roman" w:cs="Times New Roman"/>
          <w:b/>
          <w:bCs/>
          <w:i/>
          <w:iCs/>
          <w:sz w:val="24"/>
          <w:szCs w:val="24"/>
          <w:lang w:val="ru-RU"/>
        </w:rPr>
        <w:t xml:space="preserve">, а також </w:t>
      </w:r>
      <w:proofErr w:type="spellStart"/>
      <w:r w:rsidRPr="00D40918">
        <w:rPr>
          <w:rFonts w:ascii="Times New Roman" w:hAnsi="Times New Roman" w:cs="Times New Roman"/>
          <w:b/>
          <w:bCs/>
          <w:i/>
          <w:iCs/>
          <w:sz w:val="24"/>
          <w:szCs w:val="24"/>
          <w:lang w:val="ru-RU"/>
        </w:rPr>
        <w:t>економічно</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обґрунтований</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прибуток</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який</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Постачальник</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планує</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отримати</w:t>
      </w:r>
      <w:proofErr w:type="spellEnd"/>
      <w:r w:rsidRPr="00D40918">
        <w:rPr>
          <w:rFonts w:ascii="Times New Roman" w:hAnsi="Times New Roman" w:cs="Times New Roman"/>
          <w:b/>
          <w:bCs/>
          <w:i/>
          <w:iCs/>
          <w:sz w:val="24"/>
          <w:szCs w:val="24"/>
          <w:lang w:val="ru-RU"/>
        </w:rPr>
        <w:t xml:space="preserve"> в </w:t>
      </w:r>
      <w:proofErr w:type="spellStart"/>
      <w:r w:rsidRPr="00D40918">
        <w:rPr>
          <w:rFonts w:ascii="Times New Roman" w:hAnsi="Times New Roman" w:cs="Times New Roman"/>
          <w:b/>
          <w:bCs/>
          <w:i/>
          <w:iCs/>
          <w:sz w:val="24"/>
          <w:szCs w:val="24"/>
          <w:lang w:val="ru-RU"/>
        </w:rPr>
        <w:t>результаті</w:t>
      </w:r>
      <w:proofErr w:type="spellEnd"/>
      <w:r w:rsidRPr="00D40918">
        <w:rPr>
          <w:rFonts w:ascii="Times New Roman" w:hAnsi="Times New Roman" w:cs="Times New Roman"/>
          <w:b/>
          <w:bCs/>
          <w:i/>
          <w:iCs/>
          <w:sz w:val="24"/>
          <w:szCs w:val="24"/>
          <w:lang w:val="ru-RU"/>
        </w:rPr>
        <w:t xml:space="preserve"> продажу, </w:t>
      </w:r>
      <w:proofErr w:type="spellStart"/>
      <w:r w:rsidRPr="00D40918">
        <w:rPr>
          <w:rFonts w:ascii="Times New Roman" w:hAnsi="Times New Roman" w:cs="Times New Roman"/>
          <w:b/>
          <w:bCs/>
          <w:i/>
          <w:iCs/>
          <w:sz w:val="24"/>
          <w:szCs w:val="24"/>
          <w:lang w:val="ru-RU"/>
        </w:rPr>
        <w:t>кошти</w:t>
      </w:r>
      <w:proofErr w:type="spellEnd"/>
      <w:r w:rsidRPr="00D40918">
        <w:rPr>
          <w:rFonts w:ascii="Times New Roman" w:hAnsi="Times New Roman" w:cs="Times New Roman"/>
          <w:b/>
          <w:bCs/>
          <w:i/>
          <w:iCs/>
          <w:sz w:val="24"/>
          <w:szCs w:val="24"/>
          <w:lang w:val="ru-RU"/>
        </w:rPr>
        <w:t xml:space="preserve"> на </w:t>
      </w:r>
      <w:proofErr w:type="spellStart"/>
      <w:r w:rsidRPr="00D40918">
        <w:rPr>
          <w:rFonts w:ascii="Times New Roman" w:hAnsi="Times New Roman" w:cs="Times New Roman"/>
          <w:b/>
          <w:bCs/>
          <w:i/>
          <w:iCs/>
          <w:sz w:val="24"/>
          <w:szCs w:val="24"/>
          <w:lang w:val="ru-RU"/>
        </w:rPr>
        <w:t>покриття</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ризиків</w:t>
      </w:r>
      <w:proofErr w:type="spellEnd"/>
      <w:r w:rsidRPr="00D40918">
        <w:rPr>
          <w:rFonts w:ascii="Times New Roman" w:hAnsi="Times New Roman" w:cs="Times New Roman"/>
          <w:b/>
          <w:bCs/>
          <w:i/>
          <w:iCs/>
          <w:sz w:val="24"/>
          <w:szCs w:val="24"/>
          <w:lang w:val="ru-RU"/>
        </w:rPr>
        <w:t xml:space="preserve"> та/</w:t>
      </w:r>
      <w:proofErr w:type="spellStart"/>
      <w:r w:rsidRPr="00D40918">
        <w:rPr>
          <w:rFonts w:ascii="Times New Roman" w:hAnsi="Times New Roman" w:cs="Times New Roman"/>
          <w:b/>
          <w:bCs/>
          <w:i/>
          <w:iCs/>
          <w:sz w:val="24"/>
          <w:szCs w:val="24"/>
          <w:lang w:val="ru-RU"/>
        </w:rPr>
        <w:t>або</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додаткових</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витрат</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пов’язаних</w:t>
      </w:r>
      <w:proofErr w:type="spellEnd"/>
      <w:r w:rsidRPr="00D40918">
        <w:rPr>
          <w:rFonts w:ascii="Times New Roman" w:hAnsi="Times New Roman" w:cs="Times New Roman"/>
          <w:b/>
          <w:bCs/>
          <w:i/>
          <w:iCs/>
          <w:sz w:val="24"/>
          <w:szCs w:val="24"/>
          <w:lang w:val="ru-RU"/>
        </w:rPr>
        <w:t xml:space="preserve"> з </w:t>
      </w:r>
      <w:proofErr w:type="spellStart"/>
      <w:r w:rsidRPr="00D40918">
        <w:rPr>
          <w:rFonts w:ascii="Times New Roman" w:hAnsi="Times New Roman" w:cs="Times New Roman"/>
          <w:b/>
          <w:bCs/>
          <w:i/>
          <w:iCs/>
          <w:sz w:val="24"/>
          <w:szCs w:val="24"/>
          <w:lang w:val="ru-RU"/>
        </w:rPr>
        <w:t>інфляційними</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процесами</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усі</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податки</w:t>
      </w:r>
      <w:proofErr w:type="spellEnd"/>
      <w:r w:rsidRPr="00D40918">
        <w:rPr>
          <w:rFonts w:ascii="Times New Roman" w:hAnsi="Times New Roman" w:cs="Times New Roman"/>
          <w:b/>
          <w:bCs/>
          <w:i/>
          <w:iCs/>
          <w:sz w:val="24"/>
          <w:szCs w:val="24"/>
          <w:lang w:val="ru-RU"/>
        </w:rPr>
        <w:t xml:space="preserve"> і </w:t>
      </w:r>
      <w:proofErr w:type="spellStart"/>
      <w:r w:rsidRPr="00D40918">
        <w:rPr>
          <w:rFonts w:ascii="Times New Roman" w:hAnsi="Times New Roman" w:cs="Times New Roman"/>
          <w:b/>
          <w:bCs/>
          <w:i/>
          <w:iCs/>
          <w:sz w:val="24"/>
          <w:szCs w:val="24"/>
          <w:lang w:val="ru-RU"/>
        </w:rPr>
        <w:t>збори</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обов’язкові</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платежі</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що</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сплачуються</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або</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мають</w:t>
      </w:r>
      <w:proofErr w:type="spellEnd"/>
      <w:r w:rsidRPr="00D40918">
        <w:rPr>
          <w:rFonts w:ascii="Times New Roman" w:hAnsi="Times New Roman" w:cs="Times New Roman"/>
          <w:b/>
          <w:bCs/>
          <w:i/>
          <w:iCs/>
          <w:sz w:val="24"/>
          <w:szCs w:val="24"/>
          <w:lang w:val="ru-RU"/>
        </w:rPr>
        <w:t xml:space="preserve"> бути </w:t>
      </w:r>
      <w:proofErr w:type="spellStart"/>
      <w:r w:rsidRPr="00D40918">
        <w:rPr>
          <w:rFonts w:ascii="Times New Roman" w:hAnsi="Times New Roman" w:cs="Times New Roman"/>
          <w:b/>
          <w:bCs/>
          <w:i/>
          <w:iCs/>
          <w:sz w:val="24"/>
          <w:szCs w:val="24"/>
          <w:lang w:val="ru-RU"/>
        </w:rPr>
        <w:t>сплачені</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Постачальником</w:t>
      </w:r>
      <w:proofErr w:type="spellEnd"/>
      <w:r w:rsidRPr="00D40918">
        <w:rPr>
          <w:rFonts w:ascii="Times New Roman" w:hAnsi="Times New Roman" w:cs="Times New Roman"/>
          <w:b/>
          <w:bCs/>
          <w:i/>
          <w:iCs/>
          <w:sz w:val="24"/>
          <w:szCs w:val="24"/>
          <w:lang w:val="ru-RU"/>
        </w:rPr>
        <w:t xml:space="preserve"> для поставки Товару, </w:t>
      </w:r>
      <w:proofErr w:type="spellStart"/>
      <w:r w:rsidRPr="00D40918">
        <w:rPr>
          <w:rFonts w:ascii="Times New Roman" w:hAnsi="Times New Roman" w:cs="Times New Roman"/>
          <w:b/>
          <w:bCs/>
          <w:i/>
          <w:iCs/>
          <w:sz w:val="24"/>
          <w:szCs w:val="24"/>
          <w:lang w:val="ru-RU"/>
        </w:rPr>
        <w:t>зокрема</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податок</w:t>
      </w:r>
      <w:proofErr w:type="spellEnd"/>
      <w:r w:rsidRPr="00D40918">
        <w:rPr>
          <w:rFonts w:ascii="Times New Roman" w:hAnsi="Times New Roman" w:cs="Times New Roman"/>
          <w:b/>
          <w:bCs/>
          <w:i/>
          <w:iCs/>
          <w:sz w:val="24"/>
          <w:szCs w:val="24"/>
          <w:lang w:val="ru-RU"/>
        </w:rPr>
        <w:t xml:space="preserve"> на </w:t>
      </w:r>
      <w:proofErr w:type="spellStart"/>
      <w:r w:rsidRPr="00D40918">
        <w:rPr>
          <w:rFonts w:ascii="Times New Roman" w:hAnsi="Times New Roman" w:cs="Times New Roman"/>
          <w:b/>
          <w:bCs/>
          <w:i/>
          <w:iCs/>
          <w:sz w:val="24"/>
          <w:szCs w:val="24"/>
          <w:lang w:val="ru-RU"/>
        </w:rPr>
        <w:t>додану</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вартість</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інші</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витрати</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необхідні</w:t>
      </w:r>
      <w:proofErr w:type="spellEnd"/>
      <w:r w:rsidRPr="00D40918">
        <w:rPr>
          <w:rFonts w:ascii="Times New Roman" w:hAnsi="Times New Roman" w:cs="Times New Roman"/>
          <w:b/>
          <w:bCs/>
          <w:i/>
          <w:iCs/>
          <w:sz w:val="24"/>
          <w:szCs w:val="24"/>
          <w:lang w:val="ru-RU"/>
        </w:rPr>
        <w:t xml:space="preserve"> для </w:t>
      </w:r>
      <w:proofErr w:type="spellStart"/>
      <w:r w:rsidRPr="00D40918">
        <w:rPr>
          <w:rFonts w:ascii="Times New Roman" w:hAnsi="Times New Roman" w:cs="Times New Roman"/>
          <w:b/>
          <w:bCs/>
          <w:i/>
          <w:iCs/>
          <w:sz w:val="24"/>
          <w:szCs w:val="24"/>
          <w:lang w:val="ru-RU"/>
        </w:rPr>
        <w:t>виконання</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проєкту</w:t>
      </w:r>
      <w:proofErr w:type="spellEnd"/>
      <w:r w:rsidRPr="00D40918">
        <w:rPr>
          <w:rFonts w:ascii="Times New Roman" w:hAnsi="Times New Roman" w:cs="Times New Roman"/>
          <w:b/>
          <w:bCs/>
          <w:i/>
          <w:iCs/>
          <w:sz w:val="24"/>
          <w:szCs w:val="24"/>
          <w:lang w:val="ru-RU"/>
        </w:rPr>
        <w:t xml:space="preserve"> Договору до моменту </w:t>
      </w:r>
      <w:proofErr w:type="spellStart"/>
      <w:r w:rsidRPr="00D40918">
        <w:rPr>
          <w:rFonts w:ascii="Times New Roman" w:hAnsi="Times New Roman" w:cs="Times New Roman"/>
          <w:b/>
          <w:bCs/>
          <w:i/>
          <w:iCs/>
          <w:sz w:val="24"/>
          <w:szCs w:val="24"/>
          <w:lang w:val="ru-RU"/>
        </w:rPr>
        <w:t>його</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повного</w:t>
      </w:r>
      <w:proofErr w:type="spellEnd"/>
      <w:r w:rsidRPr="00D40918">
        <w:rPr>
          <w:rFonts w:ascii="Times New Roman" w:hAnsi="Times New Roman" w:cs="Times New Roman"/>
          <w:b/>
          <w:bCs/>
          <w:i/>
          <w:iCs/>
          <w:sz w:val="24"/>
          <w:szCs w:val="24"/>
          <w:lang w:val="ru-RU"/>
        </w:rPr>
        <w:t xml:space="preserve"> </w:t>
      </w:r>
      <w:proofErr w:type="spellStart"/>
      <w:r w:rsidRPr="00D40918">
        <w:rPr>
          <w:rFonts w:ascii="Times New Roman" w:hAnsi="Times New Roman" w:cs="Times New Roman"/>
          <w:b/>
          <w:bCs/>
          <w:i/>
          <w:iCs/>
          <w:sz w:val="24"/>
          <w:szCs w:val="24"/>
          <w:lang w:val="ru-RU"/>
        </w:rPr>
        <w:t>завершення</w:t>
      </w:r>
      <w:proofErr w:type="spellEnd"/>
      <w:r w:rsidRPr="00D40918">
        <w:rPr>
          <w:rFonts w:ascii="Times New Roman" w:hAnsi="Times New Roman" w:cs="Times New Roman"/>
          <w:b/>
          <w:bCs/>
          <w:i/>
          <w:iCs/>
          <w:sz w:val="24"/>
          <w:szCs w:val="24"/>
          <w:lang w:val="ru-RU"/>
        </w:rPr>
        <w:t>.</w:t>
      </w:r>
    </w:p>
    <w:p w14:paraId="37549FA2"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
          <w:sz w:val="24"/>
          <w:szCs w:val="24"/>
        </w:rPr>
      </w:pPr>
    </w:p>
    <w:p w14:paraId="447CD920"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
          <w:sz w:val="24"/>
          <w:szCs w:val="24"/>
        </w:rPr>
      </w:pPr>
      <w:r w:rsidRPr="00D40918">
        <w:rPr>
          <w:rFonts w:ascii="Times New Roman" w:hAnsi="Times New Roman" w:cs="Times New Roman"/>
          <w:b/>
          <w:sz w:val="24"/>
          <w:szCs w:val="24"/>
        </w:rPr>
        <w:t>СПЕЦИФІКАЦІЯ ПОСЛУГ</w:t>
      </w:r>
    </w:p>
    <w:tbl>
      <w:tblPr>
        <w:tblStyle w:val="a5"/>
        <w:tblW w:w="0" w:type="auto"/>
        <w:tblLook w:val="04A0" w:firstRow="1" w:lastRow="0" w:firstColumn="1" w:lastColumn="0" w:noHBand="0" w:noVBand="1"/>
      </w:tblPr>
      <w:tblGrid>
        <w:gridCol w:w="695"/>
        <w:gridCol w:w="6612"/>
        <w:gridCol w:w="1219"/>
        <w:gridCol w:w="1101"/>
      </w:tblGrid>
      <w:tr w:rsidR="00D40918" w:rsidRPr="00D40918" w14:paraId="4F2BE20F" w14:textId="77777777" w:rsidTr="00D40918">
        <w:tc>
          <w:tcPr>
            <w:tcW w:w="695" w:type="dxa"/>
            <w:tcBorders>
              <w:top w:val="single" w:sz="4" w:space="0" w:color="auto"/>
              <w:left w:val="single" w:sz="4" w:space="0" w:color="auto"/>
              <w:bottom w:val="single" w:sz="4" w:space="0" w:color="auto"/>
              <w:right w:val="single" w:sz="4" w:space="0" w:color="auto"/>
            </w:tcBorders>
            <w:hideMark/>
          </w:tcPr>
          <w:p w14:paraId="04A28136" w14:textId="77777777" w:rsidR="00D40918" w:rsidRPr="00D40918" w:rsidRDefault="00D40918" w:rsidP="00D40918">
            <w:pPr>
              <w:shd w:val="clear" w:color="auto" w:fill="FFFFFF"/>
              <w:suppressAutoHyphens/>
              <w:ind w:right="1"/>
              <w:contextualSpacing/>
              <w:jc w:val="both"/>
              <w:rPr>
                <w:b/>
                <w:bCs/>
              </w:rPr>
            </w:pPr>
            <w:r w:rsidRPr="00D40918">
              <w:rPr>
                <w:b/>
                <w:bCs/>
              </w:rPr>
              <w:t>№</w:t>
            </w:r>
          </w:p>
        </w:tc>
        <w:tc>
          <w:tcPr>
            <w:tcW w:w="6614" w:type="dxa"/>
            <w:tcBorders>
              <w:top w:val="single" w:sz="4" w:space="0" w:color="auto"/>
              <w:left w:val="single" w:sz="4" w:space="0" w:color="auto"/>
              <w:bottom w:val="single" w:sz="4" w:space="0" w:color="auto"/>
              <w:right w:val="single" w:sz="4" w:space="0" w:color="auto"/>
            </w:tcBorders>
            <w:hideMark/>
          </w:tcPr>
          <w:p w14:paraId="6943AD43" w14:textId="77777777" w:rsidR="00D40918" w:rsidRPr="00D40918" w:rsidRDefault="00D40918" w:rsidP="00D40918">
            <w:pPr>
              <w:shd w:val="clear" w:color="auto" w:fill="FFFFFF"/>
              <w:suppressAutoHyphens/>
              <w:ind w:right="1"/>
              <w:contextualSpacing/>
              <w:jc w:val="both"/>
              <w:rPr>
                <w:b/>
                <w:bCs/>
              </w:rPr>
            </w:pPr>
            <w:r w:rsidRPr="00D40918">
              <w:rPr>
                <w:b/>
                <w:bCs/>
              </w:rPr>
              <w:t>Перелік робіт, що входять до складу послуг</w:t>
            </w:r>
          </w:p>
        </w:tc>
        <w:tc>
          <w:tcPr>
            <w:tcW w:w="1219" w:type="dxa"/>
            <w:tcBorders>
              <w:top w:val="single" w:sz="4" w:space="0" w:color="auto"/>
              <w:left w:val="single" w:sz="4" w:space="0" w:color="auto"/>
              <w:bottom w:val="single" w:sz="4" w:space="0" w:color="auto"/>
              <w:right w:val="single" w:sz="4" w:space="0" w:color="auto"/>
            </w:tcBorders>
            <w:hideMark/>
          </w:tcPr>
          <w:p w14:paraId="645AC977" w14:textId="77777777" w:rsidR="00D40918" w:rsidRPr="00D40918" w:rsidRDefault="00D40918" w:rsidP="00D40918">
            <w:pPr>
              <w:shd w:val="clear" w:color="auto" w:fill="FFFFFF"/>
              <w:suppressAutoHyphens/>
              <w:ind w:right="1"/>
              <w:contextualSpacing/>
              <w:jc w:val="both"/>
              <w:rPr>
                <w:b/>
                <w:bCs/>
              </w:rPr>
            </w:pPr>
            <w:proofErr w:type="spellStart"/>
            <w:r w:rsidRPr="00D40918">
              <w:rPr>
                <w:b/>
                <w:bCs/>
              </w:rPr>
              <w:t>Од.вим</w:t>
            </w:r>
            <w:proofErr w:type="spellEnd"/>
            <w:r w:rsidRPr="00D40918">
              <w:rPr>
                <w:b/>
                <w:bCs/>
              </w:rPr>
              <w:t>.</w:t>
            </w:r>
          </w:p>
        </w:tc>
        <w:tc>
          <w:tcPr>
            <w:tcW w:w="1101" w:type="dxa"/>
            <w:tcBorders>
              <w:top w:val="single" w:sz="4" w:space="0" w:color="auto"/>
              <w:left w:val="single" w:sz="4" w:space="0" w:color="auto"/>
              <w:bottom w:val="single" w:sz="4" w:space="0" w:color="auto"/>
              <w:right w:val="single" w:sz="4" w:space="0" w:color="auto"/>
            </w:tcBorders>
            <w:hideMark/>
          </w:tcPr>
          <w:p w14:paraId="09EFCA2D" w14:textId="77777777" w:rsidR="00D40918" w:rsidRPr="00D40918" w:rsidRDefault="00D40918" w:rsidP="00D40918">
            <w:pPr>
              <w:shd w:val="clear" w:color="auto" w:fill="FFFFFF"/>
              <w:suppressAutoHyphens/>
              <w:ind w:right="1"/>
              <w:contextualSpacing/>
              <w:jc w:val="both"/>
              <w:rPr>
                <w:b/>
                <w:bCs/>
              </w:rPr>
            </w:pPr>
            <w:r w:rsidRPr="00D40918">
              <w:rPr>
                <w:b/>
                <w:bCs/>
              </w:rPr>
              <w:t>К-ть</w:t>
            </w:r>
          </w:p>
        </w:tc>
      </w:tr>
      <w:tr w:rsidR="00D40918" w:rsidRPr="00D40918" w14:paraId="5E47EBCA" w14:textId="77777777" w:rsidTr="00D40918">
        <w:tc>
          <w:tcPr>
            <w:tcW w:w="695" w:type="dxa"/>
            <w:tcBorders>
              <w:top w:val="single" w:sz="4" w:space="0" w:color="auto"/>
              <w:left w:val="single" w:sz="4" w:space="0" w:color="auto"/>
              <w:bottom w:val="single" w:sz="4" w:space="0" w:color="auto"/>
              <w:right w:val="single" w:sz="4" w:space="0" w:color="auto"/>
            </w:tcBorders>
            <w:hideMark/>
          </w:tcPr>
          <w:p w14:paraId="618C3EC0" w14:textId="77777777" w:rsidR="00D40918" w:rsidRPr="00D40918" w:rsidRDefault="00D40918" w:rsidP="00D40918">
            <w:pPr>
              <w:shd w:val="clear" w:color="auto" w:fill="FFFFFF"/>
              <w:suppressAutoHyphens/>
              <w:ind w:right="1"/>
              <w:contextualSpacing/>
              <w:jc w:val="both"/>
            </w:pPr>
            <w:r w:rsidRPr="00D40918">
              <w:t>1</w:t>
            </w:r>
          </w:p>
        </w:tc>
        <w:tc>
          <w:tcPr>
            <w:tcW w:w="6614" w:type="dxa"/>
            <w:tcBorders>
              <w:top w:val="single" w:sz="4" w:space="0" w:color="auto"/>
              <w:left w:val="single" w:sz="4" w:space="0" w:color="auto"/>
              <w:bottom w:val="single" w:sz="4" w:space="0" w:color="auto"/>
              <w:right w:val="single" w:sz="4" w:space="0" w:color="auto"/>
            </w:tcBorders>
            <w:hideMark/>
          </w:tcPr>
          <w:p w14:paraId="5C503BC4" w14:textId="77777777" w:rsidR="00D40918" w:rsidRPr="00D40918" w:rsidRDefault="00D40918" w:rsidP="00D40918">
            <w:pPr>
              <w:shd w:val="clear" w:color="auto" w:fill="FFFFFF"/>
              <w:suppressAutoHyphens/>
              <w:ind w:right="1"/>
              <w:contextualSpacing/>
              <w:jc w:val="both"/>
            </w:pPr>
            <w:r w:rsidRPr="00D40918">
              <w:rPr>
                <w:b/>
                <w:bCs/>
                <w:i/>
                <w:iCs/>
              </w:rPr>
              <w:t>Сервісне обслуговування внутрішніх блоків кондиціонерів:</w:t>
            </w:r>
            <w:r w:rsidRPr="00D40918">
              <w:br/>
              <w:t xml:space="preserve">• контроль з'єднання фреонового контуру на витік холодоагенту, за необхідності </w:t>
            </w:r>
            <w:proofErr w:type="spellStart"/>
            <w:r w:rsidRPr="00D40918">
              <w:t>дозаправляє</w:t>
            </w:r>
            <w:proofErr w:type="spellEnd"/>
            <w:r w:rsidRPr="00D40918">
              <w:t xml:space="preserve"> тестування роботи системи в цілому;</w:t>
            </w:r>
            <w:r w:rsidRPr="00D40918">
              <w:br/>
              <w:t xml:space="preserve">• усунення дрібних </w:t>
            </w:r>
            <w:proofErr w:type="spellStart"/>
            <w:r w:rsidRPr="00D40918">
              <w:t>несправностей</w:t>
            </w:r>
            <w:proofErr w:type="spellEnd"/>
            <w:r w:rsidRPr="00D40918">
              <w:t>, які потребують розбирання устаткування;</w:t>
            </w:r>
            <w:r w:rsidRPr="00D40918">
              <w:br/>
              <w:t>• контроль роботи електродвигунів вентиляторів, відсутність биття, заїдання, підвищення шуму; контроль стану силових та керуючих ланцюгів;</w:t>
            </w:r>
            <w:r w:rsidRPr="00D40918">
              <w:br/>
              <w:t>• перевірка стану та чистка поверхні випарника;</w:t>
            </w:r>
            <w:r w:rsidRPr="00D40918">
              <w:br/>
              <w:t>• контроль стану дренажної системи, при необхідності чищення;</w:t>
            </w:r>
            <w:r w:rsidRPr="00D40918">
              <w:br/>
              <w:t>• контроль стану електродвигуна вентилятора під навантаженням (температурою, споживаний струм);</w:t>
            </w:r>
            <w:r w:rsidRPr="00D40918">
              <w:br/>
              <w:t>• контроль роботи запобіжних пристроїв;</w:t>
            </w:r>
            <w:r w:rsidRPr="00D40918">
              <w:br/>
              <w:t>• догляд за зовнішнім виглядом;</w:t>
            </w:r>
            <w:r w:rsidRPr="00D40918">
              <w:br/>
              <w:t>• перевірка кріплення повітроводів, вузлів та агрегатів;</w:t>
            </w:r>
            <w:r w:rsidRPr="00D40918">
              <w:br/>
              <w:t>• перевірка працездатності контрольно-вимірювальних приладів температурних датчиків;</w:t>
            </w:r>
            <w:r w:rsidRPr="00D40918">
              <w:br/>
              <w:t>• регулювання клапанів повітроводів;</w:t>
            </w:r>
            <w:r w:rsidRPr="00D40918">
              <w:br/>
              <w:t>• чистка фільтруючих елементів;</w:t>
            </w:r>
            <w:r w:rsidRPr="00D40918">
              <w:br/>
              <w:t>• чистка дренажних піддонів;</w:t>
            </w:r>
            <w:r w:rsidRPr="00D40918">
              <w:br/>
              <w:t>• перевірка заземлення.</w:t>
            </w:r>
          </w:p>
        </w:tc>
        <w:tc>
          <w:tcPr>
            <w:tcW w:w="1219" w:type="dxa"/>
            <w:tcBorders>
              <w:top w:val="single" w:sz="4" w:space="0" w:color="auto"/>
              <w:left w:val="single" w:sz="4" w:space="0" w:color="auto"/>
              <w:bottom w:val="single" w:sz="4" w:space="0" w:color="auto"/>
              <w:right w:val="single" w:sz="4" w:space="0" w:color="auto"/>
            </w:tcBorders>
          </w:tcPr>
          <w:p w14:paraId="0D11BD40" w14:textId="77777777" w:rsidR="00D40918" w:rsidRPr="00D40918" w:rsidRDefault="00D40918" w:rsidP="00D40918">
            <w:pPr>
              <w:shd w:val="clear" w:color="auto" w:fill="FFFFFF"/>
              <w:suppressAutoHyphens/>
              <w:ind w:right="1"/>
              <w:contextualSpacing/>
              <w:jc w:val="both"/>
            </w:pPr>
          </w:p>
          <w:p w14:paraId="7C95FB11" w14:textId="77777777" w:rsidR="00D40918" w:rsidRPr="00D40918" w:rsidRDefault="00D40918" w:rsidP="00D40918">
            <w:pPr>
              <w:shd w:val="clear" w:color="auto" w:fill="FFFFFF"/>
              <w:suppressAutoHyphens/>
              <w:ind w:right="1"/>
              <w:contextualSpacing/>
              <w:jc w:val="both"/>
            </w:pPr>
          </w:p>
          <w:p w14:paraId="20CDAB92" w14:textId="77777777" w:rsidR="00D40918" w:rsidRPr="00D40918" w:rsidRDefault="00D40918" w:rsidP="00D40918">
            <w:pPr>
              <w:shd w:val="clear" w:color="auto" w:fill="FFFFFF"/>
              <w:suppressAutoHyphens/>
              <w:ind w:right="1"/>
              <w:contextualSpacing/>
              <w:jc w:val="both"/>
            </w:pPr>
          </w:p>
          <w:p w14:paraId="0D3BC534" w14:textId="77777777" w:rsidR="00D40918" w:rsidRPr="00D40918" w:rsidRDefault="00D40918" w:rsidP="00D40918">
            <w:pPr>
              <w:shd w:val="clear" w:color="auto" w:fill="FFFFFF"/>
              <w:suppressAutoHyphens/>
              <w:ind w:right="1"/>
              <w:contextualSpacing/>
              <w:jc w:val="both"/>
            </w:pPr>
          </w:p>
          <w:p w14:paraId="4909021B" w14:textId="77777777" w:rsidR="00D40918" w:rsidRPr="00D40918" w:rsidRDefault="00D40918" w:rsidP="00D40918">
            <w:pPr>
              <w:shd w:val="clear" w:color="auto" w:fill="FFFFFF"/>
              <w:suppressAutoHyphens/>
              <w:ind w:right="1"/>
              <w:contextualSpacing/>
              <w:jc w:val="both"/>
            </w:pPr>
          </w:p>
          <w:p w14:paraId="79A291B5" w14:textId="77777777" w:rsidR="00D40918" w:rsidRPr="00D40918" w:rsidRDefault="00D40918" w:rsidP="00D40918">
            <w:pPr>
              <w:shd w:val="clear" w:color="auto" w:fill="FFFFFF"/>
              <w:suppressAutoHyphens/>
              <w:ind w:right="1"/>
              <w:contextualSpacing/>
              <w:jc w:val="both"/>
            </w:pPr>
          </w:p>
          <w:p w14:paraId="6CBCCD07" w14:textId="77777777" w:rsidR="00D40918" w:rsidRPr="00D40918" w:rsidRDefault="00D40918" w:rsidP="00D40918">
            <w:pPr>
              <w:shd w:val="clear" w:color="auto" w:fill="FFFFFF"/>
              <w:suppressAutoHyphens/>
              <w:ind w:right="1"/>
              <w:contextualSpacing/>
              <w:jc w:val="both"/>
            </w:pPr>
          </w:p>
          <w:p w14:paraId="2212848C" w14:textId="77777777" w:rsidR="00D40918" w:rsidRPr="00D40918" w:rsidRDefault="00D40918" w:rsidP="00D40918">
            <w:pPr>
              <w:shd w:val="clear" w:color="auto" w:fill="FFFFFF"/>
              <w:suppressAutoHyphens/>
              <w:ind w:right="1"/>
              <w:contextualSpacing/>
              <w:jc w:val="both"/>
            </w:pPr>
          </w:p>
          <w:p w14:paraId="3B73C434" w14:textId="77777777" w:rsidR="00D40918" w:rsidRPr="00D40918" w:rsidRDefault="00D40918" w:rsidP="00D40918">
            <w:pPr>
              <w:shd w:val="clear" w:color="auto" w:fill="FFFFFF"/>
              <w:suppressAutoHyphens/>
              <w:ind w:right="1"/>
              <w:contextualSpacing/>
              <w:jc w:val="both"/>
            </w:pPr>
            <w:proofErr w:type="spellStart"/>
            <w:r w:rsidRPr="00D40918">
              <w:t>посл</w:t>
            </w:r>
            <w:proofErr w:type="spellEnd"/>
            <w:r w:rsidRPr="00D40918">
              <w:t>.</w:t>
            </w:r>
          </w:p>
        </w:tc>
        <w:tc>
          <w:tcPr>
            <w:tcW w:w="1101" w:type="dxa"/>
            <w:tcBorders>
              <w:top w:val="single" w:sz="4" w:space="0" w:color="auto"/>
              <w:left w:val="single" w:sz="4" w:space="0" w:color="auto"/>
              <w:bottom w:val="single" w:sz="4" w:space="0" w:color="auto"/>
              <w:right w:val="single" w:sz="4" w:space="0" w:color="auto"/>
            </w:tcBorders>
          </w:tcPr>
          <w:p w14:paraId="633AD475" w14:textId="77777777" w:rsidR="00D40918" w:rsidRPr="00D40918" w:rsidRDefault="00D40918" w:rsidP="00D40918">
            <w:pPr>
              <w:shd w:val="clear" w:color="auto" w:fill="FFFFFF"/>
              <w:suppressAutoHyphens/>
              <w:ind w:right="1"/>
              <w:contextualSpacing/>
              <w:jc w:val="both"/>
            </w:pPr>
          </w:p>
          <w:p w14:paraId="62F576FA" w14:textId="77777777" w:rsidR="00D40918" w:rsidRPr="00D40918" w:rsidRDefault="00D40918" w:rsidP="00D40918">
            <w:pPr>
              <w:shd w:val="clear" w:color="auto" w:fill="FFFFFF"/>
              <w:suppressAutoHyphens/>
              <w:ind w:right="1"/>
              <w:contextualSpacing/>
              <w:jc w:val="both"/>
            </w:pPr>
          </w:p>
          <w:p w14:paraId="7DE232ED" w14:textId="77777777" w:rsidR="00D40918" w:rsidRPr="00D40918" w:rsidRDefault="00D40918" w:rsidP="00D40918">
            <w:pPr>
              <w:shd w:val="clear" w:color="auto" w:fill="FFFFFF"/>
              <w:suppressAutoHyphens/>
              <w:ind w:right="1"/>
              <w:contextualSpacing/>
              <w:jc w:val="both"/>
            </w:pPr>
          </w:p>
          <w:p w14:paraId="69C8B3B1" w14:textId="77777777" w:rsidR="00D40918" w:rsidRPr="00D40918" w:rsidRDefault="00D40918" w:rsidP="00D40918">
            <w:pPr>
              <w:shd w:val="clear" w:color="auto" w:fill="FFFFFF"/>
              <w:suppressAutoHyphens/>
              <w:ind w:right="1"/>
              <w:contextualSpacing/>
              <w:jc w:val="both"/>
            </w:pPr>
          </w:p>
          <w:p w14:paraId="53A28868" w14:textId="77777777" w:rsidR="00D40918" w:rsidRPr="00D40918" w:rsidRDefault="00D40918" w:rsidP="00D40918">
            <w:pPr>
              <w:shd w:val="clear" w:color="auto" w:fill="FFFFFF"/>
              <w:suppressAutoHyphens/>
              <w:ind w:right="1"/>
              <w:contextualSpacing/>
              <w:jc w:val="both"/>
            </w:pPr>
          </w:p>
          <w:p w14:paraId="1D57E855" w14:textId="77777777" w:rsidR="00D40918" w:rsidRPr="00D40918" w:rsidRDefault="00D40918" w:rsidP="00D40918">
            <w:pPr>
              <w:shd w:val="clear" w:color="auto" w:fill="FFFFFF"/>
              <w:suppressAutoHyphens/>
              <w:ind w:right="1"/>
              <w:contextualSpacing/>
              <w:jc w:val="both"/>
            </w:pPr>
          </w:p>
          <w:p w14:paraId="5078C398" w14:textId="77777777" w:rsidR="00D40918" w:rsidRPr="00D40918" w:rsidRDefault="00D40918" w:rsidP="00D40918">
            <w:pPr>
              <w:shd w:val="clear" w:color="auto" w:fill="FFFFFF"/>
              <w:suppressAutoHyphens/>
              <w:ind w:right="1"/>
              <w:contextualSpacing/>
              <w:jc w:val="both"/>
            </w:pPr>
          </w:p>
          <w:p w14:paraId="43F47955" w14:textId="77777777" w:rsidR="00D40918" w:rsidRPr="00D40918" w:rsidRDefault="00D40918" w:rsidP="00D40918">
            <w:pPr>
              <w:shd w:val="clear" w:color="auto" w:fill="FFFFFF"/>
              <w:suppressAutoHyphens/>
              <w:ind w:right="1"/>
              <w:contextualSpacing/>
              <w:jc w:val="both"/>
            </w:pPr>
          </w:p>
          <w:p w14:paraId="14DF86ED" w14:textId="77777777" w:rsidR="00D40918" w:rsidRPr="00D40918" w:rsidRDefault="00D40918" w:rsidP="00D40918">
            <w:pPr>
              <w:shd w:val="clear" w:color="auto" w:fill="FFFFFF"/>
              <w:suppressAutoHyphens/>
              <w:ind w:right="1"/>
              <w:contextualSpacing/>
              <w:jc w:val="both"/>
            </w:pPr>
            <w:r w:rsidRPr="00D40918">
              <w:t>2</w:t>
            </w:r>
          </w:p>
        </w:tc>
      </w:tr>
      <w:tr w:rsidR="00D40918" w:rsidRPr="00D40918" w14:paraId="053F68A9" w14:textId="77777777" w:rsidTr="00D40918">
        <w:tc>
          <w:tcPr>
            <w:tcW w:w="695" w:type="dxa"/>
            <w:tcBorders>
              <w:top w:val="single" w:sz="4" w:space="0" w:color="auto"/>
              <w:left w:val="single" w:sz="4" w:space="0" w:color="auto"/>
              <w:bottom w:val="single" w:sz="4" w:space="0" w:color="auto"/>
              <w:right w:val="single" w:sz="4" w:space="0" w:color="auto"/>
            </w:tcBorders>
            <w:hideMark/>
          </w:tcPr>
          <w:p w14:paraId="082D9F58" w14:textId="77777777" w:rsidR="00D40918" w:rsidRPr="00D40918" w:rsidRDefault="00D40918" w:rsidP="00D40918">
            <w:pPr>
              <w:shd w:val="clear" w:color="auto" w:fill="FFFFFF"/>
              <w:suppressAutoHyphens/>
              <w:ind w:right="1"/>
              <w:contextualSpacing/>
              <w:jc w:val="both"/>
            </w:pPr>
            <w:r w:rsidRPr="00D40918">
              <w:t>2</w:t>
            </w:r>
          </w:p>
        </w:tc>
        <w:tc>
          <w:tcPr>
            <w:tcW w:w="6614" w:type="dxa"/>
            <w:tcBorders>
              <w:top w:val="single" w:sz="4" w:space="0" w:color="auto"/>
              <w:left w:val="single" w:sz="4" w:space="0" w:color="auto"/>
              <w:bottom w:val="single" w:sz="4" w:space="0" w:color="auto"/>
              <w:right w:val="single" w:sz="4" w:space="0" w:color="auto"/>
            </w:tcBorders>
            <w:hideMark/>
          </w:tcPr>
          <w:p w14:paraId="5946A937" w14:textId="77777777" w:rsidR="00D40918" w:rsidRPr="00D40918" w:rsidRDefault="00D40918" w:rsidP="00D40918">
            <w:pPr>
              <w:shd w:val="clear" w:color="auto" w:fill="FFFFFF"/>
              <w:suppressAutoHyphens/>
              <w:ind w:right="1"/>
              <w:contextualSpacing/>
              <w:jc w:val="both"/>
            </w:pPr>
            <w:r w:rsidRPr="00D40918">
              <w:rPr>
                <w:b/>
                <w:bCs/>
                <w:i/>
                <w:iCs/>
              </w:rPr>
              <w:t>Сервісне обслуговування зовнішніх блоків кондиціонерів:</w:t>
            </w:r>
            <w:r w:rsidRPr="00D40918">
              <w:br/>
              <w:t xml:space="preserve">• контроль з'єднання фреонового контуру на витік холодоагенту, за необхідності </w:t>
            </w:r>
            <w:proofErr w:type="spellStart"/>
            <w:r w:rsidRPr="00D40918">
              <w:t>дозаправляє</w:t>
            </w:r>
            <w:proofErr w:type="spellEnd"/>
            <w:r w:rsidRPr="00D40918">
              <w:t xml:space="preserve"> тестування роботи системи в цілому;</w:t>
            </w:r>
            <w:r w:rsidRPr="00D40918">
              <w:br/>
              <w:t xml:space="preserve">• усунення дрібних </w:t>
            </w:r>
            <w:proofErr w:type="spellStart"/>
            <w:r w:rsidRPr="00D40918">
              <w:t>несправностей</w:t>
            </w:r>
            <w:proofErr w:type="spellEnd"/>
            <w:r w:rsidRPr="00D40918">
              <w:t>, які потребують розбирання устаткування;</w:t>
            </w:r>
            <w:r w:rsidRPr="00D40918">
              <w:br/>
              <w:t>• контроль роботи електродвигунів вентиляторів, відсутність биття, заїдання, підвищення шуму; контроль стану силових та керуючих ланцюгів;</w:t>
            </w:r>
            <w:r w:rsidRPr="00D40918">
              <w:br/>
            </w:r>
            <w:r w:rsidRPr="00D40918">
              <w:lastRenderedPageBreak/>
              <w:t>• чистка поверхні конденсатора;</w:t>
            </w:r>
            <w:r w:rsidRPr="00D40918">
              <w:br/>
              <w:t>• контроль стану піддону дренажної системи зовнішнього блоку, при необхідності чищення;</w:t>
            </w:r>
            <w:r w:rsidRPr="00D40918">
              <w:br/>
              <w:t>• контроль стану електродвигуна компресора під навантаженням (температурою, споживаний струм);</w:t>
            </w:r>
            <w:r w:rsidRPr="00D40918">
              <w:br/>
              <w:t>• контроль роботи запобіжних пристроїв;</w:t>
            </w:r>
            <w:r w:rsidRPr="00D40918">
              <w:br/>
              <w:t xml:space="preserve">• перевірка кріплення з'єднувальних елементів </w:t>
            </w:r>
            <w:proofErr w:type="spellStart"/>
            <w:r w:rsidRPr="00D40918">
              <w:t>кабельно</w:t>
            </w:r>
            <w:proofErr w:type="spellEnd"/>
            <w:r w:rsidRPr="00D40918">
              <w:t>-провідникової продукції, вузлів та агрегатів;</w:t>
            </w:r>
            <w:r w:rsidRPr="00D40918">
              <w:br/>
              <w:t>• перевірка працездатності контрольно-вимірювальних приладів та температурних датчиків;</w:t>
            </w:r>
            <w:r w:rsidRPr="00D40918">
              <w:br/>
              <w:t xml:space="preserve">• перевірка стану </w:t>
            </w:r>
            <w:proofErr w:type="spellStart"/>
            <w:r w:rsidRPr="00D40918">
              <w:t>віброізолюючих</w:t>
            </w:r>
            <w:proofErr w:type="spellEnd"/>
            <w:r w:rsidRPr="00D40918">
              <w:t xml:space="preserve"> елементів;</w:t>
            </w:r>
            <w:r w:rsidRPr="00D40918">
              <w:br/>
              <w:t>• перевірка працездатності зимового комплекту (відпрацювання приводу заслінки, перевірка опору датчика зовнішньої температури);</w:t>
            </w:r>
            <w:r w:rsidRPr="00D40918">
              <w:br/>
              <w:t>• перевірка заземлення</w:t>
            </w:r>
          </w:p>
        </w:tc>
        <w:tc>
          <w:tcPr>
            <w:tcW w:w="1219" w:type="dxa"/>
            <w:tcBorders>
              <w:top w:val="single" w:sz="4" w:space="0" w:color="auto"/>
              <w:left w:val="single" w:sz="4" w:space="0" w:color="auto"/>
              <w:bottom w:val="single" w:sz="4" w:space="0" w:color="auto"/>
              <w:right w:val="single" w:sz="4" w:space="0" w:color="auto"/>
            </w:tcBorders>
          </w:tcPr>
          <w:p w14:paraId="06D6904E" w14:textId="77777777" w:rsidR="00D40918" w:rsidRPr="00D40918" w:rsidRDefault="00D40918" w:rsidP="00D40918">
            <w:pPr>
              <w:shd w:val="clear" w:color="auto" w:fill="FFFFFF"/>
              <w:suppressAutoHyphens/>
              <w:ind w:right="1"/>
              <w:contextualSpacing/>
              <w:jc w:val="both"/>
            </w:pPr>
          </w:p>
          <w:p w14:paraId="706AB455" w14:textId="77777777" w:rsidR="00D40918" w:rsidRPr="00D40918" w:rsidRDefault="00D40918" w:rsidP="00D40918">
            <w:pPr>
              <w:shd w:val="clear" w:color="auto" w:fill="FFFFFF"/>
              <w:suppressAutoHyphens/>
              <w:ind w:right="1"/>
              <w:contextualSpacing/>
              <w:jc w:val="both"/>
            </w:pPr>
          </w:p>
          <w:p w14:paraId="48952354" w14:textId="77777777" w:rsidR="00D40918" w:rsidRPr="00D40918" w:rsidRDefault="00D40918" w:rsidP="00D40918">
            <w:pPr>
              <w:shd w:val="clear" w:color="auto" w:fill="FFFFFF"/>
              <w:suppressAutoHyphens/>
              <w:ind w:right="1"/>
              <w:contextualSpacing/>
              <w:jc w:val="both"/>
            </w:pPr>
          </w:p>
          <w:p w14:paraId="1C793080" w14:textId="77777777" w:rsidR="00D40918" w:rsidRPr="00D40918" w:rsidRDefault="00D40918" w:rsidP="00D40918">
            <w:pPr>
              <w:shd w:val="clear" w:color="auto" w:fill="FFFFFF"/>
              <w:suppressAutoHyphens/>
              <w:ind w:right="1"/>
              <w:contextualSpacing/>
              <w:jc w:val="both"/>
            </w:pPr>
          </w:p>
          <w:p w14:paraId="70464FF3" w14:textId="77777777" w:rsidR="00D40918" w:rsidRPr="00D40918" w:rsidRDefault="00D40918" w:rsidP="00D40918">
            <w:pPr>
              <w:shd w:val="clear" w:color="auto" w:fill="FFFFFF"/>
              <w:suppressAutoHyphens/>
              <w:ind w:right="1"/>
              <w:contextualSpacing/>
              <w:jc w:val="both"/>
            </w:pPr>
          </w:p>
          <w:p w14:paraId="547618FC" w14:textId="77777777" w:rsidR="00D40918" w:rsidRPr="00D40918" w:rsidRDefault="00D40918" w:rsidP="00D40918">
            <w:pPr>
              <w:shd w:val="clear" w:color="auto" w:fill="FFFFFF"/>
              <w:suppressAutoHyphens/>
              <w:ind w:right="1"/>
              <w:contextualSpacing/>
              <w:jc w:val="both"/>
            </w:pPr>
          </w:p>
          <w:p w14:paraId="51A95130" w14:textId="77777777" w:rsidR="00D40918" w:rsidRPr="00D40918" w:rsidRDefault="00D40918" w:rsidP="00D40918">
            <w:pPr>
              <w:shd w:val="clear" w:color="auto" w:fill="FFFFFF"/>
              <w:suppressAutoHyphens/>
              <w:ind w:right="1"/>
              <w:contextualSpacing/>
              <w:jc w:val="both"/>
            </w:pPr>
          </w:p>
          <w:p w14:paraId="679C8FE0" w14:textId="77777777" w:rsidR="00D40918" w:rsidRPr="00D40918" w:rsidRDefault="00D40918" w:rsidP="00D40918">
            <w:pPr>
              <w:shd w:val="clear" w:color="auto" w:fill="FFFFFF"/>
              <w:suppressAutoHyphens/>
              <w:ind w:right="1"/>
              <w:contextualSpacing/>
              <w:jc w:val="both"/>
            </w:pPr>
          </w:p>
          <w:p w14:paraId="7C4884B9" w14:textId="77777777" w:rsidR="00D40918" w:rsidRPr="00D40918" w:rsidRDefault="00D40918" w:rsidP="00D40918">
            <w:pPr>
              <w:shd w:val="clear" w:color="auto" w:fill="FFFFFF"/>
              <w:suppressAutoHyphens/>
              <w:ind w:right="1"/>
              <w:contextualSpacing/>
              <w:jc w:val="both"/>
            </w:pPr>
            <w:proofErr w:type="spellStart"/>
            <w:r w:rsidRPr="00D40918">
              <w:lastRenderedPageBreak/>
              <w:t>посл</w:t>
            </w:r>
            <w:proofErr w:type="spellEnd"/>
            <w:r w:rsidRPr="00D40918">
              <w:t>.</w:t>
            </w:r>
          </w:p>
        </w:tc>
        <w:tc>
          <w:tcPr>
            <w:tcW w:w="1101" w:type="dxa"/>
            <w:tcBorders>
              <w:top w:val="single" w:sz="4" w:space="0" w:color="auto"/>
              <w:left w:val="single" w:sz="4" w:space="0" w:color="auto"/>
              <w:bottom w:val="single" w:sz="4" w:space="0" w:color="auto"/>
              <w:right w:val="single" w:sz="4" w:space="0" w:color="auto"/>
            </w:tcBorders>
          </w:tcPr>
          <w:p w14:paraId="0518B32F" w14:textId="77777777" w:rsidR="00D40918" w:rsidRPr="00D40918" w:rsidRDefault="00D40918" w:rsidP="00D40918">
            <w:pPr>
              <w:shd w:val="clear" w:color="auto" w:fill="FFFFFF"/>
              <w:suppressAutoHyphens/>
              <w:ind w:right="1"/>
              <w:contextualSpacing/>
              <w:jc w:val="both"/>
            </w:pPr>
          </w:p>
          <w:p w14:paraId="1F9EBCDC" w14:textId="77777777" w:rsidR="00D40918" w:rsidRPr="00D40918" w:rsidRDefault="00D40918" w:rsidP="00D40918">
            <w:pPr>
              <w:shd w:val="clear" w:color="auto" w:fill="FFFFFF"/>
              <w:suppressAutoHyphens/>
              <w:ind w:right="1"/>
              <w:contextualSpacing/>
              <w:jc w:val="both"/>
            </w:pPr>
          </w:p>
          <w:p w14:paraId="27C012E6" w14:textId="77777777" w:rsidR="00D40918" w:rsidRPr="00D40918" w:rsidRDefault="00D40918" w:rsidP="00D40918">
            <w:pPr>
              <w:shd w:val="clear" w:color="auto" w:fill="FFFFFF"/>
              <w:suppressAutoHyphens/>
              <w:ind w:right="1"/>
              <w:contextualSpacing/>
              <w:jc w:val="both"/>
            </w:pPr>
          </w:p>
          <w:p w14:paraId="0EA1C644" w14:textId="77777777" w:rsidR="00D40918" w:rsidRPr="00D40918" w:rsidRDefault="00D40918" w:rsidP="00D40918">
            <w:pPr>
              <w:shd w:val="clear" w:color="auto" w:fill="FFFFFF"/>
              <w:suppressAutoHyphens/>
              <w:ind w:right="1"/>
              <w:contextualSpacing/>
              <w:jc w:val="both"/>
            </w:pPr>
          </w:p>
          <w:p w14:paraId="6F3FE7D5" w14:textId="77777777" w:rsidR="00D40918" w:rsidRPr="00D40918" w:rsidRDefault="00D40918" w:rsidP="00D40918">
            <w:pPr>
              <w:shd w:val="clear" w:color="auto" w:fill="FFFFFF"/>
              <w:suppressAutoHyphens/>
              <w:ind w:right="1"/>
              <w:contextualSpacing/>
              <w:jc w:val="both"/>
            </w:pPr>
          </w:p>
          <w:p w14:paraId="01ADBB03" w14:textId="77777777" w:rsidR="00D40918" w:rsidRPr="00D40918" w:rsidRDefault="00D40918" w:rsidP="00D40918">
            <w:pPr>
              <w:shd w:val="clear" w:color="auto" w:fill="FFFFFF"/>
              <w:suppressAutoHyphens/>
              <w:ind w:right="1"/>
              <w:contextualSpacing/>
              <w:jc w:val="both"/>
            </w:pPr>
          </w:p>
          <w:p w14:paraId="00EC1379" w14:textId="77777777" w:rsidR="00D40918" w:rsidRPr="00D40918" w:rsidRDefault="00D40918" w:rsidP="00D40918">
            <w:pPr>
              <w:shd w:val="clear" w:color="auto" w:fill="FFFFFF"/>
              <w:suppressAutoHyphens/>
              <w:ind w:right="1"/>
              <w:contextualSpacing/>
              <w:jc w:val="both"/>
            </w:pPr>
          </w:p>
          <w:p w14:paraId="7BB3B0F8" w14:textId="77777777" w:rsidR="00D40918" w:rsidRPr="00D40918" w:rsidRDefault="00D40918" w:rsidP="00D40918">
            <w:pPr>
              <w:shd w:val="clear" w:color="auto" w:fill="FFFFFF"/>
              <w:suppressAutoHyphens/>
              <w:ind w:right="1"/>
              <w:contextualSpacing/>
              <w:jc w:val="both"/>
            </w:pPr>
          </w:p>
          <w:p w14:paraId="37990AC8" w14:textId="77777777" w:rsidR="00D40918" w:rsidRPr="00D40918" w:rsidRDefault="00D40918" w:rsidP="00D40918">
            <w:pPr>
              <w:shd w:val="clear" w:color="auto" w:fill="FFFFFF"/>
              <w:suppressAutoHyphens/>
              <w:ind w:right="1"/>
              <w:contextualSpacing/>
              <w:jc w:val="both"/>
            </w:pPr>
            <w:r w:rsidRPr="00D40918">
              <w:lastRenderedPageBreak/>
              <w:t>2</w:t>
            </w:r>
          </w:p>
        </w:tc>
      </w:tr>
      <w:tr w:rsidR="00D40918" w:rsidRPr="00D40918" w14:paraId="4F85B844" w14:textId="77777777" w:rsidTr="00D40918">
        <w:tc>
          <w:tcPr>
            <w:tcW w:w="695" w:type="dxa"/>
            <w:tcBorders>
              <w:top w:val="single" w:sz="4" w:space="0" w:color="auto"/>
              <w:left w:val="single" w:sz="4" w:space="0" w:color="auto"/>
              <w:bottom w:val="single" w:sz="4" w:space="0" w:color="auto"/>
              <w:right w:val="single" w:sz="4" w:space="0" w:color="auto"/>
            </w:tcBorders>
            <w:hideMark/>
          </w:tcPr>
          <w:p w14:paraId="6C9ED23D" w14:textId="77777777" w:rsidR="00D40918" w:rsidRPr="00D40918" w:rsidRDefault="00D40918" w:rsidP="00D40918">
            <w:pPr>
              <w:shd w:val="clear" w:color="auto" w:fill="FFFFFF"/>
              <w:suppressAutoHyphens/>
              <w:ind w:right="1"/>
              <w:contextualSpacing/>
              <w:jc w:val="both"/>
            </w:pPr>
            <w:r w:rsidRPr="00D40918">
              <w:lastRenderedPageBreak/>
              <w:t>3</w:t>
            </w:r>
          </w:p>
        </w:tc>
        <w:tc>
          <w:tcPr>
            <w:tcW w:w="6614" w:type="dxa"/>
            <w:tcBorders>
              <w:top w:val="single" w:sz="4" w:space="0" w:color="auto"/>
              <w:left w:val="single" w:sz="4" w:space="0" w:color="auto"/>
              <w:bottom w:val="single" w:sz="4" w:space="0" w:color="auto"/>
              <w:right w:val="single" w:sz="4" w:space="0" w:color="auto"/>
            </w:tcBorders>
            <w:hideMark/>
          </w:tcPr>
          <w:p w14:paraId="23F46CDE" w14:textId="77777777" w:rsidR="00D40918" w:rsidRPr="00D40918" w:rsidRDefault="00D40918" w:rsidP="00D40918">
            <w:pPr>
              <w:shd w:val="clear" w:color="auto" w:fill="FFFFFF"/>
              <w:suppressAutoHyphens/>
              <w:ind w:right="1"/>
              <w:contextualSpacing/>
              <w:jc w:val="both"/>
            </w:pPr>
            <w:r w:rsidRPr="00D40918">
              <w:rPr>
                <w:b/>
                <w:bCs/>
                <w:i/>
                <w:iCs/>
              </w:rPr>
              <w:t xml:space="preserve">Сервісне </w:t>
            </w:r>
            <w:proofErr w:type="spellStart"/>
            <w:r w:rsidRPr="00D40918">
              <w:rPr>
                <w:b/>
                <w:bCs/>
                <w:i/>
                <w:iCs/>
              </w:rPr>
              <w:t>обслуговуання</w:t>
            </w:r>
            <w:proofErr w:type="spellEnd"/>
            <w:r w:rsidRPr="00D40918">
              <w:rPr>
                <w:b/>
                <w:bCs/>
                <w:i/>
                <w:iCs/>
              </w:rPr>
              <w:t xml:space="preserve"> системи автоматики та диспетчеризації:</w:t>
            </w:r>
            <w:r w:rsidRPr="00D40918">
              <w:rPr>
                <w:b/>
                <w:bCs/>
                <w:i/>
                <w:iCs/>
              </w:rPr>
              <w:br/>
            </w:r>
            <w:r w:rsidRPr="00D40918">
              <w:t>• перевірка роботи згідно заданих алгоритмів групового вмикання/вимикання;</w:t>
            </w:r>
            <w:r w:rsidRPr="00D40918">
              <w:br/>
              <w:t>• перевірка налаштування віддаленого доступу до роботи усього обладнання і контролю за ним;</w:t>
            </w:r>
            <w:r w:rsidRPr="00D40918">
              <w:br/>
              <w:t>• перевірка рівня безпеки;</w:t>
            </w:r>
            <w:r w:rsidRPr="00D40918">
              <w:br/>
              <w:t>• тестування системи автоматики (відпрацювання вхідних і вихідних сигналів, перевірка алгоритму послідовності відпрацювання приладів);</w:t>
            </w:r>
            <w:r w:rsidRPr="00D40918">
              <w:br/>
              <w:t xml:space="preserve">• заміри опору ізоляції </w:t>
            </w:r>
            <w:proofErr w:type="spellStart"/>
            <w:r w:rsidRPr="00D40918">
              <w:t>кабельно</w:t>
            </w:r>
            <w:proofErr w:type="spellEnd"/>
            <w:r w:rsidRPr="00D40918">
              <w:t>-провідникової продукції;</w:t>
            </w:r>
            <w:r w:rsidRPr="00D40918">
              <w:br/>
              <w:t>• контроль роботи запобіжних пристроїв;</w:t>
            </w:r>
          </w:p>
        </w:tc>
        <w:tc>
          <w:tcPr>
            <w:tcW w:w="1219" w:type="dxa"/>
            <w:tcBorders>
              <w:top w:val="single" w:sz="4" w:space="0" w:color="auto"/>
              <w:left w:val="single" w:sz="4" w:space="0" w:color="auto"/>
              <w:bottom w:val="single" w:sz="4" w:space="0" w:color="auto"/>
              <w:right w:val="single" w:sz="4" w:space="0" w:color="auto"/>
            </w:tcBorders>
          </w:tcPr>
          <w:p w14:paraId="73013A1E" w14:textId="77777777" w:rsidR="00D40918" w:rsidRPr="00D40918" w:rsidRDefault="00D40918" w:rsidP="00D40918">
            <w:pPr>
              <w:shd w:val="clear" w:color="auto" w:fill="FFFFFF"/>
              <w:suppressAutoHyphens/>
              <w:ind w:right="1"/>
              <w:contextualSpacing/>
              <w:jc w:val="both"/>
            </w:pPr>
            <w:r w:rsidRPr="00D40918">
              <w:t xml:space="preserve"> </w:t>
            </w:r>
          </w:p>
          <w:p w14:paraId="111F76F4" w14:textId="77777777" w:rsidR="00D40918" w:rsidRPr="00D40918" w:rsidRDefault="00D40918" w:rsidP="00D40918">
            <w:pPr>
              <w:shd w:val="clear" w:color="auto" w:fill="FFFFFF"/>
              <w:suppressAutoHyphens/>
              <w:ind w:right="1"/>
              <w:contextualSpacing/>
              <w:jc w:val="both"/>
            </w:pPr>
          </w:p>
          <w:p w14:paraId="7F233166" w14:textId="77777777" w:rsidR="00D40918" w:rsidRPr="00D40918" w:rsidRDefault="00D40918" w:rsidP="00D40918">
            <w:pPr>
              <w:shd w:val="clear" w:color="auto" w:fill="FFFFFF"/>
              <w:suppressAutoHyphens/>
              <w:ind w:right="1"/>
              <w:contextualSpacing/>
              <w:jc w:val="both"/>
            </w:pPr>
          </w:p>
          <w:p w14:paraId="042B1031" w14:textId="77777777" w:rsidR="00D40918" w:rsidRPr="00D40918" w:rsidRDefault="00D40918" w:rsidP="00D40918">
            <w:pPr>
              <w:shd w:val="clear" w:color="auto" w:fill="FFFFFF"/>
              <w:suppressAutoHyphens/>
              <w:ind w:right="1"/>
              <w:contextualSpacing/>
              <w:jc w:val="both"/>
            </w:pPr>
          </w:p>
          <w:p w14:paraId="0318DE47" w14:textId="77777777" w:rsidR="00D40918" w:rsidRPr="00D40918" w:rsidRDefault="00D40918" w:rsidP="00D40918">
            <w:pPr>
              <w:shd w:val="clear" w:color="auto" w:fill="FFFFFF"/>
              <w:suppressAutoHyphens/>
              <w:ind w:right="1"/>
              <w:contextualSpacing/>
              <w:jc w:val="both"/>
            </w:pPr>
          </w:p>
          <w:p w14:paraId="6C13FF4A" w14:textId="77777777" w:rsidR="00D40918" w:rsidRPr="00D40918" w:rsidRDefault="00D40918" w:rsidP="00D40918">
            <w:pPr>
              <w:shd w:val="clear" w:color="auto" w:fill="FFFFFF"/>
              <w:suppressAutoHyphens/>
              <w:ind w:right="1"/>
              <w:contextualSpacing/>
              <w:jc w:val="both"/>
            </w:pPr>
            <w:proofErr w:type="spellStart"/>
            <w:r w:rsidRPr="00D40918">
              <w:t>посл</w:t>
            </w:r>
            <w:proofErr w:type="spellEnd"/>
          </w:p>
        </w:tc>
        <w:tc>
          <w:tcPr>
            <w:tcW w:w="1101" w:type="dxa"/>
            <w:tcBorders>
              <w:top w:val="single" w:sz="4" w:space="0" w:color="auto"/>
              <w:left w:val="single" w:sz="4" w:space="0" w:color="auto"/>
              <w:bottom w:val="single" w:sz="4" w:space="0" w:color="auto"/>
              <w:right w:val="single" w:sz="4" w:space="0" w:color="auto"/>
            </w:tcBorders>
          </w:tcPr>
          <w:p w14:paraId="5635AE3F" w14:textId="77777777" w:rsidR="00D40918" w:rsidRPr="00D40918" w:rsidRDefault="00D40918" w:rsidP="00D40918">
            <w:pPr>
              <w:shd w:val="clear" w:color="auto" w:fill="FFFFFF"/>
              <w:suppressAutoHyphens/>
              <w:ind w:right="1"/>
              <w:contextualSpacing/>
              <w:jc w:val="both"/>
            </w:pPr>
          </w:p>
          <w:p w14:paraId="646A9B19" w14:textId="77777777" w:rsidR="00D40918" w:rsidRPr="00D40918" w:rsidRDefault="00D40918" w:rsidP="00D40918">
            <w:pPr>
              <w:shd w:val="clear" w:color="auto" w:fill="FFFFFF"/>
              <w:suppressAutoHyphens/>
              <w:ind w:right="1"/>
              <w:contextualSpacing/>
              <w:jc w:val="both"/>
            </w:pPr>
          </w:p>
          <w:p w14:paraId="68CD03B8" w14:textId="77777777" w:rsidR="00D40918" w:rsidRPr="00D40918" w:rsidRDefault="00D40918" w:rsidP="00D40918">
            <w:pPr>
              <w:shd w:val="clear" w:color="auto" w:fill="FFFFFF"/>
              <w:suppressAutoHyphens/>
              <w:ind w:right="1"/>
              <w:contextualSpacing/>
              <w:jc w:val="both"/>
            </w:pPr>
          </w:p>
          <w:p w14:paraId="1C148A6E" w14:textId="77777777" w:rsidR="00D40918" w:rsidRPr="00D40918" w:rsidRDefault="00D40918" w:rsidP="00D40918">
            <w:pPr>
              <w:shd w:val="clear" w:color="auto" w:fill="FFFFFF"/>
              <w:suppressAutoHyphens/>
              <w:ind w:right="1"/>
              <w:contextualSpacing/>
              <w:jc w:val="both"/>
            </w:pPr>
          </w:p>
          <w:p w14:paraId="5B0F569B" w14:textId="77777777" w:rsidR="00D40918" w:rsidRPr="00D40918" w:rsidRDefault="00D40918" w:rsidP="00D40918">
            <w:pPr>
              <w:shd w:val="clear" w:color="auto" w:fill="FFFFFF"/>
              <w:suppressAutoHyphens/>
              <w:ind w:right="1"/>
              <w:contextualSpacing/>
              <w:jc w:val="both"/>
            </w:pPr>
          </w:p>
          <w:p w14:paraId="767A5E6F" w14:textId="77777777" w:rsidR="00D40918" w:rsidRPr="00D40918" w:rsidRDefault="00D40918" w:rsidP="00D40918">
            <w:pPr>
              <w:shd w:val="clear" w:color="auto" w:fill="FFFFFF"/>
              <w:suppressAutoHyphens/>
              <w:ind w:right="1"/>
              <w:contextualSpacing/>
              <w:jc w:val="both"/>
            </w:pPr>
            <w:r w:rsidRPr="00D40918">
              <w:t xml:space="preserve">     1</w:t>
            </w:r>
          </w:p>
        </w:tc>
      </w:tr>
      <w:tr w:rsidR="00D40918" w:rsidRPr="00D40918" w14:paraId="6BBAC9F7" w14:textId="77777777" w:rsidTr="00D40918">
        <w:tc>
          <w:tcPr>
            <w:tcW w:w="695" w:type="dxa"/>
            <w:tcBorders>
              <w:top w:val="single" w:sz="4" w:space="0" w:color="auto"/>
              <w:left w:val="single" w:sz="4" w:space="0" w:color="auto"/>
              <w:bottom w:val="single" w:sz="4" w:space="0" w:color="auto"/>
              <w:right w:val="single" w:sz="4" w:space="0" w:color="auto"/>
            </w:tcBorders>
            <w:hideMark/>
          </w:tcPr>
          <w:p w14:paraId="57FAF0ED" w14:textId="77777777" w:rsidR="00D40918" w:rsidRPr="00D40918" w:rsidRDefault="00D40918" w:rsidP="00D40918">
            <w:pPr>
              <w:shd w:val="clear" w:color="auto" w:fill="FFFFFF"/>
              <w:suppressAutoHyphens/>
              <w:ind w:right="1"/>
              <w:contextualSpacing/>
              <w:jc w:val="both"/>
            </w:pPr>
            <w:r w:rsidRPr="00D40918">
              <w:t>4</w:t>
            </w:r>
          </w:p>
        </w:tc>
        <w:tc>
          <w:tcPr>
            <w:tcW w:w="6614" w:type="dxa"/>
            <w:tcBorders>
              <w:top w:val="single" w:sz="4" w:space="0" w:color="auto"/>
              <w:left w:val="single" w:sz="4" w:space="0" w:color="auto"/>
              <w:bottom w:val="single" w:sz="4" w:space="0" w:color="auto"/>
              <w:right w:val="single" w:sz="4" w:space="0" w:color="auto"/>
            </w:tcBorders>
            <w:hideMark/>
          </w:tcPr>
          <w:p w14:paraId="50F9A756" w14:textId="77777777" w:rsidR="00D40918" w:rsidRPr="00D40918" w:rsidRDefault="00D40918" w:rsidP="00D40918">
            <w:pPr>
              <w:shd w:val="clear" w:color="auto" w:fill="FFFFFF"/>
              <w:suppressAutoHyphens/>
              <w:ind w:right="1"/>
              <w:contextualSpacing/>
              <w:jc w:val="both"/>
            </w:pPr>
            <w:r w:rsidRPr="00D40918">
              <w:rPr>
                <w:b/>
                <w:bCs/>
                <w:i/>
                <w:iCs/>
              </w:rPr>
              <w:t>Щомісячне обслуговування:</w:t>
            </w:r>
            <w:r w:rsidRPr="00D40918">
              <w:rPr>
                <w:b/>
                <w:bCs/>
                <w:i/>
                <w:iCs/>
              </w:rPr>
              <w:br/>
            </w:r>
            <w:r w:rsidRPr="00D40918">
              <w:t>• загальний контроль обладнання та необхідне регулювання;</w:t>
            </w:r>
            <w:r w:rsidRPr="00D40918">
              <w:br/>
              <w:t xml:space="preserve">• контроль з'єднання фреонового контуру на витік холодоагенту, за необхідності </w:t>
            </w:r>
            <w:proofErr w:type="spellStart"/>
            <w:r w:rsidRPr="00D40918">
              <w:t>дозаправляє</w:t>
            </w:r>
            <w:proofErr w:type="spellEnd"/>
            <w:r w:rsidRPr="00D40918">
              <w:t xml:space="preserve"> тестування роботи системи в цілому;</w:t>
            </w:r>
            <w:r w:rsidRPr="00D40918">
              <w:br/>
              <w:t xml:space="preserve">• усунення дрібних </w:t>
            </w:r>
            <w:proofErr w:type="spellStart"/>
            <w:r w:rsidRPr="00D40918">
              <w:t>несправностей</w:t>
            </w:r>
            <w:proofErr w:type="spellEnd"/>
            <w:r w:rsidRPr="00D40918">
              <w:t>, які потребують розбирання устаткування;</w:t>
            </w:r>
            <w:r w:rsidRPr="00D40918">
              <w:br/>
              <w:t>• контроль роботи електродвигунів вентиляторів, відсутність биття, заїдання, підвищення шуму; контроль стану силових та керуючих ланцюгів;</w:t>
            </w:r>
            <w:r w:rsidRPr="00D40918">
              <w:br/>
              <w:t>• перевірка стану поверхні випарника;</w:t>
            </w:r>
            <w:r w:rsidRPr="00D40918">
              <w:br/>
              <w:t>• перевірка стану поверхні конденсатора;</w:t>
            </w:r>
            <w:r w:rsidRPr="00D40918">
              <w:br/>
              <w:t>• контроль стану дренажної системи, при необхідності чищення;</w:t>
            </w:r>
            <w:r w:rsidRPr="00D40918">
              <w:br/>
              <w:t>• контроль стану електродвигуна компресора під навантаженням (температурою, споживаний струм);</w:t>
            </w:r>
            <w:r w:rsidRPr="00D40918">
              <w:br/>
              <w:t>• контроль роботи запобіжних пристроїв;</w:t>
            </w:r>
            <w:r w:rsidRPr="00D40918">
              <w:br/>
              <w:t>догляд за зовнішнім виглядом системи вентиляції;</w:t>
            </w:r>
            <w:r w:rsidRPr="00D40918">
              <w:br/>
              <w:t>• перевірка кріплення повітроводів, вузлів та агрегатів;</w:t>
            </w:r>
            <w:r w:rsidRPr="00D40918">
              <w:br/>
              <w:t>• перевірка працездатності контрольно-вимірювальних приладів та температурних датчиків;</w:t>
            </w:r>
            <w:r w:rsidRPr="00D40918">
              <w:br/>
              <w:t>• регулювання клапанів повітроводів;</w:t>
            </w:r>
            <w:r w:rsidRPr="00D40918">
              <w:br/>
              <w:t>• перевірка фільтруючих елементів;</w:t>
            </w:r>
            <w:r w:rsidRPr="00D40918">
              <w:br/>
              <w:t>• перевірка заземлення.</w:t>
            </w:r>
          </w:p>
        </w:tc>
        <w:tc>
          <w:tcPr>
            <w:tcW w:w="1219" w:type="dxa"/>
            <w:tcBorders>
              <w:top w:val="single" w:sz="4" w:space="0" w:color="auto"/>
              <w:left w:val="single" w:sz="4" w:space="0" w:color="auto"/>
              <w:bottom w:val="single" w:sz="4" w:space="0" w:color="auto"/>
              <w:right w:val="single" w:sz="4" w:space="0" w:color="auto"/>
            </w:tcBorders>
          </w:tcPr>
          <w:p w14:paraId="14957605" w14:textId="77777777" w:rsidR="00D40918" w:rsidRPr="00D40918" w:rsidRDefault="00D40918" w:rsidP="00D40918">
            <w:pPr>
              <w:shd w:val="clear" w:color="auto" w:fill="FFFFFF"/>
              <w:suppressAutoHyphens/>
              <w:ind w:right="1"/>
              <w:contextualSpacing/>
              <w:jc w:val="both"/>
            </w:pPr>
          </w:p>
          <w:p w14:paraId="44DD673F" w14:textId="77777777" w:rsidR="00D40918" w:rsidRPr="00D40918" w:rsidRDefault="00D40918" w:rsidP="00D40918">
            <w:pPr>
              <w:shd w:val="clear" w:color="auto" w:fill="FFFFFF"/>
              <w:suppressAutoHyphens/>
              <w:ind w:right="1"/>
              <w:contextualSpacing/>
              <w:jc w:val="both"/>
            </w:pPr>
          </w:p>
          <w:p w14:paraId="7CCEB606" w14:textId="77777777" w:rsidR="00D40918" w:rsidRPr="00D40918" w:rsidRDefault="00D40918" w:rsidP="00D40918">
            <w:pPr>
              <w:shd w:val="clear" w:color="auto" w:fill="FFFFFF"/>
              <w:suppressAutoHyphens/>
              <w:ind w:right="1"/>
              <w:contextualSpacing/>
              <w:jc w:val="both"/>
            </w:pPr>
          </w:p>
          <w:p w14:paraId="2129F1BA" w14:textId="77777777" w:rsidR="00D40918" w:rsidRPr="00D40918" w:rsidRDefault="00D40918" w:rsidP="00D40918">
            <w:pPr>
              <w:shd w:val="clear" w:color="auto" w:fill="FFFFFF"/>
              <w:suppressAutoHyphens/>
              <w:ind w:right="1"/>
              <w:contextualSpacing/>
              <w:jc w:val="both"/>
            </w:pPr>
          </w:p>
          <w:p w14:paraId="612B35A0" w14:textId="77777777" w:rsidR="00D40918" w:rsidRPr="00D40918" w:rsidRDefault="00D40918" w:rsidP="00D40918">
            <w:pPr>
              <w:shd w:val="clear" w:color="auto" w:fill="FFFFFF"/>
              <w:suppressAutoHyphens/>
              <w:ind w:right="1"/>
              <w:contextualSpacing/>
              <w:jc w:val="both"/>
            </w:pPr>
          </w:p>
          <w:p w14:paraId="51B518C9" w14:textId="77777777" w:rsidR="00D40918" w:rsidRPr="00D40918" w:rsidRDefault="00D40918" w:rsidP="00D40918">
            <w:pPr>
              <w:shd w:val="clear" w:color="auto" w:fill="FFFFFF"/>
              <w:suppressAutoHyphens/>
              <w:ind w:right="1"/>
              <w:contextualSpacing/>
              <w:jc w:val="both"/>
            </w:pPr>
          </w:p>
          <w:p w14:paraId="2B84B2CF" w14:textId="77777777" w:rsidR="00D40918" w:rsidRPr="00D40918" w:rsidRDefault="00D40918" w:rsidP="00D40918">
            <w:pPr>
              <w:shd w:val="clear" w:color="auto" w:fill="FFFFFF"/>
              <w:suppressAutoHyphens/>
              <w:ind w:right="1"/>
              <w:contextualSpacing/>
              <w:jc w:val="both"/>
            </w:pPr>
          </w:p>
          <w:p w14:paraId="1CCC763C" w14:textId="77777777" w:rsidR="00D40918" w:rsidRPr="00D40918" w:rsidRDefault="00D40918" w:rsidP="00D40918">
            <w:pPr>
              <w:shd w:val="clear" w:color="auto" w:fill="FFFFFF"/>
              <w:suppressAutoHyphens/>
              <w:ind w:right="1"/>
              <w:contextualSpacing/>
              <w:jc w:val="both"/>
            </w:pPr>
          </w:p>
          <w:p w14:paraId="6AE096C3" w14:textId="77777777" w:rsidR="00D40918" w:rsidRPr="00D40918" w:rsidRDefault="00D40918" w:rsidP="00D40918">
            <w:pPr>
              <w:shd w:val="clear" w:color="auto" w:fill="FFFFFF"/>
              <w:suppressAutoHyphens/>
              <w:ind w:right="1"/>
              <w:contextualSpacing/>
              <w:jc w:val="both"/>
            </w:pPr>
          </w:p>
          <w:p w14:paraId="4504B52B" w14:textId="77777777" w:rsidR="00D40918" w:rsidRPr="00D40918" w:rsidRDefault="00D40918" w:rsidP="00D40918">
            <w:pPr>
              <w:shd w:val="clear" w:color="auto" w:fill="FFFFFF"/>
              <w:suppressAutoHyphens/>
              <w:ind w:right="1"/>
              <w:contextualSpacing/>
              <w:jc w:val="both"/>
            </w:pPr>
            <w:r w:rsidRPr="00D40918">
              <w:t>послуг</w:t>
            </w:r>
          </w:p>
        </w:tc>
        <w:tc>
          <w:tcPr>
            <w:tcW w:w="1101" w:type="dxa"/>
            <w:tcBorders>
              <w:top w:val="single" w:sz="4" w:space="0" w:color="auto"/>
              <w:left w:val="single" w:sz="4" w:space="0" w:color="auto"/>
              <w:bottom w:val="single" w:sz="4" w:space="0" w:color="auto"/>
              <w:right w:val="single" w:sz="4" w:space="0" w:color="auto"/>
            </w:tcBorders>
          </w:tcPr>
          <w:p w14:paraId="60A7160D" w14:textId="77777777" w:rsidR="00D40918" w:rsidRPr="00D40918" w:rsidRDefault="00D40918" w:rsidP="00D40918">
            <w:pPr>
              <w:shd w:val="clear" w:color="auto" w:fill="FFFFFF"/>
              <w:suppressAutoHyphens/>
              <w:ind w:right="1"/>
              <w:contextualSpacing/>
              <w:jc w:val="both"/>
            </w:pPr>
          </w:p>
          <w:p w14:paraId="0505CBFD" w14:textId="77777777" w:rsidR="00D40918" w:rsidRPr="00D40918" w:rsidRDefault="00D40918" w:rsidP="00D40918">
            <w:pPr>
              <w:shd w:val="clear" w:color="auto" w:fill="FFFFFF"/>
              <w:suppressAutoHyphens/>
              <w:ind w:right="1"/>
              <w:contextualSpacing/>
              <w:jc w:val="both"/>
            </w:pPr>
          </w:p>
          <w:p w14:paraId="4A6F6587" w14:textId="77777777" w:rsidR="00D40918" w:rsidRPr="00D40918" w:rsidRDefault="00D40918" w:rsidP="00D40918">
            <w:pPr>
              <w:shd w:val="clear" w:color="auto" w:fill="FFFFFF"/>
              <w:suppressAutoHyphens/>
              <w:ind w:right="1"/>
              <w:contextualSpacing/>
              <w:jc w:val="both"/>
            </w:pPr>
          </w:p>
          <w:p w14:paraId="2E96C3DC" w14:textId="77777777" w:rsidR="00D40918" w:rsidRPr="00D40918" w:rsidRDefault="00D40918" w:rsidP="00D40918">
            <w:pPr>
              <w:shd w:val="clear" w:color="auto" w:fill="FFFFFF"/>
              <w:suppressAutoHyphens/>
              <w:ind w:right="1"/>
              <w:contextualSpacing/>
              <w:jc w:val="both"/>
            </w:pPr>
          </w:p>
          <w:p w14:paraId="68E4A443" w14:textId="77777777" w:rsidR="00D40918" w:rsidRPr="00D40918" w:rsidRDefault="00D40918" w:rsidP="00D40918">
            <w:pPr>
              <w:shd w:val="clear" w:color="auto" w:fill="FFFFFF"/>
              <w:suppressAutoHyphens/>
              <w:ind w:right="1"/>
              <w:contextualSpacing/>
              <w:jc w:val="both"/>
            </w:pPr>
          </w:p>
          <w:p w14:paraId="267E9A46" w14:textId="77777777" w:rsidR="00D40918" w:rsidRPr="00D40918" w:rsidRDefault="00D40918" w:rsidP="00D40918">
            <w:pPr>
              <w:shd w:val="clear" w:color="auto" w:fill="FFFFFF"/>
              <w:suppressAutoHyphens/>
              <w:ind w:right="1"/>
              <w:contextualSpacing/>
              <w:jc w:val="both"/>
            </w:pPr>
          </w:p>
          <w:p w14:paraId="61F1338A" w14:textId="77777777" w:rsidR="00D40918" w:rsidRPr="00D40918" w:rsidRDefault="00D40918" w:rsidP="00D40918">
            <w:pPr>
              <w:shd w:val="clear" w:color="auto" w:fill="FFFFFF"/>
              <w:suppressAutoHyphens/>
              <w:ind w:right="1"/>
              <w:contextualSpacing/>
              <w:jc w:val="both"/>
            </w:pPr>
          </w:p>
          <w:p w14:paraId="7D53133D" w14:textId="77777777" w:rsidR="00D40918" w:rsidRPr="00D40918" w:rsidRDefault="00D40918" w:rsidP="00D40918">
            <w:pPr>
              <w:shd w:val="clear" w:color="auto" w:fill="FFFFFF"/>
              <w:suppressAutoHyphens/>
              <w:ind w:right="1"/>
              <w:contextualSpacing/>
              <w:jc w:val="both"/>
            </w:pPr>
          </w:p>
          <w:p w14:paraId="771610C1" w14:textId="77777777" w:rsidR="00D40918" w:rsidRPr="00D40918" w:rsidRDefault="00D40918" w:rsidP="00D40918">
            <w:pPr>
              <w:shd w:val="clear" w:color="auto" w:fill="FFFFFF"/>
              <w:suppressAutoHyphens/>
              <w:ind w:right="1"/>
              <w:contextualSpacing/>
              <w:jc w:val="both"/>
            </w:pPr>
          </w:p>
          <w:p w14:paraId="248DB739" w14:textId="77777777" w:rsidR="00D40918" w:rsidRPr="00D40918" w:rsidRDefault="00D40918" w:rsidP="00D40918">
            <w:pPr>
              <w:shd w:val="clear" w:color="auto" w:fill="FFFFFF"/>
              <w:suppressAutoHyphens/>
              <w:ind w:right="1"/>
              <w:contextualSpacing/>
              <w:jc w:val="both"/>
            </w:pPr>
            <w:r w:rsidRPr="00D40918">
              <w:t>7</w:t>
            </w:r>
          </w:p>
        </w:tc>
      </w:tr>
    </w:tbl>
    <w:p w14:paraId="77E2F4C6"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i/>
          <w:sz w:val="24"/>
          <w:szCs w:val="24"/>
        </w:rPr>
      </w:pPr>
    </w:p>
    <w:p w14:paraId="58D54D6F"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
          <w:sz w:val="24"/>
          <w:szCs w:val="24"/>
        </w:rPr>
      </w:pPr>
      <w:r w:rsidRPr="00D40918">
        <w:rPr>
          <w:rFonts w:ascii="Times New Roman" w:hAnsi="Times New Roman" w:cs="Times New Roman"/>
          <w:b/>
          <w:sz w:val="24"/>
          <w:szCs w:val="24"/>
        </w:rPr>
        <w:t xml:space="preserve">Послуги надаються за </w:t>
      </w:r>
      <w:proofErr w:type="spellStart"/>
      <w:r w:rsidRPr="00D40918">
        <w:rPr>
          <w:rFonts w:ascii="Times New Roman" w:hAnsi="Times New Roman" w:cs="Times New Roman"/>
          <w:b/>
          <w:sz w:val="24"/>
          <w:szCs w:val="24"/>
        </w:rPr>
        <w:t>адресою</w:t>
      </w:r>
      <w:proofErr w:type="spellEnd"/>
      <w:r w:rsidRPr="00D40918">
        <w:rPr>
          <w:rFonts w:ascii="Times New Roman" w:hAnsi="Times New Roman" w:cs="Times New Roman"/>
          <w:b/>
          <w:sz w:val="24"/>
          <w:szCs w:val="24"/>
        </w:rPr>
        <w:t>: м. Львів, вул. Стрийська, 83</w:t>
      </w:r>
    </w:p>
    <w:p w14:paraId="0A087EC2"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
          <w:sz w:val="24"/>
          <w:szCs w:val="24"/>
        </w:rPr>
      </w:pPr>
      <w:r w:rsidRPr="00D40918">
        <w:rPr>
          <w:rFonts w:ascii="Times New Roman" w:hAnsi="Times New Roman" w:cs="Times New Roman"/>
          <w:b/>
          <w:sz w:val="24"/>
          <w:szCs w:val="24"/>
        </w:rPr>
        <w:t>Надання послуг:</w:t>
      </w:r>
    </w:p>
    <w:tbl>
      <w:tblPr>
        <w:tblStyle w:val="a5"/>
        <w:tblW w:w="9634" w:type="dxa"/>
        <w:tblLook w:val="04A0" w:firstRow="1" w:lastRow="0" w:firstColumn="1" w:lastColumn="0" w:noHBand="0" w:noVBand="1"/>
      </w:tblPr>
      <w:tblGrid>
        <w:gridCol w:w="562"/>
        <w:gridCol w:w="5670"/>
        <w:gridCol w:w="1701"/>
        <w:gridCol w:w="1701"/>
      </w:tblGrid>
      <w:tr w:rsidR="00D40918" w:rsidRPr="00D40918" w14:paraId="605B3135" w14:textId="77777777" w:rsidTr="00D40918">
        <w:trPr>
          <w:trHeight w:val="638"/>
        </w:trPr>
        <w:tc>
          <w:tcPr>
            <w:tcW w:w="562" w:type="dxa"/>
            <w:tcBorders>
              <w:top w:val="single" w:sz="4" w:space="0" w:color="auto"/>
              <w:left w:val="single" w:sz="4" w:space="0" w:color="auto"/>
              <w:bottom w:val="single" w:sz="4" w:space="0" w:color="auto"/>
              <w:right w:val="single" w:sz="4" w:space="0" w:color="auto"/>
            </w:tcBorders>
            <w:hideMark/>
          </w:tcPr>
          <w:p w14:paraId="02F38D61" w14:textId="77777777" w:rsidR="00D40918" w:rsidRPr="00D40918" w:rsidRDefault="00D40918" w:rsidP="00D40918">
            <w:pPr>
              <w:shd w:val="clear" w:color="auto" w:fill="FFFFFF"/>
              <w:suppressAutoHyphens/>
              <w:ind w:right="1"/>
              <w:contextualSpacing/>
              <w:jc w:val="both"/>
              <w:rPr>
                <w:b/>
                <w:bCs/>
                <w:lang w:val="ru-RU"/>
              </w:rPr>
            </w:pPr>
            <w:r w:rsidRPr="00D40918">
              <w:rPr>
                <w:b/>
                <w:bCs/>
                <w:lang w:val="ru-RU"/>
              </w:rPr>
              <w:t>№ п/п</w:t>
            </w:r>
          </w:p>
        </w:tc>
        <w:tc>
          <w:tcPr>
            <w:tcW w:w="5670" w:type="dxa"/>
            <w:tcBorders>
              <w:top w:val="single" w:sz="4" w:space="0" w:color="auto"/>
              <w:left w:val="single" w:sz="4" w:space="0" w:color="auto"/>
              <w:bottom w:val="single" w:sz="4" w:space="0" w:color="auto"/>
              <w:right w:val="single" w:sz="4" w:space="0" w:color="auto"/>
            </w:tcBorders>
            <w:hideMark/>
          </w:tcPr>
          <w:p w14:paraId="54837EDB" w14:textId="77777777" w:rsidR="00D40918" w:rsidRPr="00D40918" w:rsidRDefault="00D40918" w:rsidP="00D40918">
            <w:pPr>
              <w:shd w:val="clear" w:color="auto" w:fill="FFFFFF"/>
              <w:suppressAutoHyphens/>
              <w:ind w:right="1"/>
              <w:contextualSpacing/>
              <w:jc w:val="both"/>
              <w:rPr>
                <w:b/>
                <w:bCs/>
                <w:lang w:val="ru-RU"/>
              </w:rPr>
            </w:pPr>
            <w:proofErr w:type="spellStart"/>
            <w:r w:rsidRPr="00D40918">
              <w:rPr>
                <w:b/>
                <w:bCs/>
                <w:lang w:val="ru-RU"/>
              </w:rPr>
              <w:t>Назва</w:t>
            </w:r>
            <w:proofErr w:type="spellEnd"/>
            <w:r w:rsidRPr="00D40918">
              <w:rPr>
                <w:b/>
                <w:bCs/>
                <w:lang w:val="ru-RU"/>
              </w:rPr>
              <w:t xml:space="preserve"> </w:t>
            </w:r>
            <w:proofErr w:type="spellStart"/>
            <w:r w:rsidRPr="00D40918">
              <w:rPr>
                <w:b/>
                <w:bCs/>
                <w:lang w:val="ru-RU"/>
              </w:rPr>
              <w:t>системи</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3A66F60" w14:textId="77777777" w:rsidR="00D40918" w:rsidRPr="00D40918" w:rsidRDefault="00D40918" w:rsidP="00D40918">
            <w:pPr>
              <w:shd w:val="clear" w:color="auto" w:fill="FFFFFF"/>
              <w:suppressAutoHyphens/>
              <w:ind w:right="1"/>
              <w:contextualSpacing/>
              <w:jc w:val="both"/>
              <w:rPr>
                <w:b/>
                <w:bCs/>
                <w:lang w:val="ru-RU"/>
              </w:rPr>
            </w:pPr>
            <w:proofErr w:type="spellStart"/>
            <w:r w:rsidRPr="00D40918">
              <w:rPr>
                <w:b/>
                <w:bCs/>
                <w:lang w:val="ru-RU"/>
              </w:rPr>
              <w:t>Період</w:t>
            </w:r>
            <w:proofErr w:type="spellEnd"/>
            <w:r w:rsidRPr="00D40918">
              <w:rPr>
                <w:b/>
                <w:bCs/>
                <w:lang w:val="ru-RU"/>
              </w:rPr>
              <w:t xml:space="preserve"> </w:t>
            </w:r>
            <w:proofErr w:type="spellStart"/>
            <w:r w:rsidRPr="00D40918">
              <w:rPr>
                <w:b/>
                <w:bCs/>
                <w:lang w:val="ru-RU"/>
              </w:rPr>
              <w:t>надання</w:t>
            </w:r>
            <w:proofErr w:type="spellEnd"/>
            <w:r w:rsidRPr="00D40918">
              <w:rPr>
                <w:b/>
                <w:bCs/>
                <w:lang w:val="ru-RU"/>
              </w:rPr>
              <w:t xml:space="preserve"> </w:t>
            </w:r>
            <w:proofErr w:type="spellStart"/>
            <w:r w:rsidRPr="00D40918">
              <w:rPr>
                <w:b/>
                <w:bCs/>
                <w:lang w:val="ru-RU"/>
              </w:rPr>
              <w:t>послг</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30BA239" w14:textId="77777777" w:rsidR="00D40918" w:rsidRPr="00D40918" w:rsidRDefault="00D40918" w:rsidP="00D40918">
            <w:pPr>
              <w:shd w:val="clear" w:color="auto" w:fill="FFFFFF"/>
              <w:suppressAutoHyphens/>
              <w:ind w:right="1"/>
              <w:contextualSpacing/>
              <w:jc w:val="both"/>
              <w:rPr>
                <w:b/>
                <w:bCs/>
                <w:lang w:val="ru-RU"/>
              </w:rPr>
            </w:pPr>
            <w:proofErr w:type="spellStart"/>
            <w:r w:rsidRPr="00D40918">
              <w:rPr>
                <w:b/>
                <w:bCs/>
                <w:lang w:val="ru-RU"/>
              </w:rPr>
              <w:t>Кількість</w:t>
            </w:r>
            <w:proofErr w:type="spellEnd"/>
          </w:p>
        </w:tc>
      </w:tr>
      <w:tr w:rsidR="00D40918" w:rsidRPr="00D40918" w14:paraId="4BD12744" w14:textId="77777777" w:rsidTr="00D40918">
        <w:tc>
          <w:tcPr>
            <w:tcW w:w="562" w:type="dxa"/>
            <w:tcBorders>
              <w:top w:val="single" w:sz="4" w:space="0" w:color="auto"/>
              <w:left w:val="single" w:sz="4" w:space="0" w:color="auto"/>
              <w:bottom w:val="single" w:sz="4" w:space="0" w:color="auto"/>
              <w:right w:val="single" w:sz="4" w:space="0" w:color="auto"/>
            </w:tcBorders>
            <w:vAlign w:val="center"/>
            <w:hideMark/>
          </w:tcPr>
          <w:p w14:paraId="257BA98E" w14:textId="77777777" w:rsidR="00D40918" w:rsidRPr="00D40918" w:rsidRDefault="00D40918" w:rsidP="00D40918">
            <w:pPr>
              <w:shd w:val="clear" w:color="auto" w:fill="FFFFFF"/>
              <w:suppressAutoHyphens/>
              <w:ind w:right="1"/>
              <w:contextualSpacing/>
              <w:jc w:val="both"/>
              <w:rPr>
                <w:lang w:val="ru-RU"/>
              </w:rPr>
            </w:pPr>
            <w:r w:rsidRPr="00D40918">
              <w:rPr>
                <w:lang w:val="ru-RU"/>
              </w:rPr>
              <w:t>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4246443" w14:textId="77777777" w:rsidR="00D40918" w:rsidRPr="00D40918" w:rsidRDefault="00D40918" w:rsidP="00D40918">
            <w:pPr>
              <w:shd w:val="clear" w:color="auto" w:fill="FFFFFF"/>
              <w:suppressAutoHyphens/>
              <w:ind w:right="1"/>
              <w:contextualSpacing/>
              <w:jc w:val="both"/>
              <w:rPr>
                <w:lang w:val="ru-RU"/>
              </w:rPr>
            </w:pPr>
            <w:proofErr w:type="spellStart"/>
            <w:r w:rsidRPr="00D40918">
              <w:rPr>
                <w:lang w:val="ru-RU"/>
              </w:rPr>
              <w:t>Сервісне</w:t>
            </w:r>
            <w:proofErr w:type="spellEnd"/>
            <w:r w:rsidRPr="00D40918">
              <w:rPr>
                <w:lang w:val="ru-RU"/>
              </w:rPr>
              <w:t xml:space="preserve"> </w:t>
            </w:r>
            <w:proofErr w:type="spellStart"/>
            <w:r w:rsidRPr="00D40918">
              <w:rPr>
                <w:lang w:val="ru-RU"/>
              </w:rPr>
              <w:t>обслуговування</w:t>
            </w:r>
            <w:proofErr w:type="spellEnd"/>
            <w:r w:rsidRPr="00D40918">
              <w:rPr>
                <w:lang w:val="ru-RU"/>
              </w:rPr>
              <w:t xml:space="preserve"> </w:t>
            </w:r>
            <w:proofErr w:type="spellStart"/>
            <w:r w:rsidRPr="00D40918">
              <w:rPr>
                <w:lang w:val="ru-RU"/>
              </w:rPr>
              <w:t>внутрішніх</w:t>
            </w:r>
            <w:proofErr w:type="spellEnd"/>
            <w:r w:rsidRPr="00D40918">
              <w:rPr>
                <w:lang w:val="ru-RU"/>
              </w:rPr>
              <w:t xml:space="preserve"> </w:t>
            </w:r>
            <w:proofErr w:type="spellStart"/>
            <w:r w:rsidRPr="00D40918">
              <w:rPr>
                <w:lang w:val="ru-RU"/>
              </w:rPr>
              <w:t>блоків</w:t>
            </w:r>
            <w:proofErr w:type="spellEnd"/>
            <w:r w:rsidRPr="00D40918">
              <w:rPr>
                <w:lang w:val="ru-RU"/>
              </w:rPr>
              <w:t xml:space="preserve"> </w:t>
            </w:r>
            <w:proofErr w:type="spellStart"/>
            <w:r w:rsidRPr="00D40918">
              <w:rPr>
                <w:lang w:val="ru-RU"/>
              </w:rPr>
              <w:t>кондиціонерів</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327103E" w14:textId="77777777" w:rsidR="00D40918" w:rsidRPr="00D40918" w:rsidRDefault="00D40918" w:rsidP="00D40918">
            <w:pPr>
              <w:shd w:val="clear" w:color="auto" w:fill="FFFFFF"/>
              <w:suppressAutoHyphens/>
              <w:ind w:right="1"/>
              <w:contextualSpacing/>
              <w:jc w:val="both"/>
              <w:rPr>
                <w:lang w:val="ru-RU"/>
              </w:rPr>
            </w:pPr>
            <w:r w:rsidRPr="00D40918">
              <w:rPr>
                <w:lang w:val="ru-RU"/>
              </w:rPr>
              <w:t xml:space="preserve">За заявкою </w:t>
            </w:r>
            <w:proofErr w:type="spellStart"/>
            <w:r w:rsidRPr="00D40918">
              <w:rPr>
                <w:lang w:val="ru-RU"/>
              </w:rPr>
              <w:t>замовника</w:t>
            </w:r>
            <w:proofErr w:type="spellEnd"/>
            <w:r w:rsidRPr="00D40918">
              <w:rPr>
                <w:lang w:val="ru-RU"/>
              </w:rPr>
              <w:t xml:space="preserve">, у </w:t>
            </w:r>
            <w:proofErr w:type="spellStart"/>
            <w:r w:rsidRPr="00D40918">
              <w:rPr>
                <w:lang w:val="ru-RU"/>
              </w:rPr>
              <w:lastRenderedPageBreak/>
              <w:t>разі</w:t>
            </w:r>
            <w:proofErr w:type="spellEnd"/>
            <w:r w:rsidRPr="00D40918">
              <w:rPr>
                <w:lang w:val="ru-RU"/>
              </w:rPr>
              <w:t xml:space="preserve"> </w:t>
            </w:r>
            <w:proofErr w:type="spellStart"/>
            <w:r w:rsidRPr="00D40918">
              <w:rPr>
                <w:lang w:val="ru-RU"/>
              </w:rPr>
              <w:t>необхідності</w:t>
            </w:r>
            <w:proofErr w:type="spellEnd"/>
            <w:r w:rsidRPr="00D40918">
              <w:rPr>
                <w:lang w:val="ru-RU"/>
              </w:rPr>
              <w:t xml:space="preserve"> до 31.12.2025 року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F351" w14:textId="77777777" w:rsidR="00D40918" w:rsidRPr="00D40918" w:rsidRDefault="00D40918" w:rsidP="00D40918">
            <w:pPr>
              <w:shd w:val="clear" w:color="auto" w:fill="FFFFFF"/>
              <w:suppressAutoHyphens/>
              <w:ind w:right="1"/>
              <w:contextualSpacing/>
              <w:jc w:val="both"/>
              <w:rPr>
                <w:lang w:val="ru-RU"/>
              </w:rPr>
            </w:pPr>
            <w:r w:rsidRPr="00D40918">
              <w:rPr>
                <w:lang w:val="ru-RU"/>
              </w:rPr>
              <w:lastRenderedPageBreak/>
              <w:t>2</w:t>
            </w:r>
          </w:p>
        </w:tc>
      </w:tr>
      <w:tr w:rsidR="00D40918" w:rsidRPr="00D40918" w14:paraId="73DDD308" w14:textId="77777777" w:rsidTr="00D40918">
        <w:tc>
          <w:tcPr>
            <w:tcW w:w="562" w:type="dxa"/>
            <w:tcBorders>
              <w:top w:val="single" w:sz="4" w:space="0" w:color="auto"/>
              <w:left w:val="single" w:sz="4" w:space="0" w:color="auto"/>
              <w:bottom w:val="single" w:sz="4" w:space="0" w:color="auto"/>
              <w:right w:val="single" w:sz="4" w:space="0" w:color="auto"/>
            </w:tcBorders>
            <w:vAlign w:val="center"/>
            <w:hideMark/>
          </w:tcPr>
          <w:p w14:paraId="31DC486D" w14:textId="77777777" w:rsidR="00D40918" w:rsidRPr="00D40918" w:rsidRDefault="00D40918" w:rsidP="00D40918">
            <w:pPr>
              <w:shd w:val="clear" w:color="auto" w:fill="FFFFFF"/>
              <w:suppressAutoHyphens/>
              <w:ind w:right="1"/>
              <w:contextualSpacing/>
              <w:jc w:val="both"/>
              <w:rPr>
                <w:lang w:val="ru-RU"/>
              </w:rPr>
            </w:pPr>
            <w:r w:rsidRPr="00D40918">
              <w:rPr>
                <w:lang w:val="ru-RU"/>
              </w:rPr>
              <w:t>2</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AD34693" w14:textId="77777777" w:rsidR="00D40918" w:rsidRPr="00D40918" w:rsidRDefault="00D40918" w:rsidP="00D40918">
            <w:pPr>
              <w:shd w:val="clear" w:color="auto" w:fill="FFFFFF"/>
              <w:suppressAutoHyphens/>
              <w:ind w:right="1"/>
              <w:contextualSpacing/>
              <w:jc w:val="both"/>
              <w:rPr>
                <w:lang w:val="ru-RU"/>
              </w:rPr>
            </w:pPr>
            <w:proofErr w:type="spellStart"/>
            <w:r w:rsidRPr="00D40918">
              <w:rPr>
                <w:lang w:val="ru-RU"/>
              </w:rPr>
              <w:t>Сервісне</w:t>
            </w:r>
            <w:proofErr w:type="spellEnd"/>
            <w:r w:rsidRPr="00D40918">
              <w:rPr>
                <w:lang w:val="ru-RU"/>
              </w:rPr>
              <w:t xml:space="preserve"> </w:t>
            </w:r>
            <w:proofErr w:type="spellStart"/>
            <w:r w:rsidRPr="00D40918">
              <w:rPr>
                <w:lang w:val="ru-RU"/>
              </w:rPr>
              <w:t>обслуговування</w:t>
            </w:r>
            <w:proofErr w:type="spellEnd"/>
            <w:r w:rsidRPr="00D40918">
              <w:rPr>
                <w:lang w:val="ru-RU"/>
              </w:rPr>
              <w:t xml:space="preserve"> </w:t>
            </w:r>
            <w:proofErr w:type="spellStart"/>
            <w:r w:rsidRPr="00D40918">
              <w:rPr>
                <w:lang w:val="ru-RU"/>
              </w:rPr>
              <w:t>зовнішніх</w:t>
            </w:r>
            <w:proofErr w:type="spellEnd"/>
            <w:r w:rsidRPr="00D40918">
              <w:rPr>
                <w:lang w:val="ru-RU"/>
              </w:rPr>
              <w:t xml:space="preserve"> </w:t>
            </w:r>
            <w:proofErr w:type="spellStart"/>
            <w:r w:rsidRPr="00D40918">
              <w:rPr>
                <w:lang w:val="ru-RU"/>
              </w:rPr>
              <w:t>блоків</w:t>
            </w:r>
            <w:proofErr w:type="spellEnd"/>
            <w:r w:rsidRPr="00D40918">
              <w:rPr>
                <w:lang w:val="ru-RU"/>
              </w:rPr>
              <w:t xml:space="preserve"> </w:t>
            </w:r>
            <w:proofErr w:type="spellStart"/>
            <w:r w:rsidRPr="00D40918">
              <w:rPr>
                <w:lang w:val="ru-RU"/>
              </w:rPr>
              <w:t>кондиціонерів</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46477275" w14:textId="77777777" w:rsidR="00D40918" w:rsidRPr="00D40918" w:rsidRDefault="00D40918" w:rsidP="00D40918">
            <w:pPr>
              <w:shd w:val="clear" w:color="auto" w:fill="FFFFFF"/>
              <w:suppressAutoHyphens/>
              <w:ind w:right="1"/>
              <w:contextualSpacing/>
              <w:jc w:val="both"/>
              <w:rPr>
                <w:lang w:val="ru-RU"/>
              </w:rPr>
            </w:pPr>
            <w:r w:rsidRPr="00D40918">
              <w:rPr>
                <w:lang w:val="ru-RU"/>
              </w:rPr>
              <w:t xml:space="preserve">За заявкою </w:t>
            </w:r>
            <w:proofErr w:type="spellStart"/>
            <w:r w:rsidRPr="00D40918">
              <w:rPr>
                <w:lang w:val="ru-RU"/>
              </w:rPr>
              <w:t>замовника</w:t>
            </w:r>
            <w:proofErr w:type="spellEnd"/>
            <w:r w:rsidRPr="00D40918">
              <w:rPr>
                <w:lang w:val="ru-RU"/>
              </w:rPr>
              <w:t xml:space="preserve">, у </w:t>
            </w:r>
            <w:proofErr w:type="spellStart"/>
            <w:r w:rsidRPr="00D40918">
              <w:rPr>
                <w:lang w:val="ru-RU"/>
              </w:rPr>
              <w:t>разі</w:t>
            </w:r>
            <w:proofErr w:type="spellEnd"/>
            <w:r w:rsidRPr="00D40918">
              <w:rPr>
                <w:lang w:val="ru-RU"/>
              </w:rPr>
              <w:t xml:space="preserve"> </w:t>
            </w:r>
            <w:proofErr w:type="spellStart"/>
            <w:r w:rsidRPr="00D40918">
              <w:rPr>
                <w:lang w:val="ru-RU"/>
              </w:rPr>
              <w:t>необхідності</w:t>
            </w:r>
            <w:proofErr w:type="spellEnd"/>
            <w:r w:rsidRPr="00D40918">
              <w:rPr>
                <w:lang w:val="ru-RU"/>
              </w:rPr>
              <w:t xml:space="preserve"> до 31.12.2025 року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FED27D" w14:textId="77777777" w:rsidR="00D40918" w:rsidRPr="00D40918" w:rsidRDefault="00D40918" w:rsidP="00D40918">
            <w:pPr>
              <w:shd w:val="clear" w:color="auto" w:fill="FFFFFF"/>
              <w:suppressAutoHyphens/>
              <w:ind w:right="1"/>
              <w:contextualSpacing/>
              <w:jc w:val="both"/>
              <w:rPr>
                <w:lang w:val="ru-RU"/>
              </w:rPr>
            </w:pPr>
            <w:r w:rsidRPr="00D40918">
              <w:rPr>
                <w:lang w:val="ru-RU"/>
              </w:rPr>
              <w:t>2</w:t>
            </w:r>
          </w:p>
        </w:tc>
      </w:tr>
      <w:tr w:rsidR="00D40918" w:rsidRPr="00D40918" w14:paraId="796659B4" w14:textId="77777777" w:rsidTr="00D40918">
        <w:tc>
          <w:tcPr>
            <w:tcW w:w="562" w:type="dxa"/>
            <w:tcBorders>
              <w:top w:val="single" w:sz="4" w:space="0" w:color="auto"/>
              <w:left w:val="single" w:sz="4" w:space="0" w:color="auto"/>
              <w:bottom w:val="single" w:sz="4" w:space="0" w:color="auto"/>
              <w:right w:val="single" w:sz="4" w:space="0" w:color="auto"/>
            </w:tcBorders>
            <w:vAlign w:val="center"/>
            <w:hideMark/>
          </w:tcPr>
          <w:p w14:paraId="1FF5E101" w14:textId="77777777" w:rsidR="00D40918" w:rsidRPr="00D40918" w:rsidRDefault="00D40918" w:rsidP="00D40918">
            <w:pPr>
              <w:shd w:val="clear" w:color="auto" w:fill="FFFFFF"/>
              <w:suppressAutoHyphens/>
              <w:ind w:right="1"/>
              <w:contextualSpacing/>
              <w:jc w:val="both"/>
              <w:rPr>
                <w:lang w:val="ru-RU"/>
              </w:rPr>
            </w:pPr>
            <w:r w:rsidRPr="00D40918">
              <w:rPr>
                <w:lang w:val="ru-RU"/>
              </w:rPr>
              <w:t>3</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6C5AA06" w14:textId="77777777" w:rsidR="00D40918" w:rsidRPr="00D40918" w:rsidRDefault="00D40918" w:rsidP="00D40918">
            <w:pPr>
              <w:shd w:val="clear" w:color="auto" w:fill="FFFFFF"/>
              <w:suppressAutoHyphens/>
              <w:ind w:right="1"/>
              <w:contextualSpacing/>
              <w:jc w:val="both"/>
              <w:rPr>
                <w:lang w:val="ru-RU"/>
              </w:rPr>
            </w:pPr>
            <w:proofErr w:type="spellStart"/>
            <w:r w:rsidRPr="00D40918">
              <w:rPr>
                <w:lang w:val="ru-RU"/>
              </w:rPr>
              <w:t>Сервісне</w:t>
            </w:r>
            <w:proofErr w:type="spellEnd"/>
            <w:r w:rsidRPr="00D40918">
              <w:rPr>
                <w:lang w:val="ru-RU"/>
              </w:rPr>
              <w:t xml:space="preserve"> </w:t>
            </w:r>
            <w:proofErr w:type="spellStart"/>
            <w:r w:rsidRPr="00D40918">
              <w:rPr>
                <w:lang w:val="ru-RU"/>
              </w:rPr>
              <w:t>обслуговуання</w:t>
            </w:r>
            <w:proofErr w:type="spellEnd"/>
            <w:r w:rsidRPr="00D40918">
              <w:rPr>
                <w:lang w:val="ru-RU"/>
              </w:rPr>
              <w:t xml:space="preserve"> </w:t>
            </w:r>
            <w:proofErr w:type="spellStart"/>
            <w:r w:rsidRPr="00D40918">
              <w:rPr>
                <w:lang w:val="ru-RU"/>
              </w:rPr>
              <w:t>системи</w:t>
            </w:r>
            <w:proofErr w:type="spellEnd"/>
            <w:r w:rsidRPr="00D40918">
              <w:rPr>
                <w:lang w:val="ru-RU"/>
              </w:rPr>
              <w:t xml:space="preserve"> автоматики та </w:t>
            </w:r>
            <w:proofErr w:type="spellStart"/>
            <w:r w:rsidRPr="00D40918">
              <w:rPr>
                <w:lang w:val="ru-RU"/>
              </w:rPr>
              <w:t>диспетчеризації</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81866AB" w14:textId="77777777" w:rsidR="00D40918" w:rsidRPr="00D40918" w:rsidRDefault="00D40918" w:rsidP="00D40918">
            <w:pPr>
              <w:shd w:val="clear" w:color="auto" w:fill="FFFFFF"/>
              <w:suppressAutoHyphens/>
              <w:ind w:right="1"/>
              <w:contextualSpacing/>
              <w:jc w:val="both"/>
              <w:rPr>
                <w:lang w:val="ru-RU"/>
              </w:rPr>
            </w:pPr>
            <w:r w:rsidRPr="00D40918">
              <w:rPr>
                <w:lang w:val="ru-RU"/>
              </w:rPr>
              <w:t xml:space="preserve">За заявкою </w:t>
            </w:r>
            <w:proofErr w:type="spellStart"/>
            <w:r w:rsidRPr="00D40918">
              <w:rPr>
                <w:lang w:val="ru-RU"/>
              </w:rPr>
              <w:t>замовника</w:t>
            </w:r>
            <w:proofErr w:type="spellEnd"/>
            <w:r w:rsidRPr="00D40918">
              <w:rPr>
                <w:lang w:val="ru-RU"/>
              </w:rPr>
              <w:t xml:space="preserve">, у </w:t>
            </w:r>
            <w:proofErr w:type="spellStart"/>
            <w:r w:rsidRPr="00D40918">
              <w:rPr>
                <w:lang w:val="ru-RU"/>
              </w:rPr>
              <w:t>разі</w:t>
            </w:r>
            <w:proofErr w:type="spellEnd"/>
            <w:r w:rsidRPr="00D40918">
              <w:rPr>
                <w:lang w:val="ru-RU"/>
              </w:rPr>
              <w:t xml:space="preserve"> </w:t>
            </w:r>
            <w:proofErr w:type="spellStart"/>
            <w:r w:rsidRPr="00D40918">
              <w:rPr>
                <w:lang w:val="ru-RU"/>
              </w:rPr>
              <w:t>необхідності</w:t>
            </w:r>
            <w:proofErr w:type="spellEnd"/>
            <w:r w:rsidRPr="00D40918">
              <w:rPr>
                <w:lang w:val="ru-RU"/>
              </w:rPr>
              <w:t xml:space="preserve"> до 31.12.2025 року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279AB1" w14:textId="77777777" w:rsidR="00D40918" w:rsidRPr="00D40918" w:rsidRDefault="00D40918" w:rsidP="00D40918">
            <w:pPr>
              <w:shd w:val="clear" w:color="auto" w:fill="FFFFFF"/>
              <w:suppressAutoHyphens/>
              <w:ind w:right="1"/>
              <w:contextualSpacing/>
              <w:jc w:val="both"/>
              <w:rPr>
                <w:lang w:val="ru-RU"/>
              </w:rPr>
            </w:pPr>
            <w:r w:rsidRPr="00D40918">
              <w:rPr>
                <w:lang w:val="ru-RU"/>
              </w:rPr>
              <w:t>1</w:t>
            </w:r>
          </w:p>
        </w:tc>
      </w:tr>
      <w:tr w:rsidR="00D40918" w:rsidRPr="00D40918" w14:paraId="71852615" w14:textId="77777777" w:rsidTr="00D40918">
        <w:tc>
          <w:tcPr>
            <w:tcW w:w="562" w:type="dxa"/>
            <w:tcBorders>
              <w:top w:val="single" w:sz="4" w:space="0" w:color="auto"/>
              <w:left w:val="single" w:sz="4" w:space="0" w:color="auto"/>
              <w:bottom w:val="single" w:sz="4" w:space="0" w:color="auto"/>
              <w:right w:val="single" w:sz="4" w:space="0" w:color="auto"/>
            </w:tcBorders>
            <w:vAlign w:val="center"/>
            <w:hideMark/>
          </w:tcPr>
          <w:p w14:paraId="668C53B0" w14:textId="77777777" w:rsidR="00D40918" w:rsidRPr="00D40918" w:rsidRDefault="00D40918" w:rsidP="00D40918">
            <w:pPr>
              <w:shd w:val="clear" w:color="auto" w:fill="FFFFFF"/>
              <w:suppressAutoHyphens/>
              <w:ind w:right="1"/>
              <w:contextualSpacing/>
              <w:jc w:val="both"/>
              <w:rPr>
                <w:lang w:val="ru-RU"/>
              </w:rPr>
            </w:pPr>
            <w:r w:rsidRPr="00D40918">
              <w:rPr>
                <w:lang w:val="ru-RU"/>
              </w:rPr>
              <w:t>4</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073662C" w14:textId="77777777" w:rsidR="00D40918" w:rsidRPr="00D40918" w:rsidRDefault="00D40918" w:rsidP="00D40918">
            <w:pPr>
              <w:shd w:val="clear" w:color="auto" w:fill="FFFFFF"/>
              <w:suppressAutoHyphens/>
              <w:ind w:right="1"/>
              <w:contextualSpacing/>
              <w:jc w:val="both"/>
              <w:rPr>
                <w:lang w:val="ru-RU"/>
              </w:rPr>
            </w:pPr>
            <w:proofErr w:type="spellStart"/>
            <w:r w:rsidRPr="00D40918">
              <w:rPr>
                <w:lang w:val="ru-RU"/>
              </w:rPr>
              <w:t>Щомісячне</w:t>
            </w:r>
            <w:proofErr w:type="spellEnd"/>
            <w:r w:rsidRPr="00D40918">
              <w:rPr>
                <w:lang w:val="ru-RU"/>
              </w:rPr>
              <w:t xml:space="preserve"> </w:t>
            </w:r>
            <w:proofErr w:type="spellStart"/>
            <w:r w:rsidRPr="00D40918">
              <w:rPr>
                <w:lang w:val="ru-RU"/>
              </w:rPr>
              <w:t>обслуговування</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6237AA7" w14:textId="77777777" w:rsidR="00D40918" w:rsidRPr="00D40918" w:rsidRDefault="00D40918" w:rsidP="00D40918">
            <w:pPr>
              <w:shd w:val="clear" w:color="auto" w:fill="FFFFFF"/>
              <w:suppressAutoHyphens/>
              <w:ind w:right="1"/>
              <w:contextualSpacing/>
              <w:jc w:val="both"/>
              <w:rPr>
                <w:lang w:val="ru-RU"/>
              </w:rPr>
            </w:pPr>
            <w:r w:rsidRPr="00D40918">
              <w:rPr>
                <w:lang w:val="ru-RU"/>
              </w:rPr>
              <w:t xml:space="preserve">З </w:t>
            </w:r>
            <w:proofErr w:type="spellStart"/>
            <w:r w:rsidRPr="00D40918">
              <w:rPr>
                <w:lang w:val="ru-RU"/>
              </w:rPr>
              <w:t>дати</w:t>
            </w:r>
            <w:proofErr w:type="spellEnd"/>
            <w:r w:rsidRPr="00D40918">
              <w:rPr>
                <w:lang w:val="ru-RU"/>
              </w:rPr>
              <w:t xml:space="preserve"> </w:t>
            </w:r>
            <w:proofErr w:type="spellStart"/>
            <w:r w:rsidRPr="00D40918">
              <w:rPr>
                <w:lang w:val="ru-RU"/>
              </w:rPr>
              <w:t>підписання</w:t>
            </w:r>
            <w:proofErr w:type="spellEnd"/>
            <w:r w:rsidRPr="00D40918">
              <w:rPr>
                <w:lang w:val="ru-RU"/>
              </w:rPr>
              <w:t xml:space="preserve"> договора до 31.12.2025 (</w:t>
            </w:r>
            <w:proofErr w:type="spellStart"/>
            <w:r w:rsidRPr="00D40918">
              <w:rPr>
                <w:lang w:val="ru-RU"/>
              </w:rPr>
              <w:t>щомісячно</w:t>
            </w:r>
            <w:proofErr w:type="spellEnd"/>
            <w:r w:rsidRPr="00D40918">
              <w:rPr>
                <w:lang w:val="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253C40" w14:textId="77777777" w:rsidR="00D40918" w:rsidRPr="00D40918" w:rsidRDefault="00D40918" w:rsidP="00D40918">
            <w:pPr>
              <w:shd w:val="clear" w:color="auto" w:fill="FFFFFF"/>
              <w:suppressAutoHyphens/>
              <w:ind w:right="1"/>
              <w:contextualSpacing/>
              <w:jc w:val="both"/>
              <w:rPr>
                <w:lang w:val="ru-RU"/>
              </w:rPr>
            </w:pPr>
            <w:r w:rsidRPr="00D40918">
              <w:rPr>
                <w:lang w:val="ru-RU"/>
              </w:rPr>
              <w:t>7</w:t>
            </w:r>
          </w:p>
        </w:tc>
      </w:tr>
    </w:tbl>
    <w:p w14:paraId="1C12F4BC"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
          <w:sz w:val="24"/>
          <w:szCs w:val="24"/>
        </w:rPr>
      </w:pPr>
    </w:p>
    <w:p w14:paraId="1E438293"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Cs/>
          <w:sz w:val="24"/>
          <w:szCs w:val="24"/>
        </w:rPr>
      </w:pPr>
      <w:r w:rsidRPr="00D40918">
        <w:rPr>
          <w:rFonts w:ascii="Times New Roman" w:hAnsi="Times New Roman" w:cs="Times New Roman"/>
          <w:bCs/>
          <w:sz w:val="24"/>
          <w:szCs w:val="24"/>
        </w:rPr>
        <w:t>1. Якість Послуг має відповідати вимогам чинного законодавства, які зазвичай ставляться до надання відповідного виду послуг, та вимогам виробника обладнання до надання такого виду послуг, а також вимогам технічної документації та/або інструкції з експлуатації до кожного виду обладнання.</w:t>
      </w:r>
    </w:p>
    <w:p w14:paraId="1EF516AC"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Cs/>
          <w:sz w:val="24"/>
          <w:szCs w:val="24"/>
        </w:rPr>
      </w:pPr>
      <w:r w:rsidRPr="00D40918">
        <w:rPr>
          <w:rFonts w:ascii="Times New Roman" w:hAnsi="Times New Roman" w:cs="Times New Roman"/>
          <w:bCs/>
          <w:sz w:val="24"/>
          <w:szCs w:val="24"/>
        </w:rPr>
        <w:t>2. Надання послуг згідно технічного регламенту проводяться кваліфікованим персоналом з наявним посвідченням на відповідну групу з електробезпеки.</w:t>
      </w:r>
    </w:p>
    <w:p w14:paraId="3B739316"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Cs/>
          <w:sz w:val="24"/>
          <w:szCs w:val="24"/>
        </w:rPr>
      </w:pPr>
      <w:r w:rsidRPr="00D40918">
        <w:rPr>
          <w:rFonts w:ascii="Times New Roman" w:hAnsi="Times New Roman" w:cs="Times New Roman"/>
          <w:bCs/>
          <w:sz w:val="24"/>
          <w:szCs w:val="24"/>
        </w:rPr>
        <w:t>3. Виконавець проводить технічне обслуговування системи вентиляції та кондиціонування  з власних якісних матеріалів відомих виробників.</w:t>
      </w:r>
    </w:p>
    <w:p w14:paraId="5BDE7B39"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Cs/>
          <w:sz w:val="24"/>
          <w:szCs w:val="24"/>
        </w:rPr>
      </w:pPr>
      <w:r w:rsidRPr="00D40918">
        <w:rPr>
          <w:rFonts w:ascii="Times New Roman" w:hAnsi="Times New Roman" w:cs="Times New Roman"/>
          <w:bCs/>
          <w:sz w:val="24"/>
          <w:szCs w:val="24"/>
        </w:rPr>
        <w:t>4. Виконавець при виконанні послуг відповідає:</w:t>
      </w:r>
    </w:p>
    <w:p w14:paraId="012A1772"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Cs/>
          <w:sz w:val="24"/>
          <w:szCs w:val="24"/>
        </w:rPr>
      </w:pPr>
      <w:r w:rsidRPr="00D40918">
        <w:rPr>
          <w:rFonts w:ascii="Times New Roman" w:hAnsi="Times New Roman" w:cs="Times New Roman"/>
          <w:bCs/>
          <w:sz w:val="24"/>
          <w:szCs w:val="24"/>
        </w:rPr>
        <w:t>–</w:t>
      </w:r>
      <w:r w:rsidRPr="00D40918">
        <w:rPr>
          <w:rFonts w:ascii="Times New Roman" w:hAnsi="Times New Roman" w:cs="Times New Roman"/>
          <w:bCs/>
          <w:sz w:val="24"/>
          <w:szCs w:val="24"/>
        </w:rPr>
        <w:tab/>
        <w:t xml:space="preserve"> за достовірність та відповідність заявленим характеристикам матеріалів і комплектуючих;</w:t>
      </w:r>
    </w:p>
    <w:p w14:paraId="46D22CCE"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Cs/>
          <w:sz w:val="24"/>
          <w:szCs w:val="24"/>
        </w:rPr>
      </w:pPr>
      <w:r w:rsidRPr="00D40918">
        <w:rPr>
          <w:rFonts w:ascii="Times New Roman" w:hAnsi="Times New Roman" w:cs="Times New Roman"/>
          <w:bCs/>
          <w:sz w:val="24"/>
          <w:szCs w:val="24"/>
        </w:rPr>
        <w:t>–</w:t>
      </w:r>
      <w:r w:rsidRPr="00D40918">
        <w:rPr>
          <w:rFonts w:ascii="Times New Roman" w:hAnsi="Times New Roman" w:cs="Times New Roman"/>
          <w:bCs/>
          <w:sz w:val="24"/>
          <w:szCs w:val="24"/>
        </w:rPr>
        <w:tab/>
        <w:t xml:space="preserve"> за дотримання правил охорони праці;</w:t>
      </w:r>
    </w:p>
    <w:p w14:paraId="080DC41D"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Cs/>
          <w:sz w:val="24"/>
          <w:szCs w:val="24"/>
        </w:rPr>
      </w:pPr>
      <w:r w:rsidRPr="00D40918">
        <w:rPr>
          <w:rFonts w:ascii="Times New Roman" w:hAnsi="Times New Roman" w:cs="Times New Roman"/>
          <w:bCs/>
          <w:sz w:val="24"/>
          <w:szCs w:val="24"/>
        </w:rPr>
        <w:t>–</w:t>
      </w:r>
      <w:r w:rsidRPr="00D40918">
        <w:rPr>
          <w:rFonts w:ascii="Times New Roman" w:hAnsi="Times New Roman" w:cs="Times New Roman"/>
          <w:bCs/>
          <w:sz w:val="24"/>
          <w:szCs w:val="24"/>
        </w:rPr>
        <w:tab/>
        <w:t xml:space="preserve"> за своєчасне прибирання робочих місць;</w:t>
      </w:r>
    </w:p>
    <w:p w14:paraId="13295358"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Cs/>
          <w:sz w:val="24"/>
          <w:szCs w:val="24"/>
        </w:rPr>
      </w:pPr>
      <w:r w:rsidRPr="00D40918">
        <w:rPr>
          <w:rFonts w:ascii="Times New Roman" w:hAnsi="Times New Roman" w:cs="Times New Roman"/>
          <w:bCs/>
          <w:sz w:val="24"/>
          <w:szCs w:val="24"/>
        </w:rPr>
        <w:t>–</w:t>
      </w:r>
      <w:r w:rsidRPr="00D40918">
        <w:rPr>
          <w:rFonts w:ascii="Times New Roman" w:hAnsi="Times New Roman" w:cs="Times New Roman"/>
          <w:bCs/>
          <w:sz w:val="24"/>
          <w:szCs w:val="24"/>
        </w:rPr>
        <w:tab/>
        <w:t xml:space="preserve"> за збереження цілісності іншого обладнання, яке знаходиться в зоні надання послуг.</w:t>
      </w:r>
    </w:p>
    <w:p w14:paraId="336F2366"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
          <w:sz w:val="24"/>
          <w:szCs w:val="24"/>
        </w:rPr>
      </w:pPr>
    </w:p>
    <w:p w14:paraId="49ADBE05"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Cs/>
          <w:i/>
          <w:iCs/>
          <w:sz w:val="24"/>
          <w:szCs w:val="24"/>
        </w:rPr>
      </w:pPr>
    </w:p>
    <w:p w14:paraId="295FA7F9"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
          <w:bCs/>
          <w:i/>
          <w:iCs/>
          <w:sz w:val="24"/>
          <w:szCs w:val="24"/>
        </w:rPr>
      </w:pPr>
      <w:r w:rsidRPr="00D40918">
        <w:rPr>
          <w:rFonts w:ascii="Times New Roman" w:hAnsi="Times New Roman" w:cs="Times New Roman"/>
          <w:sz w:val="24"/>
          <w:szCs w:val="24"/>
        </w:rPr>
        <w:t xml:space="preserve">Матеріали, що використовуються для виконання послуг повинні мати наступні параметри: не токсичні, не відносяться до горючих матеріалів; термін служби не менше 10 років; мати високі зносостійкі властивості; відповідність вимогам безпеки; якість матеріальних ресурсів, що використовуються при виконанні послуг, повинна відповідати стандартам, технічним умовам, іншій технічній документації, яка встановлює вимоги до їх якості відповідно до законодавства України; усі матеріали та устаткування мають бути новими (тобто такими, що не були у використанні). </w:t>
      </w:r>
      <w:r w:rsidRPr="00D40918">
        <w:rPr>
          <w:rFonts w:ascii="Times New Roman" w:hAnsi="Times New Roman" w:cs="Times New Roman"/>
          <w:b/>
          <w:bCs/>
          <w:i/>
          <w:iCs/>
          <w:sz w:val="24"/>
          <w:szCs w:val="24"/>
        </w:rPr>
        <w:t>(надати гарантійний лист)</w:t>
      </w:r>
    </w:p>
    <w:p w14:paraId="55BBD359"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b/>
          <w:sz w:val="24"/>
          <w:szCs w:val="24"/>
        </w:rPr>
      </w:pPr>
      <w:r w:rsidRPr="00D40918">
        <w:rPr>
          <w:rFonts w:ascii="Times New Roman" w:hAnsi="Times New Roman" w:cs="Times New Roman"/>
          <w:b/>
          <w:sz w:val="24"/>
          <w:szCs w:val="24"/>
        </w:rPr>
        <w:t>Порядок надання послуг:</w:t>
      </w:r>
    </w:p>
    <w:p w14:paraId="21A7D9A5"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sz w:val="24"/>
          <w:szCs w:val="24"/>
        </w:rPr>
      </w:pPr>
    </w:p>
    <w:p w14:paraId="3F556064" w14:textId="77777777" w:rsidR="00D40918" w:rsidRPr="00D40918" w:rsidRDefault="00D40918" w:rsidP="00D40918">
      <w:pPr>
        <w:numPr>
          <w:ilvl w:val="0"/>
          <w:numId w:val="18"/>
        </w:numPr>
        <w:shd w:val="clear" w:color="auto" w:fill="FFFFFF"/>
        <w:suppressAutoHyphens/>
        <w:spacing w:after="0" w:line="240" w:lineRule="auto"/>
        <w:ind w:right="1"/>
        <w:contextualSpacing/>
        <w:jc w:val="both"/>
        <w:rPr>
          <w:rFonts w:ascii="Times New Roman" w:hAnsi="Times New Roman" w:cs="Times New Roman"/>
          <w:sz w:val="24"/>
          <w:szCs w:val="24"/>
        </w:rPr>
      </w:pPr>
      <w:r w:rsidRPr="00D40918">
        <w:rPr>
          <w:rFonts w:ascii="Times New Roman" w:hAnsi="Times New Roman" w:cs="Times New Roman"/>
          <w:sz w:val="24"/>
          <w:szCs w:val="24"/>
        </w:rPr>
        <w:t xml:space="preserve">Послуги надаються протягом одного календарного дня з моменту замовлення Послуг, тільки в робочий час з 8-00 до 18-00, крім вихідних і святкових днів. Продовження строку надання Послуг можливе з об’єктивних причин (відсутність запасних частин тощо) та за письмовим погодження з Замовником. </w:t>
      </w:r>
      <w:r w:rsidRPr="00D40918">
        <w:rPr>
          <w:rFonts w:ascii="Times New Roman" w:hAnsi="Times New Roman" w:cs="Times New Roman"/>
          <w:b/>
          <w:bCs/>
          <w:i/>
          <w:iCs/>
          <w:sz w:val="24"/>
          <w:szCs w:val="24"/>
        </w:rPr>
        <w:t>(надати гарантійний лист)</w:t>
      </w:r>
    </w:p>
    <w:p w14:paraId="495FA0D0" w14:textId="77777777" w:rsidR="00D40918" w:rsidRPr="00D40918" w:rsidRDefault="00D40918" w:rsidP="00D40918">
      <w:pPr>
        <w:numPr>
          <w:ilvl w:val="0"/>
          <w:numId w:val="18"/>
        </w:numPr>
        <w:shd w:val="clear" w:color="auto" w:fill="FFFFFF"/>
        <w:suppressAutoHyphens/>
        <w:spacing w:after="0" w:line="240" w:lineRule="auto"/>
        <w:ind w:right="1"/>
        <w:contextualSpacing/>
        <w:jc w:val="both"/>
        <w:rPr>
          <w:rFonts w:ascii="Times New Roman" w:hAnsi="Times New Roman" w:cs="Times New Roman"/>
          <w:bCs/>
          <w:sz w:val="24"/>
          <w:szCs w:val="24"/>
        </w:rPr>
      </w:pPr>
      <w:r w:rsidRPr="00D40918">
        <w:rPr>
          <w:rFonts w:ascii="Times New Roman" w:hAnsi="Times New Roman" w:cs="Times New Roman"/>
          <w:sz w:val="24"/>
          <w:szCs w:val="24"/>
        </w:rPr>
        <w:t xml:space="preserve">Учасник надає гарантійний лист, що термін реагування на виклик Замовника </w:t>
      </w:r>
      <w:r w:rsidRPr="00D40918">
        <w:rPr>
          <w:rFonts w:ascii="Times New Roman" w:hAnsi="Times New Roman" w:cs="Times New Roman"/>
          <w:bCs/>
          <w:sz w:val="24"/>
          <w:szCs w:val="24"/>
        </w:rPr>
        <w:t xml:space="preserve">не повинен перевищувати 5-ти годин та </w:t>
      </w:r>
      <w:r w:rsidRPr="00D40918">
        <w:rPr>
          <w:rFonts w:ascii="Times New Roman" w:hAnsi="Times New Roman" w:cs="Times New Roman"/>
          <w:sz w:val="24"/>
          <w:szCs w:val="24"/>
        </w:rPr>
        <w:t xml:space="preserve"> усунення причини виклику </w:t>
      </w:r>
      <w:r w:rsidRPr="00D40918">
        <w:rPr>
          <w:rFonts w:ascii="Times New Roman" w:hAnsi="Times New Roman" w:cs="Times New Roman"/>
          <w:bCs/>
          <w:sz w:val="24"/>
          <w:szCs w:val="24"/>
        </w:rPr>
        <w:t xml:space="preserve">не повинен перевищувати 48 годин. </w:t>
      </w:r>
    </w:p>
    <w:p w14:paraId="74A92626" w14:textId="77777777" w:rsidR="00D40918" w:rsidRPr="00D40918" w:rsidRDefault="00D40918" w:rsidP="00D40918">
      <w:pPr>
        <w:numPr>
          <w:ilvl w:val="0"/>
          <w:numId w:val="18"/>
        </w:numPr>
        <w:shd w:val="clear" w:color="auto" w:fill="FFFFFF"/>
        <w:suppressAutoHyphens/>
        <w:spacing w:after="0" w:line="240" w:lineRule="auto"/>
        <w:ind w:right="1"/>
        <w:contextualSpacing/>
        <w:jc w:val="both"/>
        <w:rPr>
          <w:rFonts w:ascii="Times New Roman" w:hAnsi="Times New Roman" w:cs="Times New Roman"/>
          <w:sz w:val="24"/>
          <w:szCs w:val="24"/>
        </w:rPr>
      </w:pPr>
      <w:r w:rsidRPr="00D40918">
        <w:rPr>
          <w:rFonts w:ascii="Times New Roman" w:hAnsi="Times New Roman" w:cs="Times New Roman"/>
          <w:sz w:val="24"/>
          <w:szCs w:val="24"/>
        </w:rPr>
        <w:t xml:space="preserve">Виконавець несе повну відповідальність за дії найманих працівників та збереження майна, та повинен забезпечити дотримання персоналом Виконавця правил техніки безпеки, правил пожежної безпеки, правил електробезпеки, вимог закону України  «Про </w:t>
      </w:r>
      <w:r w:rsidRPr="00D40918">
        <w:rPr>
          <w:rFonts w:ascii="Times New Roman" w:hAnsi="Times New Roman" w:cs="Times New Roman"/>
          <w:sz w:val="24"/>
          <w:szCs w:val="24"/>
        </w:rPr>
        <w:lastRenderedPageBreak/>
        <w:t xml:space="preserve">охорону праці», санітарно-гігієнічних норм під час надання всіх видів Послуг. </w:t>
      </w:r>
      <w:r w:rsidRPr="00D40918">
        <w:rPr>
          <w:rFonts w:ascii="Times New Roman" w:hAnsi="Times New Roman" w:cs="Times New Roman"/>
          <w:b/>
          <w:bCs/>
          <w:i/>
          <w:iCs/>
          <w:sz w:val="24"/>
          <w:szCs w:val="24"/>
        </w:rPr>
        <w:t>(надати гарантійний лист)</w:t>
      </w:r>
    </w:p>
    <w:p w14:paraId="182970CD" w14:textId="77777777" w:rsidR="00D40918" w:rsidRPr="00D40918" w:rsidRDefault="00D40918" w:rsidP="00D40918">
      <w:pPr>
        <w:numPr>
          <w:ilvl w:val="0"/>
          <w:numId w:val="18"/>
        </w:numPr>
        <w:shd w:val="clear" w:color="auto" w:fill="FFFFFF"/>
        <w:suppressAutoHyphens/>
        <w:spacing w:after="0" w:line="240" w:lineRule="auto"/>
        <w:ind w:right="1"/>
        <w:contextualSpacing/>
        <w:jc w:val="both"/>
        <w:rPr>
          <w:rFonts w:ascii="Times New Roman" w:hAnsi="Times New Roman" w:cs="Times New Roman"/>
          <w:sz w:val="24"/>
          <w:szCs w:val="24"/>
        </w:rPr>
      </w:pPr>
      <w:r w:rsidRPr="00D40918">
        <w:rPr>
          <w:rFonts w:ascii="Times New Roman" w:hAnsi="Times New Roman" w:cs="Times New Roman"/>
          <w:sz w:val="24"/>
          <w:szCs w:val="24"/>
        </w:rPr>
        <w:t>Гарантія на виконані роботи по усуненню недоліків становить не менше 12 місяців.</w:t>
      </w:r>
      <w:r w:rsidRPr="00D40918">
        <w:rPr>
          <w:rFonts w:ascii="Times New Roman" w:hAnsi="Times New Roman" w:cs="Times New Roman"/>
          <w:b/>
          <w:bCs/>
          <w:i/>
          <w:iCs/>
          <w:sz w:val="24"/>
          <w:szCs w:val="24"/>
        </w:rPr>
        <w:t xml:space="preserve"> (надати гарантійний лист)</w:t>
      </w:r>
    </w:p>
    <w:p w14:paraId="5405E86A"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sz w:val="24"/>
          <w:szCs w:val="24"/>
        </w:rPr>
      </w:pP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EEFEA9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40918">
        <w:rPr>
          <w:rFonts w:ascii="Times New Roman" w:eastAsia="Times New Roman" w:hAnsi="Times New Roman" w:cs="Times New Roman"/>
          <w:sz w:val="24"/>
          <w:szCs w:val="24"/>
          <w:lang w:eastAsia="ru-RU"/>
        </w:rPr>
        <w:t>619 445,63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D40918">
        <w:rPr>
          <w:rFonts w:ascii="Times New Roman" w:eastAsia="Times New Roman" w:hAnsi="Times New Roman" w:cs="Times New Roman"/>
          <w:sz w:val="24"/>
          <w:szCs w:val="24"/>
          <w:lang w:eastAsia="ru-RU"/>
        </w:rPr>
        <w:t>шістсот дев’ятнадцять тисяч чотириста сорок п’ять гривень</w:t>
      </w:r>
      <w:r w:rsidR="001D46A6">
        <w:rPr>
          <w:rFonts w:ascii="Times New Roman" w:eastAsia="Times New Roman" w:hAnsi="Times New Roman" w:cs="Times New Roman"/>
          <w:sz w:val="24"/>
          <w:szCs w:val="24"/>
          <w:lang w:eastAsia="ru-RU"/>
        </w:rPr>
        <w:t xml:space="preserve"> </w:t>
      </w:r>
      <w:r w:rsidR="001368A9">
        <w:rPr>
          <w:rFonts w:ascii="Times New Roman" w:eastAsia="Times New Roman" w:hAnsi="Times New Roman" w:cs="Times New Roman"/>
          <w:sz w:val="24"/>
          <w:szCs w:val="24"/>
          <w:lang w:eastAsia="ru-RU"/>
        </w:rPr>
        <w:t>6</w:t>
      </w:r>
      <w:r w:rsidR="00D40918">
        <w:rPr>
          <w:rFonts w:ascii="Times New Roman" w:eastAsia="Times New Roman" w:hAnsi="Times New Roman" w:cs="Times New Roman"/>
          <w:sz w:val="24"/>
          <w:szCs w:val="24"/>
          <w:lang w:eastAsia="ru-RU"/>
        </w:rPr>
        <w:t>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00723F"/>
    <w:multiLevelType w:val="hybridMultilevel"/>
    <w:tmpl w:val="64BAD10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6"/>
  </w:num>
  <w:num w:numId="10" w16cid:durableId="713892545">
    <w:abstractNumId w:val="13"/>
  </w:num>
  <w:num w:numId="11" w16cid:durableId="2031645203">
    <w:abstractNumId w:val="1"/>
  </w:num>
  <w:num w:numId="12" w16cid:durableId="1392928292">
    <w:abstractNumId w:val="5"/>
  </w:num>
  <w:num w:numId="13" w16cid:durableId="502626488">
    <w:abstractNumId w:val="15"/>
  </w:num>
  <w:num w:numId="14" w16cid:durableId="1996909732">
    <w:abstractNumId w:val="12"/>
  </w:num>
  <w:num w:numId="15" w16cid:durableId="2090689452">
    <w:abstractNumId w:val="3"/>
  </w:num>
  <w:num w:numId="16" w16cid:durableId="1185944727">
    <w:abstractNumId w:val="0"/>
  </w:num>
  <w:num w:numId="17" w16cid:durableId="1657303094">
    <w:abstractNumId w:val="14"/>
  </w:num>
  <w:num w:numId="18" w16cid:durableId="7574858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0918"/>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53FF7"/>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057389410">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04039638">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06205310">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8</Pages>
  <Words>11635</Words>
  <Characters>6633</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2025-05-15T06:51:00Z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