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07BF33D"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6B27" w:rsidRPr="00E86B27">
        <w:rPr>
          <w:b w:val="0"/>
          <w:bCs w:val="0"/>
          <w:kern w:val="2"/>
          <w:sz w:val="24"/>
          <w:szCs w:val="24"/>
          <w:lang w:eastAsia="en-US"/>
          <w14:ligatures w14:val="standardContextual"/>
        </w:rPr>
        <w:t xml:space="preserve">Закупівля електричної енергії за кодом CPV за ЄЗС ДК 021:2015: 09310000-5 </w:t>
      </w:r>
      <w:r w:rsidR="00E86B27" w:rsidRPr="00E86B27">
        <w:rPr>
          <w:b w:val="0"/>
          <w:bCs w:val="0"/>
          <w:sz w:val="24"/>
          <w:szCs w:val="24"/>
        </w:rPr>
        <w:t>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CC1FF2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FA7EE4">
        <w:rPr>
          <w:rFonts w:ascii="Times New Roman" w:hAnsi="Times New Roman" w:cs="Times New Roman"/>
          <w:sz w:val="24"/>
          <w:szCs w:val="24"/>
        </w:rPr>
        <w:t>1</w:t>
      </w:r>
      <w:r w:rsidR="00F60A0F" w:rsidRPr="00F90C90">
        <w:rPr>
          <w:rFonts w:ascii="Times New Roman" w:hAnsi="Times New Roman" w:cs="Times New Roman"/>
          <w:sz w:val="24"/>
          <w:szCs w:val="24"/>
        </w:rPr>
        <w:t>-</w:t>
      </w:r>
      <w:r w:rsidR="00FA7EE4">
        <w:rPr>
          <w:rFonts w:ascii="Times New Roman" w:hAnsi="Times New Roman" w:cs="Times New Roman"/>
          <w:sz w:val="24"/>
          <w:szCs w:val="24"/>
        </w:rPr>
        <w:t>14</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FA7EE4">
        <w:rPr>
          <w:rFonts w:ascii="Times New Roman" w:hAnsi="Times New Roman" w:cs="Times New Roman"/>
          <w:sz w:val="24"/>
          <w:szCs w:val="24"/>
        </w:rPr>
        <w:t>15126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609A96A"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E86B27" w:rsidRPr="00E86B27">
        <w:rPr>
          <w:rFonts w:ascii="Times New Roman" w:hAnsi="Times New Roman" w:cs="Times New Roman"/>
          <w:kern w:val="2"/>
          <w:sz w:val="24"/>
          <w:szCs w:val="24"/>
          <w14:ligatures w14:val="standardContextual"/>
        </w:rPr>
        <w:t xml:space="preserve">Закупівля електричної енергії за кодом CPV за ЄЗС ДК 021:2015: 09310000-5 </w:t>
      </w:r>
      <w:r w:rsidR="00E86B27" w:rsidRPr="00E86B27">
        <w:rPr>
          <w:rFonts w:ascii="Times New Roman" w:hAnsi="Times New Roman" w:cs="Times New Roman"/>
          <w:sz w:val="24"/>
          <w:szCs w:val="24"/>
        </w:rPr>
        <w:t>Електрична енергія</w:t>
      </w:r>
    </w:p>
    <w:p w14:paraId="4BB356B0" w14:textId="77777777" w:rsidR="00593939" w:rsidRPr="0001662A" w:rsidRDefault="00593939" w:rsidP="00593939">
      <w:pPr>
        <w:ind w:firstLine="357"/>
        <w:jc w:val="center"/>
        <w:rPr>
          <w:b/>
          <w:color w:val="000000"/>
        </w:rPr>
      </w:pPr>
    </w:p>
    <w:p w14:paraId="6C59B62B" w14:textId="77777777" w:rsidR="00FA7EE4" w:rsidRPr="00FA7EE4" w:rsidRDefault="00FA7EE4" w:rsidP="00FA7EE4">
      <w:pPr>
        <w:spacing w:after="0" w:line="240" w:lineRule="auto"/>
        <w:jc w:val="center"/>
        <w:outlineLvl w:val="0"/>
        <w:rPr>
          <w:rFonts w:ascii="Times New Roman" w:hAnsi="Times New Roman" w:cs="Times New Roman"/>
          <w:b/>
          <w:bCs/>
          <w:color w:val="000000"/>
          <w:sz w:val="24"/>
          <w:szCs w:val="24"/>
        </w:rPr>
      </w:pPr>
      <w:r w:rsidRPr="00FA7EE4">
        <w:rPr>
          <w:rFonts w:ascii="Times New Roman" w:hAnsi="Times New Roman" w:cs="Times New Roman"/>
          <w:b/>
          <w:bCs/>
          <w:color w:val="000000"/>
          <w:sz w:val="24"/>
          <w:szCs w:val="24"/>
        </w:rPr>
        <w:t xml:space="preserve">ТЕХНІЧНА СПЕЦИФІКАЦІЯ </w:t>
      </w:r>
    </w:p>
    <w:p w14:paraId="48AE8DBA" w14:textId="77777777" w:rsidR="00FA7EE4" w:rsidRPr="00FA7EE4" w:rsidRDefault="00FA7EE4" w:rsidP="00FA7EE4">
      <w:pPr>
        <w:spacing w:after="0" w:line="240" w:lineRule="auto"/>
        <w:jc w:val="center"/>
        <w:outlineLvl w:val="0"/>
        <w:rPr>
          <w:rFonts w:ascii="Times New Roman" w:hAnsi="Times New Roman" w:cs="Times New Roman"/>
          <w:b/>
          <w:bCs/>
          <w:sz w:val="24"/>
          <w:szCs w:val="24"/>
        </w:rPr>
      </w:pPr>
      <w:r w:rsidRPr="00FA7EE4">
        <w:rPr>
          <w:rFonts w:ascii="Times New Roman" w:hAnsi="Times New Roman" w:cs="Times New Roman"/>
          <w:b/>
          <w:bCs/>
          <w:sz w:val="24"/>
          <w:szCs w:val="24"/>
        </w:rPr>
        <w:t xml:space="preserve">на поставку </w:t>
      </w:r>
    </w:p>
    <w:p w14:paraId="6B7FE705" w14:textId="77777777" w:rsidR="00FA7EE4" w:rsidRPr="00FA7EE4" w:rsidRDefault="00FA7EE4" w:rsidP="00FA7EE4">
      <w:pPr>
        <w:shd w:val="clear" w:color="auto" w:fill="FFFFFF"/>
        <w:tabs>
          <w:tab w:val="left" w:pos="6812"/>
        </w:tabs>
        <w:spacing w:after="0" w:line="240" w:lineRule="auto"/>
        <w:jc w:val="center"/>
        <w:rPr>
          <w:rFonts w:ascii="Times New Roman" w:hAnsi="Times New Roman" w:cs="Times New Roman"/>
          <w:b/>
          <w:bCs/>
          <w:sz w:val="24"/>
          <w:szCs w:val="24"/>
        </w:rPr>
      </w:pPr>
      <w:r w:rsidRPr="00FA7EE4">
        <w:rPr>
          <w:rFonts w:ascii="Times New Roman" w:hAnsi="Times New Roman" w:cs="Times New Roman"/>
          <w:b/>
          <w:bCs/>
          <w:sz w:val="24"/>
          <w:szCs w:val="24"/>
        </w:rPr>
        <w:t xml:space="preserve">код ДК 021:2015 - 09310000-5 - Електрична енергія </w:t>
      </w:r>
    </w:p>
    <w:p w14:paraId="24CE8B7A" w14:textId="77777777" w:rsidR="00FA7EE4" w:rsidRPr="00FA7EE4" w:rsidRDefault="00FA7EE4" w:rsidP="00FA7EE4">
      <w:pPr>
        <w:spacing w:after="0" w:line="240" w:lineRule="auto"/>
        <w:ind w:firstLine="709"/>
        <w:jc w:val="center"/>
        <w:rPr>
          <w:rFonts w:ascii="Times New Roman" w:hAnsi="Times New Roman" w:cs="Times New Roman"/>
          <w:b/>
          <w:bCs/>
          <w:i/>
          <w:iCs/>
          <w:sz w:val="24"/>
          <w:szCs w:val="24"/>
          <w:lang w:eastAsia="uk-UA"/>
        </w:rPr>
      </w:pPr>
    </w:p>
    <w:p w14:paraId="22C98716" w14:textId="77777777" w:rsidR="00FA7EE4" w:rsidRPr="00FA7EE4" w:rsidRDefault="00FA7EE4" w:rsidP="00FA7EE4">
      <w:pPr>
        <w:spacing w:after="0" w:line="240" w:lineRule="auto"/>
        <w:ind w:firstLine="567"/>
        <w:jc w:val="both"/>
        <w:rPr>
          <w:rFonts w:ascii="Times New Roman" w:hAnsi="Times New Roman" w:cs="Times New Roman"/>
          <w:sz w:val="24"/>
          <w:szCs w:val="24"/>
        </w:rPr>
      </w:pPr>
      <w:r w:rsidRPr="00FA7EE4">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FA7EE4">
        <w:rPr>
          <w:rFonts w:ascii="Times New Roman" w:hAnsi="Times New Roman" w:cs="Times New Roman"/>
          <w:sz w:val="24"/>
          <w:szCs w:val="24"/>
        </w:rPr>
        <w:t xml:space="preserve">м. Київ, вул. Володимира </w:t>
      </w:r>
      <w:proofErr w:type="spellStart"/>
      <w:r w:rsidRPr="00FA7EE4">
        <w:rPr>
          <w:rFonts w:ascii="Times New Roman" w:hAnsi="Times New Roman" w:cs="Times New Roman"/>
          <w:sz w:val="24"/>
          <w:szCs w:val="24"/>
        </w:rPr>
        <w:t>Сікевича</w:t>
      </w:r>
      <w:proofErr w:type="spellEnd"/>
      <w:r w:rsidRPr="00FA7EE4">
        <w:rPr>
          <w:rFonts w:ascii="Times New Roman" w:hAnsi="Times New Roman" w:cs="Times New Roman"/>
          <w:sz w:val="24"/>
          <w:szCs w:val="24"/>
        </w:rPr>
        <w:t>, буд. 28; м. Київ, вул. Волинська, буд. 26; Київська область, Бучанський район, смт. Коцюбинське, вул. Залізнична, буд. 7-В.</w:t>
      </w:r>
    </w:p>
    <w:p w14:paraId="28502093" w14:textId="77777777" w:rsidR="00FA7EE4" w:rsidRPr="00FA7EE4" w:rsidRDefault="00FA7EE4" w:rsidP="00FA7EE4">
      <w:pPr>
        <w:spacing w:after="0" w:line="240" w:lineRule="auto"/>
        <w:ind w:firstLine="567"/>
        <w:jc w:val="both"/>
        <w:rPr>
          <w:rFonts w:ascii="Times New Roman" w:hAnsi="Times New Roman" w:cs="Times New Roman"/>
          <w:sz w:val="24"/>
          <w:szCs w:val="24"/>
        </w:rPr>
      </w:pPr>
    </w:p>
    <w:p w14:paraId="24FE691E" w14:textId="77777777" w:rsidR="00FA7EE4" w:rsidRPr="00FA7EE4" w:rsidRDefault="00FA7EE4" w:rsidP="00FA7EE4">
      <w:pPr>
        <w:spacing w:after="0" w:line="240" w:lineRule="auto"/>
        <w:ind w:firstLine="567"/>
        <w:jc w:val="both"/>
        <w:rPr>
          <w:rFonts w:ascii="Times New Roman" w:hAnsi="Times New Roman" w:cs="Times New Roman"/>
          <w:b/>
          <w:sz w:val="24"/>
          <w:szCs w:val="24"/>
        </w:rPr>
      </w:pPr>
      <w:r w:rsidRPr="00FA7EE4">
        <w:rPr>
          <w:rFonts w:ascii="Times New Roman" w:hAnsi="Times New Roman" w:cs="Times New Roman"/>
          <w:b/>
          <w:sz w:val="24"/>
          <w:szCs w:val="24"/>
        </w:rPr>
        <w:t>Загальні дані</w:t>
      </w:r>
    </w:p>
    <w:p w14:paraId="4F1362D6" w14:textId="77777777" w:rsidR="00FA7EE4" w:rsidRPr="00FA7EE4" w:rsidRDefault="00FA7EE4" w:rsidP="00FA7EE4">
      <w:pPr>
        <w:spacing w:after="0" w:line="240" w:lineRule="auto"/>
        <w:ind w:firstLine="709"/>
        <w:jc w:val="both"/>
        <w:rPr>
          <w:rFonts w:ascii="Times New Roman" w:hAnsi="Times New Roman" w:cs="Times New Roman"/>
          <w:sz w:val="24"/>
          <w:szCs w:val="24"/>
        </w:rPr>
      </w:pPr>
      <w:r w:rsidRPr="00FA7EE4">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FA7EE4">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FA7EE4">
        <w:rPr>
          <w:rFonts w:ascii="Times New Roman" w:hAnsi="Times New Roman" w:cs="Times New Roman"/>
          <w:sz w:val="24"/>
          <w:szCs w:val="24"/>
        </w:rPr>
        <w:t>- (додаток № 2).</w:t>
      </w:r>
    </w:p>
    <w:p w14:paraId="35C39BC3" w14:textId="77777777" w:rsidR="00FA7EE4" w:rsidRPr="00FA7EE4" w:rsidRDefault="00FA7EE4" w:rsidP="00FA7EE4">
      <w:pPr>
        <w:spacing w:after="0" w:line="240" w:lineRule="auto"/>
        <w:ind w:firstLine="709"/>
        <w:jc w:val="both"/>
        <w:rPr>
          <w:rFonts w:ascii="Times New Roman" w:hAnsi="Times New Roman" w:cs="Times New Roman"/>
          <w:sz w:val="24"/>
          <w:szCs w:val="24"/>
        </w:rPr>
      </w:pPr>
      <w:r w:rsidRPr="00FA7EE4">
        <w:rPr>
          <w:rFonts w:ascii="Times New Roman" w:hAnsi="Times New Roman" w:cs="Times New Roman"/>
          <w:sz w:val="24"/>
          <w:szCs w:val="24"/>
          <w:lang w:eastAsia="uk-UA"/>
        </w:rPr>
        <w:t xml:space="preserve">2. Строк та умови постачання товару: </w:t>
      </w:r>
      <w:r w:rsidRPr="00FA7EE4">
        <w:rPr>
          <w:rFonts w:ascii="Times New Roman" w:hAnsi="Times New Roman" w:cs="Times New Roman"/>
          <w:b/>
          <w:bCs/>
          <w:sz w:val="24"/>
          <w:szCs w:val="24"/>
          <w:lang w:eastAsia="uk-UA"/>
        </w:rPr>
        <w:t>з 01 січня 2025 року</w:t>
      </w:r>
      <w:r w:rsidRPr="00FA7EE4">
        <w:rPr>
          <w:rFonts w:ascii="Times New Roman" w:hAnsi="Times New Roman" w:cs="Times New Roman"/>
          <w:sz w:val="24"/>
          <w:szCs w:val="24"/>
          <w:lang w:eastAsia="uk-UA"/>
        </w:rPr>
        <w:t xml:space="preserve"> </w:t>
      </w:r>
      <w:r w:rsidRPr="00FA7EE4">
        <w:rPr>
          <w:rFonts w:ascii="Times New Roman" w:hAnsi="Times New Roman" w:cs="Times New Roman"/>
          <w:b/>
          <w:sz w:val="24"/>
          <w:szCs w:val="24"/>
          <w:lang w:eastAsia="uk-UA"/>
        </w:rPr>
        <w:t xml:space="preserve">до 31 грудня 2025 </w:t>
      </w:r>
      <w:r w:rsidRPr="00FA7EE4">
        <w:rPr>
          <w:rFonts w:ascii="Times New Roman" w:hAnsi="Times New Roman" w:cs="Times New Roman"/>
          <w:b/>
          <w:sz w:val="24"/>
          <w:szCs w:val="24"/>
        </w:rPr>
        <w:t>(включно)</w:t>
      </w:r>
      <w:r w:rsidRPr="00FA7EE4">
        <w:rPr>
          <w:rFonts w:ascii="Times New Roman" w:hAnsi="Times New Roman" w:cs="Times New Roman"/>
          <w:b/>
          <w:sz w:val="24"/>
          <w:szCs w:val="24"/>
          <w:lang w:eastAsia="uk-UA"/>
        </w:rPr>
        <w:t>, цілодобово</w:t>
      </w:r>
      <w:r w:rsidRPr="00FA7EE4">
        <w:rPr>
          <w:rFonts w:ascii="Times New Roman" w:hAnsi="Times New Roman" w:cs="Times New Roman"/>
          <w:sz w:val="24"/>
          <w:szCs w:val="24"/>
          <w:lang w:eastAsia="uk-UA"/>
        </w:rPr>
        <w:t>.</w:t>
      </w:r>
    </w:p>
    <w:p w14:paraId="2C3B5086" w14:textId="77777777" w:rsidR="00FA7EE4" w:rsidRPr="00FA7EE4" w:rsidRDefault="00FA7EE4" w:rsidP="00FA7EE4">
      <w:pPr>
        <w:spacing w:after="0" w:line="240" w:lineRule="auto"/>
        <w:ind w:firstLine="709"/>
        <w:outlineLvl w:val="0"/>
        <w:rPr>
          <w:rFonts w:ascii="Times New Roman" w:hAnsi="Times New Roman" w:cs="Times New Roman"/>
          <w:b/>
          <w:bCs/>
          <w:sz w:val="24"/>
          <w:szCs w:val="24"/>
        </w:rPr>
      </w:pPr>
      <w:r w:rsidRPr="00FA7EE4">
        <w:rPr>
          <w:rFonts w:ascii="Times New Roman" w:hAnsi="Times New Roman" w:cs="Times New Roman"/>
          <w:sz w:val="24"/>
          <w:szCs w:val="24"/>
        </w:rPr>
        <w:t xml:space="preserve">3. Кількість товару: </w:t>
      </w:r>
      <w:r w:rsidRPr="00FA7EE4">
        <w:rPr>
          <w:rFonts w:ascii="Times New Roman" w:hAnsi="Times New Roman" w:cs="Times New Roman"/>
          <w:b/>
          <w:sz w:val="24"/>
          <w:szCs w:val="24"/>
        </w:rPr>
        <w:t xml:space="preserve">900 000 </w:t>
      </w:r>
      <w:r w:rsidRPr="00FA7EE4">
        <w:rPr>
          <w:rFonts w:ascii="Times New Roman" w:eastAsia="Arial" w:hAnsi="Times New Roman" w:cs="Times New Roman"/>
          <w:b/>
          <w:bCs/>
          <w:color w:val="000000"/>
          <w:sz w:val="24"/>
          <w:szCs w:val="24"/>
        </w:rPr>
        <w:t xml:space="preserve"> </w:t>
      </w:r>
      <w:r w:rsidRPr="00FA7EE4">
        <w:rPr>
          <w:rFonts w:ascii="Times New Roman" w:hAnsi="Times New Roman" w:cs="Times New Roman"/>
          <w:b/>
          <w:bCs/>
          <w:sz w:val="24"/>
          <w:szCs w:val="24"/>
        </w:rPr>
        <w:t>кВт/год.</w:t>
      </w:r>
    </w:p>
    <w:p w14:paraId="7A8CDF7F" w14:textId="77777777" w:rsidR="00FA7EE4" w:rsidRPr="00FA7EE4" w:rsidRDefault="00FA7EE4" w:rsidP="00FA7EE4">
      <w:pPr>
        <w:spacing w:after="0" w:line="240" w:lineRule="auto"/>
        <w:ind w:firstLine="709"/>
        <w:outlineLvl w:val="0"/>
        <w:rPr>
          <w:rFonts w:ascii="Times New Roman" w:hAnsi="Times New Roman" w:cs="Times New Roman"/>
          <w:sz w:val="24"/>
          <w:szCs w:val="24"/>
        </w:rPr>
      </w:pPr>
      <w:r w:rsidRPr="00FA7EE4">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0966FB88" w14:textId="77777777" w:rsidR="00FA7EE4" w:rsidRPr="00FA7EE4" w:rsidRDefault="00FA7EE4" w:rsidP="00FA7EE4">
      <w:pPr>
        <w:spacing w:after="0" w:line="240" w:lineRule="auto"/>
        <w:ind w:firstLine="567"/>
        <w:jc w:val="both"/>
        <w:rPr>
          <w:rFonts w:ascii="Times New Roman" w:hAnsi="Times New Roman" w:cs="Times New Roman"/>
          <w:sz w:val="24"/>
          <w:szCs w:val="24"/>
        </w:rPr>
      </w:pPr>
      <w:r w:rsidRPr="00FA7EE4">
        <w:rPr>
          <w:rFonts w:ascii="Times New Roman" w:hAnsi="Times New Roman" w:cs="Times New Roman"/>
          <w:sz w:val="24"/>
          <w:szCs w:val="24"/>
          <w:lang w:eastAsia="uk-UA"/>
        </w:rPr>
        <w:t xml:space="preserve"> 5. </w:t>
      </w:r>
      <w:r w:rsidRPr="00FA7EE4">
        <w:rPr>
          <w:rFonts w:ascii="Times New Roman" w:hAnsi="Times New Roman" w:cs="Times New Roman"/>
          <w:spacing w:val="-2"/>
          <w:sz w:val="24"/>
          <w:szCs w:val="24"/>
        </w:rPr>
        <w:t xml:space="preserve">Об’єкти підключені у встановленому законодавством порядку до мереж </w:t>
      </w:r>
      <w:r w:rsidRPr="00FA7EE4">
        <w:rPr>
          <w:rFonts w:ascii="Times New Roman" w:hAnsi="Times New Roman" w:cs="Times New Roman"/>
          <w:sz w:val="24"/>
          <w:szCs w:val="24"/>
        </w:rPr>
        <w:t xml:space="preserve">оператора систем розподілу, при цьому </w:t>
      </w:r>
      <w:r w:rsidRPr="00FA7EE4">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FA7EE4">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FA7EE4">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FA7EE4">
        <w:rPr>
          <w:rFonts w:ascii="Times New Roman" w:hAnsi="Times New Roman" w:cs="Times New Roman"/>
          <w:sz w:val="24"/>
          <w:szCs w:val="24"/>
        </w:rPr>
        <w:t>постачальника послуг комерційного обліку за усіма точками комерційного обліку на Об’єктах виконують оператори системи розподілу</w:t>
      </w:r>
      <w:r w:rsidRPr="00FA7EE4">
        <w:rPr>
          <w:rFonts w:ascii="Times New Roman" w:eastAsia="Arial" w:hAnsi="Times New Roman" w:cs="Times New Roman"/>
          <w:sz w:val="24"/>
          <w:szCs w:val="24"/>
        </w:rPr>
        <w:t>.</w:t>
      </w:r>
    </w:p>
    <w:p w14:paraId="4ECC5591" w14:textId="77777777" w:rsidR="00FA7EE4" w:rsidRPr="00FA7EE4" w:rsidRDefault="00FA7EE4" w:rsidP="00FA7EE4">
      <w:pPr>
        <w:spacing w:after="0" w:line="240" w:lineRule="auto"/>
        <w:ind w:firstLine="567"/>
        <w:jc w:val="both"/>
        <w:rPr>
          <w:rFonts w:ascii="Times New Roman" w:hAnsi="Times New Roman" w:cs="Times New Roman"/>
          <w:sz w:val="24"/>
          <w:szCs w:val="24"/>
        </w:rPr>
      </w:pPr>
      <w:r w:rsidRPr="00FA7EE4">
        <w:rPr>
          <w:rFonts w:ascii="Times New Roman" w:hAnsi="Times New Roman" w:cs="Times New Roman"/>
          <w:color w:val="000000"/>
          <w:sz w:val="24"/>
          <w:szCs w:val="24"/>
        </w:rPr>
        <w:t xml:space="preserve">6. </w:t>
      </w:r>
      <w:r w:rsidRPr="00FA7EE4">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FA7EE4">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0FFB6841" w14:textId="77777777" w:rsidR="00FA7EE4" w:rsidRPr="00FA7EE4" w:rsidRDefault="00FA7EE4" w:rsidP="00FA7EE4">
      <w:pPr>
        <w:spacing w:after="0" w:line="240" w:lineRule="auto"/>
        <w:ind w:firstLine="567"/>
        <w:jc w:val="both"/>
        <w:rPr>
          <w:rFonts w:ascii="Times New Roman" w:hAnsi="Times New Roman" w:cs="Times New Roman"/>
          <w:sz w:val="24"/>
          <w:szCs w:val="24"/>
        </w:rPr>
      </w:pPr>
      <w:r w:rsidRPr="00FA7EE4">
        <w:rPr>
          <w:rFonts w:ascii="Times New Roman" w:hAnsi="Times New Roman" w:cs="Times New Roman"/>
          <w:sz w:val="24"/>
          <w:szCs w:val="24"/>
        </w:rPr>
        <w:lastRenderedPageBreak/>
        <w:t xml:space="preserve">7. </w:t>
      </w:r>
      <w:r w:rsidRPr="00FA7EE4">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3ADB5184" w14:textId="77777777" w:rsidR="00FA7EE4" w:rsidRPr="00FA7EE4" w:rsidRDefault="00FA7EE4" w:rsidP="00FA7EE4">
      <w:pPr>
        <w:spacing w:after="0" w:line="240" w:lineRule="auto"/>
        <w:ind w:firstLine="708"/>
        <w:jc w:val="both"/>
        <w:rPr>
          <w:rFonts w:ascii="Times New Roman" w:hAnsi="Times New Roman" w:cs="Times New Roman"/>
          <w:sz w:val="24"/>
          <w:szCs w:val="24"/>
        </w:rPr>
      </w:pPr>
      <w:r w:rsidRPr="00FA7EE4">
        <w:rPr>
          <w:rFonts w:ascii="Times New Roman" w:hAnsi="Times New Roman" w:cs="Times New Roman"/>
          <w:color w:val="00000A"/>
          <w:sz w:val="24"/>
          <w:szCs w:val="24"/>
        </w:rPr>
        <w:t>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FA7EE4">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FA7EE4">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0AD30EDF" w14:textId="77777777" w:rsidR="00FA7EE4" w:rsidRPr="00FA7EE4" w:rsidRDefault="00FA7EE4" w:rsidP="00FA7EE4">
      <w:pPr>
        <w:spacing w:after="0" w:line="240" w:lineRule="auto"/>
        <w:ind w:firstLine="708"/>
        <w:jc w:val="both"/>
        <w:rPr>
          <w:rFonts w:ascii="Times New Roman" w:eastAsia="Arial" w:hAnsi="Times New Roman" w:cs="Times New Roman"/>
          <w:sz w:val="24"/>
          <w:szCs w:val="24"/>
        </w:rPr>
      </w:pPr>
      <w:r w:rsidRPr="00FA7EE4">
        <w:rPr>
          <w:rFonts w:ascii="Times New Roman" w:hAnsi="Times New Roman" w:cs="Times New Roman"/>
          <w:sz w:val="24"/>
          <w:szCs w:val="24"/>
        </w:rPr>
        <w:t xml:space="preserve">9. </w:t>
      </w:r>
      <w:r w:rsidRPr="00FA7EE4">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DEE3349" w14:textId="77777777" w:rsidR="00FA7EE4" w:rsidRPr="00FA7EE4" w:rsidRDefault="00FA7EE4" w:rsidP="00FA7EE4">
      <w:pPr>
        <w:spacing w:after="0" w:line="240" w:lineRule="auto"/>
        <w:ind w:firstLine="709"/>
        <w:jc w:val="both"/>
        <w:rPr>
          <w:rFonts w:ascii="Times New Roman" w:eastAsia="SimSun" w:hAnsi="Times New Roman" w:cs="Times New Roman"/>
          <w:sz w:val="24"/>
          <w:szCs w:val="24"/>
          <w:lang w:eastAsia="zh-CN"/>
        </w:rPr>
      </w:pPr>
      <w:r w:rsidRPr="00FA7EE4">
        <w:rPr>
          <w:rFonts w:ascii="Times New Roman" w:hAnsi="Times New Roman" w:cs="Times New Roman"/>
          <w:sz w:val="24"/>
          <w:szCs w:val="24"/>
        </w:rPr>
        <w:t xml:space="preserve">10. </w:t>
      </w:r>
      <w:r w:rsidRPr="00FA7EE4">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16327327" w14:textId="77777777" w:rsidR="00FA7EE4" w:rsidRPr="00FA7EE4" w:rsidRDefault="00FA7EE4" w:rsidP="00FA7EE4">
      <w:pPr>
        <w:spacing w:after="0" w:line="240" w:lineRule="auto"/>
        <w:ind w:firstLine="709"/>
        <w:jc w:val="both"/>
        <w:rPr>
          <w:rFonts w:ascii="Times New Roman" w:eastAsia="SimSun" w:hAnsi="Times New Roman" w:cs="Times New Roman"/>
          <w:sz w:val="24"/>
          <w:szCs w:val="24"/>
          <w:lang w:eastAsia="zh-CN"/>
        </w:rPr>
      </w:pPr>
      <w:r w:rsidRPr="00FA7EE4">
        <w:rPr>
          <w:rFonts w:ascii="Times New Roman" w:hAnsi="Times New Roman" w:cs="Times New Roman"/>
          <w:sz w:val="24"/>
          <w:szCs w:val="24"/>
        </w:rPr>
        <w:t xml:space="preserve">11. </w:t>
      </w:r>
      <w:r w:rsidRPr="00FA7EE4">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28786DC5" w14:textId="77777777" w:rsidR="00FA7EE4" w:rsidRPr="00FA7EE4" w:rsidRDefault="00FA7EE4" w:rsidP="00FA7EE4">
      <w:pPr>
        <w:spacing w:after="0" w:line="240" w:lineRule="auto"/>
        <w:ind w:firstLine="567"/>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bCs/>
          <w:iCs/>
          <w:kern w:val="2"/>
          <w:sz w:val="24"/>
          <w:szCs w:val="24"/>
          <w:lang w:eastAsia="zh-CN" w:bidi="hi-IN"/>
        </w:rPr>
        <w:t xml:space="preserve">  12. Пропозиції</w:t>
      </w:r>
      <w:r w:rsidRPr="00FA7EE4">
        <w:rPr>
          <w:rFonts w:ascii="Times New Roman" w:eastAsia="SimSun" w:hAnsi="Times New Roman" w:cs="Times New Roman"/>
          <w:kern w:val="2"/>
          <w:sz w:val="24"/>
          <w:szCs w:val="24"/>
          <w:lang w:eastAsia="zh-CN" w:bidi="hi-IN"/>
        </w:rPr>
        <w:t xml:space="preserve"> можуть бути подані тільки стосовно повного обсягу предмета закупівлі.</w:t>
      </w:r>
    </w:p>
    <w:p w14:paraId="2F17E6CC" w14:textId="77777777" w:rsidR="00FA7EE4" w:rsidRPr="00FA7EE4" w:rsidRDefault="00FA7EE4" w:rsidP="00FA7EE4">
      <w:pPr>
        <w:spacing w:after="0" w:line="240" w:lineRule="auto"/>
        <w:ind w:firstLine="567"/>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42FDFDD8" w14:textId="77777777" w:rsidR="00FA7EE4" w:rsidRPr="00FA7EE4" w:rsidRDefault="00FA7EE4" w:rsidP="00FA7EE4">
      <w:pPr>
        <w:spacing w:after="0" w:line="240" w:lineRule="auto"/>
        <w:ind w:firstLine="426"/>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w:t>
      </w:r>
      <w:r w:rsidRPr="00FA7EE4">
        <w:rPr>
          <w:rFonts w:ascii="Times New Roman" w:eastAsia="SimSun" w:hAnsi="Times New Roman" w:cs="Times New Roman"/>
          <w:kern w:val="2"/>
          <w:sz w:val="24"/>
          <w:szCs w:val="24"/>
          <w:lang w:eastAsia="zh-CN" w:bidi="hi-IN"/>
        </w:rPr>
        <w:tab/>
        <w:t>Закон України «Про ринок електричної енергії» від 13.04.2017 № 2019-VIII;</w:t>
      </w:r>
    </w:p>
    <w:p w14:paraId="25002A3A" w14:textId="77777777" w:rsidR="00FA7EE4" w:rsidRPr="00FA7EE4" w:rsidRDefault="00FA7EE4" w:rsidP="00FA7EE4">
      <w:pPr>
        <w:spacing w:after="0" w:line="240" w:lineRule="auto"/>
        <w:ind w:firstLine="426"/>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w:t>
      </w:r>
      <w:r w:rsidRPr="00FA7EE4">
        <w:rPr>
          <w:rFonts w:ascii="Times New Roman" w:eastAsia="SimSun" w:hAnsi="Times New Roman" w:cs="Times New Roman"/>
          <w:kern w:val="2"/>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1260B5FC" w14:textId="77777777" w:rsidR="00FA7EE4" w:rsidRPr="00FA7EE4" w:rsidRDefault="00FA7EE4" w:rsidP="00FA7EE4">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w:t>
      </w:r>
      <w:r w:rsidRPr="00FA7EE4">
        <w:rPr>
          <w:rFonts w:ascii="Times New Roman" w:eastAsia="SimSun" w:hAnsi="Times New Roman" w:cs="Times New Roman"/>
          <w:kern w:val="2"/>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23323FE4" w14:textId="77777777" w:rsidR="00FA7EE4" w:rsidRPr="00FA7EE4" w:rsidRDefault="00FA7EE4" w:rsidP="00FA7EE4">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w:t>
      </w:r>
      <w:r w:rsidRPr="00FA7EE4">
        <w:rPr>
          <w:rFonts w:ascii="Times New Roman" w:eastAsia="SimSun" w:hAnsi="Times New Roman" w:cs="Times New Roman"/>
          <w:kern w:val="2"/>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59C9E245" w14:textId="77777777" w:rsidR="00FA7EE4" w:rsidRPr="00FA7EE4" w:rsidRDefault="00FA7EE4" w:rsidP="00FA7EE4">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w:t>
      </w:r>
      <w:r w:rsidRPr="00FA7EE4">
        <w:rPr>
          <w:rFonts w:ascii="Times New Roman" w:eastAsia="SimSun" w:hAnsi="Times New Roman" w:cs="Times New Roman"/>
          <w:kern w:val="2"/>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30FA661B" w14:textId="77777777" w:rsidR="00FA7EE4" w:rsidRPr="00FA7EE4" w:rsidRDefault="00FA7EE4" w:rsidP="00FA7EE4">
      <w:pPr>
        <w:numPr>
          <w:ilvl w:val="0"/>
          <w:numId w:val="48"/>
        </w:numPr>
        <w:suppressAutoHyphens/>
        <w:spacing w:after="0" w:line="240" w:lineRule="auto"/>
        <w:ind w:left="0"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Інші нормативно-правові акти, прийняті на виконання Закону України «Про ринок електричної енергії».</w:t>
      </w:r>
    </w:p>
    <w:p w14:paraId="112BE903" w14:textId="77777777" w:rsidR="00FA7EE4" w:rsidRPr="00FA7EE4" w:rsidRDefault="00FA7EE4" w:rsidP="00FA7EE4">
      <w:pPr>
        <w:spacing w:after="0" w:line="240" w:lineRule="auto"/>
        <w:ind w:left="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14.  Учасник має надати:</w:t>
      </w:r>
    </w:p>
    <w:p w14:paraId="5C96CB57"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інформацію</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довідку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складену</w:t>
      </w:r>
      <w:proofErr w:type="spellEnd"/>
      <w:r w:rsidRPr="00FA7EE4">
        <w:rPr>
          <w:rFonts w:ascii="Times New Roman" w:eastAsia="SimSun" w:hAnsi="Times New Roman" w:cs="Times New Roman"/>
          <w:kern w:val="2"/>
          <w:sz w:val="24"/>
          <w:szCs w:val="24"/>
          <w:lang w:bidi="hi-IN"/>
        </w:rPr>
        <w:t xml:space="preserve">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підписом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уповноваженої</w:t>
      </w:r>
      <w:proofErr w:type="spellEnd"/>
      <w:r w:rsidRPr="00FA7EE4">
        <w:rPr>
          <w:rFonts w:ascii="Times New Roman" w:eastAsia="SimSun" w:hAnsi="Times New Roman" w:cs="Times New Roman"/>
          <w:kern w:val="2"/>
          <w:sz w:val="24"/>
          <w:szCs w:val="24"/>
          <w:lang w:bidi="hi-IN"/>
        </w:rPr>
        <w:t xml:space="preserve"> особи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про </w:t>
      </w:r>
      <w:proofErr w:type="spellStart"/>
      <w:r w:rsidRPr="00FA7EE4">
        <w:rPr>
          <w:rFonts w:ascii="Times New Roman" w:eastAsia="SimSun" w:hAnsi="Times New Roman" w:cs="Times New Roman"/>
          <w:kern w:val="2"/>
          <w:sz w:val="24"/>
          <w:szCs w:val="24"/>
          <w:lang w:bidi="hi-IN"/>
        </w:rPr>
        <w:t>наявність</w:t>
      </w:r>
      <w:proofErr w:type="spellEnd"/>
      <w:r w:rsidRPr="00FA7EE4">
        <w:rPr>
          <w:rFonts w:ascii="Times New Roman" w:eastAsia="SimSun" w:hAnsi="Times New Roman" w:cs="Times New Roman"/>
          <w:kern w:val="2"/>
          <w:sz w:val="24"/>
          <w:szCs w:val="24"/>
          <w:lang w:bidi="hi-IN"/>
        </w:rPr>
        <w:t xml:space="preserve"> в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чинної</w:t>
      </w:r>
      <w:proofErr w:type="spellEnd"/>
      <w:r w:rsidRPr="00FA7EE4">
        <w:rPr>
          <w:rFonts w:ascii="Times New Roman" w:eastAsia="SimSun" w:hAnsi="Times New Roman" w:cs="Times New Roman"/>
          <w:kern w:val="2"/>
          <w:sz w:val="24"/>
          <w:szCs w:val="24"/>
          <w:lang w:bidi="hi-IN"/>
        </w:rPr>
        <w:t xml:space="preserve"> на момент </w:t>
      </w:r>
      <w:proofErr w:type="spellStart"/>
      <w:r w:rsidRPr="00FA7EE4">
        <w:rPr>
          <w:rFonts w:ascii="Times New Roman" w:eastAsia="SimSun" w:hAnsi="Times New Roman" w:cs="Times New Roman"/>
          <w:kern w:val="2"/>
          <w:sz w:val="24"/>
          <w:szCs w:val="24"/>
          <w:lang w:bidi="hi-IN"/>
        </w:rPr>
        <w:t>подання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тендерної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пропозиції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виданої</w:t>
      </w:r>
      <w:proofErr w:type="spellEnd"/>
      <w:r w:rsidRPr="00FA7EE4">
        <w:rPr>
          <w:rFonts w:ascii="Times New Roman" w:eastAsia="SimSun" w:hAnsi="Times New Roman" w:cs="Times New Roman"/>
          <w:kern w:val="2"/>
          <w:sz w:val="24"/>
          <w:szCs w:val="24"/>
          <w:lang w:bidi="hi-IN"/>
        </w:rPr>
        <w:t xml:space="preserve"> </w:t>
      </w:r>
      <w:r w:rsidRPr="00FA7EE4">
        <w:rPr>
          <w:rFonts w:ascii="Times New Roman" w:eastAsia="SimSun" w:hAnsi="Times New Roman" w:cs="Times New Roman"/>
          <w:kern w:val="2"/>
          <w:sz w:val="24"/>
          <w:szCs w:val="24"/>
          <w:lang w:bidi="hi-IN"/>
        </w:rPr>
        <w:lastRenderedPageBreak/>
        <w:t xml:space="preserve">у </w:t>
      </w:r>
      <w:proofErr w:type="spellStart"/>
      <w:r w:rsidRPr="00FA7EE4">
        <w:rPr>
          <w:rFonts w:ascii="Times New Roman" w:eastAsia="SimSun" w:hAnsi="Times New Roman" w:cs="Times New Roman"/>
          <w:kern w:val="2"/>
          <w:sz w:val="24"/>
          <w:szCs w:val="24"/>
          <w:lang w:bidi="hi-IN"/>
        </w:rPr>
        <w:t>встановленому</w:t>
      </w:r>
      <w:proofErr w:type="spellEnd"/>
      <w:r w:rsidRPr="00FA7EE4">
        <w:rPr>
          <w:rFonts w:ascii="Times New Roman" w:eastAsia="SimSun" w:hAnsi="Times New Roman" w:cs="Times New Roman"/>
          <w:kern w:val="2"/>
          <w:sz w:val="24"/>
          <w:szCs w:val="24"/>
          <w:lang w:bidi="hi-IN"/>
        </w:rPr>
        <w:t xml:space="preserve"> порядку </w:t>
      </w:r>
      <w:proofErr w:type="spellStart"/>
      <w:r w:rsidRPr="00FA7EE4">
        <w:rPr>
          <w:rFonts w:ascii="Times New Roman" w:eastAsia="SimSun" w:hAnsi="Times New Roman" w:cs="Times New Roman"/>
          <w:kern w:val="2"/>
          <w:sz w:val="24"/>
          <w:szCs w:val="24"/>
          <w:lang w:bidi="hi-IN"/>
        </w:rPr>
        <w:t>уповноваженим</w:t>
      </w:r>
      <w:proofErr w:type="spellEnd"/>
      <w:r w:rsidRPr="00FA7EE4">
        <w:rPr>
          <w:rFonts w:ascii="Times New Roman" w:eastAsia="SimSun" w:hAnsi="Times New Roman" w:cs="Times New Roman"/>
          <w:kern w:val="2"/>
          <w:sz w:val="24"/>
          <w:szCs w:val="24"/>
          <w:lang w:bidi="hi-IN"/>
        </w:rPr>
        <w:t xml:space="preserve"> органом, </w:t>
      </w:r>
      <w:proofErr w:type="spellStart"/>
      <w:r w:rsidRPr="00FA7EE4">
        <w:rPr>
          <w:rFonts w:ascii="Times New Roman" w:eastAsia="SimSun" w:hAnsi="Times New Roman" w:cs="Times New Roman"/>
          <w:kern w:val="2"/>
          <w:sz w:val="24"/>
          <w:szCs w:val="24"/>
          <w:lang w:bidi="hi-IN"/>
        </w:rPr>
        <w:t>ліцензії</w:t>
      </w:r>
      <w:proofErr w:type="spellEnd"/>
      <w:r w:rsidRPr="00FA7EE4">
        <w:rPr>
          <w:rFonts w:ascii="Times New Roman" w:eastAsia="SimSun" w:hAnsi="Times New Roman" w:cs="Times New Roman"/>
          <w:kern w:val="2"/>
          <w:sz w:val="24"/>
          <w:szCs w:val="24"/>
          <w:lang w:bidi="hi-IN"/>
        </w:rPr>
        <w:t xml:space="preserve"> на право </w:t>
      </w:r>
      <w:proofErr w:type="spellStart"/>
      <w:r w:rsidRPr="00FA7EE4">
        <w:rPr>
          <w:rFonts w:ascii="Times New Roman" w:eastAsia="SimSun" w:hAnsi="Times New Roman" w:cs="Times New Roman"/>
          <w:kern w:val="2"/>
          <w:sz w:val="24"/>
          <w:szCs w:val="24"/>
          <w:lang w:bidi="hi-IN"/>
        </w:rPr>
        <w:t>провадження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господарської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діяльності</w:t>
      </w:r>
      <w:proofErr w:type="spellEnd"/>
      <w:r w:rsidRPr="00FA7EE4">
        <w:rPr>
          <w:rFonts w:ascii="Times New Roman" w:eastAsia="SimSun" w:hAnsi="Times New Roman" w:cs="Times New Roman"/>
          <w:kern w:val="2"/>
          <w:sz w:val="24"/>
          <w:szCs w:val="24"/>
          <w:lang w:bidi="hi-IN"/>
        </w:rPr>
        <w:t xml:space="preserve"> з </w:t>
      </w:r>
      <w:proofErr w:type="spellStart"/>
      <w:r w:rsidRPr="00FA7EE4">
        <w:rPr>
          <w:rFonts w:ascii="Times New Roman" w:eastAsia="SimSun" w:hAnsi="Times New Roman" w:cs="Times New Roman"/>
          <w:kern w:val="2"/>
          <w:sz w:val="24"/>
          <w:szCs w:val="24"/>
          <w:lang w:bidi="hi-IN"/>
        </w:rPr>
        <w:t>постачання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споживачу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відповідно</w:t>
      </w:r>
      <w:proofErr w:type="spellEnd"/>
      <w:r w:rsidRPr="00FA7EE4">
        <w:rPr>
          <w:rFonts w:ascii="Times New Roman" w:eastAsia="SimSun" w:hAnsi="Times New Roman" w:cs="Times New Roman"/>
          <w:kern w:val="2"/>
          <w:sz w:val="24"/>
          <w:szCs w:val="24"/>
          <w:lang w:bidi="hi-IN"/>
        </w:rPr>
        <w:t xml:space="preserve"> до Закону </w:t>
      </w:r>
      <w:proofErr w:type="spellStart"/>
      <w:r w:rsidRPr="00FA7EE4">
        <w:rPr>
          <w:rFonts w:ascii="Times New Roman" w:eastAsia="SimSun" w:hAnsi="Times New Roman" w:cs="Times New Roman"/>
          <w:kern w:val="2"/>
          <w:sz w:val="24"/>
          <w:szCs w:val="24"/>
          <w:lang w:bidi="hi-IN"/>
        </w:rPr>
        <w:t>України</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w:t>
      </w:r>
      <w:proofErr w:type="spellEnd"/>
      <w:r w:rsidRPr="00FA7EE4">
        <w:rPr>
          <w:rFonts w:ascii="Times New Roman" w:eastAsia="SimSun" w:hAnsi="Times New Roman" w:cs="Times New Roman"/>
          <w:kern w:val="2"/>
          <w:sz w:val="24"/>
          <w:szCs w:val="24"/>
          <w:lang w:bidi="hi-IN"/>
        </w:rPr>
        <w:t xml:space="preserve"> 02.03.2015 № 222-VIII «Про </w:t>
      </w:r>
      <w:proofErr w:type="spellStart"/>
      <w:r w:rsidRPr="00FA7EE4">
        <w:rPr>
          <w:rFonts w:ascii="Times New Roman" w:eastAsia="SimSun" w:hAnsi="Times New Roman" w:cs="Times New Roman"/>
          <w:kern w:val="2"/>
          <w:sz w:val="24"/>
          <w:szCs w:val="24"/>
          <w:lang w:bidi="hi-IN"/>
        </w:rPr>
        <w:t>ліцензування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видів</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господарської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діяльності</w:t>
      </w:r>
      <w:proofErr w:type="spellEnd"/>
      <w:r w:rsidRPr="00FA7EE4">
        <w:rPr>
          <w:rFonts w:ascii="Times New Roman" w:eastAsia="SimSun" w:hAnsi="Times New Roman" w:cs="Times New Roman"/>
          <w:kern w:val="2"/>
          <w:sz w:val="24"/>
          <w:szCs w:val="24"/>
          <w:lang w:bidi="hi-IN"/>
        </w:rPr>
        <w:t xml:space="preserve">», Закону </w:t>
      </w:r>
      <w:proofErr w:type="spellStart"/>
      <w:r w:rsidRPr="00FA7EE4">
        <w:rPr>
          <w:rFonts w:ascii="Times New Roman" w:eastAsia="SimSun" w:hAnsi="Times New Roman" w:cs="Times New Roman"/>
          <w:kern w:val="2"/>
          <w:sz w:val="24"/>
          <w:szCs w:val="24"/>
          <w:lang w:bidi="hi-IN"/>
        </w:rPr>
        <w:t>України</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w:t>
      </w:r>
      <w:proofErr w:type="spellEnd"/>
      <w:r w:rsidRPr="00FA7EE4">
        <w:rPr>
          <w:rFonts w:ascii="Times New Roman" w:eastAsia="SimSun" w:hAnsi="Times New Roman" w:cs="Times New Roman"/>
          <w:kern w:val="2"/>
          <w:sz w:val="24"/>
          <w:szCs w:val="24"/>
          <w:lang w:bidi="hi-IN"/>
        </w:rPr>
        <w:t xml:space="preserve"> 13.04.2017 № 2019-VIII «Про </w:t>
      </w:r>
      <w:proofErr w:type="spellStart"/>
      <w:r w:rsidRPr="00FA7EE4">
        <w:rPr>
          <w:rFonts w:ascii="Times New Roman" w:eastAsia="SimSun" w:hAnsi="Times New Roman" w:cs="Times New Roman"/>
          <w:kern w:val="2"/>
          <w:sz w:val="24"/>
          <w:szCs w:val="24"/>
          <w:lang w:bidi="hi-IN"/>
        </w:rPr>
        <w:t>ринок</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та </w:t>
      </w:r>
      <w:proofErr w:type="spellStart"/>
      <w:r w:rsidRPr="00FA7EE4">
        <w:rPr>
          <w:rFonts w:ascii="Times New Roman" w:eastAsia="SimSun" w:hAnsi="Times New Roman" w:cs="Times New Roman"/>
          <w:kern w:val="2"/>
          <w:sz w:val="24"/>
          <w:szCs w:val="24"/>
          <w:lang w:bidi="hi-IN"/>
        </w:rPr>
        <w:t>Ліцензійних</w:t>
      </w:r>
      <w:proofErr w:type="spellEnd"/>
      <w:r w:rsidRPr="00FA7EE4">
        <w:rPr>
          <w:rFonts w:ascii="Times New Roman" w:eastAsia="SimSun" w:hAnsi="Times New Roman" w:cs="Times New Roman"/>
          <w:kern w:val="2"/>
          <w:sz w:val="24"/>
          <w:szCs w:val="24"/>
          <w:lang w:bidi="hi-IN"/>
        </w:rPr>
        <w:t xml:space="preserve"> умов </w:t>
      </w:r>
      <w:proofErr w:type="spellStart"/>
      <w:r w:rsidRPr="00FA7EE4">
        <w:rPr>
          <w:rFonts w:ascii="Times New Roman" w:eastAsia="SimSun" w:hAnsi="Times New Roman" w:cs="Times New Roman"/>
          <w:kern w:val="2"/>
          <w:sz w:val="24"/>
          <w:szCs w:val="24"/>
          <w:lang w:bidi="hi-IN"/>
        </w:rPr>
        <w:t>провадження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господарської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діяльності</w:t>
      </w:r>
      <w:proofErr w:type="spellEnd"/>
      <w:r w:rsidRPr="00FA7EE4">
        <w:rPr>
          <w:rFonts w:ascii="Times New Roman" w:eastAsia="SimSun" w:hAnsi="Times New Roman" w:cs="Times New Roman"/>
          <w:kern w:val="2"/>
          <w:sz w:val="24"/>
          <w:szCs w:val="24"/>
          <w:lang w:bidi="hi-IN"/>
        </w:rPr>
        <w:t xml:space="preserve"> з </w:t>
      </w:r>
      <w:proofErr w:type="spellStart"/>
      <w:r w:rsidRPr="00FA7EE4">
        <w:rPr>
          <w:rFonts w:ascii="Times New Roman" w:eastAsia="SimSun" w:hAnsi="Times New Roman" w:cs="Times New Roman"/>
          <w:kern w:val="2"/>
          <w:sz w:val="24"/>
          <w:szCs w:val="24"/>
          <w:lang w:bidi="hi-IN"/>
        </w:rPr>
        <w:t>постачання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споживачу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затверджених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постановою</w:t>
      </w:r>
      <w:proofErr w:type="spellEnd"/>
      <w:r w:rsidRPr="00FA7EE4">
        <w:rPr>
          <w:rFonts w:ascii="Times New Roman" w:eastAsia="SimSun" w:hAnsi="Times New Roman" w:cs="Times New Roman"/>
          <w:kern w:val="2"/>
          <w:sz w:val="24"/>
          <w:szCs w:val="24"/>
          <w:lang w:bidi="hi-IN"/>
        </w:rPr>
        <w:t xml:space="preserve"> НКРЕКП </w:t>
      </w:r>
      <w:proofErr w:type="spellStart"/>
      <w:r w:rsidRPr="00FA7EE4">
        <w:rPr>
          <w:rFonts w:ascii="Times New Roman" w:eastAsia="SimSun" w:hAnsi="Times New Roman" w:cs="Times New Roman"/>
          <w:kern w:val="2"/>
          <w:sz w:val="24"/>
          <w:szCs w:val="24"/>
          <w:lang w:bidi="hi-IN"/>
        </w:rPr>
        <w:t>від</w:t>
      </w:r>
      <w:proofErr w:type="spellEnd"/>
      <w:r w:rsidRPr="00FA7EE4">
        <w:rPr>
          <w:rFonts w:ascii="Times New Roman" w:eastAsia="SimSun" w:hAnsi="Times New Roman" w:cs="Times New Roman"/>
          <w:kern w:val="2"/>
          <w:sz w:val="24"/>
          <w:szCs w:val="24"/>
          <w:lang w:bidi="hi-IN"/>
        </w:rPr>
        <w:t xml:space="preserve"> 27.12.2017 № 1469 та/</w:t>
      </w:r>
      <w:proofErr w:type="spellStart"/>
      <w:r w:rsidRPr="00FA7EE4">
        <w:rPr>
          <w:rFonts w:ascii="Times New Roman" w:eastAsia="SimSun" w:hAnsi="Times New Roman" w:cs="Times New Roman"/>
          <w:kern w:val="2"/>
          <w:sz w:val="24"/>
          <w:szCs w:val="24"/>
          <w:lang w:bidi="hi-IN"/>
        </w:rPr>
        <w:t>або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завірену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копію</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ліцензії</w:t>
      </w:r>
      <w:proofErr w:type="spellEnd"/>
      <w:r w:rsidRPr="00FA7EE4">
        <w:rPr>
          <w:rFonts w:ascii="Times New Roman" w:eastAsia="SimSun" w:hAnsi="Times New Roman" w:cs="Times New Roman"/>
          <w:kern w:val="2"/>
          <w:sz w:val="24"/>
          <w:szCs w:val="24"/>
          <w:lang w:bidi="hi-IN"/>
        </w:rPr>
        <w:t xml:space="preserve"> з </w:t>
      </w:r>
      <w:proofErr w:type="spellStart"/>
      <w:r w:rsidRPr="00FA7EE4">
        <w:rPr>
          <w:rFonts w:ascii="Times New Roman" w:eastAsia="SimSun" w:hAnsi="Times New Roman" w:cs="Times New Roman"/>
          <w:kern w:val="2"/>
          <w:sz w:val="24"/>
          <w:szCs w:val="24"/>
          <w:lang w:bidi="hi-IN"/>
        </w:rPr>
        <w:t>постачання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та/</w:t>
      </w:r>
      <w:proofErr w:type="spellStart"/>
      <w:r w:rsidRPr="00FA7EE4">
        <w:rPr>
          <w:rFonts w:ascii="Times New Roman" w:eastAsia="SimSun" w:hAnsi="Times New Roman" w:cs="Times New Roman"/>
          <w:kern w:val="2"/>
          <w:sz w:val="24"/>
          <w:szCs w:val="24"/>
          <w:lang w:bidi="hi-IN"/>
        </w:rPr>
        <w:t>або</w:t>
      </w:r>
      <w:proofErr w:type="spellEnd"/>
      <w:r w:rsidRPr="00FA7EE4">
        <w:rPr>
          <w:rFonts w:ascii="Times New Roman" w:eastAsia="SimSun" w:hAnsi="Times New Roman" w:cs="Times New Roman"/>
          <w:kern w:val="2"/>
          <w:sz w:val="24"/>
          <w:szCs w:val="24"/>
          <w:lang w:bidi="hi-IN"/>
        </w:rPr>
        <w:t xml:space="preserve"> постанову/</w:t>
      </w:r>
      <w:proofErr w:type="spellStart"/>
      <w:r w:rsidRPr="00FA7EE4">
        <w:rPr>
          <w:rFonts w:ascii="Times New Roman" w:eastAsia="SimSun" w:hAnsi="Times New Roman" w:cs="Times New Roman"/>
          <w:kern w:val="2"/>
          <w:sz w:val="24"/>
          <w:szCs w:val="24"/>
          <w:lang w:bidi="hi-IN"/>
        </w:rPr>
        <w:t>завірену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копію</w:t>
      </w:r>
      <w:proofErr w:type="spellEnd"/>
      <w:r w:rsidRPr="00FA7EE4">
        <w:rPr>
          <w:rFonts w:ascii="Times New Roman" w:eastAsia="SimSun" w:hAnsi="Times New Roman" w:cs="Times New Roman"/>
          <w:kern w:val="2"/>
          <w:sz w:val="24"/>
          <w:szCs w:val="24"/>
          <w:lang w:bidi="hi-IN"/>
        </w:rPr>
        <w:t xml:space="preserve"> постанови НКРЕКП, </w:t>
      </w:r>
      <w:proofErr w:type="spellStart"/>
      <w:r w:rsidRPr="00FA7EE4">
        <w:rPr>
          <w:rFonts w:ascii="Times New Roman" w:eastAsia="SimSun" w:hAnsi="Times New Roman" w:cs="Times New Roman"/>
          <w:kern w:val="2"/>
          <w:sz w:val="24"/>
          <w:szCs w:val="24"/>
          <w:lang w:bidi="hi-IN"/>
        </w:rPr>
        <w:t>згідно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якої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визначене</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рішення</w:t>
      </w:r>
      <w:proofErr w:type="spellEnd"/>
      <w:r w:rsidRPr="00FA7EE4">
        <w:rPr>
          <w:rFonts w:ascii="Times New Roman" w:eastAsia="SimSun" w:hAnsi="Times New Roman" w:cs="Times New Roman"/>
          <w:kern w:val="2"/>
          <w:sz w:val="24"/>
          <w:szCs w:val="24"/>
          <w:lang w:bidi="hi-IN"/>
        </w:rPr>
        <w:t xml:space="preserve"> про </w:t>
      </w:r>
      <w:proofErr w:type="spellStart"/>
      <w:r w:rsidRPr="00FA7EE4">
        <w:rPr>
          <w:rFonts w:ascii="Times New Roman" w:eastAsia="SimSun" w:hAnsi="Times New Roman" w:cs="Times New Roman"/>
          <w:kern w:val="2"/>
          <w:sz w:val="24"/>
          <w:szCs w:val="24"/>
          <w:lang w:bidi="hi-IN"/>
        </w:rPr>
        <w:t>видачу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ліцензії</w:t>
      </w:r>
      <w:proofErr w:type="spellEnd"/>
      <w:r w:rsidRPr="00FA7EE4">
        <w:rPr>
          <w:rFonts w:ascii="Times New Roman" w:eastAsia="SimSun" w:hAnsi="Times New Roman" w:cs="Times New Roman"/>
          <w:kern w:val="2"/>
          <w:sz w:val="24"/>
          <w:szCs w:val="24"/>
          <w:lang w:bidi="hi-IN"/>
        </w:rPr>
        <w:t>;</w:t>
      </w:r>
    </w:p>
    <w:p w14:paraId="2003ABBD" w14:textId="77777777" w:rsidR="00FA7EE4" w:rsidRPr="00FA7EE4" w:rsidRDefault="00FA7EE4" w:rsidP="00FA7EE4">
      <w:pPr>
        <w:pStyle w:val="a3"/>
        <w:numPr>
          <w:ilvl w:val="0"/>
          <w:numId w:val="49"/>
        </w:numPr>
        <w:spacing w:after="0" w:line="240" w:lineRule="auto"/>
        <w:ind w:left="0" w:firstLine="425"/>
        <w:jc w:val="both"/>
        <w:rPr>
          <w:rFonts w:ascii="Times New Roman" w:eastAsia="SimSun" w:hAnsi="Times New Roman" w:cs="Times New Roman"/>
          <w:kern w:val="2"/>
          <w:sz w:val="24"/>
          <w:szCs w:val="24"/>
          <w:lang w:bidi="hi-IN"/>
        </w:rPr>
      </w:pPr>
      <w:proofErr w:type="spellStart"/>
      <w:r w:rsidRPr="00FA7EE4">
        <w:rPr>
          <w:rFonts w:ascii="Times New Roman" w:eastAsia="SimSun" w:hAnsi="Times New Roman" w:cs="Times New Roman"/>
          <w:kern w:val="2"/>
          <w:sz w:val="24"/>
          <w:szCs w:val="24"/>
          <w:lang w:bidi="hi-IN"/>
        </w:rPr>
        <w:t>інформацію</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складену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учасником</w:t>
      </w:r>
      <w:proofErr w:type="spellEnd"/>
      <w:r w:rsidRPr="00FA7EE4">
        <w:rPr>
          <w:rFonts w:ascii="Times New Roman" w:eastAsia="SimSun" w:hAnsi="Times New Roman" w:cs="Times New Roman"/>
          <w:kern w:val="2"/>
          <w:sz w:val="24"/>
          <w:szCs w:val="24"/>
          <w:lang w:bidi="hi-IN"/>
        </w:rPr>
        <w:t xml:space="preserve"> в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про те,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технічні</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якісні</w:t>
      </w:r>
      <w:proofErr w:type="spellEnd"/>
      <w:r w:rsidRPr="00FA7EE4">
        <w:rPr>
          <w:rFonts w:ascii="Times New Roman" w:eastAsia="SimSun" w:hAnsi="Times New Roman" w:cs="Times New Roman"/>
          <w:kern w:val="2"/>
          <w:sz w:val="24"/>
          <w:szCs w:val="24"/>
          <w:lang w:bidi="hi-IN"/>
        </w:rPr>
        <w:t xml:space="preserve"> характеристики товару,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пропонується</w:t>
      </w:r>
      <w:proofErr w:type="spellEnd"/>
      <w:r w:rsidRPr="00FA7EE4">
        <w:rPr>
          <w:rFonts w:ascii="Times New Roman" w:eastAsia="SimSun" w:hAnsi="Times New Roman" w:cs="Times New Roman"/>
          <w:kern w:val="2"/>
          <w:sz w:val="24"/>
          <w:szCs w:val="24"/>
          <w:lang w:bidi="hi-IN"/>
        </w:rPr>
        <w:t xml:space="preserve"> для </w:t>
      </w:r>
      <w:proofErr w:type="spellStart"/>
      <w:r w:rsidRPr="00FA7EE4">
        <w:rPr>
          <w:rFonts w:ascii="Times New Roman" w:eastAsia="SimSun" w:hAnsi="Times New Roman" w:cs="Times New Roman"/>
          <w:kern w:val="2"/>
          <w:sz w:val="24"/>
          <w:szCs w:val="24"/>
          <w:lang w:bidi="hi-IN"/>
        </w:rPr>
        <w:t>постачання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відповідатимуть</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встановленим</w:t>
      </w:r>
      <w:proofErr w:type="spellEnd"/>
      <w:r w:rsidRPr="00FA7EE4">
        <w:rPr>
          <w:rFonts w:ascii="Times New Roman" w:eastAsia="SimSun" w:hAnsi="Times New Roman" w:cs="Times New Roman"/>
          <w:kern w:val="2"/>
          <w:sz w:val="24"/>
          <w:szCs w:val="24"/>
          <w:lang w:bidi="hi-IN"/>
        </w:rPr>
        <w:t>/</w:t>
      </w:r>
      <w:proofErr w:type="spellStart"/>
      <w:r w:rsidRPr="00FA7EE4">
        <w:rPr>
          <w:rFonts w:ascii="Times New Roman" w:eastAsia="SimSun" w:hAnsi="Times New Roman" w:cs="Times New Roman"/>
          <w:kern w:val="2"/>
          <w:sz w:val="24"/>
          <w:szCs w:val="24"/>
          <w:lang w:bidi="hi-IN"/>
        </w:rPr>
        <w:t>зареєстрованим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діючим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нормативним</w:t>
      </w:r>
      <w:proofErr w:type="spellEnd"/>
      <w:r w:rsidRPr="00FA7EE4">
        <w:rPr>
          <w:rFonts w:ascii="Times New Roman" w:eastAsia="SimSun" w:hAnsi="Times New Roman" w:cs="Times New Roman"/>
          <w:kern w:val="2"/>
          <w:sz w:val="24"/>
          <w:szCs w:val="24"/>
          <w:lang w:bidi="hi-IN"/>
        </w:rPr>
        <w:t xml:space="preserve"> актам </w:t>
      </w:r>
      <w:proofErr w:type="spellStart"/>
      <w:r w:rsidRPr="00FA7EE4">
        <w:rPr>
          <w:rFonts w:ascii="Times New Roman" w:eastAsia="SimSun" w:hAnsi="Times New Roman" w:cs="Times New Roman"/>
          <w:kern w:val="2"/>
          <w:sz w:val="24"/>
          <w:szCs w:val="24"/>
          <w:lang w:bidi="hi-IN"/>
        </w:rPr>
        <w:t>діючого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законодавства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державним</w:t>
      </w:r>
      <w:proofErr w:type="spellEnd"/>
      <w:r w:rsidRPr="00FA7EE4">
        <w:rPr>
          <w:rFonts w:ascii="Times New Roman" w:eastAsia="SimSun" w:hAnsi="Times New Roman" w:cs="Times New Roman"/>
          <w:kern w:val="2"/>
          <w:sz w:val="24"/>
          <w:szCs w:val="24"/>
          <w:lang w:bidi="hi-IN"/>
        </w:rPr>
        <w:t xml:space="preserve"> стандартам (</w:t>
      </w:r>
      <w:proofErr w:type="spellStart"/>
      <w:r w:rsidRPr="00FA7EE4">
        <w:rPr>
          <w:rFonts w:ascii="Times New Roman" w:eastAsia="SimSun" w:hAnsi="Times New Roman" w:cs="Times New Roman"/>
          <w:kern w:val="2"/>
          <w:sz w:val="24"/>
          <w:szCs w:val="24"/>
          <w:lang w:bidi="hi-IN"/>
        </w:rPr>
        <w:t>технічним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умовам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які</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передбачають</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застосування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заходів</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із</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захисту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довкілля</w:t>
      </w:r>
      <w:proofErr w:type="spellEnd"/>
      <w:r w:rsidRPr="00FA7EE4">
        <w:rPr>
          <w:rFonts w:ascii="Times New Roman" w:eastAsia="SimSun" w:hAnsi="Times New Roman" w:cs="Times New Roman"/>
          <w:kern w:val="2"/>
          <w:sz w:val="24"/>
          <w:szCs w:val="24"/>
          <w:lang w:bidi="hi-IN"/>
        </w:rPr>
        <w:t>;</w:t>
      </w:r>
    </w:p>
    <w:p w14:paraId="47E0310D"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FA7EE4">
        <w:rPr>
          <w:rFonts w:ascii="Times New Roman" w:eastAsia="SimSun" w:hAnsi="Times New Roman" w:cs="Times New Roman"/>
          <w:kern w:val="2"/>
          <w:sz w:val="24"/>
          <w:szCs w:val="24"/>
          <w:lang w:bidi="hi-IN"/>
        </w:rPr>
        <w:t>гарантійний</w:t>
      </w:r>
      <w:proofErr w:type="spellEnd"/>
      <w:r w:rsidRPr="00FA7EE4">
        <w:rPr>
          <w:rFonts w:ascii="Times New Roman" w:eastAsia="SimSun" w:hAnsi="Times New Roman" w:cs="Times New Roman"/>
          <w:kern w:val="2"/>
          <w:sz w:val="24"/>
          <w:szCs w:val="24"/>
          <w:lang w:bidi="hi-IN"/>
        </w:rPr>
        <w:t xml:space="preserve"> лист (</w:t>
      </w:r>
      <w:proofErr w:type="spellStart"/>
      <w:r w:rsidRPr="00FA7EE4">
        <w:rPr>
          <w:rFonts w:ascii="Times New Roman" w:eastAsia="SimSun" w:hAnsi="Times New Roman" w:cs="Times New Roman"/>
          <w:kern w:val="2"/>
          <w:sz w:val="24"/>
          <w:szCs w:val="24"/>
          <w:lang w:bidi="hi-IN"/>
        </w:rPr>
        <w:t>складений</w:t>
      </w:r>
      <w:proofErr w:type="spellEnd"/>
      <w:r w:rsidRPr="00FA7EE4">
        <w:rPr>
          <w:rFonts w:ascii="Times New Roman" w:eastAsia="SimSun" w:hAnsi="Times New Roman" w:cs="Times New Roman"/>
          <w:kern w:val="2"/>
          <w:sz w:val="24"/>
          <w:szCs w:val="24"/>
          <w:lang w:bidi="hi-IN"/>
        </w:rPr>
        <w:t xml:space="preserve">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підписом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уповноваженої</w:t>
      </w:r>
      <w:proofErr w:type="spellEnd"/>
      <w:r w:rsidRPr="00FA7EE4">
        <w:rPr>
          <w:rFonts w:ascii="Times New Roman" w:eastAsia="SimSun" w:hAnsi="Times New Roman" w:cs="Times New Roman"/>
          <w:kern w:val="2"/>
          <w:sz w:val="24"/>
          <w:szCs w:val="24"/>
          <w:lang w:bidi="hi-IN"/>
        </w:rPr>
        <w:t xml:space="preserve"> особи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щодо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зобов’язання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здійснювати</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своєчасну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закупівлю</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в </w:t>
      </w:r>
      <w:proofErr w:type="spellStart"/>
      <w:r w:rsidRPr="00FA7EE4">
        <w:rPr>
          <w:rFonts w:ascii="Times New Roman" w:eastAsia="SimSun" w:hAnsi="Times New Roman" w:cs="Times New Roman"/>
          <w:kern w:val="2"/>
          <w:sz w:val="24"/>
          <w:szCs w:val="24"/>
          <w:lang w:bidi="hi-IN"/>
        </w:rPr>
        <w:t>обсягах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належних</w:t>
      </w:r>
      <w:proofErr w:type="spellEnd"/>
      <w:r w:rsidRPr="00FA7EE4">
        <w:rPr>
          <w:rFonts w:ascii="Times New Roman" w:eastAsia="SimSun" w:hAnsi="Times New Roman" w:cs="Times New Roman"/>
          <w:kern w:val="2"/>
          <w:sz w:val="24"/>
          <w:szCs w:val="24"/>
          <w:lang w:bidi="hi-IN"/>
        </w:rPr>
        <w:t xml:space="preserve"> умов </w:t>
      </w:r>
      <w:proofErr w:type="spellStart"/>
      <w:r w:rsidRPr="00FA7EE4">
        <w:rPr>
          <w:rFonts w:ascii="Times New Roman" w:eastAsia="SimSun" w:hAnsi="Times New Roman" w:cs="Times New Roman"/>
          <w:kern w:val="2"/>
          <w:sz w:val="24"/>
          <w:szCs w:val="24"/>
          <w:lang w:bidi="hi-IN"/>
        </w:rPr>
        <w:t>забезпечать</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задоволення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попиту</w:t>
      </w:r>
      <w:proofErr w:type="spellEnd"/>
      <w:r w:rsidRPr="00FA7EE4">
        <w:rPr>
          <w:rFonts w:ascii="Times New Roman" w:eastAsia="SimSun" w:hAnsi="Times New Roman" w:cs="Times New Roman"/>
          <w:kern w:val="2"/>
          <w:sz w:val="24"/>
          <w:szCs w:val="24"/>
          <w:lang w:bidi="hi-IN"/>
        </w:rPr>
        <w:t xml:space="preserve"> на </w:t>
      </w:r>
      <w:proofErr w:type="spellStart"/>
      <w:r w:rsidRPr="00FA7EE4">
        <w:rPr>
          <w:rFonts w:ascii="Times New Roman" w:eastAsia="SimSun" w:hAnsi="Times New Roman" w:cs="Times New Roman"/>
          <w:kern w:val="2"/>
          <w:sz w:val="24"/>
          <w:szCs w:val="24"/>
          <w:lang w:bidi="hi-IN"/>
        </w:rPr>
        <w:t>споживання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Об’єктами</w:t>
      </w:r>
      <w:proofErr w:type="spellEnd"/>
      <w:r w:rsidRPr="00FA7EE4">
        <w:rPr>
          <w:rFonts w:ascii="Times New Roman" w:eastAsia="SimSun" w:hAnsi="Times New Roman" w:cs="Times New Roman"/>
          <w:kern w:val="2"/>
          <w:sz w:val="24"/>
          <w:szCs w:val="24"/>
          <w:lang w:bidi="hi-IN"/>
        </w:rPr>
        <w:t>;</w:t>
      </w:r>
    </w:p>
    <w:p w14:paraId="7EC68CD2"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FA7EE4">
        <w:rPr>
          <w:rFonts w:ascii="Times New Roman" w:eastAsia="SimSun" w:hAnsi="Times New Roman" w:cs="Times New Roman"/>
          <w:kern w:val="2"/>
          <w:sz w:val="24"/>
          <w:szCs w:val="24"/>
          <w:lang w:bidi="hi-IN"/>
        </w:rPr>
        <w:t>гарантійний</w:t>
      </w:r>
      <w:proofErr w:type="spellEnd"/>
      <w:r w:rsidRPr="00FA7EE4">
        <w:rPr>
          <w:rFonts w:ascii="Times New Roman" w:eastAsia="SimSun" w:hAnsi="Times New Roman" w:cs="Times New Roman"/>
          <w:kern w:val="2"/>
          <w:sz w:val="24"/>
          <w:szCs w:val="24"/>
          <w:lang w:bidi="hi-IN"/>
        </w:rPr>
        <w:t xml:space="preserve"> лист (</w:t>
      </w:r>
      <w:proofErr w:type="spellStart"/>
      <w:r w:rsidRPr="00FA7EE4">
        <w:rPr>
          <w:rFonts w:ascii="Times New Roman" w:eastAsia="SimSun" w:hAnsi="Times New Roman" w:cs="Times New Roman"/>
          <w:kern w:val="2"/>
          <w:sz w:val="24"/>
          <w:szCs w:val="24"/>
          <w:lang w:bidi="hi-IN"/>
        </w:rPr>
        <w:t>складений</w:t>
      </w:r>
      <w:proofErr w:type="spellEnd"/>
      <w:r w:rsidRPr="00FA7EE4">
        <w:rPr>
          <w:rFonts w:ascii="Times New Roman" w:eastAsia="SimSun" w:hAnsi="Times New Roman" w:cs="Times New Roman"/>
          <w:kern w:val="2"/>
          <w:sz w:val="24"/>
          <w:szCs w:val="24"/>
          <w:lang w:bidi="hi-IN"/>
        </w:rPr>
        <w:t xml:space="preserve">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підписом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уповноваженої</w:t>
      </w:r>
      <w:proofErr w:type="spellEnd"/>
      <w:r w:rsidRPr="00FA7EE4">
        <w:rPr>
          <w:rFonts w:ascii="Times New Roman" w:eastAsia="SimSun" w:hAnsi="Times New Roman" w:cs="Times New Roman"/>
          <w:kern w:val="2"/>
          <w:sz w:val="24"/>
          <w:szCs w:val="24"/>
          <w:lang w:bidi="hi-IN"/>
        </w:rPr>
        <w:t xml:space="preserve"> особи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щодо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зобов’язання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відкрити</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поточний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рахунок</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із</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спеціальним</w:t>
      </w:r>
      <w:proofErr w:type="spellEnd"/>
      <w:r w:rsidRPr="00FA7EE4">
        <w:rPr>
          <w:rFonts w:ascii="Times New Roman" w:eastAsia="SimSun" w:hAnsi="Times New Roman" w:cs="Times New Roman"/>
          <w:kern w:val="2"/>
          <w:sz w:val="24"/>
          <w:szCs w:val="24"/>
          <w:lang w:bidi="hi-IN"/>
        </w:rPr>
        <w:t xml:space="preserve"> режимом </w:t>
      </w:r>
      <w:proofErr w:type="spellStart"/>
      <w:r w:rsidRPr="00FA7EE4">
        <w:rPr>
          <w:rFonts w:ascii="Times New Roman" w:eastAsia="SimSun" w:hAnsi="Times New Roman" w:cs="Times New Roman"/>
          <w:kern w:val="2"/>
          <w:sz w:val="24"/>
          <w:szCs w:val="24"/>
          <w:lang w:bidi="hi-IN"/>
        </w:rPr>
        <w:t>використання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електропостачальника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або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інформацію</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довідка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складена</w:t>
      </w:r>
      <w:proofErr w:type="spellEnd"/>
      <w:r w:rsidRPr="00FA7EE4">
        <w:rPr>
          <w:rFonts w:ascii="Times New Roman" w:eastAsia="SimSun" w:hAnsi="Times New Roman" w:cs="Times New Roman"/>
          <w:kern w:val="2"/>
          <w:sz w:val="24"/>
          <w:szCs w:val="24"/>
          <w:lang w:bidi="hi-IN"/>
        </w:rPr>
        <w:t xml:space="preserve">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підписом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уповноваженої</w:t>
      </w:r>
      <w:proofErr w:type="spellEnd"/>
      <w:r w:rsidRPr="00FA7EE4">
        <w:rPr>
          <w:rFonts w:ascii="Times New Roman" w:eastAsia="SimSun" w:hAnsi="Times New Roman" w:cs="Times New Roman"/>
          <w:kern w:val="2"/>
          <w:sz w:val="24"/>
          <w:szCs w:val="24"/>
          <w:lang w:bidi="hi-IN"/>
        </w:rPr>
        <w:t xml:space="preserve"> особи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щодо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наявності</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відкритого</w:t>
      </w:r>
      <w:proofErr w:type="spellEnd"/>
      <w:r w:rsidRPr="00FA7EE4">
        <w:rPr>
          <w:rFonts w:ascii="Times New Roman" w:eastAsia="SimSun" w:hAnsi="Times New Roman" w:cs="Times New Roman"/>
          <w:kern w:val="2"/>
          <w:sz w:val="24"/>
          <w:szCs w:val="24"/>
          <w:lang w:bidi="hi-IN"/>
        </w:rPr>
        <w:t xml:space="preserve"> поточного </w:t>
      </w:r>
      <w:proofErr w:type="spellStart"/>
      <w:r w:rsidRPr="00FA7EE4">
        <w:rPr>
          <w:rFonts w:ascii="Times New Roman" w:eastAsia="SimSun" w:hAnsi="Times New Roman" w:cs="Times New Roman"/>
          <w:kern w:val="2"/>
          <w:sz w:val="24"/>
          <w:szCs w:val="24"/>
          <w:lang w:bidi="hi-IN"/>
        </w:rPr>
        <w:t>рахунку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із</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спеціальним</w:t>
      </w:r>
      <w:proofErr w:type="spellEnd"/>
      <w:r w:rsidRPr="00FA7EE4">
        <w:rPr>
          <w:rFonts w:ascii="Times New Roman" w:eastAsia="SimSun" w:hAnsi="Times New Roman" w:cs="Times New Roman"/>
          <w:kern w:val="2"/>
          <w:sz w:val="24"/>
          <w:szCs w:val="24"/>
          <w:lang w:bidi="hi-IN"/>
        </w:rPr>
        <w:t xml:space="preserve"> режимом </w:t>
      </w:r>
      <w:proofErr w:type="spellStart"/>
      <w:r w:rsidRPr="00FA7EE4">
        <w:rPr>
          <w:rFonts w:ascii="Times New Roman" w:eastAsia="SimSun" w:hAnsi="Times New Roman" w:cs="Times New Roman"/>
          <w:kern w:val="2"/>
          <w:sz w:val="24"/>
          <w:szCs w:val="24"/>
          <w:lang w:bidi="hi-IN"/>
        </w:rPr>
        <w:t>використання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електропостачальника</w:t>
      </w:r>
      <w:proofErr w:type="spellEnd"/>
      <w:r w:rsidRPr="00FA7EE4">
        <w:rPr>
          <w:rFonts w:ascii="Times New Roman" w:eastAsia="SimSun" w:hAnsi="Times New Roman" w:cs="Times New Roman"/>
          <w:kern w:val="2"/>
          <w:sz w:val="24"/>
          <w:szCs w:val="24"/>
          <w:lang w:bidi="hi-IN"/>
        </w:rPr>
        <w:t>;</w:t>
      </w:r>
    </w:p>
    <w:p w14:paraId="221550F9"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FA7EE4">
        <w:rPr>
          <w:rFonts w:ascii="Times New Roman" w:eastAsia="SimSun" w:hAnsi="Times New Roman" w:cs="Times New Roman"/>
          <w:kern w:val="2"/>
          <w:sz w:val="24"/>
          <w:szCs w:val="24"/>
          <w:lang w:bidi="hi-IN"/>
        </w:rPr>
        <w:t>гарантійний</w:t>
      </w:r>
      <w:proofErr w:type="spellEnd"/>
      <w:r w:rsidRPr="00FA7EE4">
        <w:rPr>
          <w:rFonts w:ascii="Times New Roman" w:eastAsia="SimSun" w:hAnsi="Times New Roman" w:cs="Times New Roman"/>
          <w:kern w:val="2"/>
          <w:sz w:val="24"/>
          <w:szCs w:val="24"/>
          <w:lang w:bidi="hi-IN"/>
        </w:rPr>
        <w:t xml:space="preserve"> лист, </w:t>
      </w:r>
      <w:proofErr w:type="spellStart"/>
      <w:r w:rsidRPr="00FA7EE4">
        <w:rPr>
          <w:rFonts w:ascii="Times New Roman" w:eastAsia="SimSun" w:hAnsi="Times New Roman" w:cs="Times New Roman"/>
          <w:kern w:val="2"/>
          <w:sz w:val="24"/>
          <w:szCs w:val="24"/>
          <w:lang w:bidi="hi-IN"/>
        </w:rPr>
        <w:t>складений</w:t>
      </w:r>
      <w:proofErr w:type="spellEnd"/>
      <w:r w:rsidRPr="00FA7EE4">
        <w:rPr>
          <w:rFonts w:ascii="Times New Roman" w:eastAsia="SimSun" w:hAnsi="Times New Roman" w:cs="Times New Roman"/>
          <w:kern w:val="2"/>
          <w:sz w:val="24"/>
          <w:szCs w:val="24"/>
          <w:lang w:bidi="hi-IN"/>
        </w:rPr>
        <w:t xml:space="preserve">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за </w:t>
      </w:r>
      <w:proofErr w:type="spellStart"/>
      <w:r w:rsidRPr="00FA7EE4">
        <w:rPr>
          <w:rFonts w:ascii="Times New Roman" w:eastAsia="SimSun" w:hAnsi="Times New Roman" w:cs="Times New Roman"/>
          <w:kern w:val="2"/>
          <w:sz w:val="24"/>
          <w:szCs w:val="24"/>
          <w:lang w:bidi="hi-IN"/>
        </w:rPr>
        <w:t>підписом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уповноваженої</w:t>
      </w:r>
      <w:proofErr w:type="spellEnd"/>
      <w:r w:rsidRPr="00FA7EE4">
        <w:rPr>
          <w:rFonts w:ascii="Times New Roman" w:eastAsia="SimSun" w:hAnsi="Times New Roman" w:cs="Times New Roman"/>
          <w:kern w:val="2"/>
          <w:sz w:val="24"/>
          <w:szCs w:val="24"/>
          <w:lang w:bidi="hi-IN"/>
        </w:rPr>
        <w:t xml:space="preserve"> особи </w:t>
      </w:r>
      <w:proofErr w:type="spellStart"/>
      <w:r w:rsidRPr="00FA7EE4">
        <w:rPr>
          <w:rFonts w:ascii="Times New Roman" w:eastAsia="SimSun" w:hAnsi="Times New Roman" w:cs="Times New Roman"/>
          <w:kern w:val="2"/>
          <w:sz w:val="24"/>
          <w:szCs w:val="24"/>
          <w:lang w:bidi="hi-IN"/>
        </w:rPr>
        <w:t>учасника</w:t>
      </w:r>
      <w:proofErr w:type="spellEnd"/>
      <w:r w:rsidRPr="00FA7EE4">
        <w:rPr>
          <w:rFonts w:ascii="Times New Roman" w:eastAsia="SimSun" w:hAnsi="Times New Roman" w:cs="Times New Roman"/>
          <w:kern w:val="2"/>
          <w:sz w:val="24"/>
          <w:szCs w:val="24"/>
          <w:lang w:bidi="hi-IN"/>
        </w:rPr>
        <w:t xml:space="preserve"> про те,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ціна</w:t>
      </w:r>
      <w:proofErr w:type="spellEnd"/>
      <w:r w:rsidRPr="00FA7EE4">
        <w:rPr>
          <w:rFonts w:ascii="Times New Roman" w:eastAsia="SimSun" w:hAnsi="Times New Roman" w:cs="Times New Roman"/>
          <w:kern w:val="2"/>
          <w:sz w:val="24"/>
          <w:szCs w:val="24"/>
          <w:lang w:bidi="hi-IN"/>
        </w:rPr>
        <w:t xml:space="preserve">, яка ним </w:t>
      </w:r>
      <w:proofErr w:type="spellStart"/>
      <w:r w:rsidRPr="00FA7EE4">
        <w:rPr>
          <w:rFonts w:ascii="Times New Roman" w:eastAsia="SimSun" w:hAnsi="Times New Roman" w:cs="Times New Roman"/>
          <w:kern w:val="2"/>
          <w:sz w:val="24"/>
          <w:szCs w:val="24"/>
          <w:lang w:bidi="hi-IN"/>
        </w:rPr>
        <w:t>пропонується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під</w:t>
      </w:r>
      <w:proofErr w:type="spellEnd"/>
      <w:r w:rsidRPr="00FA7EE4">
        <w:rPr>
          <w:rFonts w:ascii="Times New Roman" w:eastAsia="SimSun" w:hAnsi="Times New Roman" w:cs="Times New Roman"/>
          <w:kern w:val="2"/>
          <w:sz w:val="24"/>
          <w:szCs w:val="24"/>
          <w:lang w:bidi="hi-IN"/>
        </w:rPr>
        <w:t xml:space="preserve"> час </w:t>
      </w:r>
      <w:proofErr w:type="spellStart"/>
      <w:r w:rsidRPr="00FA7EE4">
        <w:rPr>
          <w:rFonts w:ascii="Times New Roman" w:eastAsia="SimSun" w:hAnsi="Times New Roman" w:cs="Times New Roman"/>
          <w:kern w:val="2"/>
          <w:sz w:val="24"/>
          <w:szCs w:val="24"/>
          <w:lang w:bidi="hi-IN"/>
        </w:rPr>
        <w:t>торгів</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Замовнику</w:t>
      </w:r>
      <w:proofErr w:type="spellEnd"/>
      <w:r w:rsidRPr="00FA7EE4">
        <w:rPr>
          <w:rFonts w:ascii="Times New Roman" w:eastAsia="SimSun" w:hAnsi="Times New Roman" w:cs="Times New Roman"/>
          <w:kern w:val="2"/>
          <w:sz w:val="24"/>
          <w:szCs w:val="24"/>
          <w:lang w:bidi="hi-IN"/>
        </w:rPr>
        <w:t xml:space="preserve">, є актуальною та </w:t>
      </w:r>
      <w:proofErr w:type="spellStart"/>
      <w:r w:rsidRPr="00FA7EE4">
        <w:rPr>
          <w:rFonts w:ascii="Times New Roman" w:eastAsia="SimSun" w:hAnsi="Times New Roman" w:cs="Times New Roman"/>
          <w:kern w:val="2"/>
          <w:sz w:val="24"/>
          <w:szCs w:val="24"/>
          <w:lang w:bidi="hi-IN"/>
        </w:rPr>
        <w:t>об’єктивно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відповідає</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ринковим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цінам</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відповідно</w:t>
      </w:r>
      <w:proofErr w:type="spellEnd"/>
      <w:r w:rsidRPr="00FA7EE4">
        <w:rPr>
          <w:rFonts w:ascii="Times New Roman" w:eastAsia="SimSun" w:hAnsi="Times New Roman" w:cs="Times New Roman"/>
          <w:kern w:val="2"/>
          <w:sz w:val="24"/>
          <w:szCs w:val="24"/>
          <w:lang w:bidi="hi-IN"/>
        </w:rPr>
        <w:t xml:space="preserve"> до чинного </w:t>
      </w:r>
      <w:proofErr w:type="spellStart"/>
      <w:r w:rsidRPr="00FA7EE4">
        <w:rPr>
          <w:rFonts w:ascii="Times New Roman" w:eastAsia="SimSun" w:hAnsi="Times New Roman" w:cs="Times New Roman"/>
          <w:kern w:val="2"/>
          <w:sz w:val="24"/>
          <w:szCs w:val="24"/>
          <w:lang w:bidi="hi-IN"/>
        </w:rPr>
        <w:t>законодавства</w:t>
      </w:r>
      <w:proofErr w:type="spellEnd"/>
      <w:r w:rsidRPr="00FA7EE4">
        <w:rPr>
          <w:rFonts w:ascii="Times New Roman" w:eastAsia="SimSun" w:hAnsi="Times New Roman" w:cs="Times New Roman"/>
          <w:kern w:val="2"/>
          <w:sz w:val="24"/>
          <w:szCs w:val="24"/>
          <w:lang w:bidi="hi-IN"/>
        </w:rPr>
        <w:t>;</w:t>
      </w:r>
    </w:p>
    <w:p w14:paraId="26D01D87"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FA7EE4">
        <w:rPr>
          <w:rFonts w:ascii="Times New Roman" w:eastAsia="SimSun" w:hAnsi="Times New Roman" w:cs="Times New Roman"/>
          <w:kern w:val="2"/>
          <w:sz w:val="24"/>
          <w:szCs w:val="24"/>
          <w:lang w:bidi="hi-IN"/>
        </w:rPr>
        <w:t>гарантійний</w:t>
      </w:r>
      <w:proofErr w:type="spellEnd"/>
      <w:r w:rsidRPr="00FA7EE4">
        <w:rPr>
          <w:rFonts w:ascii="Times New Roman" w:eastAsia="SimSun" w:hAnsi="Times New Roman" w:cs="Times New Roman"/>
          <w:kern w:val="2"/>
          <w:sz w:val="24"/>
          <w:szCs w:val="24"/>
          <w:lang w:bidi="hi-IN"/>
        </w:rPr>
        <w:t xml:space="preserve"> лист у </w:t>
      </w:r>
      <w:proofErr w:type="spellStart"/>
      <w:r w:rsidRPr="00FA7EE4">
        <w:rPr>
          <w:rFonts w:ascii="Times New Roman" w:eastAsia="SimSun" w:hAnsi="Times New Roman" w:cs="Times New Roman"/>
          <w:kern w:val="2"/>
          <w:sz w:val="24"/>
          <w:szCs w:val="24"/>
          <w:lang w:bidi="hi-IN"/>
        </w:rPr>
        <w:t>довільній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формі</w:t>
      </w:r>
      <w:proofErr w:type="spellEnd"/>
      <w:r w:rsidRPr="00FA7EE4">
        <w:rPr>
          <w:rFonts w:ascii="Times New Roman" w:eastAsia="SimSun" w:hAnsi="Times New Roman" w:cs="Times New Roman"/>
          <w:kern w:val="2"/>
          <w:sz w:val="24"/>
          <w:szCs w:val="24"/>
          <w:lang w:bidi="hi-IN"/>
        </w:rPr>
        <w:t xml:space="preserve"> про те,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протягом</w:t>
      </w:r>
      <w:proofErr w:type="spellEnd"/>
      <w:r w:rsidRPr="00FA7EE4">
        <w:rPr>
          <w:rFonts w:ascii="Times New Roman" w:eastAsia="SimSun" w:hAnsi="Times New Roman" w:cs="Times New Roman"/>
          <w:kern w:val="2"/>
          <w:sz w:val="24"/>
          <w:szCs w:val="24"/>
          <w:lang w:bidi="hi-IN"/>
        </w:rPr>
        <w:t xml:space="preserve"> 2023 року та 2024 року до моменту </w:t>
      </w:r>
      <w:proofErr w:type="spellStart"/>
      <w:r w:rsidRPr="00FA7EE4">
        <w:rPr>
          <w:rFonts w:ascii="Times New Roman" w:eastAsia="SimSun" w:hAnsi="Times New Roman" w:cs="Times New Roman"/>
          <w:kern w:val="2"/>
          <w:sz w:val="24"/>
          <w:szCs w:val="24"/>
          <w:lang w:bidi="hi-IN"/>
        </w:rPr>
        <w:t>подання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тендерної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пропозиції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Учасник</w:t>
      </w:r>
      <w:proofErr w:type="spellEnd"/>
      <w:r w:rsidRPr="00FA7EE4">
        <w:rPr>
          <w:rFonts w:ascii="Times New Roman" w:eastAsia="SimSun" w:hAnsi="Times New Roman" w:cs="Times New Roman"/>
          <w:kern w:val="2"/>
          <w:sz w:val="24"/>
          <w:szCs w:val="24"/>
          <w:lang w:bidi="hi-IN"/>
        </w:rPr>
        <w:t xml:space="preserve"> не </w:t>
      </w:r>
      <w:proofErr w:type="spellStart"/>
      <w:r w:rsidRPr="00FA7EE4">
        <w:rPr>
          <w:rFonts w:ascii="Times New Roman" w:eastAsia="SimSun" w:hAnsi="Times New Roman" w:cs="Times New Roman"/>
          <w:kern w:val="2"/>
          <w:sz w:val="24"/>
          <w:szCs w:val="24"/>
          <w:lang w:bidi="hi-IN"/>
        </w:rPr>
        <w:t>знаходився</w:t>
      </w:r>
      <w:proofErr w:type="spellEnd"/>
      <w:r w:rsidRPr="00FA7EE4">
        <w:rPr>
          <w:rFonts w:ascii="Times New Roman" w:eastAsia="SimSun" w:hAnsi="Times New Roman" w:cs="Times New Roman"/>
          <w:kern w:val="2"/>
          <w:sz w:val="24"/>
          <w:szCs w:val="24"/>
          <w:lang w:bidi="hi-IN"/>
        </w:rPr>
        <w:t>/</w:t>
      </w:r>
      <w:proofErr w:type="spellStart"/>
      <w:r w:rsidRPr="00FA7EE4">
        <w:rPr>
          <w:rFonts w:ascii="Times New Roman" w:eastAsia="SimSun" w:hAnsi="Times New Roman" w:cs="Times New Roman"/>
          <w:kern w:val="2"/>
          <w:sz w:val="24"/>
          <w:szCs w:val="24"/>
          <w:lang w:bidi="hi-IN"/>
        </w:rPr>
        <w:t>знаходиться</w:t>
      </w:r>
      <w:proofErr w:type="spellEnd"/>
      <w:r w:rsidRPr="00FA7EE4">
        <w:rPr>
          <w:rFonts w:ascii="Times New Roman" w:eastAsia="SimSun" w:hAnsi="Times New Roman" w:cs="Times New Roman"/>
          <w:kern w:val="2"/>
          <w:sz w:val="24"/>
          <w:szCs w:val="24"/>
          <w:lang w:bidi="hi-IN"/>
        </w:rPr>
        <w:t xml:space="preserve"> (один раз </w:t>
      </w:r>
      <w:proofErr w:type="spellStart"/>
      <w:r w:rsidRPr="00FA7EE4">
        <w:rPr>
          <w:rFonts w:ascii="Times New Roman" w:eastAsia="SimSun" w:hAnsi="Times New Roman" w:cs="Times New Roman"/>
          <w:kern w:val="2"/>
          <w:sz w:val="24"/>
          <w:szCs w:val="24"/>
          <w:lang w:bidi="hi-IN"/>
        </w:rPr>
        <w:t>або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більше</w:t>
      </w:r>
      <w:proofErr w:type="spellEnd"/>
      <w:r w:rsidRPr="00FA7EE4">
        <w:rPr>
          <w:rFonts w:ascii="Times New Roman" w:eastAsia="SimSun" w:hAnsi="Times New Roman" w:cs="Times New Roman"/>
          <w:kern w:val="2"/>
          <w:sz w:val="24"/>
          <w:szCs w:val="24"/>
          <w:lang w:bidi="hi-IN"/>
        </w:rPr>
        <w:t xml:space="preserve">) в </w:t>
      </w:r>
      <w:proofErr w:type="spellStart"/>
      <w:r w:rsidRPr="00FA7EE4">
        <w:rPr>
          <w:rFonts w:ascii="Times New Roman" w:eastAsia="SimSun" w:hAnsi="Times New Roman" w:cs="Times New Roman"/>
          <w:kern w:val="2"/>
          <w:sz w:val="24"/>
          <w:szCs w:val="24"/>
          <w:lang w:bidi="hi-IN"/>
        </w:rPr>
        <w:t>Реєстрі</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учасників</w:t>
      </w:r>
      <w:proofErr w:type="spellEnd"/>
      <w:r w:rsidRPr="00FA7EE4">
        <w:rPr>
          <w:rFonts w:ascii="Times New Roman" w:eastAsia="SimSun" w:hAnsi="Times New Roman" w:cs="Times New Roman"/>
          <w:kern w:val="2"/>
          <w:sz w:val="24"/>
          <w:szCs w:val="24"/>
          <w:lang w:bidi="hi-IN"/>
        </w:rPr>
        <w:t xml:space="preserve"> ринку,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набули</w:t>
      </w:r>
      <w:proofErr w:type="spellEnd"/>
      <w:r w:rsidRPr="00FA7EE4">
        <w:rPr>
          <w:rFonts w:ascii="Times New Roman" w:eastAsia="SimSun" w:hAnsi="Times New Roman" w:cs="Times New Roman"/>
          <w:kern w:val="2"/>
          <w:sz w:val="24"/>
          <w:szCs w:val="24"/>
          <w:lang w:bidi="hi-IN"/>
        </w:rPr>
        <w:t xml:space="preserve"> статус «</w:t>
      </w:r>
      <w:proofErr w:type="spellStart"/>
      <w:r w:rsidRPr="00FA7EE4">
        <w:rPr>
          <w:rFonts w:ascii="Times New Roman" w:eastAsia="SimSun" w:hAnsi="Times New Roman" w:cs="Times New Roman"/>
          <w:kern w:val="2"/>
          <w:sz w:val="24"/>
          <w:szCs w:val="24"/>
          <w:lang w:bidi="hi-IN"/>
        </w:rPr>
        <w:t>Дефолтний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розміщений</w:t>
      </w:r>
      <w:proofErr w:type="spellEnd"/>
      <w:r w:rsidRPr="00FA7EE4">
        <w:rPr>
          <w:rFonts w:ascii="Times New Roman" w:eastAsia="SimSun" w:hAnsi="Times New Roman" w:cs="Times New Roman"/>
          <w:kern w:val="2"/>
          <w:sz w:val="24"/>
          <w:szCs w:val="24"/>
          <w:lang w:bidi="hi-IN"/>
        </w:rPr>
        <w:t xml:space="preserve"> на </w:t>
      </w:r>
      <w:proofErr w:type="spellStart"/>
      <w:r w:rsidRPr="00FA7EE4">
        <w:rPr>
          <w:rFonts w:ascii="Times New Roman" w:eastAsia="SimSun" w:hAnsi="Times New Roman" w:cs="Times New Roman"/>
          <w:kern w:val="2"/>
          <w:sz w:val="24"/>
          <w:szCs w:val="24"/>
          <w:lang w:bidi="hi-IN"/>
        </w:rPr>
        <w:t>сайті</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ПрАТ</w:t>
      </w:r>
      <w:proofErr w:type="spellEnd"/>
      <w:r w:rsidRPr="00FA7EE4">
        <w:rPr>
          <w:rFonts w:ascii="Times New Roman" w:eastAsia="SimSun" w:hAnsi="Times New Roman" w:cs="Times New Roman"/>
          <w:kern w:val="2"/>
          <w:sz w:val="24"/>
          <w:szCs w:val="24"/>
          <w:lang w:bidi="hi-IN"/>
        </w:rPr>
        <w:t xml:space="preserve"> «НЕК «</w:t>
      </w:r>
      <w:proofErr w:type="spellStart"/>
      <w:r w:rsidRPr="00FA7EE4">
        <w:rPr>
          <w:rFonts w:ascii="Times New Roman" w:eastAsia="SimSun" w:hAnsi="Times New Roman" w:cs="Times New Roman"/>
          <w:kern w:val="2"/>
          <w:sz w:val="24"/>
          <w:szCs w:val="24"/>
          <w:lang w:bidi="hi-IN"/>
        </w:rPr>
        <w:t>Укренерго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який</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виконує</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функції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адміністратора</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розрахунків</w:t>
      </w:r>
      <w:proofErr w:type="spellEnd"/>
      <w:r w:rsidRPr="00FA7EE4">
        <w:rPr>
          <w:rFonts w:ascii="Times New Roman" w:eastAsia="SimSun" w:hAnsi="Times New Roman" w:cs="Times New Roman"/>
          <w:kern w:val="2"/>
          <w:sz w:val="24"/>
          <w:szCs w:val="24"/>
          <w:lang w:bidi="hi-IN"/>
        </w:rPr>
        <w:t xml:space="preserve"> та/</w:t>
      </w:r>
      <w:proofErr w:type="spellStart"/>
      <w:r w:rsidRPr="00FA7EE4">
        <w:rPr>
          <w:rFonts w:ascii="Times New Roman" w:eastAsia="SimSun" w:hAnsi="Times New Roman" w:cs="Times New Roman"/>
          <w:kern w:val="2"/>
          <w:sz w:val="24"/>
          <w:szCs w:val="24"/>
          <w:lang w:bidi="hi-IN"/>
        </w:rPr>
        <w:t>або</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інших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відкритих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джерелах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інформації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відповідно</w:t>
      </w:r>
      <w:proofErr w:type="spellEnd"/>
      <w:r w:rsidRPr="00FA7EE4">
        <w:rPr>
          <w:rFonts w:ascii="Times New Roman" w:eastAsia="SimSun" w:hAnsi="Times New Roman" w:cs="Times New Roman"/>
          <w:kern w:val="2"/>
          <w:sz w:val="24"/>
          <w:szCs w:val="24"/>
          <w:lang w:bidi="hi-IN"/>
        </w:rPr>
        <w:t xml:space="preserve"> до Правил ринку, </w:t>
      </w:r>
      <w:proofErr w:type="spellStart"/>
      <w:r w:rsidRPr="00FA7EE4">
        <w:rPr>
          <w:rFonts w:ascii="Times New Roman" w:eastAsia="SimSun" w:hAnsi="Times New Roman" w:cs="Times New Roman"/>
          <w:kern w:val="2"/>
          <w:sz w:val="24"/>
          <w:szCs w:val="24"/>
          <w:lang w:bidi="hi-IN"/>
        </w:rPr>
        <w:t>затверджених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Постановою</w:t>
      </w:r>
      <w:proofErr w:type="spellEnd"/>
      <w:r w:rsidRPr="00FA7EE4">
        <w:rPr>
          <w:rFonts w:ascii="Times New Roman" w:eastAsia="SimSun" w:hAnsi="Times New Roman" w:cs="Times New Roman"/>
          <w:kern w:val="2"/>
          <w:sz w:val="24"/>
          <w:szCs w:val="24"/>
          <w:lang w:bidi="hi-IN"/>
        </w:rPr>
        <w:t xml:space="preserve"> НКРЕКП </w:t>
      </w:r>
      <w:proofErr w:type="spellStart"/>
      <w:r w:rsidRPr="00FA7EE4">
        <w:rPr>
          <w:rFonts w:ascii="Times New Roman" w:eastAsia="SimSun" w:hAnsi="Times New Roman" w:cs="Times New Roman"/>
          <w:kern w:val="2"/>
          <w:sz w:val="24"/>
          <w:szCs w:val="24"/>
          <w:lang w:bidi="hi-IN"/>
        </w:rPr>
        <w:t>від</w:t>
      </w:r>
      <w:proofErr w:type="spellEnd"/>
      <w:r w:rsidRPr="00FA7EE4">
        <w:rPr>
          <w:rFonts w:ascii="Times New Roman" w:eastAsia="SimSun" w:hAnsi="Times New Roman" w:cs="Times New Roman"/>
          <w:kern w:val="2"/>
          <w:sz w:val="24"/>
          <w:szCs w:val="24"/>
          <w:lang w:bidi="hi-IN"/>
        </w:rPr>
        <w:t xml:space="preserve"> 14.03.2018 № 307</w:t>
      </w:r>
      <w:r w:rsidRPr="00FA7EE4">
        <w:rPr>
          <w:rFonts w:ascii="Times New Roman" w:eastAsia="SimSun" w:hAnsi="Times New Roman" w:cs="Times New Roman"/>
          <w:b/>
          <w:kern w:val="2"/>
          <w:sz w:val="24"/>
          <w:szCs w:val="24"/>
          <w:lang w:bidi="hi-IN"/>
        </w:rPr>
        <w:t>;</w:t>
      </w:r>
    </w:p>
    <w:p w14:paraId="190978F2" w14:textId="77777777" w:rsidR="00FA7EE4" w:rsidRPr="00FA7EE4" w:rsidRDefault="00FA7EE4" w:rsidP="00FA7EE4">
      <w:pPr>
        <w:pStyle w:val="a3"/>
        <w:numPr>
          <w:ilvl w:val="0"/>
          <w:numId w:val="49"/>
        </w:numPr>
        <w:spacing w:after="0" w:line="240" w:lineRule="auto"/>
        <w:ind w:left="0" w:firstLine="425"/>
        <w:jc w:val="both"/>
        <w:textAlignment w:val="baseline"/>
        <w:rPr>
          <w:rFonts w:ascii="Times New Roman" w:eastAsia="SimSun" w:hAnsi="Times New Roman" w:cs="Times New Roman"/>
          <w:kern w:val="2"/>
          <w:sz w:val="24"/>
          <w:szCs w:val="24"/>
          <w:lang w:bidi="hi-IN"/>
        </w:rPr>
      </w:pPr>
      <w:r w:rsidRPr="00FA7EE4">
        <w:rPr>
          <w:rFonts w:ascii="Times New Roman" w:eastAsia="SimSun" w:hAnsi="Times New Roman" w:cs="Times New Roman"/>
          <w:kern w:val="2"/>
          <w:sz w:val="24"/>
          <w:szCs w:val="24"/>
          <w:lang w:bidi="hi-IN"/>
        </w:rPr>
        <w:t xml:space="preserve">Пунктом 8 </w:t>
      </w:r>
      <w:proofErr w:type="spellStart"/>
      <w:r w:rsidRPr="00FA7EE4">
        <w:rPr>
          <w:rFonts w:ascii="Times New Roman" w:eastAsia="SimSun" w:hAnsi="Times New Roman" w:cs="Times New Roman"/>
          <w:kern w:val="2"/>
          <w:sz w:val="24"/>
          <w:szCs w:val="24"/>
          <w:lang w:bidi="hi-IN"/>
        </w:rPr>
        <w:t>підпункту</w:t>
      </w:r>
      <w:proofErr w:type="spellEnd"/>
      <w:r w:rsidRPr="00FA7EE4">
        <w:rPr>
          <w:rFonts w:ascii="Times New Roman" w:eastAsia="SimSun" w:hAnsi="Times New Roman" w:cs="Times New Roman"/>
          <w:kern w:val="2"/>
          <w:sz w:val="24"/>
          <w:szCs w:val="24"/>
          <w:lang w:bidi="hi-IN"/>
        </w:rPr>
        <w:t xml:space="preserve"> 2.2. </w:t>
      </w:r>
      <w:proofErr w:type="spellStart"/>
      <w:r w:rsidRPr="00FA7EE4">
        <w:rPr>
          <w:rFonts w:ascii="Times New Roman" w:eastAsia="SimSun" w:hAnsi="Times New Roman" w:cs="Times New Roman"/>
          <w:kern w:val="2"/>
          <w:sz w:val="24"/>
          <w:szCs w:val="24"/>
          <w:lang w:bidi="hi-IN"/>
        </w:rPr>
        <w:t>глави</w:t>
      </w:r>
      <w:proofErr w:type="spellEnd"/>
      <w:r w:rsidRPr="00FA7EE4">
        <w:rPr>
          <w:rFonts w:ascii="Times New Roman" w:eastAsia="SimSun" w:hAnsi="Times New Roman" w:cs="Times New Roman"/>
          <w:kern w:val="2"/>
          <w:sz w:val="24"/>
          <w:szCs w:val="24"/>
          <w:lang w:bidi="hi-IN"/>
        </w:rPr>
        <w:t xml:space="preserve"> 2 Постанови НКРЕКП </w:t>
      </w:r>
      <w:proofErr w:type="spellStart"/>
      <w:r w:rsidRPr="00FA7EE4">
        <w:rPr>
          <w:rFonts w:ascii="Times New Roman" w:eastAsia="SimSun" w:hAnsi="Times New Roman" w:cs="Times New Roman"/>
          <w:kern w:val="2"/>
          <w:sz w:val="24"/>
          <w:szCs w:val="24"/>
          <w:lang w:bidi="hi-IN"/>
        </w:rPr>
        <w:t>від</w:t>
      </w:r>
      <w:proofErr w:type="spellEnd"/>
      <w:r w:rsidRPr="00FA7EE4">
        <w:rPr>
          <w:rFonts w:ascii="Times New Roman" w:eastAsia="SimSun" w:hAnsi="Times New Roman" w:cs="Times New Roman"/>
          <w:kern w:val="2"/>
          <w:sz w:val="24"/>
          <w:szCs w:val="24"/>
          <w:lang w:bidi="hi-IN"/>
        </w:rPr>
        <w:t xml:space="preserve"> 27.12.2017 № 1469 «Про </w:t>
      </w:r>
      <w:proofErr w:type="spellStart"/>
      <w:r w:rsidRPr="00FA7EE4">
        <w:rPr>
          <w:rFonts w:ascii="Times New Roman" w:eastAsia="SimSun" w:hAnsi="Times New Roman" w:cs="Times New Roman"/>
          <w:kern w:val="2"/>
          <w:sz w:val="24"/>
          <w:szCs w:val="24"/>
          <w:lang w:bidi="hi-IN"/>
        </w:rPr>
        <w:t>затвердження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Ліцензійних</w:t>
      </w:r>
      <w:proofErr w:type="spellEnd"/>
      <w:r w:rsidRPr="00FA7EE4">
        <w:rPr>
          <w:rFonts w:ascii="Times New Roman" w:eastAsia="SimSun" w:hAnsi="Times New Roman" w:cs="Times New Roman"/>
          <w:kern w:val="2"/>
          <w:sz w:val="24"/>
          <w:szCs w:val="24"/>
          <w:lang w:bidi="hi-IN"/>
        </w:rPr>
        <w:t xml:space="preserve"> умов </w:t>
      </w:r>
      <w:proofErr w:type="spellStart"/>
      <w:r w:rsidRPr="00FA7EE4">
        <w:rPr>
          <w:rFonts w:ascii="Times New Roman" w:eastAsia="SimSun" w:hAnsi="Times New Roman" w:cs="Times New Roman"/>
          <w:kern w:val="2"/>
          <w:sz w:val="24"/>
          <w:szCs w:val="24"/>
          <w:lang w:bidi="hi-IN"/>
        </w:rPr>
        <w:t>провадження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господарської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діяльності</w:t>
      </w:r>
      <w:proofErr w:type="spellEnd"/>
      <w:r w:rsidRPr="00FA7EE4">
        <w:rPr>
          <w:rFonts w:ascii="Times New Roman" w:eastAsia="SimSun" w:hAnsi="Times New Roman" w:cs="Times New Roman"/>
          <w:kern w:val="2"/>
          <w:sz w:val="24"/>
          <w:szCs w:val="24"/>
          <w:lang w:bidi="hi-IN"/>
        </w:rPr>
        <w:t xml:space="preserve"> з </w:t>
      </w:r>
      <w:proofErr w:type="spellStart"/>
      <w:r w:rsidRPr="00FA7EE4">
        <w:rPr>
          <w:rFonts w:ascii="Times New Roman" w:eastAsia="SimSun" w:hAnsi="Times New Roman" w:cs="Times New Roman"/>
          <w:kern w:val="2"/>
          <w:sz w:val="24"/>
          <w:szCs w:val="24"/>
          <w:lang w:bidi="hi-IN"/>
        </w:rPr>
        <w:t>постачання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електричної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енергії</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споживачу</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вимагається</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що</w:t>
      </w:r>
      <w:proofErr w:type="spellEnd"/>
      <w:r w:rsidRPr="00FA7EE4">
        <w:rPr>
          <w:rFonts w:ascii="Times New Roman" w:eastAsia="SimSun" w:hAnsi="Times New Roman" w:cs="Times New Roman"/>
          <w:kern w:val="2"/>
          <w:sz w:val="24"/>
          <w:szCs w:val="24"/>
          <w:lang w:bidi="hi-IN"/>
        </w:rPr>
        <w:t>:</w:t>
      </w:r>
    </w:p>
    <w:p w14:paraId="1B719889" w14:textId="77777777" w:rsidR="00FA7EE4" w:rsidRPr="00FA7EE4" w:rsidRDefault="00FA7EE4" w:rsidP="00FA7EE4">
      <w:pPr>
        <w:pStyle w:val="a3"/>
        <w:spacing w:after="0" w:line="240" w:lineRule="auto"/>
        <w:ind w:left="0"/>
        <w:jc w:val="both"/>
        <w:textAlignment w:val="baseline"/>
        <w:rPr>
          <w:rFonts w:ascii="Times New Roman" w:eastAsia="SimSun" w:hAnsi="Times New Roman" w:cs="Times New Roman"/>
          <w:kern w:val="2"/>
          <w:sz w:val="24"/>
          <w:szCs w:val="24"/>
          <w:lang w:bidi="hi-IN"/>
        </w:rPr>
      </w:pPr>
      <w:r w:rsidRPr="00FA7EE4">
        <w:rPr>
          <w:rFonts w:ascii="Times New Roman" w:eastAsia="SimSun" w:hAnsi="Times New Roman" w:cs="Times New Roman"/>
          <w:kern w:val="2"/>
          <w:sz w:val="24"/>
          <w:szCs w:val="24"/>
          <w:lang w:bidi="hi-IN"/>
        </w:rPr>
        <w:t xml:space="preserve">«2.2. </w:t>
      </w:r>
      <w:r w:rsidRPr="00FA7EE4">
        <w:rPr>
          <w:rFonts w:ascii="Times New Roman" w:eastAsia="SimSun" w:hAnsi="Times New Roman" w:cs="Times New Roman"/>
          <w:bCs/>
          <w:kern w:val="2"/>
          <w:sz w:val="24"/>
          <w:szCs w:val="24"/>
          <w:lang w:bidi="hi-IN"/>
        </w:rPr>
        <w:t xml:space="preserve">При </w:t>
      </w:r>
      <w:proofErr w:type="spellStart"/>
      <w:r w:rsidRPr="00FA7EE4">
        <w:rPr>
          <w:rFonts w:ascii="Times New Roman" w:eastAsia="SimSun" w:hAnsi="Times New Roman" w:cs="Times New Roman"/>
          <w:bCs/>
          <w:kern w:val="2"/>
          <w:sz w:val="24"/>
          <w:szCs w:val="24"/>
          <w:lang w:bidi="hi-IN"/>
        </w:rPr>
        <w:t>провадженні</w:t>
      </w:r>
      <w:proofErr w:type="spellEnd"/>
      <w:r w:rsidRPr="00FA7EE4">
        <w:rPr>
          <w:rFonts w:ascii="Times New Roman" w:eastAsia="SimSun" w:hAnsi="Times New Roman" w:cs="Times New Roman"/>
          <w:bCs/>
          <w:kern w:val="2"/>
          <w:sz w:val="24"/>
          <w:szCs w:val="24"/>
          <w:lang w:bidi="hi-IN"/>
        </w:rPr>
        <w:t xml:space="preserve"> </w:t>
      </w:r>
      <w:proofErr w:type="spellStart"/>
      <w:r w:rsidRPr="00FA7EE4">
        <w:rPr>
          <w:rFonts w:ascii="Times New Roman" w:eastAsia="SimSun" w:hAnsi="Times New Roman" w:cs="Times New Roman"/>
          <w:bCs/>
          <w:kern w:val="2"/>
          <w:sz w:val="24"/>
          <w:szCs w:val="24"/>
          <w:lang w:bidi="hi-IN"/>
        </w:rPr>
        <w:t>ліцензованої</w:t>
      </w:r>
      <w:proofErr w:type="spellEnd"/>
      <w:r w:rsidRPr="00FA7EE4">
        <w:rPr>
          <w:rFonts w:ascii="Times New Roman" w:eastAsia="SimSun" w:hAnsi="Times New Roman" w:cs="Times New Roman"/>
          <w:bCs/>
          <w:kern w:val="2"/>
          <w:sz w:val="24"/>
          <w:szCs w:val="24"/>
          <w:lang w:bidi="hi-IN"/>
        </w:rPr>
        <w:t xml:space="preserve"> </w:t>
      </w:r>
      <w:proofErr w:type="spellStart"/>
      <w:r w:rsidRPr="00FA7EE4">
        <w:rPr>
          <w:rFonts w:ascii="Times New Roman" w:eastAsia="SimSun" w:hAnsi="Times New Roman" w:cs="Times New Roman"/>
          <w:bCs/>
          <w:kern w:val="2"/>
          <w:sz w:val="24"/>
          <w:szCs w:val="24"/>
          <w:lang w:bidi="hi-IN"/>
        </w:rPr>
        <w:t>діяльності</w:t>
      </w:r>
      <w:proofErr w:type="spellEnd"/>
      <w:r w:rsidRPr="00FA7EE4">
        <w:rPr>
          <w:rFonts w:ascii="Times New Roman" w:eastAsia="SimSun" w:hAnsi="Times New Roman" w:cs="Times New Roman"/>
          <w:bCs/>
          <w:kern w:val="2"/>
          <w:sz w:val="24"/>
          <w:szCs w:val="24"/>
          <w:lang w:bidi="hi-IN"/>
        </w:rPr>
        <w:t xml:space="preserve"> </w:t>
      </w:r>
      <w:proofErr w:type="spellStart"/>
      <w:r w:rsidRPr="00FA7EE4">
        <w:rPr>
          <w:rFonts w:ascii="Times New Roman" w:eastAsia="SimSun" w:hAnsi="Times New Roman" w:cs="Times New Roman"/>
          <w:bCs/>
          <w:kern w:val="2"/>
          <w:sz w:val="24"/>
          <w:szCs w:val="24"/>
          <w:lang w:bidi="hi-IN"/>
        </w:rPr>
        <w:t>ліцензіат</w:t>
      </w:r>
      <w:proofErr w:type="spellEnd"/>
      <w:r w:rsidRPr="00FA7EE4">
        <w:rPr>
          <w:rFonts w:ascii="Times New Roman" w:eastAsia="SimSun" w:hAnsi="Times New Roman" w:cs="Times New Roman"/>
          <w:bCs/>
          <w:kern w:val="2"/>
          <w:sz w:val="24"/>
          <w:szCs w:val="24"/>
          <w:lang w:bidi="hi-IN"/>
        </w:rPr>
        <w:t xml:space="preserve"> повинен</w:t>
      </w:r>
      <w:r w:rsidRPr="00FA7EE4">
        <w:rPr>
          <w:rFonts w:ascii="Times New Roman" w:eastAsia="SimSun" w:hAnsi="Times New Roman" w:cs="Times New Roman"/>
          <w:b/>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дотримуватися</w:t>
      </w:r>
      <w:proofErr w:type="spellEnd"/>
      <w:r w:rsidRPr="00FA7EE4">
        <w:rPr>
          <w:rFonts w:ascii="Times New Roman" w:eastAsia="SimSun" w:hAnsi="Times New Roman" w:cs="Times New Roman"/>
          <w:kern w:val="2"/>
          <w:sz w:val="24"/>
          <w:szCs w:val="24"/>
          <w:lang w:bidi="hi-IN"/>
        </w:rPr>
        <w:t xml:space="preserve"> таких </w:t>
      </w:r>
      <w:proofErr w:type="spellStart"/>
      <w:r w:rsidRPr="00FA7EE4">
        <w:rPr>
          <w:rFonts w:ascii="Times New Roman" w:eastAsia="SimSun" w:hAnsi="Times New Roman" w:cs="Times New Roman"/>
          <w:kern w:val="2"/>
          <w:sz w:val="24"/>
          <w:szCs w:val="24"/>
          <w:lang w:bidi="hi-IN"/>
        </w:rPr>
        <w:t>організаційних</w:t>
      </w:r>
      <w:proofErr w:type="spellEnd"/>
      <w:r w:rsidRPr="00FA7EE4">
        <w:rPr>
          <w:rFonts w:ascii="Times New Roman" w:eastAsia="SimSun" w:hAnsi="Times New Roman" w:cs="Times New Roman"/>
          <w:kern w:val="2"/>
          <w:sz w:val="24"/>
          <w:szCs w:val="24"/>
          <w:lang w:bidi="hi-IN"/>
        </w:rPr>
        <w:t xml:space="preserve"> </w:t>
      </w:r>
      <w:proofErr w:type="spellStart"/>
      <w:r w:rsidRPr="00FA7EE4">
        <w:rPr>
          <w:rFonts w:ascii="Times New Roman" w:eastAsia="SimSun" w:hAnsi="Times New Roman" w:cs="Times New Roman"/>
          <w:kern w:val="2"/>
          <w:sz w:val="24"/>
          <w:szCs w:val="24"/>
          <w:lang w:bidi="hi-IN"/>
        </w:rPr>
        <w:t>вимог</w:t>
      </w:r>
      <w:proofErr w:type="spellEnd"/>
      <w:r w:rsidRPr="00FA7EE4">
        <w:rPr>
          <w:rFonts w:ascii="Times New Roman" w:eastAsia="SimSun" w:hAnsi="Times New Roman" w:cs="Times New Roman"/>
          <w:kern w:val="2"/>
          <w:sz w:val="24"/>
          <w:szCs w:val="24"/>
          <w:lang w:bidi="hi-IN"/>
        </w:rPr>
        <w:t>:</w:t>
      </w:r>
    </w:p>
    <w:p w14:paraId="6FF57138" w14:textId="77777777" w:rsidR="00FA7EE4" w:rsidRPr="00FA7EE4" w:rsidRDefault="00FA7EE4" w:rsidP="00FA7EE4">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 xml:space="preserve"> </w:t>
      </w:r>
      <w:r w:rsidRPr="00FA7EE4">
        <w:rPr>
          <w:rFonts w:ascii="Times New Roman" w:eastAsia="SimSun" w:hAnsi="Times New Roman" w:cs="Times New Roman"/>
          <w:bCs/>
          <w:kern w:val="2"/>
          <w:sz w:val="24"/>
          <w:szCs w:val="24"/>
          <w:lang w:eastAsia="zh-CN" w:bidi="hi-IN"/>
        </w:rPr>
        <w:t>забезпечити функціонування веб-сайту ліцензіата в мережі Інтернет</w:t>
      </w:r>
      <w:r w:rsidRPr="00FA7EE4">
        <w:rPr>
          <w:rFonts w:ascii="Times New Roman" w:eastAsia="SimSun" w:hAnsi="Times New Roman" w:cs="Times New Roman"/>
          <w:kern w:val="2"/>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FA7EE4">
        <w:rPr>
          <w:rFonts w:ascii="Times New Roman" w:eastAsia="SimSun" w:hAnsi="Times New Roman" w:cs="Times New Roman"/>
          <w:kern w:val="2"/>
          <w:sz w:val="24"/>
          <w:szCs w:val="24"/>
          <w:lang w:eastAsia="zh-CN" w:bidi="hi-IN"/>
        </w:rPr>
        <w:t>електропостачальник</w:t>
      </w:r>
      <w:proofErr w:type="spellEnd"/>
      <w:r w:rsidRPr="00FA7EE4">
        <w:rPr>
          <w:rFonts w:ascii="Times New Roman" w:eastAsia="SimSun" w:hAnsi="Times New Roman" w:cs="Times New Roman"/>
          <w:kern w:val="2"/>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36056D0D" w14:textId="77777777" w:rsidR="00FA7EE4" w:rsidRPr="00FA7EE4" w:rsidRDefault="00FA7EE4" w:rsidP="00FA7EE4">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FA7EE4">
        <w:rPr>
          <w:rFonts w:ascii="Times New Roman" w:eastAsia="SimSun" w:hAnsi="Times New Roman" w:cs="Times New Roman"/>
          <w:kern w:val="2"/>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0935615F" w14:textId="77777777" w:rsidR="00FA7EE4" w:rsidRPr="00FF58D0" w:rsidRDefault="00FA7EE4" w:rsidP="00FA7EE4">
      <w:pPr>
        <w:jc w:val="both"/>
        <w:rPr>
          <w:sz w:val="24"/>
          <w:szCs w:val="24"/>
        </w:rPr>
      </w:pPr>
    </w:p>
    <w:p w14:paraId="5FE51E3A" w14:textId="77777777" w:rsidR="00FA7EE4" w:rsidRDefault="00FA7EE4" w:rsidP="00FA7EE4">
      <w:pPr>
        <w:pStyle w:val="a3"/>
        <w:ind w:left="425"/>
        <w:jc w:val="center"/>
        <w:textAlignment w:val="baseline"/>
        <w:rPr>
          <w:rFonts w:eastAsia="SimSun"/>
          <w:kern w:val="2"/>
          <w:sz w:val="28"/>
          <w:szCs w:val="28"/>
          <w:lang w:bidi="hi-IN"/>
        </w:rPr>
      </w:pPr>
    </w:p>
    <w:p w14:paraId="73C5710E" w14:textId="77777777" w:rsidR="00FA7EE4" w:rsidRDefault="00FA7EE4" w:rsidP="00FA7EE4">
      <w:pPr>
        <w:spacing w:after="240"/>
        <w:ind w:left="425"/>
        <w:jc w:val="both"/>
        <w:textAlignment w:val="baseline"/>
        <w:rPr>
          <w:rFonts w:eastAsia="SimSun"/>
          <w:kern w:val="2"/>
          <w:sz w:val="28"/>
          <w:szCs w:val="28"/>
          <w:lang w:eastAsia="zh-CN" w:bidi="hi-IN"/>
        </w:rPr>
      </w:pPr>
    </w:p>
    <w:p w14:paraId="788F2C0E" w14:textId="77777777" w:rsidR="00FA7EE4" w:rsidRDefault="00FA7EE4" w:rsidP="00FA7EE4">
      <w:pPr>
        <w:spacing w:after="240"/>
        <w:jc w:val="both"/>
        <w:textAlignment w:val="baseline"/>
        <w:rPr>
          <w:rFonts w:eastAsia="SimSun"/>
          <w:kern w:val="2"/>
          <w:sz w:val="28"/>
          <w:szCs w:val="28"/>
          <w:lang w:eastAsia="zh-CN" w:bidi="hi-IN"/>
        </w:rPr>
      </w:pPr>
    </w:p>
    <w:p w14:paraId="279A0C99" w14:textId="77777777" w:rsidR="00FA7EE4" w:rsidRDefault="00FA7EE4" w:rsidP="00FA7EE4">
      <w:pPr>
        <w:ind w:firstLine="5103"/>
      </w:pPr>
      <w:r>
        <w:lastRenderedPageBreak/>
        <w:br w:type="page"/>
      </w:r>
    </w:p>
    <w:tbl>
      <w:tblPr>
        <w:tblStyle w:val="a5"/>
        <w:tblW w:w="4394" w:type="dxa"/>
        <w:tblInd w:w="5529" w:type="dxa"/>
        <w:tblLayout w:type="fixed"/>
        <w:tblLook w:val="04A0" w:firstRow="1" w:lastRow="0" w:firstColumn="1" w:lastColumn="0" w:noHBand="0" w:noVBand="1"/>
      </w:tblPr>
      <w:tblGrid>
        <w:gridCol w:w="4394"/>
      </w:tblGrid>
      <w:tr w:rsidR="00FA7EE4" w:rsidRPr="00FA7EE4" w14:paraId="293A88BC" w14:textId="77777777" w:rsidTr="0005190B">
        <w:tc>
          <w:tcPr>
            <w:tcW w:w="4394" w:type="dxa"/>
            <w:tcBorders>
              <w:top w:val="nil"/>
              <w:left w:val="nil"/>
              <w:bottom w:val="nil"/>
              <w:right w:val="nil"/>
            </w:tcBorders>
          </w:tcPr>
          <w:p w14:paraId="5BE218A1" w14:textId="77777777" w:rsidR="00FA7EE4" w:rsidRPr="00FA7EE4" w:rsidRDefault="00FA7EE4" w:rsidP="00FA7EE4">
            <w:pPr>
              <w:pageBreakBefore/>
              <w:rPr>
                <w:rFonts w:ascii="Times New Roman" w:hAnsi="Times New Roman" w:cs="Times New Roman"/>
              </w:rPr>
            </w:pPr>
            <w:r w:rsidRPr="00FA7EE4">
              <w:rPr>
                <w:rFonts w:ascii="Times New Roman" w:hAnsi="Times New Roman" w:cs="Times New Roman"/>
              </w:rPr>
              <w:lastRenderedPageBreak/>
              <w:t xml:space="preserve">Додаток № 1  до інформації про необхідні </w:t>
            </w:r>
          </w:p>
          <w:p w14:paraId="0BD7CA88" w14:textId="77777777" w:rsidR="00FA7EE4" w:rsidRPr="00FA7EE4" w:rsidRDefault="00FA7EE4" w:rsidP="00FA7EE4">
            <w:pPr>
              <w:rPr>
                <w:rFonts w:ascii="Times New Roman" w:hAnsi="Times New Roman" w:cs="Times New Roman"/>
              </w:rPr>
            </w:pPr>
            <w:r w:rsidRPr="00FA7EE4">
              <w:rPr>
                <w:rFonts w:ascii="Times New Roman" w:hAnsi="Times New Roman" w:cs="Times New Roman"/>
              </w:rPr>
              <w:t>технічні, якісні та кількісні характеристики</w:t>
            </w:r>
          </w:p>
          <w:p w14:paraId="7081886A" w14:textId="77777777" w:rsidR="00FA7EE4" w:rsidRPr="00FA7EE4" w:rsidRDefault="00FA7EE4" w:rsidP="00FA7EE4">
            <w:pPr>
              <w:rPr>
                <w:rFonts w:ascii="Times New Roman" w:hAnsi="Times New Roman" w:cs="Times New Roman"/>
              </w:rPr>
            </w:pPr>
            <w:r w:rsidRPr="00FA7EE4">
              <w:rPr>
                <w:rFonts w:ascii="Times New Roman" w:hAnsi="Times New Roman" w:cs="Times New Roman"/>
              </w:rPr>
              <w:t xml:space="preserve">предмета закупівлі, у тому числі відповідна </w:t>
            </w:r>
          </w:p>
          <w:p w14:paraId="345B2F83" w14:textId="77777777" w:rsidR="00FA7EE4" w:rsidRPr="00FA7EE4" w:rsidRDefault="00FA7EE4" w:rsidP="00FA7EE4">
            <w:pPr>
              <w:rPr>
                <w:rFonts w:ascii="Times New Roman" w:hAnsi="Times New Roman" w:cs="Times New Roman"/>
              </w:rPr>
            </w:pPr>
            <w:r w:rsidRPr="00FA7EE4">
              <w:rPr>
                <w:rFonts w:ascii="Times New Roman" w:hAnsi="Times New Roman" w:cs="Times New Roman"/>
              </w:rPr>
              <w:t>технічна специфікація</w:t>
            </w:r>
          </w:p>
        </w:tc>
      </w:tr>
    </w:tbl>
    <w:p w14:paraId="459C6D76" w14:textId="77777777" w:rsidR="00FA7EE4" w:rsidRPr="00FA7EE4" w:rsidRDefault="00FA7EE4" w:rsidP="00FA7EE4">
      <w:pPr>
        <w:spacing w:line="240" w:lineRule="auto"/>
        <w:ind w:firstLine="426"/>
        <w:jc w:val="right"/>
        <w:rPr>
          <w:rFonts w:ascii="Times New Roman" w:hAnsi="Times New Roman" w:cs="Times New Roman"/>
          <w:b/>
          <w:i/>
        </w:rPr>
      </w:pPr>
    </w:p>
    <w:p w14:paraId="1D20278E" w14:textId="77777777" w:rsidR="00FA7EE4" w:rsidRPr="00FA7EE4" w:rsidRDefault="00FA7EE4" w:rsidP="00FA7EE4">
      <w:pPr>
        <w:spacing w:line="240" w:lineRule="auto"/>
        <w:ind w:firstLine="426"/>
        <w:jc w:val="right"/>
        <w:rPr>
          <w:rFonts w:ascii="Times New Roman" w:hAnsi="Times New Roman" w:cs="Times New Roman"/>
          <w:b/>
          <w:bCs/>
          <w:color w:val="000000"/>
        </w:rPr>
      </w:pPr>
    </w:p>
    <w:p w14:paraId="759A2456" w14:textId="77777777" w:rsidR="00FA7EE4" w:rsidRPr="00FA7EE4" w:rsidRDefault="00FA7EE4" w:rsidP="00FA7EE4">
      <w:pPr>
        <w:spacing w:line="240" w:lineRule="auto"/>
        <w:ind w:firstLine="709"/>
        <w:jc w:val="center"/>
        <w:rPr>
          <w:rFonts w:ascii="Times New Roman" w:hAnsi="Times New Roman" w:cs="Times New Roman"/>
          <w:b/>
          <w:bCs/>
          <w:i/>
          <w:iCs/>
          <w:lang w:eastAsia="uk-UA"/>
        </w:rPr>
      </w:pPr>
      <w:r w:rsidRPr="00FA7EE4">
        <w:rPr>
          <w:rFonts w:ascii="Times New Roman" w:hAnsi="Times New Roman" w:cs="Times New Roman"/>
          <w:b/>
          <w:bCs/>
          <w:color w:val="000000"/>
        </w:rPr>
        <w:t xml:space="preserve"> </w:t>
      </w:r>
    </w:p>
    <w:p w14:paraId="3570E876" w14:textId="77777777" w:rsidR="00FA7EE4" w:rsidRPr="00FA7EE4" w:rsidRDefault="00FA7EE4" w:rsidP="00FA7EE4">
      <w:pPr>
        <w:spacing w:line="240" w:lineRule="auto"/>
        <w:jc w:val="center"/>
        <w:rPr>
          <w:rFonts w:ascii="Times New Roman" w:hAnsi="Times New Roman" w:cs="Times New Roman"/>
        </w:rPr>
      </w:pPr>
      <w:r w:rsidRPr="00FA7EE4">
        <w:rPr>
          <w:rFonts w:ascii="Times New Roman" w:hAnsi="Times New Roman" w:cs="Times New Roman"/>
        </w:rPr>
        <w:t xml:space="preserve">Адреси адміністративних будівель в яких здійснюватиметься </w:t>
      </w:r>
    </w:p>
    <w:p w14:paraId="4792BC07" w14:textId="77777777" w:rsidR="00FA7EE4" w:rsidRPr="00FA7EE4" w:rsidRDefault="00FA7EE4" w:rsidP="00FA7EE4">
      <w:pPr>
        <w:spacing w:line="240" w:lineRule="auto"/>
        <w:jc w:val="center"/>
        <w:rPr>
          <w:rFonts w:ascii="Times New Roman" w:hAnsi="Times New Roman" w:cs="Times New Roman"/>
          <w:bCs/>
        </w:rPr>
      </w:pPr>
      <w:r w:rsidRPr="00FA7EE4">
        <w:rPr>
          <w:rFonts w:ascii="Times New Roman" w:hAnsi="Times New Roman" w:cs="Times New Roman"/>
        </w:rPr>
        <w:t>постачання електричної енергії та о</w:t>
      </w:r>
      <w:r w:rsidRPr="00FA7EE4">
        <w:rPr>
          <w:rFonts w:ascii="Times New Roman" w:hAnsi="Times New Roman" w:cs="Times New Roman"/>
          <w:lang w:eastAsia="uk-UA"/>
        </w:rPr>
        <w:t xml:space="preserve">чікуваний </w:t>
      </w:r>
      <w:r w:rsidRPr="00FA7EE4">
        <w:rPr>
          <w:rFonts w:ascii="Times New Roman" w:hAnsi="Times New Roman" w:cs="Times New Roman"/>
          <w:bCs/>
        </w:rPr>
        <w:t xml:space="preserve">обсяг постачання </w:t>
      </w:r>
    </w:p>
    <w:p w14:paraId="6344251E" w14:textId="77777777" w:rsidR="00FA7EE4" w:rsidRPr="00FA7EE4" w:rsidRDefault="00FA7EE4" w:rsidP="00FA7EE4">
      <w:pPr>
        <w:spacing w:line="240" w:lineRule="auto"/>
        <w:jc w:val="center"/>
        <w:rPr>
          <w:rFonts w:ascii="Times New Roman" w:hAnsi="Times New Roman" w:cs="Times New Roman"/>
        </w:rPr>
      </w:pPr>
      <w:r w:rsidRPr="00FA7EE4">
        <w:rPr>
          <w:rFonts w:ascii="Times New Roman" w:hAnsi="Times New Roman" w:cs="Times New Roman"/>
          <w:bCs/>
        </w:rPr>
        <w:t>електричної енергії на 2025 рік</w:t>
      </w:r>
    </w:p>
    <w:p w14:paraId="4850E22A" w14:textId="77777777" w:rsidR="00FA7EE4" w:rsidRPr="00FA7EE4" w:rsidRDefault="00FA7EE4" w:rsidP="00FA7EE4">
      <w:pPr>
        <w:spacing w:line="240" w:lineRule="auto"/>
        <w:ind w:firstLine="709"/>
        <w:rPr>
          <w:rFonts w:ascii="Times New Roman" w:hAnsi="Times New Roman" w:cs="Times New Roman"/>
          <w:b/>
        </w:rPr>
      </w:pPr>
    </w:p>
    <w:p w14:paraId="62013F2C" w14:textId="77777777" w:rsidR="00FA7EE4" w:rsidRPr="00FA7EE4" w:rsidRDefault="00FA7EE4" w:rsidP="00FA7EE4">
      <w:pPr>
        <w:spacing w:line="240" w:lineRule="auto"/>
        <w:rPr>
          <w:rFonts w:ascii="Times New Roman" w:eastAsia="Calibri" w:hAnsi="Times New Roman" w:cs="Times New Roman"/>
          <w:b/>
        </w:rPr>
      </w:pPr>
    </w:p>
    <w:tbl>
      <w:tblPr>
        <w:tblW w:w="10220" w:type="dxa"/>
        <w:tblInd w:w="-322" w:type="dxa"/>
        <w:tblLayout w:type="fixed"/>
        <w:tblLook w:val="04A0" w:firstRow="1" w:lastRow="0" w:firstColumn="1" w:lastColumn="0" w:noHBand="0" w:noVBand="1"/>
      </w:tblPr>
      <w:tblGrid>
        <w:gridCol w:w="519"/>
        <w:gridCol w:w="1682"/>
        <w:gridCol w:w="563"/>
        <w:gridCol w:w="560"/>
        <w:gridCol w:w="563"/>
        <w:gridCol w:w="563"/>
        <w:gridCol w:w="563"/>
        <w:gridCol w:w="566"/>
        <w:gridCol w:w="563"/>
        <w:gridCol w:w="563"/>
        <w:gridCol w:w="563"/>
        <w:gridCol w:w="589"/>
        <w:gridCol w:w="563"/>
        <w:gridCol w:w="563"/>
        <w:gridCol w:w="1237"/>
      </w:tblGrid>
      <w:tr w:rsidR="00FA7EE4" w:rsidRPr="00FA7EE4" w14:paraId="3351F665" w14:textId="77777777" w:rsidTr="0005190B">
        <w:trPr>
          <w:trHeight w:val="579"/>
        </w:trPr>
        <w:tc>
          <w:tcPr>
            <w:tcW w:w="1022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E1539F" w14:textId="77777777" w:rsidR="00FA7EE4" w:rsidRPr="00FA7EE4" w:rsidRDefault="00FA7EE4" w:rsidP="00FA7EE4">
            <w:pPr>
              <w:spacing w:line="240" w:lineRule="auto"/>
              <w:jc w:val="center"/>
              <w:rPr>
                <w:rFonts w:ascii="Times New Roman" w:hAnsi="Times New Roman" w:cs="Times New Roman"/>
                <w:b/>
                <w:bCs/>
              </w:rPr>
            </w:pPr>
            <w:r w:rsidRPr="00FA7EE4">
              <w:rPr>
                <w:rFonts w:ascii="Times New Roman" w:hAnsi="Times New Roman" w:cs="Times New Roman"/>
                <w:b/>
                <w:bCs/>
              </w:rPr>
              <w:t xml:space="preserve">Очікуваний обсяг постачання електричної енергії на 2025 рік </w:t>
            </w:r>
            <w:r w:rsidRPr="00FA7EE4">
              <w:rPr>
                <w:rFonts w:ascii="Times New Roman" w:hAnsi="Times New Roman" w:cs="Times New Roman"/>
                <w:bCs/>
              </w:rPr>
              <w:t xml:space="preserve">                                                                                                                                                                                                                                                                                             кВт*год.</w:t>
            </w:r>
          </w:p>
        </w:tc>
      </w:tr>
      <w:tr w:rsidR="00FA7EE4" w:rsidRPr="00FA7EE4" w14:paraId="495F390F" w14:textId="77777777" w:rsidTr="0005190B">
        <w:trPr>
          <w:cantSplit/>
          <w:trHeight w:val="1240"/>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4F4A" w14:textId="77777777" w:rsidR="00FA7EE4" w:rsidRPr="00FA7EE4" w:rsidRDefault="00FA7EE4" w:rsidP="00FA7EE4">
            <w:pPr>
              <w:spacing w:line="240" w:lineRule="auto"/>
              <w:jc w:val="center"/>
              <w:rPr>
                <w:rFonts w:ascii="Times New Roman" w:hAnsi="Times New Roman" w:cs="Times New Roman"/>
                <w:b/>
                <w:bCs/>
              </w:rPr>
            </w:pPr>
            <w:r w:rsidRPr="00FA7EE4">
              <w:rPr>
                <w:rFonts w:ascii="Times New Roman" w:hAnsi="Times New Roman" w:cs="Times New Roman"/>
                <w:b/>
                <w:bCs/>
              </w:rPr>
              <w:t>№ з/п</w:t>
            </w: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B879" w14:textId="77777777" w:rsidR="00FA7EE4" w:rsidRPr="00FA7EE4" w:rsidRDefault="00FA7EE4" w:rsidP="00FA7EE4">
            <w:pPr>
              <w:spacing w:line="240" w:lineRule="auto"/>
              <w:jc w:val="center"/>
              <w:rPr>
                <w:rFonts w:ascii="Times New Roman" w:hAnsi="Times New Roman" w:cs="Times New Roman"/>
                <w:b/>
                <w:bCs/>
              </w:rPr>
            </w:pPr>
            <w:r w:rsidRPr="00FA7EE4">
              <w:rPr>
                <w:rFonts w:ascii="Times New Roman" w:hAnsi="Times New Roman" w:cs="Times New Roman"/>
                <w:b/>
                <w:bCs/>
              </w:rPr>
              <w:t>Адреса об’єкта</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3DFE0F"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Січень</w:t>
            </w:r>
          </w:p>
        </w:tc>
        <w:tc>
          <w:tcPr>
            <w:tcW w:w="5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04841EA"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Лютий</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F159E41"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Березень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64DAFD"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Квітень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31D84E"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Травень</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E43EB40"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Червень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A4B198"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Липень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F3DE8A9"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Серпень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139070"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Вересень</w:t>
            </w:r>
          </w:p>
        </w:tc>
        <w:tc>
          <w:tcPr>
            <w:tcW w:w="58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A98C1AC"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Жовтень</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14ACB09"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Листопад</w:t>
            </w:r>
          </w:p>
        </w:tc>
        <w:tc>
          <w:tcPr>
            <w:tcW w:w="56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5BF329"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Грудень</w:t>
            </w:r>
          </w:p>
        </w:tc>
        <w:tc>
          <w:tcPr>
            <w:tcW w:w="12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B8C2C08"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 xml:space="preserve">Всього на </w:t>
            </w:r>
          </w:p>
          <w:p w14:paraId="7B821B53" w14:textId="77777777" w:rsidR="00FA7EE4" w:rsidRPr="00FA7EE4" w:rsidRDefault="00FA7EE4" w:rsidP="00FA7EE4">
            <w:pPr>
              <w:spacing w:line="240" w:lineRule="auto"/>
              <w:ind w:left="113" w:right="113"/>
              <w:jc w:val="center"/>
              <w:rPr>
                <w:rFonts w:ascii="Times New Roman" w:hAnsi="Times New Roman" w:cs="Times New Roman"/>
                <w:b/>
                <w:bCs/>
              </w:rPr>
            </w:pPr>
            <w:r w:rsidRPr="00FA7EE4">
              <w:rPr>
                <w:rFonts w:ascii="Times New Roman" w:hAnsi="Times New Roman" w:cs="Times New Roman"/>
                <w:b/>
                <w:bCs/>
              </w:rPr>
              <w:t>2025 рік</w:t>
            </w:r>
          </w:p>
        </w:tc>
      </w:tr>
      <w:tr w:rsidR="00FA7EE4" w:rsidRPr="00FA7EE4" w14:paraId="08B9385F" w14:textId="77777777" w:rsidTr="0005190B">
        <w:trPr>
          <w:trHeight w:val="340"/>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CE2AB" w14:textId="77777777" w:rsidR="00FA7EE4" w:rsidRPr="00FA7EE4" w:rsidRDefault="00FA7EE4" w:rsidP="00FA7EE4">
            <w:pPr>
              <w:spacing w:line="240" w:lineRule="auto"/>
              <w:jc w:val="center"/>
              <w:rPr>
                <w:rFonts w:ascii="Times New Roman" w:hAnsi="Times New Roman" w:cs="Times New Roman"/>
              </w:rPr>
            </w:pPr>
            <w:r w:rsidRPr="00FA7EE4">
              <w:rPr>
                <w:rFonts w:ascii="Times New Roman" w:hAnsi="Times New Roman" w:cs="Times New Roman"/>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9B61" w14:textId="77777777" w:rsidR="00FA7EE4" w:rsidRPr="00FA7EE4" w:rsidRDefault="00FA7EE4" w:rsidP="00FA7EE4">
            <w:pPr>
              <w:spacing w:line="240" w:lineRule="auto"/>
              <w:rPr>
                <w:rFonts w:ascii="Times New Roman" w:eastAsia="Calibri" w:hAnsi="Times New Roman" w:cs="Times New Roman"/>
                <w:color w:val="000000"/>
              </w:rPr>
            </w:pPr>
            <w:r w:rsidRPr="00FA7EE4">
              <w:rPr>
                <w:rFonts w:ascii="Times New Roman" w:eastAsia="Calibri" w:hAnsi="Times New Roman" w:cs="Times New Roman"/>
                <w:color w:val="000000"/>
              </w:rPr>
              <w:t xml:space="preserve">вул. Володимира </w:t>
            </w:r>
            <w:proofErr w:type="spellStart"/>
            <w:r w:rsidRPr="00FA7EE4">
              <w:rPr>
                <w:rFonts w:ascii="Times New Roman" w:eastAsia="Calibri" w:hAnsi="Times New Roman" w:cs="Times New Roman"/>
                <w:color w:val="000000"/>
              </w:rPr>
              <w:t>Сікевича</w:t>
            </w:r>
            <w:proofErr w:type="spellEnd"/>
            <w:r w:rsidRPr="00FA7EE4">
              <w:rPr>
                <w:rFonts w:ascii="Times New Roman" w:eastAsia="Calibri" w:hAnsi="Times New Roman" w:cs="Times New Roman"/>
                <w:color w:val="000000"/>
              </w:rPr>
              <w:t>, буд. 28, м. Київ</w:t>
            </w: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C5A93D"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5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FA4A32" w14:textId="77777777" w:rsidR="00FA7EE4" w:rsidRPr="00FA7EE4" w:rsidRDefault="00FA7EE4" w:rsidP="00FA7EE4">
            <w:pPr>
              <w:spacing w:line="240" w:lineRule="auto"/>
              <w:ind w:left="-108" w:right="-92"/>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FD537B" w14:textId="77777777" w:rsidR="00FA7EE4" w:rsidRPr="00FA7EE4" w:rsidRDefault="00FA7EE4" w:rsidP="00FA7EE4">
            <w:pPr>
              <w:spacing w:line="240" w:lineRule="auto"/>
              <w:ind w:left="-124" w:right="-7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785E11" w14:textId="77777777" w:rsidR="00FA7EE4" w:rsidRPr="00FA7EE4" w:rsidRDefault="00FA7EE4" w:rsidP="00FA7EE4">
            <w:pPr>
              <w:spacing w:line="240" w:lineRule="auto"/>
              <w:ind w:left="-140" w:right="-60"/>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BD777C" w14:textId="77777777" w:rsidR="00FA7EE4" w:rsidRPr="00FA7EE4" w:rsidRDefault="00FA7EE4" w:rsidP="00FA7EE4">
            <w:pPr>
              <w:spacing w:line="240" w:lineRule="auto"/>
              <w:ind w:left="-156" w:right="-108"/>
              <w:jc w:val="center"/>
              <w:rPr>
                <w:rFonts w:ascii="Times New Roman" w:hAnsi="Times New Roman" w:cs="Times New Roman"/>
                <w:color w:val="000000"/>
                <w:shd w:val="clear" w:color="auto" w:fill="FFFFFF"/>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9DAA8F" w14:textId="77777777" w:rsidR="00FA7EE4" w:rsidRPr="00FA7EE4" w:rsidRDefault="00FA7EE4" w:rsidP="00FA7EE4">
            <w:pPr>
              <w:spacing w:line="240" w:lineRule="auto"/>
              <w:ind w:left="-124" w:right="-19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A519F9"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E2401F" w14:textId="77777777" w:rsidR="00FA7EE4" w:rsidRPr="00FA7EE4" w:rsidRDefault="00FA7EE4" w:rsidP="00FA7EE4">
            <w:pPr>
              <w:spacing w:line="240" w:lineRule="auto"/>
              <w:ind w:left="-108" w:right="-15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2B6DC" w14:textId="77777777" w:rsidR="00FA7EE4" w:rsidRPr="00FA7EE4" w:rsidRDefault="00FA7EE4" w:rsidP="00FA7EE4">
            <w:pPr>
              <w:spacing w:line="240" w:lineRule="auto"/>
              <w:ind w:left="-108"/>
              <w:jc w:val="center"/>
              <w:rPr>
                <w:rFonts w:ascii="Times New Roman" w:hAnsi="Times New Roman" w:cs="Times New Roman"/>
                <w:color w:val="000000"/>
                <w:shd w:val="clear" w:color="auto" w:fill="FFFFFF"/>
              </w:rPr>
            </w:pPr>
          </w:p>
        </w:tc>
        <w:tc>
          <w:tcPr>
            <w:tcW w:w="5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EDE859" w14:textId="77777777" w:rsidR="00FA7EE4" w:rsidRPr="00FA7EE4" w:rsidRDefault="00FA7EE4" w:rsidP="00FA7EE4">
            <w:pPr>
              <w:spacing w:line="240" w:lineRule="auto"/>
              <w:ind w:left="-108" w:right="-44"/>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74A52" w14:textId="77777777" w:rsidR="00FA7EE4" w:rsidRPr="00FA7EE4" w:rsidRDefault="00FA7EE4" w:rsidP="00FA7EE4">
            <w:pPr>
              <w:spacing w:line="240" w:lineRule="auto"/>
              <w:ind w:left="-52" w:right="-108"/>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EAD0CD"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3E55" w14:textId="77777777" w:rsidR="00FA7EE4" w:rsidRPr="00FA7EE4" w:rsidRDefault="00FA7EE4" w:rsidP="00FA7EE4">
            <w:pPr>
              <w:spacing w:line="240" w:lineRule="auto"/>
              <w:jc w:val="center"/>
              <w:rPr>
                <w:rFonts w:ascii="Times New Roman" w:hAnsi="Times New Roman" w:cs="Times New Roman"/>
                <w:color w:val="000000"/>
                <w:shd w:val="clear" w:color="auto" w:fill="FFFFFF"/>
              </w:rPr>
            </w:pPr>
            <w:r w:rsidRPr="00FA7EE4">
              <w:rPr>
                <w:rFonts w:ascii="Times New Roman" w:hAnsi="Times New Roman" w:cs="Times New Roman"/>
                <w:color w:val="000000"/>
                <w:shd w:val="clear" w:color="auto" w:fill="FFFFFF"/>
              </w:rPr>
              <w:t>360000,00</w:t>
            </w:r>
          </w:p>
        </w:tc>
      </w:tr>
      <w:tr w:rsidR="00FA7EE4" w:rsidRPr="00FA7EE4" w14:paraId="2EBEECC9" w14:textId="77777777" w:rsidTr="0005190B">
        <w:trPr>
          <w:trHeight w:val="340"/>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40CB" w14:textId="77777777" w:rsidR="00FA7EE4" w:rsidRPr="00FA7EE4" w:rsidRDefault="00FA7EE4" w:rsidP="00FA7EE4">
            <w:pPr>
              <w:spacing w:line="240" w:lineRule="auto"/>
              <w:jc w:val="center"/>
              <w:rPr>
                <w:rFonts w:ascii="Times New Roman" w:hAnsi="Times New Roman" w:cs="Times New Roman"/>
              </w:rPr>
            </w:pPr>
            <w:r w:rsidRPr="00FA7EE4">
              <w:rPr>
                <w:rFonts w:ascii="Times New Roman" w:hAnsi="Times New Roman" w:cs="Times New Roman"/>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92FF" w14:textId="77777777" w:rsidR="00FA7EE4" w:rsidRPr="00FA7EE4" w:rsidRDefault="00FA7EE4" w:rsidP="00FA7EE4">
            <w:pPr>
              <w:spacing w:line="240" w:lineRule="auto"/>
              <w:rPr>
                <w:rFonts w:ascii="Times New Roman" w:eastAsia="Calibri" w:hAnsi="Times New Roman" w:cs="Times New Roman"/>
                <w:color w:val="000000"/>
              </w:rPr>
            </w:pPr>
            <w:r w:rsidRPr="00FA7EE4">
              <w:rPr>
                <w:rFonts w:ascii="Times New Roman" w:eastAsia="Calibri" w:hAnsi="Times New Roman" w:cs="Times New Roman"/>
                <w:color w:val="000000"/>
              </w:rPr>
              <w:t>вул. Волинська, буд. 26, м. Київ</w:t>
            </w: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E22604"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5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D93813" w14:textId="77777777" w:rsidR="00FA7EE4" w:rsidRPr="00FA7EE4" w:rsidRDefault="00FA7EE4" w:rsidP="00FA7EE4">
            <w:pPr>
              <w:spacing w:line="240" w:lineRule="auto"/>
              <w:ind w:left="-108" w:right="-92"/>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491BD2" w14:textId="77777777" w:rsidR="00FA7EE4" w:rsidRPr="00FA7EE4" w:rsidRDefault="00FA7EE4" w:rsidP="00FA7EE4">
            <w:pPr>
              <w:spacing w:line="240" w:lineRule="auto"/>
              <w:ind w:left="-124" w:right="-7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BD4F48" w14:textId="77777777" w:rsidR="00FA7EE4" w:rsidRPr="00FA7EE4" w:rsidRDefault="00FA7EE4" w:rsidP="00FA7EE4">
            <w:pPr>
              <w:spacing w:line="240" w:lineRule="auto"/>
              <w:ind w:left="-140" w:right="-60"/>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977112" w14:textId="77777777" w:rsidR="00FA7EE4" w:rsidRPr="00FA7EE4" w:rsidRDefault="00FA7EE4" w:rsidP="00FA7EE4">
            <w:pPr>
              <w:spacing w:line="240" w:lineRule="auto"/>
              <w:ind w:left="-156" w:right="-44"/>
              <w:jc w:val="center"/>
              <w:rPr>
                <w:rFonts w:ascii="Times New Roman" w:hAnsi="Times New Roman" w:cs="Times New Roman"/>
                <w:color w:val="000000"/>
                <w:shd w:val="clear" w:color="auto" w:fill="FFFFFF"/>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D9994D" w14:textId="77777777" w:rsidR="00FA7EE4" w:rsidRPr="00FA7EE4" w:rsidRDefault="00FA7EE4" w:rsidP="00FA7EE4">
            <w:pPr>
              <w:spacing w:line="240" w:lineRule="auto"/>
              <w:ind w:left="-124" w:right="-19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DB100A" w14:textId="77777777" w:rsidR="00FA7EE4" w:rsidRPr="00FA7EE4" w:rsidRDefault="00FA7EE4" w:rsidP="00FA7EE4">
            <w:pPr>
              <w:spacing w:line="240" w:lineRule="auto"/>
              <w:ind w:left="-108" w:right="-228" w:hanging="67"/>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032D38" w14:textId="77777777" w:rsidR="00FA7EE4" w:rsidRPr="00FA7EE4" w:rsidRDefault="00FA7EE4" w:rsidP="00FA7EE4">
            <w:pPr>
              <w:spacing w:line="240" w:lineRule="auto"/>
              <w:ind w:left="-108" w:right="-15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A9229" w14:textId="77777777" w:rsidR="00FA7EE4" w:rsidRPr="00FA7EE4" w:rsidRDefault="00FA7EE4" w:rsidP="00FA7EE4">
            <w:pPr>
              <w:spacing w:line="240" w:lineRule="auto"/>
              <w:ind w:left="-108"/>
              <w:jc w:val="center"/>
              <w:rPr>
                <w:rFonts w:ascii="Times New Roman" w:hAnsi="Times New Roman" w:cs="Times New Roman"/>
                <w:color w:val="000000"/>
                <w:shd w:val="clear" w:color="auto" w:fill="FFFFFF"/>
              </w:rPr>
            </w:pPr>
          </w:p>
        </w:tc>
        <w:tc>
          <w:tcPr>
            <w:tcW w:w="5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F62069" w14:textId="77777777" w:rsidR="00FA7EE4" w:rsidRPr="00FA7EE4" w:rsidRDefault="00FA7EE4" w:rsidP="00FA7EE4">
            <w:pPr>
              <w:spacing w:line="240" w:lineRule="auto"/>
              <w:ind w:left="-108" w:right="-44"/>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463D1A" w14:textId="77777777" w:rsidR="00FA7EE4" w:rsidRPr="00FA7EE4" w:rsidRDefault="00FA7EE4" w:rsidP="00FA7EE4">
            <w:pPr>
              <w:spacing w:line="240" w:lineRule="auto"/>
              <w:ind w:left="-52" w:right="-108"/>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A2E9EE"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4758" w14:textId="77777777" w:rsidR="00FA7EE4" w:rsidRPr="00FA7EE4" w:rsidRDefault="00FA7EE4" w:rsidP="00FA7EE4">
            <w:pPr>
              <w:spacing w:line="240" w:lineRule="auto"/>
              <w:ind w:left="-108"/>
              <w:jc w:val="center"/>
              <w:rPr>
                <w:rFonts w:ascii="Times New Roman" w:hAnsi="Times New Roman" w:cs="Times New Roman"/>
                <w:color w:val="000000"/>
                <w:shd w:val="clear" w:color="auto" w:fill="FFFFFF"/>
              </w:rPr>
            </w:pPr>
            <w:r w:rsidRPr="00FA7EE4">
              <w:rPr>
                <w:rFonts w:ascii="Times New Roman" w:hAnsi="Times New Roman" w:cs="Times New Roman"/>
                <w:color w:val="000000"/>
                <w:shd w:val="clear" w:color="auto" w:fill="FFFFFF"/>
              </w:rPr>
              <w:t>500000,00</w:t>
            </w:r>
          </w:p>
        </w:tc>
      </w:tr>
      <w:tr w:rsidR="00FA7EE4" w:rsidRPr="00FA7EE4" w14:paraId="1949F8AC" w14:textId="77777777" w:rsidTr="0005190B">
        <w:trPr>
          <w:trHeight w:val="239"/>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B18F" w14:textId="77777777" w:rsidR="00FA7EE4" w:rsidRPr="00FA7EE4" w:rsidRDefault="00FA7EE4" w:rsidP="00FA7EE4">
            <w:pPr>
              <w:spacing w:line="240" w:lineRule="auto"/>
              <w:rPr>
                <w:rFonts w:ascii="Times New Roman" w:hAnsi="Times New Roman" w:cs="Times New Roman"/>
                <w:bCs/>
              </w:rPr>
            </w:pPr>
          </w:p>
          <w:p w14:paraId="163EB349" w14:textId="77777777" w:rsidR="00FA7EE4" w:rsidRPr="00FA7EE4" w:rsidRDefault="00FA7EE4" w:rsidP="00FA7EE4">
            <w:pPr>
              <w:spacing w:line="240" w:lineRule="auto"/>
              <w:rPr>
                <w:rFonts w:ascii="Times New Roman" w:hAnsi="Times New Roman" w:cs="Times New Roman"/>
                <w:bCs/>
              </w:rPr>
            </w:pPr>
            <w:r w:rsidRPr="00FA7EE4">
              <w:rPr>
                <w:rFonts w:ascii="Times New Roman" w:hAnsi="Times New Roman" w:cs="Times New Roman"/>
                <w:bCs/>
              </w:rPr>
              <w:t xml:space="preserve"> 3</w:t>
            </w:r>
          </w:p>
          <w:p w14:paraId="7E70C691" w14:textId="77777777" w:rsidR="00FA7EE4" w:rsidRPr="00FA7EE4" w:rsidRDefault="00FA7EE4" w:rsidP="00FA7EE4">
            <w:pPr>
              <w:spacing w:line="240" w:lineRule="auto"/>
              <w:jc w:val="center"/>
              <w:rPr>
                <w:rFonts w:ascii="Times New Roman" w:hAnsi="Times New Roman" w:cs="Times New Roman"/>
                <w:b/>
                <w:bCs/>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9AB7" w14:textId="77777777" w:rsidR="00FA7EE4" w:rsidRPr="00FA7EE4" w:rsidRDefault="00FA7EE4" w:rsidP="00FA7EE4">
            <w:pPr>
              <w:spacing w:line="240" w:lineRule="auto"/>
              <w:rPr>
                <w:rFonts w:ascii="Times New Roman" w:hAnsi="Times New Roman" w:cs="Times New Roman"/>
                <w:bCs/>
              </w:rPr>
            </w:pPr>
            <w:r w:rsidRPr="00FA7EE4">
              <w:rPr>
                <w:rFonts w:ascii="Times New Roman" w:hAnsi="Times New Roman" w:cs="Times New Roman"/>
                <w:bCs/>
              </w:rPr>
              <w:t>вул. Залізнична, буд. 7-в, смт. Коцюбинське, Бучанський р-н</w:t>
            </w: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024A00"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5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DDD4F0" w14:textId="77777777" w:rsidR="00FA7EE4" w:rsidRPr="00FA7EE4" w:rsidRDefault="00FA7EE4" w:rsidP="00FA7EE4">
            <w:pPr>
              <w:spacing w:line="240" w:lineRule="auto"/>
              <w:ind w:left="-108" w:right="-92"/>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EED74" w14:textId="77777777" w:rsidR="00FA7EE4" w:rsidRPr="00FA7EE4" w:rsidRDefault="00FA7EE4" w:rsidP="00FA7EE4">
            <w:pPr>
              <w:spacing w:line="240" w:lineRule="auto"/>
              <w:ind w:left="-124" w:right="-7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285521" w14:textId="77777777" w:rsidR="00FA7EE4" w:rsidRPr="00FA7EE4" w:rsidRDefault="00FA7EE4" w:rsidP="00FA7EE4">
            <w:pPr>
              <w:spacing w:line="240" w:lineRule="auto"/>
              <w:ind w:left="-140" w:right="-60"/>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56B29A" w14:textId="77777777" w:rsidR="00FA7EE4" w:rsidRPr="00FA7EE4" w:rsidRDefault="00FA7EE4" w:rsidP="00FA7EE4">
            <w:pPr>
              <w:spacing w:line="240" w:lineRule="auto"/>
              <w:ind w:left="-156" w:right="-44"/>
              <w:jc w:val="center"/>
              <w:rPr>
                <w:rFonts w:ascii="Times New Roman" w:hAnsi="Times New Roman" w:cs="Times New Roman"/>
                <w:color w:val="000000"/>
                <w:shd w:val="clear" w:color="auto" w:fill="FFFFFF"/>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0E68BB" w14:textId="77777777" w:rsidR="00FA7EE4" w:rsidRPr="00FA7EE4" w:rsidRDefault="00FA7EE4" w:rsidP="00FA7EE4">
            <w:pPr>
              <w:spacing w:line="240" w:lineRule="auto"/>
              <w:ind w:left="-124" w:right="-19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D49CE8" w14:textId="77777777" w:rsidR="00FA7EE4" w:rsidRPr="00FA7EE4" w:rsidRDefault="00FA7EE4" w:rsidP="00FA7EE4">
            <w:pPr>
              <w:spacing w:line="240" w:lineRule="auto"/>
              <w:ind w:left="-108" w:right="-228" w:hanging="67"/>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945B5A" w14:textId="77777777" w:rsidR="00FA7EE4" w:rsidRPr="00FA7EE4" w:rsidRDefault="00FA7EE4" w:rsidP="00FA7EE4">
            <w:pPr>
              <w:spacing w:line="240" w:lineRule="auto"/>
              <w:ind w:left="-108" w:right="-156"/>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7B30" w14:textId="77777777" w:rsidR="00FA7EE4" w:rsidRPr="00FA7EE4" w:rsidRDefault="00FA7EE4" w:rsidP="00FA7EE4">
            <w:pPr>
              <w:spacing w:line="240" w:lineRule="auto"/>
              <w:ind w:left="-108"/>
              <w:jc w:val="center"/>
              <w:rPr>
                <w:rFonts w:ascii="Times New Roman" w:hAnsi="Times New Roman" w:cs="Times New Roman"/>
                <w:color w:val="000000"/>
                <w:shd w:val="clear" w:color="auto" w:fill="FFFFFF"/>
              </w:rPr>
            </w:pPr>
          </w:p>
        </w:tc>
        <w:tc>
          <w:tcPr>
            <w:tcW w:w="5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5FC511" w14:textId="77777777" w:rsidR="00FA7EE4" w:rsidRPr="00FA7EE4" w:rsidRDefault="00FA7EE4" w:rsidP="00FA7EE4">
            <w:pPr>
              <w:spacing w:line="240" w:lineRule="auto"/>
              <w:ind w:left="-108" w:right="-44"/>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17F4D7" w14:textId="77777777" w:rsidR="00FA7EE4" w:rsidRPr="00FA7EE4" w:rsidRDefault="00FA7EE4" w:rsidP="00FA7EE4">
            <w:pPr>
              <w:spacing w:line="240" w:lineRule="auto"/>
              <w:ind w:left="-52" w:right="-108"/>
              <w:jc w:val="center"/>
              <w:rPr>
                <w:rFonts w:ascii="Times New Roman" w:hAnsi="Times New Roman" w:cs="Times New Roman"/>
                <w:color w:val="000000"/>
                <w:shd w:val="clear" w:color="auto" w:fill="FFFFFF"/>
              </w:rPr>
            </w:pPr>
          </w:p>
        </w:tc>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18C9E0" w14:textId="77777777" w:rsidR="00FA7EE4" w:rsidRPr="00FA7EE4" w:rsidRDefault="00FA7EE4" w:rsidP="00FA7EE4">
            <w:pPr>
              <w:spacing w:line="240" w:lineRule="auto"/>
              <w:ind w:left="-108" w:right="-108"/>
              <w:jc w:val="center"/>
              <w:rPr>
                <w:rFonts w:ascii="Times New Roman" w:hAnsi="Times New Roman" w:cs="Times New Roman"/>
                <w:color w:val="000000"/>
                <w:shd w:val="clear" w:color="auto" w:fill="FFFFFF"/>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7443" w14:textId="77777777" w:rsidR="00FA7EE4" w:rsidRPr="00FA7EE4" w:rsidRDefault="00FA7EE4" w:rsidP="00FA7EE4">
            <w:pPr>
              <w:spacing w:line="240" w:lineRule="auto"/>
              <w:ind w:left="-108"/>
              <w:jc w:val="center"/>
              <w:rPr>
                <w:rFonts w:ascii="Times New Roman" w:hAnsi="Times New Roman" w:cs="Times New Roman"/>
                <w:color w:val="000000"/>
                <w:shd w:val="clear" w:color="auto" w:fill="FFFFFF"/>
              </w:rPr>
            </w:pPr>
            <w:r w:rsidRPr="00FA7EE4">
              <w:rPr>
                <w:rFonts w:ascii="Times New Roman" w:hAnsi="Times New Roman" w:cs="Times New Roman"/>
                <w:color w:val="000000"/>
                <w:shd w:val="clear" w:color="auto" w:fill="FFFFFF"/>
              </w:rPr>
              <w:t>40000,00</w:t>
            </w:r>
          </w:p>
        </w:tc>
      </w:tr>
      <w:tr w:rsidR="00FA7EE4" w:rsidRPr="00FA7EE4" w14:paraId="19F1118F" w14:textId="77777777" w:rsidTr="0005190B">
        <w:trPr>
          <w:trHeight w:val="340"/>
        </w:trPr>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59927" w14:textId="77777777" w:rsidR="00FA7EE4" w:rsidRPr="00FA7EE4" w:rsidRDefault="00FA7EE4" w:rsidP="00FA7EE4">
            <w:pPr>
              <w:spacing w:line="240" w:lineRule="auto"/>
              <w:jc w:val="right"/>
              <w:rPr>
                <w:rFonts w:ascii="Times New Roman" w:hAnsi="Times New Roman" w:cs="Times New Roman"/>
                <w:b/>
                <w:bCs/>
              </w:rPr>
            </w:pPr>
            <w:r w:rsidRPr="00FA7EE4">
              <w:rPr>
                <w:rFonts w:ascii="Times New Roman" w:hAnsi="Times New Roman" w:cs="Times New Roman"/>
                <w:b/>
                <w:bCs/>
              </w:rPr>
              <w:t>ВСЬОГО:</w:t>
            </w:r>
          </w:p>
        </w:tc>
        <w:tc>
          <w:tcPr>
            <w:tcW w:w="563" w:type="dxa"/>
            <w:tcBorders>
              <w:top w:val="single" w:sz="4" w:space="0" w:color="000000"/>
              <w:bottom w:val="single" w:sz="4" w:space="0" w:color="000000"/>
              <w:right w:val="single" w:sz="4" w:space="0" w:color="000000"/>
            </w:tcBorders>
            <w:shd w:val="clear" w:color="auto" w:fill="auto"/>
            <w:vAlign w:val="center"/>
          </w:tcPr>
          <w:p w14:paraId="2E614FA0" w14:textId="77777777" w:rsidR="00FA7EE4" w:rsidRPr="00FA7EE4" w:rsidRDefault="00FA7EE4" w:rsidP="00FA7EE4">
            <w:pPr>
              <w:spacing w:line="240" w:lineRule="auto"/>
              <w:jc w:val="center"/>
              <w:rPr>
                <w:rFonts w:ascii="Times New Roman" w:hAnsi="Times New Roman" w:cs="Times New Roman"/>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87A86"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58DF"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B35F5"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D4C4" w14:textId="77777777" w:rsidR="00FA7EE4" w:rsidRPr="00FA7EE4" w:rsidRDefault="00FA7EE4" w:rsidP="00FA7EE4">
            <w:pPr>
              <w:spacing w:line="240" w:lineRule="auto"/>
              <w:jc w:val="center"/>
              <w:rPr>
                <w:rFonts w:ascii="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381A"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E935"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4CBA"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F5770" w14:textId="77777777" w:rsidR="00FA7EE4" w:rsidRPr="00FA7EE4" w:rsidRDefault="00FA7EE4" w:rsidP="00FA7EE4">
            <w:pPr>
              <w:spacing w:line="240" w:lineRule="auto"/>
              <w:jc w:val="center"/>
              <w:rPr>
                <w:rFonts w:ascii="Times New Roman" w:hAnsi="Times New Roman" w:cs="Times New Roman"/>
                <w:color w:val="000000"/>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0B52"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4C5C" w14:textId="77777777" w:rsidR="00FA7EE4" w:rsidRPr="00FA7EE4" w:rsidRDefault="00FA7EE4" w:rsidP="00FA7EE4">
            <w:pPr>
              <w:spacing w:line="240" w:lineRule="auto"/>
              <w:jc w:val="center"/>
              <w:rPr>
                <w:rFonts w:ascii="Times New Roman" w:hAnsi="Times New Roman" w:cs="Times New Roman"/>
                <w:color w:val="00000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B6420" w14:textId="77777777" w:rsidR="00FA7EE4" w:rsidRPr="00FA7EE4" w:rsidRDefault="00FA7EE4" w:rsidP="00FA7EE4">
            <w:pPr>
              <w:spacing w:line="240" w:lineRule="auto"/>
              <w:jc w:val="center"/>
              <w:rPr>
                <w:rFonts w:ascii="Times New Roman" w:hAnsi="Times New Roman" w:cs="Times New Roman"/>
                <w:color w:val="00000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FF75" w14:textId="77777777" w:rsidR="00FA7EE4" w:rsidRPr="00FA7EE4" w:rsidRDefault="00FA7EE4" w:rsidP="00FA7EE4">
            <w:pPr>
              <w:spacing w:line="240" w:lineRule="auto"/>
              <w:jc w:val="center"/>
              <w:rPr>
                <w:rFonts w:ascii="Times New Roman" w:hAnsi="Times New Roman" w:cs="Times New Roman"/>
                <w:b/>
                <w:color w:val="000000"/>
              </w:rPr>
            </w:pPr>
            <w:r w:rsidRPr="00FA7EE4">
              <w:rPr>
                <w:rFonts w:ascii="Times New Roman" w:hAnsi="Times New Roman" w:cs="Times New Roman"/>
                <w:b/>
                <w:color w:val="000000"/>
              </w:rPr>
              <w:t>900000,00</w:t>
            </w:r>
          </w:p>
        </w:tc>
      </w:tr>
    </w:tbl>
    <w:p w14:paraId="503B5DB6" w14:textId="77777777" w:rsidR="00FA7EE4" w:rsidRPr="00FA7EE4" w:rsidRDefault="00FA7EE4" w:rsidP="00FA7EE4">
      <w:pPr>
        <w:spacing w:line="240" w:lineRule="auto"/>
        <w:rPr>
          <w:rFonts w:ascii="Times New Roman" w:eastAsia="Calibri" w:hAnsi="Times New Roman" w:cs="Times New Roman"/>
        </w:rPr>
      </w:pPr>
    </w:p>
    <w:p w14:paraId="1086E2E4" w14:textId="77777777" w:rsidR="00FA7EE4" w:rsidRPr="00FA7EE4" w:rsidRDefault="00FA7EE4" w:rsidP="00FA7EE4">
      <w:pPr>
        <w:spacing w:line="240" w:lineRule="auto"/>
        <w:ind w:left="-284"/>
        <w:rPr>
          <w:rFonts w:ascii="Times New Roman" w:eastAsia="Calibri" w:hAnsi="Times New Roman" w:cs="Times New Roman"/>
        </w:rPr>
      </w:pPr>
      <w:r w:rsidRPr="00FA7EE4">
        <w:rPr>
          <w:rFonts w:ascii="Times New Roman" w:hAnsi="Times New Roman" w:cs="Times New Roman"/>
        </w:rPr>
        <w:br w:type="page"/>
      </w:r>
    </w:p>
    <w:p w14:paraId="21BAFB27" w14:textId="77777777" w:rsidR="00FA7EE4" w:rsidRPr="00FA7EE4" w:rsidRDefault="00FA7EE4" w:rsidP="00FA7EE4">
      <w:pPr>
        <w:spacing w:after="0" w:line="240" w:lineRule="auto"/>
        <w:ind w:left="5812"/>
        <w:jc w:val="both"/>
        <w:rPr>
          <w:rFonts w:ascii="Times New Roman" w:hAnsi="Times New Roman" w:cs="Times New Roman"/>
        </w:rPr>
      </w:pPr>
      <w:r w:rsidRPr="00FA7EE4">
        <w:rPr>
          <w:rFonts w:ascii="Times New Roman" w:hAnsi="Times New Roman" w:cs="Times New Roman"/>
        </w:rPr>
        <w:lastRenderedPageBreak/>
        <w:t xml:space="preserve">Додаток № 2 </w:t>
      </w:r>
    </w:p>
    <w:p w14:paraId="1D41D519" w14:textId="77777777" w:rsidR="00FA7EE4" w:rsidRPr="00FA7EE4" w:rsidRDefault="00FA7EE4" w:rsidP="00FA7EE4">
      <w:pPr>
        <w:spacing w:after="0" w:line="240" w:lineRule="auto"/>
        <w:ind w:left="5812"/>
        <w:jc w:val="both"/>
        <w:rPr>
          <w:rFonts w:ascii="Times New Roman" w:hAnsi="Times New Roman" w:cs="Times New Roman"/>
        </w:rPr>
      </w:pPr>
      <w:r w:rsidRPr="00FA7EE4">
        <w:rPr>
          <w:rFonts w:ascii="Times New Roman" w:hAnsi="Times New Roman" w:cs="Times New Roman"/>
        </w:rPr>
        <w:t>до</w:t>
      </w:r>
      <w:r w:rsidRPr="00FA7EE4">
        <w:rPr>
          <w:rFonts w:ascii="Times New Roman" w:hAnsi="Times New Roman" w:cs="Times New Roman"/>
          <w:b/>
          <w:bCs/>
          <w:color w:val="000000"/>
        </w:rPr>
        <w:t xml:space="preserve"> </w:t>
      </w:r>
      <w:r w:rsidRPr="00FA7EE4">
        <w:rPr>
          <w:rFonts w:ascii="Times New Roman" w:hAnsi="Times New Roman" w:cs="Times New Roman"/>
          <w:bCs/>
          <w:color w:val="000000"/>
        </w:rPr>
        <w:t>і</w:t>
      </w:r>
      <w:r w:rsidRPr="00FA7EE4">
        <w:rPr>
          <w:rFonts w:ascii="Times New Roman" w:hAnsi="Times New Roman" w:cs="Times New Roman"/>
        </w:rPr>
        <w:t>нформації про необхідні технічні, якісні та кількісні характеристики предмета закупівлі (технічна специфікація)</w:t>
      </w:r>
    </w:p>
    <w:p w14:paraId="0198CFF7" w14:textId="77777777" w:rsidR="00FA7EE4" w:rsidRPr="00FA7EE4" w:rsidRDefault="00FA7EE4" w:rsidP="00FA7EE4">
      <w:pPr>
        <w:spacing w:after="0" w:line="240" w:lineRule="auto"/>
        <w:jc w:val="right"/>
        <w:rPr>
          <w:rFonts w:ascii="Times New Roman" w:eastAsia="Calibri" w:hAnsi="Times New Roman" w:cs="Times New Roman"/>
        </w:rPr>
      </w:pPr>
    </w:p>
    <w:p w14:paraId="5E6EECD4" w14:textId="77777777" w:rsidR="00FA7EE4" w:rsidRPr="00FA7EE4" w:rsidRDefault="00FA7EE4" w:rsidP="00FA7EE4">
      <w:pPr>
        <w:spacing w:after="0" w:line="240" w:lineRule="auto"/>
        <w:jc w:val="right"/>
        <w:rPr>
          <w:rFonts w:ascii="Times New Roman" w:eastAsia="Calibri" w:hAnsi="Times New Roman" w:cs="Times New Roman"/>
        </w:rPr>
      </w:pPr>
    </w:p>
    <w:p w14:paraId="60806066"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Перелік адрес та ЕІС-коди точок комерційного обліку об’єктів</w:t>
      </w:r>
    </w:p>
    <w:tbl>
      <w:tblPr>
        <w:tblpPr w:leftFromText="180" w:rightFromText="180" w:vertAnchor="text" w:horzAnchor="margin" w:tblpX="-217" w:tblpY="196"/>
        <w:tblW w:w="5000" w:type="pct"/>
        <w:tblLayout w:type="fixed"/>
        <w:tblLook w:val="04A0" w:firstRow="1" w:lastRow="0" w:firstColumn="1" w:lastColumn="0" w:noHBand="0" w:noVBand="1"/>
      </w:tblPr>
      <w:tblGrid>
        <w:gridCol w:w="496"/>
        <w:gridCol w:w="1846"/>
        <w:gridCol w:w="3701"/>
        <w:gridCol w:w="2117"/>
        <w:gridCol w:w="794"/>
        <w:gridCol w:w="673"/>
      </w:tblGrid>
      <w:tr w:rsidR="00FA7EE4" w:rsidRPr="00FA7EE4" w14:paraId="2662829C" w14:textId="77777777" w:rsidTr="0005190B">
        <w:trPr>
          <w:trHeight w:val="413"/>
          <w:tblHeader/>
        </w:trPr>
        <w:tc>
          <w:tcPr>
            <w:tcW w:w="496" w:type="dxa"/>
            <w:tcBorders>
              <w:top w:val="single" w:sz="4" w:space="0" w:color="000000"/>
              <w:left w:val="single" w:sz="4" w:space="0" w:color="000000"/>
              <w:bottom w:val="single" w:sz="4" w:space="0" w:color="000000"/>
              <w:right w:val="single" w:sz="4" w:space="0" w:color="000000"/>
            </w:tcBorders>
          </w:tcPr>
          <w:p w14:paraId="37FF1720"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 з/п</w:t>
            </w:r>
          </w:p>
        </w:tc>
        <w:tc>
          <w:tcPr>
            <w:tcW w:w="1848" w:type="dxa"/>
            <w:tcBorders>
              <w:top w:val="single" w:sz="4" w:space="0" w:color="000000"/>
              <w:left w:val="single" w:sz="4" w:space="0" w:color="000000"/>
              <w:bottom w:val="single" w:sz="4" w:space="0" w:color="000000"/>
              <w:right w:val="single" w:sz="4" w:space="0" w:color="000000"/>
            </w:tcBorders>
            <w:vAlign w:val="center"/>
          </w:tcPr>
          <w:p w14:paraId="5026F9F2"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Вид об'єкта</w:t>
            </w:r>
          </w:p>
        </w:tc>
        <w:tc>
          <w:tcPr>
            <w:tcW w:w="3705" w:type="dxa"/>
            <w:tcBorders>
              <w:top w:val="single" w:sz="4" w:space="0" w:color="000000"/>
              <w:left w:val="single" w:sz="4" w:space="0" w:color="000000"/>
              <w:bottom w:val="single" w:sz="4" w:space="0" w:color="000000"/>
              <w:right w:val="single" w:sz="4" w:space="0" w:color="000000"/>
            </w:tcBorders>
            <w:vAlign w:val="center"/>
          </w:tcPr>
          <w:p w14:paraId="024F9228"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Адреса об’єкта</w:t>
            </w:r>
          </w:p>
        </w:tc>
        <w:tc>
          <w:tcPr>
            <w:tcW w:w="2119" w:type="dxa"/>
            <w:tcBorders>
              <w:top w:val="single" w:sz="4" w:space="0" w:color="000000"/>
              <w:left w:val="single" w:sz="4" w:space="0" w:color="000000"/>
              <w:bottom w:val="single" w:sz="4" w:space="0" w:color="000000"/>
              <w:right w:val="single" w:sz="4" w:space="0" w:color="000000"/>
            </w:tcBorders>
            <w:vAlign w:val="center"/>
          </w:tcPr>
          <w:p w14:paraId="41A6C8D2"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ЕІС-код точки обліку</w:t>
            </w:r>
          </w:p>
        </w:tc>
        <w:tc>
          <w:tcPr>
            <w:tcW w:w="795" w:type="dxa"/>
            <w:tcBorders>
              <w:top w:val="single" w:sz="4" w:space="0" w:color="000000"/>
              <w:left w:val="single" w:sz="4" w:space="0" w:color="000000"/>
              <w:bottom w:val="single" w:sz="4" w:space="0" w:color="000000"/>
              <w:right w:val="single" w:sz="4" w:space="0" w:color="000000"/>
            </w:tcBorders>
            <w:vAlign w:val="center"/>
          </w:tcPr>
          <w:p w14:paraId="3672F449"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Група</w:t>
            </w:r>
          </w:p>
        </w:tc>
        <w:tc>
          <w:tcPr>
            <w:tcW w:w="674" w:type="dxa"/>
            <w:tcBorders>
              <w:top w:val="single" w:sz="4" w:space="0" w:color="000000"/>
              <w:left w:val="single" w:sz="4" w:space="0" w:color="000000"/>
              <w:bottom w:val="single" w:sz="4" w:space="0" w:color="000000"/>
              <w:right w:val="single" w:sz="4" w:space="0" w:color="000000"/>
            </w:tcBorders>
            <w:vAlign w:val="center"/>
          </w:tcPr>
          <w:p w14:paraId="731276BF" w14:textId="77777777" w:rsidR="00FA7EE4" w:rsidRPr="00FA7EE4" w:rsidRDefault="00FA7EE4" w:rsidP="00FA7EE4">
            <w:pPr>
              <w:spacing w:after="0" w:line="240" w:lineRule="auto"/>
              <w:jc w:val="center"/>
              <w:rPr>
                <w:rFonts w:ascii="Times New Roman" w:eastAsia="Calibri" w:hAnsi="Times New Roman" w:cs="Times New Roman"/>
                <w:b/>
              </w:rPr>
            </w:pPr>
            <w:r w:rsidRPr="00FA7EE4">
              <w:rPr>
                <w:rFonts w:ascii="Times New Roman" w:eastAsia="Calibri" w:hAnsi="Times New Roman" w:cs="Times New Roman"/>
                <w:b/>
              </w:rPr>
              <w:t>Клас</w:t>
            </w:r>
          </w:p>
        </w:tc>
      </w:tr>
      <w:tr w:rsidR="00FA7EE4" w:rsidRPr="00FA7EE4" w14:paraId="649409DC" w14:textId="77777777" w:rsidTr="0005190B">
        <w:tc>
          <w:tcPr>
            <w:tcW w:w="496" w:type="dxa"/>
            <w:tcBorders>
              <w:top w:val="single" w:sz="4" w:space="0" w:color="000000"/>
              <w:left w:val="single" w:sz="4" w:space="0" w:color="000000"/>
              <w:bottom w:val="single" w:sz="4" w:space="0" w:color="000000"/>
              <w:right w:val="single" w:sz="4" w:space="0" w:color="000000"/>
            </w:tcBorders>
            <w:vAlign w:val="center"/>
          </w:tcPr>
          <w:p w14:paraId="2C397304"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1</w:t>
            </w:r>
          </w:p>
        </w:tc>
        <w:tc>
          <w:tcPr>
            <w:tcW w:w="1848" w:type="dxa"/>
            <w:tcBorders>
              <w:top w:val="single" w:sz="4" w:space="0" w:color="000000"/>
              <w:left w:val="single" w:sz="4" w:space="0" w:color="000000"/>
              <w:bottom w:val="single" w:sz="4" w:space="0" w:color="000000"/>
              <w:right w:val="single" w:sz="4" w:space="0" w:color="000000"/>
            </w:tcBorders>
            <w:vAlign w:val="center"/>
          </w:tcPr>
          <w:p w14:paraId="32FE19D9" w14:textId="77777777" w:rsidR="00FA7EE4" w:rsidRPr="00FA7EE4" w:rsidRDefault="00FA7EE4" w:rsidP="00FA7EE4">
            <w:pPr>
              <w:spacing w:after="0" w:line="240" w:lineRule="auto"/>
              <w:jc w:val="center"/>
              <w:outlineLvl w:val="0"/>
              <w:rPr>
                <w:rFonts w:ascii="Times New Roman" w:eastAsia="Calibri" w:hAnsi="Times New Roman" w:cs="Times New Roman"/>
                <w:color w:val="000000"/>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593278EA" w14:textId="77777777" w:rsidR="00FA7EE4" w:rsidRPr="00FA7EE4" w:rsidRDefault="00FA7EE4" w:rsidP="00FA7EE4">
            <w:pPr>
              <w:spacing w:after="0" w:line="240" w:lineRule="auto"/>
              <w:rPr>
                <w:rFonts w:ascii="Times New Roman" w:hAnsi="Times New Roman" w:cs="Times New Roman"/>
              </w:rPr>
            </w:pPr>
          </w:p>
          <w:p w14:paraId="0055961C"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 xml:space="preserve">м. Київ, вул. Володимира </w:t>
            </w:r>
            <w:proofErr w:type="spellStart"/>
            <w:r w:rsidRPr="00FA7EE4">
              <w:rPr>
                <w:rFonts w:ascii="Times New Roman" w:hAnsi="Times New Roman" w:cs="Times New Roman"/>
              </w:rPr>
              <w:t>Сікевича</w:t>
            </w:r>
            <w:proofErr w:type="spellEnd"/>
            <w:r w:rsidRPr="00FA7EE4">
              <w:rPr>
                <w:rFonts w:ascii="Times New Roman" w:hAnsi="Times New Roman" w:cs="Times New Roman"/>
              </w:rPr>
              <w:t>, 28</w:t>
            </w:r>
          </w:p>
        </w:tc>
        <w:tc>
          <w:tcPr>
            <w:tcW w:w="2119" w:type="dxa"/>
            <w:tcBorders>
              <w:top w:val="single" w:sz="4" w:space="0" w:color="000000"/>
              <w:left w:val="single" w:sz="4" w:space="0" w:color="000000"/>
              <w:bottom w:val="single" w:sz="4" w:space="0" w:color="000000"/>
              <w:right w:val="single" w:sz="4" w:space="0" w:color="000000"/>
            </w:tcBorders>
          </w:tcPr>
          <w:p w14:paraId="6E6C4F44"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4C29CC27"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62Z9471589231685</w:t>
            </w:r>
          </w:p>
        </w:tc>
        <w:tc>
          <w:tcPr>
            <w:tcW w:w="795" w:type="dxa"/>
            <w:tcBorders>
              <w:top w:val="single" w:sz="4" w:space="0" w:color="000000"/>
              <w:left w:val="single" w:sz="4" w:space="0" w:color="000000"/>
              <w:bottom w:val="single" w:sz="4" w:space="0" w:color="000000"/>
              <w:right w:val="single" w:sz="4" w:space="0" w:color="000000"/>
            </w:tcBorders>
            <w:vAlign w:val="center"/>
          </w:tcPr>
          <w:p w14:paraId="7A89E455"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17098DDD"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r w:rsidR="00FA7EE4" w:rsidRPr="00FA7EE4" w14:paraId="7CBD2854" w14:textId="77777777" w:rsidTr="0005190B">
        <w:tc>
          <w:tcPr>
            <w:tcW w:w="496" w:type="dxa"/>
            <w:tcBorders>
              <w:top w:val="single" w:sz="4" w:space="0" w:color="000000"/>
              <w:left w:val="single" w:sz="4" w:space="0" w:color="000000"/>
              <w:bottom w:val="single" w:sz="4" w:space="0" w:color="000000"/>
              <w:right w:val="single" w:sz="4" w:space="0" w:color="000000"/>
            </w:tcBorders>
            <w:vAlign w:val="center"/>
          </w:tcPr>
          <w:p w14:paraId="1E4B2E11"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2</w:t>
            </w:r>
          </w:p>
        </w:tc>
        <w:tc>
          <w:tcPr>
            <w:tcW w:w="1848" w:type="dxa"/>
            <w:tcBorders>
              <w:top w:val="single" w:sz="4" w:space="0" w:color="000000"/>
              <w:left w:val="single" w:sz="4" w:space="0" w:color="000000"/>
              <w:bottom w:val="single" w:sz="4" w:space="0" w:color="000000"/>
              <w:right w:val="single" w:sz="4" w:space="0" w:color="000000"/>
            </w:tcBorders>
            <w:vAlign w:val="center"/>
          </w:tcPr>
          <w:p w14:paraId="4533004B"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509F06FA" w14:textId="77777777" w:rsidR="00FA7EE4" w:rsidRPr="00FA7EE4" w:rsidRDefault="00FA7EE4" w:rsidP="00FA7EE4">
            <w:pPr>
              <w:spacing w:after="0" w:line="240" w:lineRule="auto"/>
              <w:rPr>
                <w:rFonts w:ascii="Times New Roman" w:hAnsi="Times New Roman" w:cs="Times New Roman"/>
              </w:rPr>
            </w:pPr>
          </w:p>
          <w:p w14:paraId="7FDB7477"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м. Київ, вул.,  Волинська,26</w:t>
            </w:r>
          </w:p>
        </w:tc>
        <w:tc>
          <w:tcPr>
            <w:tcW w:w="2119" w:type="dxa"/>
            <w:tcBorders>
              <w:top w:val="single" w:sz="4" w:space="0" w:color="000000"/>
              <w:left w:val="single" w:sz="4" w:space="0" w:color="000000"/>
              <w:bottom w:val="single" w:sz="4" w:space="0" w:color="000000"/>
              <w:right w:val="single" w:sz="4" w:space="0" w:color="000000"/>
            </w:tcBorders>
          </w:tcPr>
          <w:p w14:paraId="210FFCA8"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7D5C8395"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62Z2732343239100</w:t>
            </w:r>
          </w:p>
        </w:tc>
        <w:tc>
          <w:tcPr>
            <w:tcW w:w="795" w:type="dxa"/>
            <w:tcBorders>
              <w:top w:val="single" w:sz="4" w:space="0" w:color="000000"/>
              <w:left w:val="single" w:sz="4" w:space="0" w:color="000000"/>
              <w:bottom w:val="single" w:sz="4" w:space="0" w:color="000000"/>
              <w:right w:val="single" w:sz="4" w:space="0" w:color="000000"/>
            </w:tcBorders>
            <w:vAlign w:val="center"/>
          </w:tcPr>
          <w:p w14:paraId="6130E110" w14:textId="77777777" w:rsidR="00FA7EE4" w:rsidRPr="00FA7EE4" w:rsidRDefault="00FA7EE4" w:rsidP="00FA7EE4">
            <w:pPr>
              <w:spacing w:after="0" w:line="240" w:lineRule="auto"/>
              <w:jc w:val="center"/>
              <w:rPr>
                <w:rFonts w:ascii="Times New Roman"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2B371F6B"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r w:rsidR="00FA7EE4" w:rsidRPr="00FA7EE4" w14:paraId="5BEE040A" w14:textId="77777777" w:rsidTr="0005190B">
        <w:tc>
          <w:tcPr>
            <w:tcW w:w="496" w:type="dxa"/>
            <w:tcBorders>
              <w:top w:val="single" w:sz="4" w:space="0" w:color="000000"/>
              <w:left w:val="single" w:sz="4" w:space="0" w:color="000000"/>
              <w:bottom w:val="single" w:sz="4" w:space="0" w:color="000000"/>
              <w:right w:val="single" w:sz="4" w:space="0" w:color="000000"/>
            </w:tcBorders>
            <w:vAlign w:val="center"/>
          </w:tcPr>
          <w:p w14:paraId="7FC12442"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3</w:t>
            </w:r>
          </w:p>
        </w:tc>
        <w:tc>
          <w:tcPr>
            <w:tcW w:w="1848" w:type="dxa"/>
            <w:tcBorders>
              <w:top w:val="single" w:sz="4" w:space="0" w:color="000000"/>
              <w:left w:val="single" w:sz="4" w:space="0" w:color="000000"/>
              <w:bottom w:val="single" w:sz="4" w:space="0" w:color="000000"/>
              <w:right w:val="single" w:sz="4" w:space="0" w:color="000000"/>
            </w:tcBorders>
            <w:vAlign w:val="center"/>
          </w:tcPr>
          <w:p w14:paraId="2F990106"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1BC8FF33" w14:textId="77777777" w:rsidR="00FA7EE4" w:rsidRPr="00FA7EE4" w:rsidRDefault="00FA7EE4" w:rsidP="00FA7EE4">
            <w:pPr>
              <w:spacing w:after="0" w:line="240" w:lineRule="auto"/>
              <w:rPr>
                <w:rFonts w:ascii="Times New Roman" w:hAnsi="Times New Roman" w:cs="Times New Roman"/>
              </w:rPr>
            </w:pPr>
          </w:p>
          <w:p w14:paraId="08F30DF7"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 xml:space="preserve">м. Київ, вул.  Володимира </w:t>
            </w:r>
            <w:proofErr w:type="spellStart"/>
            <w:r w:rsidRPr="00FA7EE4">
              <w:rPr>
                <w:rFonts w:ascii="Times New Roman" w:hAnsi="Times New Roman" w:cs="Times New Roman"/>
              </w:rPr>
              <w:t>Сікевича</w:t>
            </w:r>
            <w:proofErr w:type="spellEnd"/>
            <w:r w:rsidRPr="00FA7EE4">
              <w:rPr>
                <w:rFonts w:ascii="Times New Roman" w:hAnsi="Times New Roman" w:cs="Times New Roman"/>
              </w:rPr>
              <w:t xml:space="preserve"> , 28</w:t>
            </w:r>
          </w:p>
        </w:tc>
        <w:tc>
          <w:tcPr>
            <w:tcW w:w="2119" w:type="dxa"/>
            <w:tcBorders>
              <w:top w:val="single" w:sz="4" w:space="0" w:color="000000"/>
              <w:left w:val="single" w:sz="4" w:space="0" w:color="000000"/>
              <w:bottom w:val="single" w:sz="4" w:space="0" w:color="000000"/>
              <w:right w:val="single" w:sz="4" w:space="0" w:color="000000"/>
            </w:tcBorders>
          </w:tcPr>
          <w:p w14:paraId="6F6B6650"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06410400"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62Z1629179395889</w:t>
            </w:r>
          </w:p>
        </w:tc>
        <w:tc>
          <w:tcPr>
            <w:tcW w:w="795" w:type="dxa"/>
            <w:tcBorders>
              <w:top w:val="single" w:sz="4" w:space="0" w:color="000000"/>
              <w:left w:val="single" w:sz="4" w:space="0" w:color="000000"/>
              <w:bottom w:val="single" w:sz="4" w:space="0" w:color="000000"/>
              <w:right w:val="single" w:sz="4" w:space="0" w:color="000000"/>
            </w:tcBorders>
            <w:vAlign w:val="center"/>
          </w:tcPr>
          <w:p w14:paraId="07432E13"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374B399D"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r w:rsidR="00FA7EE4" w:rsidRPr="00FA7EE4" w14:paraId="68091032" w14:textId="77777777" w:rsidTr="0005190B">
        <w:tc>
          <w:tcPr>
            <w:tcW w:w="496" w:type="dxa"/>
            <w:tcBorders>
              <w:top w:val="single" w:sz="4" w:space="0" w:color="000000"/>
              <w:left w:val="single" w:sz="4" w:space="0" w:color="000000"/>
              <w:bottom w:val="single" w:sz="4" w:space="0" w:color="000000"/>
              <w:right w:val="single" w:sz="4" w:space="0" w:color="000000"/>
            </w:tcBorders>
            <w:vAlign w:val="center"/>
          </w:tcPr>
          <w:p w14:paraId="551DE2D3"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4</w:t>
            </w:r>
          </w:p>
        </w:tc>
        <w:tc>
          <w:tcPr>
            <w:tcW w:w="1848" w:type="dxa"/>
            <w:tcBorders>
              <w:top w:val="single" w:sz="4" w:space="0" w:color="000000"/>
              <w:left w:val="single" w:sz="4" w:space="0" w:color="000000"/>
              <w:bottom w:val="single" w:sz="4" w:space="0" w:color="000000"/>
              <w:right w:val="single" w:sz="4" w:space="0" w:color="000000"/>
            </w:tcBorders>
            <w:vAlign w:val="center"/>
          </w:tcPr>
          <w:p w14:paraId="7693A7C5"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199818B8" w14:textId="77777777" w:rsidR="00FA7EE4" w:rsidRPr="00FA7EE4" w:rsidRDefault="00FA7EE4" w:rsidP="00FA7EE4">
            <w:pPr>
              <w:spacing w:after="0" w:line="240" w:lineRule="auto"/>
              <w:rPr>
                <w:rFonts w:ascii="Times New Roman" w:hAnsi="Times New Roman" w:cs="Times New Roman"/>
              </w:rPr>
            </w:pPr>
          </w:p>
          <w:p w14:paraId="7AF910E6"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 xml:space="preserve">м. Київ, вул.  Володимира </w:t>
            </w:r>
            <w:proofErr w:type="spellStart"/>
            <w:r w:rsidRPr="00FA7EE4">
              <w:rPr>
                <w:rFonts w:ascii="Times New Roman" w:hAnsi="Times New Roman" w:cs="Times New Roman"/>
              </w:rPr>
              <w:t>Сікевича</w:t>
            </w:r>
            <w:proofErr w:type="spellEnd"/>
            <w:r w:rsidRPr="00FA7EE4">
              <w:rPr>
                <w:rFonts w:ascii="Times New Roman" w:hAnsi="Times New Roman" w:cs="Times New Roman"/>
              </w:rPr>
              <w:t xml:space="preserve"> , 28</w:t>
            </w:r>
          </w:p>
        </w:tc>
        <w:tc>
          <w:tcPr>
            <w:tcW w:w="2119" w:type="dxa"/>
            <w:tcBorders>
              <w:top w:val="single" w:sz="4" w:space="0" w:color="000000"/>
              <w:left w:val="single" w:sz="4" w:space="0" w:color="000000"/>
              <w:bottom w:val="single" w:sz="4" w:space="0" w:color="000000"/>
              <w:right w:val="single" w:sz="4" w:space="0" w:color="000000"/>
            </w:tcBorders>
          </w:tcPr>
          <w:p w14:paraId="400A4163"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647B5A4A"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62Z9565669965689</w:t>
            </w:r>
          </w:p>
        </w:tc>
        <w:tc>
          <w:tcPr>
            <w:tcW w:w="795" w:type="dxa"/>
            <w:tcBorders>
              <w:top w:val="single" w:sz="4" w:space="0" w:color="000000"/>
              <w:left w:val="single" w:sz="4" w:space="0" w:color="000000"/>
              <w:bottom w:val="single" w:sz="4" w:space="0" w:color="000000"/>
              <w:right w:val="single" w:sz="4" w:space="0" w:color="000000"/>
            </w:tcBorders>
            <w:vAlign w:val="center"/>
          </w:tcPr>
          <w:p w14:paraId="6B43B53A" w14:textId="77777777" w:rsidR="00FA7EE4" w:rsidRPr="00FA7EE4" w:rsidRDefault="00FA7EE4" w:rsidP="00FA7EE4">
            <w:pPr>
              <w:spacing w:after="0" w:line="240" w:lineRule="auto"/>
              <w:jc w:val="center"/>
              <w:rPr>
                <w:rFonts w:ascii="Times New Roman"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1F8C64F0"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r w:rsidR="00FA7EE4" w:rsidRPr="00FA7EE4" w14:paraId="637444AB" w14:textId="77777777" w:rsidTr="0005190B">
        <w:tc>
          <w:tcPr>
            <w:tcW w:w="496" w:type="dxa"/>
            <w:tcBorders>
              <w:top w:val="single" w:sz="4" w:space="0" w:color="000000"/>
              <w:left w:val="single" w:sz="4" w:space="0" w:color="000000"/>
              <w:bottom w:val="single" w:sz="4" w:space="0" w:color="000000"/>
              <w:right w:val="single" w:sz="4" w:space="0" w:color="000000"/>
            </w:tcBorders>
            <w:vAlign w:val="center"/>
          </w:tcPr>
          <w:p w14:paraId="3EBF332B"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5</w:t>
            </w:r>
          </w:p>
        </w:tc>
        <w:tc>
          <w:tcPr>
            <w:tcW w:w="1848" w:type="dxa"/>
            <w:tcBorders>
              <w:top w:val="single" w:sz="4" w:space="0" w:color="000000"/>
              <w:left w:val="single" w:sz="4" w:space="0" w:color="000000"/>
              <w:bottom w:val="single" w:sz="4" w:space="0" w:color="000000"/>
              <w:right w:val="single" w:sz="4" w:space="0" w:color="000000"/>
            </w:tcBorders>
            <w:vAlign w:val="center"/>
          </w:tcPr>
          <w:p w14:paraId="481ACCC4"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472E545E" w14:textId="77777777" w:rsidR="00FA7EE4" w:rsidRPr="00FA7EE4" w:rsidRDefault="00FA7EE4" w:rsidP="00FA7EE4">
            <w:pPr>
              <w:spacing w:after="0" w:line="240" w:lineRule="auto"/>
              <w:rPr>
                <w:rFonts w:ascii="Times New Roman" w:hAnsi="Times New Roman" w:cs="Times New Roman"/>
              </w:rPr>
            </w:pPr>
          </w:p>
          <w:p w14:paraId="576779D5"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м. Київ, вул. Волинська, 26</w:t>
            </w:r>
          </w:p>
        </w:tc>
        <w:tc>
          <w:tcPr>
            <w:tcW w:w="2119" w:type="dxa"/>
            <w:tcBorders>
              <w:top w:val="single" w:sz="4" w:space="0" w:color="000000"/>
              <w:left w:val="single" w:sz="4" w:space="0" w:color="000000"/>
              <w:bottom w:val="single" w:sz="4" w:space="0" w:color="000000"/>
              <w:right w:val="single" w:sz="4" w:space="0" w:color="000000"/>
            </w:tcBorders>
          </w:tcPr>
          <w:p w14:paraId="37B9B87F"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6AE7AAFD"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62Z2505215443237</w:t>
            </w:r>
          </w:p>
        </w:tc>
        <w:tc>
          <w:tcPr>
            <w:tcW w:w="795" w:type="dxa"/>
            <w:tcBorders>
              <w:top w:val="single" w:sz="4" w:space="0" w:color="000000"/>
              <w:left w:val="single" w:sz="4" w:space="0" w:color="000000"/>
              <w:bottom w:val="single" w:sz="4" w:space="0" w:color="000000"/>
              <w:right w:val="single" w:sz="4" w:space="0" w:color="000000"/>
            </w:tcBorders>
            <w:vAlign w:val="center"/>
          </w:tcPr>
          <w:p w14:paraId="5497975B"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56966A2E"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r w:rsidR="00FA7EE4" w:rsidRPr="00FA7EE4" w14:paraId="0B57BB03" w14:textId="77777777" w:rsidTr="0005190B">
        <w:trPr>
          <w:trHeight w:val="1113"/>
        </w:trPr>
        <w:tc>
          <w:tcPr>
            <w:tcW w:w="496" w:type="dxa"/>
            <w:tcBorders>
              <w:top w:val="single" w:sz="4" w:space="0" w:color="000000"/>
              <w:left w:val="single" w:sz="4" w:space="0" w:color="000000"/>
              <w:bottom w:val="single" w:sz="4" w:space="0" w:color="000000"/>
              <w:right w:val="single" w:sz="4" w:space="0" w:color="000000"/>
            </w:tcBorders>
            <w:vAlign w:val="center"/>
          </w:tcPr>
          <w:p w14:paraId="7E7B4BC7" w14:textId="77777777" w:rsidR="00FA7EE4" w:rsidRPr="00FA7EE4" w:rsidRDefault="00FA7EE4" w:rsidP="00FA7EE4">
            <w:pPr>
              <w:spacing w:after="0" w:line="240" w:lineRule="auto"/>
              <w:jc w:val="center"/>
              <w:rPr>
                <w:rFonts w:ascii="Times New Roman" w:eastAsia="Calibri" w:hAnsi="Times New Roman" w:cs="Times New Roman"/>
                <w:color w:val="000000"/>
              </w:rPr>
            </w:pPr>
            <w:r w:rsidRPr="00FA7EE4">
              <w:rPr>
                <w:rFonts w:ascii="Times New Roman" w:eastAsia="Calibri" w:hAnsi="Times New Roman" w:cs="Times New Roman"/>
                <w:color w:val="000000"/>
              </w:rPr>
              <w:t>6</w:t>
            </w:r>
          </w:p>
        </w:tc>
        <w:tc>
          <w:tcPr>
            <w:tcW w:w="1848" w:type="dxa"/>
            <w:tcBorders>
              <w:top w:val="single" w:sz="4" w:space="0" w:color="000000"/>
              <w:left w:val="single" w:sz="4" w:space="0" w:color="000000"/>
              <w:bottom w:val="single" w:sz="4" w:space="0" w:color="000000"/>
              <w:right w:val="single" w:sz="4" w:space="0" w:color="000000"/>
            </w:tcBorders>
            <w:vAlign w:val="center"/>
          </w:tcPr>
          <w:p w14:paraId="5B171491" w14:textId="77777777" w:rsidR="00FA7EE4" w:rsidRPr="00FA7EE4" w:rsidRDefault="00FA7EE4" w:rsidP="00FA7EE4">
            <w:pPr>
              <w:spacing w:after="0" w:line="240" w:lineRule="auto"/>
              <w:jc w:val="center"/>
              <w:outlineLvl w:val="0"/>
              <w:rPr>
                <w:rFonts w:ascii="Times New Roman" w:eastAsia="Calibri" w:hAnsi="Times New Roman" w:cs="Times New Roman"/>
                <w:color w:val="000000"/>
              </w:rPr>
            </w:pPr>
            <w:r w:rsidRPr="00FA7EE4">
              <w:rPr>
                <w:rFonts w:ascii="Times New Roman" w:eastAsia="Calibri" w:hAnsi="Times New Roman" w:cs="Times New Roman"/>
              </w:rPr>
              <w:t>Адміністративна будівля/нежитлові приміщення</w:t>
            </w:r>
          </w:p>
        </w:tc>
        <w:tc>
          <w:tcPr>
            <w:tcW w:w="3705" w:type="dxa"/>
            <w:tcBorders>
              <w:top w:val="single" w:sz="4" w:space="0" w:color="000000"/>
              <w:left w:val="single" w:sz="4" w:space="0" w:color="000000"/>
              <w:bottom w:val="single" w:sz="4" w:space="0" w:color="000000"/>
              <w:right w:val="single" w:sz="4" w:space="0" w:color="000000"/>
            </w:tcBorders>
          </w:tcPr>
          <w:p w14:paraId="1F7CE182" w14:textId="77777777" w:rsidR="00FA7EE4" w:rsidRPr="00FA7EE4" w:rsidRDefault="00FA7EE4" w:rsidP="00FA7EE4">
            <w:pPr>
              <w:spacing w:after="0" w:line="240" w:lineRule="auto"/>
              <w:rPr>
                <w:rFonts w:ascii="Times New Roman" w:hAnsi="Times New Roman" w:cs="Times New Roman"/>
              </w:rPr>
            </w:pPr>
          </w:p>
          <w:p w14:paraId="14E4021C" w14:textId="77777777" w:rsidR="00FA7EE4" w:rsidRPr="00FA7EE4" w:rsidRDefault="00FA7EE4" w:rsidP="00FA7EE4">
            <w:pPr>
              <w:spacing w:after="0" w:line="240" w:lineRule="auto"/>
              <w:rPr>
                <w:rFonts w:ascii="Times New Roman" w:hAnsi="Times New Roman" w:cs="Times New Roman"/>
              </w:rPr>
            </w:pPr>
            <w:r w:rsidRPr="00FA7EE4">
              <w:rPr>
                <w:rFonts w:ascii="Times New Roman" w:hAnsi="Times New Roman" w:cs="Times New Roman"/>
              </w:rPr>
              <w:t>Київська обл., м. Ірпінь, смт. Коцюбинське, вул. Залізнична, 7-в</w:t>
            </w:r>
          </w:p>
        </w:tc>
        <w:tc>
          <w:tcPr>
            <w:tcW w:w="2119" w:type="dxa"/>
            <w:tcBorders>
              <w:top w:val="single" w:sz="4" w:space="0" w:color="000000"/>
              <w:left w:val="single" w:sz="4" w:space="0" w:color="000000"/>
              <w:bottom w:val="single" w:sz="4" w:space="0" w:color="000000"/>
              <w:right w:val="single" w:sz="4" w:space="0" w:color="000000"/>
            </w:tcBorders>
          </w:tcPr>
          <w:p w14:paraId="0A31A366" w14:textId="77777777" w:rsidR="00FA7EE4" w:rsidRPr="00FA7EE4" w:rsidRDefault="00FA7EE4" w:rsidP="00FA7EE4">
            <w:pPr>
              <w:spacing w:after="0" w:line="240" w:lineRule="auto"/>
              <w:rPr>
                <w:rFonts w:ascii="Times New Roman" w:hAnsi="Times New Roman" w:cs="Times New Roman"/>
                <w:color w:val="000000"/>
                <w:shd w:val="clear" w:color="auto" w:fill="FFFFFF"/>
              </w:rPr>
            </w:pPr>
          </w:p>
          <w:p w14:paraId="2D562E83" w14:textId="77777777" w:rsidR="00FA7EE4" w:rsidRPr="00FA7EE4" w:rsidRDefault="00FA7EE4" w:rsidP="00FA7EE4">
            <w:pPr>
              <w:spacing w:after="0" w:line="240" w:lineRule="auto"/>
              <w:rPr>
                <w:rFonts w:ascii="Times New Roman" w:hAnsi="Times New Roman" w:cs="Times New Roman"/>
                <w:color w:val="000000"/>
                <w:shd w:val="clear" w:color="auto" w:fill="FFFFFF"/>
              </w:rPr>
            </w:pPr>
            <w:r w:rsidRPr="00FA7EE4">
              <w:rPr>
                <w:rFonts w:ascii="Times New Roman" w:hAnsi="Times New Roman" w:cs="Times New Roman"/>
                <w:color w:val="000000"/>
                <w:shd w:val="clear" w:color="auto" w:fill="FFFFFF"/>
              </w:rPr>
              <w:t>62Z9430137846969</w:t>
            </w:r>
          </w:p>
          <w:p w14:paraId="5E4322BE" w14:textId="77777777" w:rsidR="00FA7EE4" w:rsidRPr="00FA7EE4" w:rsidRDefault="00FA7EE4" w:rsidP="00FA7EE4">
            <w:pPr>
              <w:spacing w:after="0" w:line="240" w:lineRule="auto"/>
              <w:rPr>
                <w:rFonts w:ascii="Times New Roman" w:eastAsia="Calibri" w:hAnsi="Times New Roman" w:cs="Times New Roman"/>
                <w:color w:val="000000"/>
              </w:rPr>
            </w:pPr>
            <w:r w:rsidRPr="00FA7EE4">
              <w:rPr>
                <w:rFonts w:ascii="Times New Roman" w:hAnsi="Times New Roman" w:cs="Times New Roman"/>
                <w:color w:val="000000"/>
                <w:shd w:val="clear" w:color="auto" w:fill="FFFFFF"/>
              </w:rPr>
              <w:t>(62</w:t>
            </w:r>
            <w:r w:rsidRPr="00FA7EE4">
              <w:rPr>
                <w:rFonts w:ascii="Times New Roman" w:hAnsi="Times New Roman" w:cs="Times New Roman"/>
                <w:color w:val="000000"/>
                <w:shd w:val="clear" w:color="auto" w:fill="FFFFFF"/>
                <w:lang w:val="en-US"/>
              </w:rPr>
              <w:t>Z</w:t>
            </w:r>
            <w:r w:rsidRPr="00FA7EE4">
              <w:rPr>
                <w:rFonts w:ascii="Times New Roman" w:hAnsi="Times New Roman" w:cs="Times New Roman"/>
                <w:color w:val="000000"/>
                <w:shd w:val="clear" w:color="auto" w:fill="FFFFFF"/>
              </w:rPr>
              <w:t>2243370141584)</w:t>
            </w:r>
          </w:p>
        </w:tc>
        <w:tc>
          <w:tcPr>
            <w:tcW w:w="795" w:type="dxa"/>
            <w:tcBorders>
              <w:top w:val="single" w:sz="4" w:space="0" w:color="000000"/>
              <w:left w:val="single" w:sz="4" w:space="0" w:color="000000"/>
              <w:bottom w:val="single" w:sz="4" w:space="0" w:color="000000"/>
              <w:right w:val="single" w:sz="4" w:space="0" w:color="000000"/>
            </w:tcBorders>
            <w:vAlign w:val="center"/>
          </w:tcPr>
          <w:p w14:paraId="5098B3FB"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Б</w:t>
            </w:r>
          </w:p>
        </w:tc>
        <w:tc>
          <w:tcPr>
            <w:tcW w:w="674" w:type="dxa"/>
            <w:tcBorders>
              <w:top w:val="single" w:sz="4" w:space="0" w:color="000000"/>
              <w:left w:val="single" w:sz="4" w:space="0" w:color="000000"/>
              <w:bottom w:val="single" w:sz="4" w:space="0" w:color="000000"/>
              <w:right w:val="single" w:sz="4" w:space="0" w:color="000000"/>
            </w:tcBorders>
            <w:vAlign w:val="center"/>
          </w:tcPr>
          <w:p w14:paraId="0D3D7FAD" w14:textId="77777777" w:rsidR="00FA7EE4" w:rsidRPr="00FA7EE4" w:rsidRDefault="00FA7EE4" w:rsidP="00FA7EE4">
            <w:pPr>
              <w:spacing w:after="0" w:line="240" w:lineRule="auto"/>
              <w:jc w:val="center"/>
              <w:rPr>
                <w:rFonts w:ascii="Times New Roman" w:eastAsia="Calibri" w:hAnsi="Times New Roman" w:cs="Times New Roman"/>
              </w:rPr>
            </w:pPr>
            <w:r w:rsidRPr="00FA7EE4">
              <w:rPr>
                <w:rFonts w:ascii="Times New Roman" w:eastAsia="Calibri" w:hAnsi="Times New Roman" w:cs="Times New Roman"/>
              </w:rPr>
              <w:t>2</w:t>
            </w:r>
          </w:p>
        </w:tc>
      </w:tr>
    </w:tbl>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1658F1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A7EE4">
        <w:rPr>
          <w:rFonts w:ascii="Times New Roman" w:eastAsia="Times New Roman" w:hAnsi="Times New Roman" w:cs="Times New Roman"/>
          <w:sz w:val="24"/>
          <w:szCs w:val="24"/>
          <w:lang w:eastAsia="ru-RU"/>
        </w:rPr>
        <w:t>7 243 285,20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A7EE4">
        <w:rPr>
          <w:rFonts w:ascii="Times New Roman" w:eastAsia="Times New Roman" w:hAnsi="Times New Roman" w:cs="Times New Roman"/>
          <w:sz w:val="24"/>
          <w:szCs w:val="24"/>
          <w:lang w:eastAsia="ru-RU"/>
        </w:rPr>
        <w:t>сім мільйонів двісті сорок три тисячі двісті вісімдесят п’ять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A7EE4">
        <w:rPr>
          <w:rFonts w:ascii="Times New Roman" w:eastAsia="Times New Roman" w:hAnsi="Times New Roman" w:cs="Times New Roman"/>
          <w:sz w:val="24"/>
          <w:szCs w:val="24"/>
          <w:lang w:eastAsia="ru-RU"/>
        </w:rPr>
        <w:t>2</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BA74EB6"/>
    <w:multiLevelType w:val="multilevel"/>
    <w:tmpl w:val="B186EB1A"/>
    <w:lvl w:ilvl="0">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4404B0"/>
    <w:multiLevelType w:val="multilevel"/>
    <w:tmpl w:val="23EC5CE2"/>
    <w:lvl w:ilvl="0">
      <w:start w:val="6"/>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3"/>
  </w:num>
  <w:num w:numId="3" w16cid:durableId="733427319">
    <w:abstractNumId w:val="9"/>
  </w:num>
  <w:num w:numId="4" w16cid:durableId="1267881391">
    <w:abstractNumId w:val="31"/>
  </w:num>
  <w:num w:numId="5" w16cid:durableId="190925026">
    <w:abstractNumId w:val="8"/>
  </w:num>
  <w:num w:numId="6" w16cid:durableId="2106802123">
    <w:abstractNumId w:val="41"/>
  </w:num>
  <w:num w:numId="7" w16cid:durableId="1124497173">
    <w:abstractNumId w:val="13"/>
  </w:num>
  <w:num w:numId="8" w16cid:durableId="1008024176">
    <w:abstractNumId w:val="43"/>
  </w:num>
  <w:num w:numId="9" w16cid:durableId="1616980084">
    <w:abstractNumId w:val="3"/>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2"/>
  </w:num>
  <w:num w:numId="17" w16cid:durableId="1883251069">
    <w:abstractNumId w:val="2"/>
  </w:num>
  <w:num w:numId="18" w16cid:durableId="1914507053">
    <w:abstractNumId w:val="47"/>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2"/>
  </w:num>
  <w:num w:numId="31" w16cid:durableId="313028612">
    <w:abstractNumId w:val="4"/>
  </w:num>
  <w:num w:numId="32" w16cid:durableId="1826124239">
    <w:abstractNumId w:val="24"/>
  </w:num>
  <w:num w:numId="33" w16cid:durableId="1457674559">
    <w:abstractNumId w:val="21"/>
  </w:num>
  <w:num w:numId="34" w16cid:durableId="1374574636">
    <w:abstractNumId w:val="19"/>
  </w:num>
  <w:num w:numId="35" w16cid:durableId="1027634394">
    <w:abstractNumId w:val="45"/>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941032834">
    <w:abstractNumId w:val="16"/>
  </w:num>
  <w:num w:numId="49" w16cid:durableId="139559036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1011"/>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86B27"/>
    <w:rsid w:val="00ED61FD"/>
    <w:rsid w:val="00F1103E"/>
    <w:rsid w:val="00F360BF"/>
    <w:rsid w:val="00F41442"/>
    <w:rsid w:val="00F4253D"/>
    <w:rsid w:val="00F60A0F"/>
    <w:rsid w:val="00F82C72"/>
    <w:rsid w:val="00F90C90"/>
    <w:rsid w:val="00FA7EE4"/>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8899</Words>
  <Characters>5073</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180</cp:revision>
  <dcterms:created xsi:type="dcterms:W3CDTF">2022-11-01T12:47:00Z</dcterms:created>
  <dcterms:modified xsi:type="dcterms:W3CDTF">2024-11-14T15:08:00Z</dcterms:modified>
</cp:coreProperties>
</file>