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20" w:rsidRDefault="00245020" w:rsidP="002450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02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45020" w:rsidRPr="00245020" w:rsidRDefault="00245020" w:rsidP="0024502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020" w:rsidRDefault="00245020" w:rsidP="002450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A61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5020"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</w:p>
    <w:p w:rsidR="00245020" w:rsidRPr="00245020" w:rsidRDefault="00245020" w:rsidP="002450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020" w:rsidRPr="00245020" w:rsidRDefault="00245020" w:rsidP="002450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020"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Pr="00245020"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proofErr w:type="spellStart"/>
      <w:r w:rsidRPr="00245020">
        <w:rPr>
          <w:rFonts w:ascii="Times New Roman" w:hAnsi="Times New Roman" w:cs="Times New Roman"/>
          <w:sz w:val="24"/>
          <w:szCs w:val="24"/>
        </w:rPr>
        <w:t>Сікевича</w:t>
      </w:r>
      <w:proofErr w:type="spellEnd"/>
      <w:r w:rsidRPr="00245020"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</w:p>
    <w:p w:rsidR="00245020" w:rsidRPr="00245020" w:rsidRDefault="00245020" w:rsidP="002450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020" w:rsidRDefault="00245020" w:rsidP="002450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020">
        <w:rPr>
          <w:rFonts w:ascii="Times New Roman" w:hAnsi="Times New Roman" w:cs="Times New Roman"/>
          <w:b/>
          <w:sz w:val="24"/>
          <w:szCs w:val="24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245020">
        <w:rPr>
          <w:rFonts w:ascii="Times New Roman" w:hAnsi="Times New Roman" w:cs="Times New Roman"/>
          <w:sz w:val="24"/>
          <w:szCs w:val="24"/>
        </w:rPr>
        <w:t>«Послуги з діагностики шредерів» за кодом  ДК 021:2015- 50310000-1: Технічне обслуговування і ремонт офісної техніки.</w:t>
      </w:r>
    </w:p>
    <w:p w:rsidR="00245020" w:rsidRPr="00245020" w:rsidRDefault="00245020" w:rsidP="002450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E9" w:rsidRDefault="00245020" w:rsidP="009D1A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020"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 w:rsidR="00F60A0F" w:rsidRPr="00F60A0F">
        <w:rPr>
          <w:rFonts w:ascii="Times New Roman" w:hAnsi="Times New Roman" w:cs="Times New Roman"/>
          <w:sz w:val="24"/>
          <w:szCs w:val="24"/>
        </w:rPr>
        <w:t>UA-2023-01-23-003706-a</w:t>
      </w:r>
    </w:p>
    <w:p w:rsidR="009D1AE9" w:rsidRDefault="009D1AE9" w:rsidP="009D1A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E9" w:rsidRDefault="009D1AE9" w:rsidP="009D1A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5020">
        <w:rPr>
          <w:rFonts w:ascii="Times New Roman" w:eastAsia="Times New Roman" w:hAnsi="Times New Roman" w:cs="Times New Roman"/>
          <w:b/>
          <w:sz w:val="24"/>
          <w:lang w:eastAsia="ru-RU"/>
        </w:rPr>
        <w:t>4. Обґрунтування технічних та якісних характеристик предмета закупівлі:  Послуги з діагностики шредерів</w:t>
      </w:r>
    </w:p>
    <w:p w:rsidR="00E62993" w:rsidRDefault="00E62993" w:rsidP="002450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51B" w:rsidRPr="0061451B" w:rsidRDefault="0061451B" w:rsidP="006145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lang w:eastAsia="ru-RU"/>
        </w:rPr>
      </w:pP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2127"/>
        <w:gridCol w:w="1559"/>
      </w:tblGrid>
      <w:tr w:rsidR="007E7B59" w:rsidRPr="0061451B" w:rsidTr="00E17A11">
        <w:tc>
          <w:tcPr>
            <w:tcW w:w="567" w:type="dxa"/>
            <w:vAlign w:val="center"/>
          </w:tcPr>
          <w:p w:rsidR="007E7B59" w:rsidRPr="007E7B59" w:rsidRDefault="007E7B59" w:rsidP="0061451B">
            <w:pPr>
              <w:widowControl w:val="0"/>
              <w:jc w:val="center"/>
              <w:rPr>
                <w:rFonts w:eastAsia="Calibri" w:cs="Calibri"/>
                <w:b/>
                <w:bCs/>
                <w:sz w:val="22"/>
                <w:lang w:eastAsia="zh-CN"/>
              </w:rPr>
            </w:pPr>
            <w:r w:rsidRPr="007E7B59">
              <w:rPr>
                <w:rFonts w:eastAsia="Calibri" w:cs="Calibri"/>
                <w:b/>
                <w:bCs/>
                <w:sz w:val="22"/>
                <w:lang w:eastAsia="zh-CN"/>
              </w:rPr>
              <w:t>№</w:t>
            </w:r>
          </w:p>
          <w:p w:rsidR="007E7B59" w:rsidRPr="007E7B59" w:rsidRDefault="007E7B59" w:rsidP="0061451B">
            <w:pPr>
              <w:widowControl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E7B59">
              <w:rPr>
                <w:rFonts w:eastAsia="Calibri" w:cs="Calibri"/>
                <w:b/>
                <w:bCs/>
                <w:sz w:val="22"/>
                <w:lang w:eastAsia="zh-CN"/>
              </w:rPr>
              <w:t>з/п</w:t>
            </w:r>
          </w:p>
        </w:tc>
        <w:tc>
          <w:tcPr>
            <w:tcW w:w="5670" w:type="dxa"/>
            <w:vAlign w:val="center"/>
          </w:tcPr>
          <w:p w:rsidR="007E7B59" w:rsidRPr="007E7B59" w:rsidRDefault="007E7B59" w:rsidP="0061451B">
            <w:pPr>
              <w:widowControl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E7B59">
              <w:rPr>
                <w:rFonts w:eastAsia="Calibri" w:cs="Calibri"/>
                <w:b/>
                <w:bCs/>
                <w:sz w:val="22"/>
                <w:lang w:eastAsia="zh-CN"/>
              </w:rPr>
              <w:t>Найменування послуг</w:t>
            </w:r>
          </w:p>
        </w:tc>
        <w:tc>
          <w:tcPr>
            <w:tcW w:w="2127" w:type="dxa"/>
            <w:vAlign w:val="center"/>
          </w:tcPr>
          <w:p w:rsidR="007E7B59" w:rsidRPr="007E7B59" w:rsidRDefault="007E7B59" w:rsidP="0061451B">
            <w:pPr>
              <w:widowControl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E7B59">
              <w:rPr>
                <w:rFonts w:eastAsia="Calibri" w:cs="Calibri"/>
                <w:b/>
                <w:bCs/>
                <w:sz w:val="22"/>
                <w:lang w:eastAsia="zh-CN"/>
              </w:rPr>
              <w:t>Од. виміру</w:t>
            </w:r>
          </w:p>
        </w:tc>
        <w:tc>
          <w:tcPr>
            <w:tcW w:w="1559" w:type="dxa"/>
            <w:vAlign w:val="center"/>
          </w:tcPr>
          <w:p w:rsidR="007E7B59" w:rsidRPr="007E7B59" w:rsidRDefault="007E7B59" w:rsidP="0061451B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7E7B59">
              <w:rPr>
                <w:rFonts w:eastAsia="Times New Roman" w:cs="Times New Roman"/>
                <w:b/>
                <w:bCs/>
                <w:sz w:val="22"/>
                <w:lang w:eastAsia="uk-UA"/>
              </w:rPr>
              <w:t>К</w:t>
            </w:r>
            <w:r>
              <w:rPr>
                <w:rFonts w:eastAsia="Times New Roman" w:cs="Times New Roman"/>
                <w:b/>
                <w:bCs/>
                <w:sz w:val="22"/>
                <w:lang w:eastAsia="uk-UA"/>
              </w:rPr>
              <w:t>ількість</w:t>
            </w:r>
          </w:p>
          <w:p w:rsidR="007E7B59" w:rsidRPr="007E7B59" w:rsidRDefault="007E7B59" w:rsidP="0061451B">
            <w:pPr>
              <w:widowControl w:val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7E7B59">
              <w:rPr>
                <w:rFonts w:eastAsia="Times New Roman" w:cs="Times New Roman"/>
                <w:b/>
                <w:bCs/>
                <w:sz w:val="22"/>
                <w:lang w:eastAsia="ru-RU"/>
              </w:rPr>
              <w:t>одиниць</w:t>
            </w:r>
          </w:p>
        </w:tc>
      </w:tr>
      <w:tr w:rsidR="007E7B59" w:rsidRPr="0061451B" w:rsidTr="00E17A11">
        <w:tc>
          <w:tcPr>
            <w:tcW w:w="567" w:type="dxa"/>
            <w:vAlign w:val="center"/>
          </w:tcPr>
          <w:p w:rsidR="007E7B59" w:rsidRPr="007E7B59" w:rsidRDefault="007E7B59" w:rsidP="0061451B">
            <w:pPr>
              <w:suppressAutoHyphens/>
              <w:spacing w:line="276" w:lineRule="auto"/>
              <w:jc w:val="center"/>
              <w:rPr>
                <w:rFonts w:eastAsia="Calibri" w:cs="Calibri"/>
                <w:bCs/>
                <w:sz w:val="24"/>
                <w:szCs w:val="24"/>
                <w:lang w:eastAsia="zh-CN"/>
              </w:rPr>
            </w:pPr>
            <w:r w:rsidRPr="007E7B59">
              <w:rPr>
                <w:rFonts w:eastAsia="Calibri" w:cs="Calibri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0" w:type="dxa"/>
          </w:tcPr>
          <w:p w:rsidR="007E7B59" w:rsidRPr="007E7B59" w:rsidRDefault="00E17A11" w:rsidP="00E17A11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17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Діагностика шредера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SHREDMARK-1830М                                          </w:t>
            </w:r>
            <w:r w:rsidRPr="00E17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A11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з наданням акту технічного стану</w:t>
            </w:r>
          </w:p>
        </w:tc>
        <w:tc>
          <w:tcPr>
            <w:tcW w:w="2127" w:type="dxa"/>
            <w:vAlign w:val="center"/>
          </w:tcPr>
          <w:p w:rsidR="007E7B59" w:rsidRPr="007E7B59" w:rsidRDefault="007E7B59" w:rsidP="0061451B">
            <w:pPr>
              <w:suppressAutoHyphens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7E7B59">
              <w:rPr>
                <w:rFonts w:eastAsia="Calibri" w:cs="Calibri"/>
                <w:sz w:val="24"/>
                <w:szCs w:val="24"/>
                <w:lang w:eastAsia="zh-CN"/>
              </w:rPr>
              <w:t>послуга</w:t>
            </w:r>
          </w:p>
        </w:tc>
        <w:tc>
          <w:tcPr>
            <w:tcW w:w="1559" w:type="dxa"/>
            <w:vAlign w:val="center"/>
          </w:tcPr>
          <w:p w:rsidR="007E7B59" w:rsidRPr="007E7B59" w:rsidRDefault="00E17A11" w:rsidP="0061451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1451B" w:rsidRDefault="0061451B" w:rsidP="006145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245020" w:rsidRPr="00245020" w:rsidRDefault="00245020" w:rsidP="002450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1451B" w:rsidRDefault="001A48BE" w:rsidP="007E7B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</w:t>
      </w:r>
      <w:r w:rsidR="0061451B" w:rsidRPr="007E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діагностику </w:t>
      </w:r>
      <w:proofErr w:type="spellStart"/>
      <w:r w:rsidR="0061451B" w:rsidRPr="007E7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несправностей</w:t>
      </w:r>
      <w:proofErr w:type="spellEnd"/>
      <w:r w:rsidR="0061451B" w:rsidRPr="007E7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F3C" w:rsidRPr="00C66F3C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шредера SHREDMARK-1830М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F3C" w:rsidRPr="007E7B59" w:rsidRDefault="001A48BE" w:rsidP="007E7B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bookmarkStart w:id="0" w:name="_GoBack"/>
      <w:bookmarkEnd w:id="0"/>
      <w:r w:rsidR="00DD0F05" w:rsidRPr="00C66F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технічного стану</w:t>
      </w:r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(після </w:t>
      </w:r>
      <w:r w:rsidR="00DD0F05" w:rsidRPr="00460E5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діагностування</w:t>
      </w:r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0F05" w:rsidRPr="0046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</w:t>
      </w:r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DD0F05" w:rsidRPr="0046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Замовнику дефектний акт</w:t>
      </w:r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якому має бути зазначено весь перелік </w:t>
      </w:r>
      <w:r w:rsidR="00DD0F05" w:rsidRPr="0046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поломок та </w:t>
      </w:r>
      <w:proofErr w:type="spellStart"/>
      <w:r w:rsidR="00DD0F05" w:rsidRPr="00460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несправностей</w:t>
      </w:r>
      <w:proofErr w:type="spellEnd"/>
      <w:r w:rsidR="00DD0F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C66F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8BE" w:rsidRDefault="001A48BE" w:rsidP="007E7B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3.Доставка до місця надання послуг </w:t>
      </w:r>
      <w:r w:rsidRPr="001A4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 за рахунок Учасника.</w:t>
      </w:r>
    </w:p>
    <w:p w:rsidR="00245020" w:rsidRDefault="00245020" w:rsidP="007E7B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020" w:rsidRP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розміру бюджетного призначення: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</w:t>
      </w:r>
      <w:r w:rsidRPr="009D1AE9">
        <w:rPr>
          <w:rFonts w:ascii="Times New Roman" w:eastAsia="Times New Roman" w:hAnsi="Times New Roman" w:cs="Times New Roman"/>
          <w:sz w:val="24"/>
          <w:szCs w:val="24"/>
          <w:lang w:eastAsia="ru-RU"/>
        </w:rPr>
        <w:t>1001050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</w:p>
    <w:p w:rsid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020" w:rsidRP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Очікувана вартість предмета закупівлі: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710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грн. 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імсот десять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коп.) з ПДВ. </w:t>
      </w:r>
    </w:p>
    <w:p w:rsid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020" w:rsidRP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Обґрунтування очікуваної вартості предмета закупівлі: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proofErr w:type="spellStart"/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(Ц1 +… + </w:t>
      </w:r>
      <w:proofErr w:type="spellStart"/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>Цк</w:t>
      </w:r>
      <w:proofErr w:type="spellEnd"/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>) / К.</w:t>
      </w:r>
    </w:p>
    <w:p w:rsidR="00372714" w:rsidRDefault="00372714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020" w:rsidRPr="00245020" w:rsidRDefault="00245020" w:rsidP="0024502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Процедура закупівлі:</w:t>
      </w:r>
      <w:r w:rsidRPr="0024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</w:p>
    <w:p w:rsidR="00245020" w:rsidRDefault="00245020" w:rsidP="007E7B5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5020" w:rsidSect="00733EFC">
      <w:footerReference w:type="default" r:id="rId8"/>
      <w:pgSz w:w="11906" w:h="16838" w:code="9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93" w:rsidRDefault="009D2593">
      <w:pPr>
        <w:spacing w:after="0" w:line="240" w:lineRule="auto"/>
      </w:pPr>
      <w:r>
        <w:separator/>
      </w:r>
    </w:p>
  </w:endnote>
  <w:endnote w:type="continuationSeparator" w:id="0">
    <w:p w:rsidR="009D2593" w:rsidRDefault="009D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51B" w:rsidRPr="00C05207" w:rsidRDefault="0061451B" w:rsidP="0061451B">
    <w:pPr>
      <w:pStyle w:val="a7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93" w:rsidRDefault="009D2593">
      <w:pPr>
        <w:spacing w:after="0" w:line="240" w:lineRule="auto"/>
      </w:pPr>
      <w:r>
        <w:separator/>
      </w:r>
    </w:p>
  </w:footnote>
  <w:footnote w:type="continuationSeparator" w:id="0">
    <w:p w:rsidR="009D2593" w:rsidRDefault="009D2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7187"/>
    <w:multiLevelType w:val="multilevel"/>
    <w:tmpl w:val="EDF20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4FE7BCB"/>
    <w:multiLevelType w:val="hybridMultilevel"/>
    <w:tmpl w:val="E014249C"/>
    <w:lvl w:ilvl="0" w:tplc="4A843D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B1A"/>
    <w:multiLevelType w:val="multilevel"/>
    <w:tmpl w:val="3CACF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3" w15:restartNumberingAfterBreak="0">
    <w:nsid w:val="417B5A8A"/>
    <w:multiLevelType w:val="hybridMultilevel"/>
    <w:tmpl w:val="6DF0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7C34"/>
    <w:multiLevelType w:val="hybridMultilevel"/>
    <w:tmpl w:val="15A0F08E"/>
    <w:lvl w:ilvl="0" w:tplc="CD0A95C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56095"/>
    <w:multiLevelType w:val="hybridMultilevel"/>
    <w:tmpl w:val="2E6E7CB4"/>
    <w:lvl w:ilvl="0" w:tplc="83A01E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D3B1C"/>
    <w:multiLevelType w:val="multilevel"/>
    <w:tmpl w:val="A39A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7" w15:restartNumberingAfterBreak="0">
    <w:nsid w:val="75DF3375"/>
    <w:multiLevelType w:val="multilevel"/>
    <w:tmpl w:val="ACDE3C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8"/>
    <w:rsid w:val="00001778"/>
    <w:rsid w:val="00033F51"/>
    <w:rsid w:val="00067AAD"/>
    <w:rsid w:val="00073CD2"/>
    <w:rsid w:val="00124D6E"/>
    <w:rsid w:val="001A48BE"/>
    <w:rsid w:val="001B3B40"/>
    <w:rsid w:val="00245020"/>
    <w:rsid w:val="002D01D5"/>
    <w:rsid w:val="002D4BAA"/>
    <w:rsid w:val="00372714"/>
    <w:rsid w:val="00381FCE"/>
    <w:rsid w:val="00431467"/>
    <w:rsid w:val="004A340F"/>
    <w:rsid w:val="004E72F1"/>
    <w:rsid w:val="005161ED"/>
    <w:rsid w:val="00526303"/>
    <w:rsid w:val="00551800"/>
    <w:rsid w:val="005B1EF5"/>
    <w:rsid w:val="005D42D1"/>
    <w:rsid w:val="00602754"/>
    <w:rsid w:val="0061451B"/>
    <w:rsid w:val="006A294A"/>
    <w:rsid w:val="006A43A6"/>
    <w:rsid w:val="007136CE"/>
    <w:rsid w:val="00733EFC"/>
    <w:rsid w:val="007C71D4"/>
    <w:rsid w:val="007E7B59"/>
    <w:rsid w:val="008471EC"/>
    <w:rsid w:val="00920A2E"/>
    <w:rsid w:val="009D1AE9"/>
    <w:rsid w:val="009D2593"/>
    <w:rsid w:val="00A52138"/>
    <w:rsid w:val="00AF3F5D"/>
    <w:rsid w:val="00BA2C84"/>
    <w:rsid w:val="00BA612B"/>
    <w:rsid w:val="00BE5D0B"/>
    <w:rsid w:val="00C66F3C"/>
    <w:rsid w:val="00CC015E"/>
    <w:rsid w:val="00DB4D77"/>
    <w:rsid w:val="00DD0F05"/>
    <w:rsid w:val="00E17A11"/>
    <w:rsid w:val="00E62993"/>
    <w:rsid w:val="00E80A48"/>
    <w:rsid w:val="00F60A0F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26F8"/>
  <w15:chartTrackingRefBased/>
  <w15:docId w15:val="{D4388F80-4E05-4404-A87B-7630C05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34"/>
    <w:qFormat/>
    <w:rsid w:val="006A294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u-RU" w:eastAsia="zh-CN"/>
    </w:r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34"/>
    <w:rsid w:val="006A294A"/>
    <w:rPr>
      <w:rFonts w:ascii="Calibri" w:eastAsia="Calibri" w:hAnsi="Calibri" w:cs="Calibri"/>
      <w:lang w:eastAsia="zh-CN"/>
    </w:rPr>
  </w:style>
  <w:style w:type="table" w:styleId="a5">
    <w:name w:val="Table Grid"/>
    <w:basedOn w:val="a1"/>
    <w:uiPriority w:val="39"/>
    <w:rsid w:val="0055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5518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1451B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61451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1451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61451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Admin</cp:lastModifiedBy>
  <cp:revision>29</cp:revision>
  <dcterms:created xsi:type="dcterms:W3CDTF">2022-11-01T12:47:00Z</dcterms:created>
  <dcterms:modified xsi:type="dcterms:W3CDTF">2023-01-23T10:34:00Z</dcterms:modified>
</cp:coreProperties>
</file>