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01E9715C" w14:textId="0D505F05" w:rsidR="00245020" w:rsidRPr="000873BD"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7242E4E" w14:textId="343FC409" w:rsidR="00245020" w:rsidRPr="00F90C90" w:rsidRDefault="00245020" w:rsidP="000873BD">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873BD" w:rsidRPr="000873BD">
        <w:rPr>
          <w:b w:val="0"/>
          <w:bCs w:val="0"/>
          <w:sz w:val="24"/>
          <w:szCs w:val="24"/>
        </w:rPr>
        <w:t>Послуги з підключення та встановлення резервного джерела живлення на об’єкті ДУ ЦІТ МВС України (Лотова закупівля) за кодом CPV за ЄЗС ДК 021:2015: 51110000-6 «Послуги зі встановлення електричного обладнання»</w:t>
      </w:r>
    </w:p>
    <w:p w14:paraId="121122A8" w14:textId="2225CFE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873BD">
        <w:rPr>
          <w:rFonts w:ascii="Times New Roman" w:hAnsi="Times New Roman" w:cs="Times New Roman"/>
          <w:sz w:val="24"/>
          <w:szCs w:val="24"/>
        </w:rPr>
        <w:t>5</w:t>
      </w:r>
      <w:r w:rsidR="001944C8">
        <w:rPr>
          <w:rFonts w:ascii="Times New Roman" w:hAnsi="Times New Roman" w:cs="Times New Roman"/>
          <w:sz w:val="24"/>
          <w:szCs w:val="24"/>
        </w:rPr>
        <w:t>-</w:t>
      </w:r>
      <w:r w:rsidR="000873BD">
        <w:rPr>
          <w:rFonts w:ascii="Times New Roman" w:hAnsi="Times New Roman" w:cs="Times New Roman"/>
          <w:sz w:val="24"/>
          <w:szCs w:val="24"/>
        </w:rPr>
        <w:t>22</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0873BD">
        <w:rPr>
          <w:rFonts w:ascii="Times New Roman" w:hAnsi="Times New Roman" w:cs="Times New Roman"/>
          <w:sz w:val="24"/>
          <w:szCs w:val="24"/>
        </w:rPr>
        <w:t>02834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12F493F" w:rsidR="0084770C" w:rsidRPr="000873B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873BD" w:rsidRPr="000873BD">
        <w:rPr>
          <w:rFonts w:ascii="Times New Roman" w:eastAsia="Times New Roman" w:hAnsi="Times New Roman" w:cs="Times New Roman"/>
          <w:sz w:val="24"/>
          <w:szCs w:val="24"/>
          <w:lang w:eastAsia="uk-UA"/>
        </w:rPr>
        <w:t>Послуги з підключення та встановлення резервного джерела живлення на об’єкті ДУ ЦІТ МВС України (Лотова закупівля) за кодом CPV за ЄЗС ДК 021:2015: 51110000-6 «Послуги зі встановлення електричного обладнання»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1368A9" w:rsidRDefault="001368A9" w:rsidP="00B10F8D">
      <w:pPr>
        <w:spacing w:after="0" w:line="240" w:lineRule="auto"/>
        <w:ind w:firstLine="357"/>
        <w:jc w:val="center"/>
        <w:rPr>
          <w:rFonts w:ascii="Times New Roman" w:hAnsi="Times New Roman" w:cs="Times New Roman"/>
          <w:b/>
          <w:color w:val="000000"/>
          <w:sz w:val="24"/>
          <w:szCs w:val="24"/>
        </w:rPr>
      </w:pPr>
      <w:r w:rsidRPr="001368A9">
        <w:rPr>
          <w:rFonts w:ascii="Times New Roman" w:hAnsi="Times New Roman" w:cs="Times New Roman"/>
          <w:b/>
          <w:color w:val="000000"/>
          <w:sz w:val="24"/>
          <w:szCs w:val="24"/>
        </w:rPr>
        <w:t>ТЕХНІЧНІ ВИМОГИ</w:t>
      </w:r>
    </w:p>
    <w:p w14:paraId="12B3D0E6" w14:textId="77777777" w:rsidR="001368A9" w:rsidRDefault="001368A9" w:rsidP="00B10F8D">
      <w:pPr>
        <w:spacing w:after="0" w:line="240" w:lineRule="auto"/>
        <w:ind w:firstLine="357"/>
        <w:jc w:val="center"/>
        <w:rPr>
          <w:rFonts w:ascii="Times New Roman" w:hAnsi="Times New Roman" w:cs="Times New Roman"/>
          <w:b/>
          <w:color w:val="000000"/>
          <w:sz w:val="24"/>
          <w:szCs w:val="24"/>
        </w:rPr>
      </w:pPr>
    </w:p>
    <w:p w14:paraId="413EC94C" w14:textId="011E6BF7" w:rsidR="000873BD" w:rsidRPr="001368A9" w:rsidRDefault="000873BD" w:rsidP="00B10F8D">
      <w:pPr>
        <w:spacing w:after="0" w:line="240" w:lineRule="auto"/>
        <w:ind w:firstLine="357"/>
        <w:jc w:val="center"/>
        <w:rPr>
          <w:rFonts w:ascii="Times New Roman" w:hAnsi="Times New Roman" w:cs="Times New Roman"/>
          <w:b/>
          <w:color w:val="000000"/>
          <w:sz w:val="24"/>
          <w:szCs w:val="24"/>
        </w:rPr>
      </w:pPr>
      <w:r w:rsidRPr="000873BD">
        <w:rPr>
          <w:rFonts w:ascii="Times New Roman" w:hAnsi="Times New Roman" w:cs="Times New Roman"/>
          <w:b/>
          <w:bCs/>
          <w:color w:val="000000"/>
          <w:sz w:val="24"/>
          <w:szCs w:val="24"/>
        </w:rPr>
        <w:t>ЛОТ №1:Послуги з підключення та встановлення резервного джерела живлення на об’єкті ДУ ЦІТ МВС України, вул. Волинська, 26, м. Київ за кодом CPV за ЄЗС ДК 021:2015: 51110000-6 «Послуги зі встановлення електричного обладнання»</w:t>
      </w:r>
    </w:p>
    <w:p w14:paraId="1C5006F0" w14:textId="77777777" w:rsidR="000873BD" w:rsidRPr="00346B78" w:rsidRDefault="000873BD" w:rsidP="000873BD">
      <w:pPr>
        <w:jc w:val="center"/>
        <w:rPr>
          <w:b/>
          <w:bCs/>
          <w:sz w:val="28"/>
          <w:szCs w:val="28"/>
          <w:u w:val="single"/>
        </w:rPr>
      </w:pPr>
    </w:p>
    <w:tbl>
      <w:tblPr>
        <w:tblStyle w:val="a7"/>
        <w:tblW w:w="9644" w:type="dxa"/>
        <w:tblInd w:w="-147" w:type="dxa"/>
        <w:tblLook w:val="04A0" w:firstRow="1" w:lastRow="0" w:firstColumn="1" w:lastColumn="0" w:noHBand="0" w:noVBand="1"/>
      </w:tblPr>
      <w:tblGrid>
        <w:gridCol w:w="617"/>
        <w:gridCol w:w="6471"/>
        <w:gridCol w:w="1276"/>
        <w:gridCol w:w="1280"/>
      </w:tblGrid>
      <w:tr w:rsidR="000873BD" w:rsidRPr="000873BD" w14:paraId="6B391A7A" w14:textId="77777777" w:rsidTr="005604ED">
        <w:tc>
          <w:tcPr>
            <w:tcW w:w="617" w:type="dxa"/>
            <w:tcBorders>
              <w:top w:val="single" w:sz="4" w:space="0" w:color="auto"/>
              <w:left w:val="single" w:sz="4" w:space="0" w:color="auto"/>
              <w:bottom w:val="single" w:sz="4" w:space="0" w:color="auto"/>
              <w:right w:val="single" w:sz="4" w:space="0" w:color="auto"/>
            </w:tcBorders>
            <w:hideMark/>
          </w:tcPr>
          <w:p w14:paraId="4526DB23" w14:textId="77777777" w:rsidR="000873BD" w:rsidRPr="000873BD" w:rsidRDefault="000873BD" w:rsidP="000873BD">
            <w:pPr>
              <w:jc w:val="center"/>
              <w:rPr>
                <w:rFonts w:ascii="Times New Roman" w:hAnsi="Times New Roman" w:cs="Times New Roman"/>
                <w:b/>
                <w:bCs/>
                <w:sz w:val="24"/>
                <w:szCs w:val="24"/>
              </w:rPr>
            </w:pPr>
            <w:bookmarkStart w:id="0" w:name="_Hlk173497941"/>
            <w:r w:rsidRPr="000873BD">
              <w:rPr>
                <w:rFonts w:ascii="Times New Roman" w:hAnsi="Times New Roman" w:cs="Times New Roman"/>
                <w:b/>
                <w:bCs/>
                <w:sz w:val="24"/>
                <w:szCs w:val="24"/>
              </w:rPr>
              <w:t>№ п/п</w:t>
            </w:r>
          </w:p>
        </w:tc>
        <w:tc>
          <w:tcPr>
            <w:tcW w:w="6471" w:type="dxa"/>
            <w:tcBorders>
              <w:top w:val="single" w:sz="4" w:space="0" w:color="auto"/>
              <w:left w:val="single" w:sz="4" w:space="0" w:color="auto"/>
              <w:bottom w:val="single" w:sz="4" w:space="0" w:color="auto"/>
              <w:right w:val="single" w:sz="4" w:space="0" w:color="auto"/>
            </w:tcBorders>
            <w:hideMark/>
          </w:tcPr>
          <w:p w14:paraId="7EB19F29" w14:textId="77777777" w:rsidR="000873BD" w:rsidRPr="000873BD" w:rsidRDefault="000873BD" w:rsidP="000873BD">
            <w:pPr>
              <w:jc w:val="center"/>
              <w:rPr>
                <w:rFonts w:ascii="Times New Roman" w:hAnsi="Times New Roman" w:cs="Times New Roman"/>
                <w:b/>
                <w:bCs/>
                <w:sz w:val="24"/>
                <w:szCs w:val="24"/>
              </w:rPr>
            </w:pPr>
            <w:r w:rsidRPr="000873BD">
              <w:rPr>
                <w:rFonts w:ascii="Times New Roman" w:hAnsi="Times New Roman" w:cs="Times New Roman"/>
                <w:b/>
                <w:bCs/>
                <w:sz w:val="24"/>
                <w:szCs w:val="24"/>
              </w:rPr>
              <w:t>Назва системи</w:t>
            </w:r>
          </w:p>
        </w:tc>
        <w:tc>
          <w:tcPr>
            <w:tcW w:w="1276" w:type="dxa"/>
            <w:tcBorders>
              <w:top w:val="single" w:sz="4" w:space="0" w:color="auto"/>
              <w:left w:val="single" w:sz="4" w:space="0" w:color="auto"/>
              <w:bottom w:val="single" w:sz="4" w:space="0" w:color="auto"/>
              <w:right w:val="single" w:sz="4" w:space="0" w:color="auto"/>
            </w:tcBorders>
            <w:hideMark/>
          </w:tcPr>
          <w:p w14:paraId="7F33D2BD" w14:textId="77777777" w:rsidR="000873BD" w:rsidRPr="000873BD" w:rsidRDefault="000873BD" w:rsidP="000873BD">
            <w:pPr>
              <w:jc w:val="center"/>
              <w:rPr>
                <w:rFonts w:ascii="Times New Roman" w:hAnsi="Times New Roman" w:cs="Times New Roman"/>
                <w:b/>
                <w:bCs/>
                <w:sz w:val="24"/>
                <w:szCs w:val="24"/>
              </w:rPr>
            </w:pPr>
            <w:r w:rsidRPr="000873BD">
              <w:rPr>
                <w:rFonts w:ascii="Times New Roman" w:hAnsi="Times New Roman" w:cs="Times New Roman"/>
                <w:b/>
                <w:bCs/>
                <w:sz w:val="24"/>
                <w:szCs w:val="24"/>
              </w:rPr>
              <w:t>Одиниця виміру</w:t>
            </w:r>
          </w:p>
        </w:tc>
        <w:tc>
          <w:tcPr>
            <w:tcW w:w="1280" w:type="dxa"/>
            <w:tcBorders>
              <w:top w:val="single" w:sz="4" w:space="0" w:color="auto"/>
              <w:left w:val="single" w:sz="4" w:space="0" w:color="auto"/>
              <w:bottom w:val="single" w:sz="4" w:space="0" w:color="auto"/>
              <w:right w:val="single" w:sz="4" w:space="0" w:color="auto"/>
            </w:tcBorders>
            <w:hideMark/>
          </w:tcPr>
          <w:p w14:paraId="02289DC4" w14:textId="77777777" w:rsidR="000873BD" w:rsidRPr="000873BD" w:rsidRDefault="000873BD" w:rsidP="000873BD">
            <w:pPr>
              <w:jc w:val="center"/>
              <w:rPr>
                <w:rFonts w:ascii="Times New Roman" w:hAnsi="Times New Roman" w:cs="Times New Roman"/>
                <w:b/>
                <w:bCs/>
                <w:sz w:val="24"/>
                <w:szCs w:val="24"/>
              </w:rPr>
            </w:pPr>
            <w:r w:rsidRPr="000873BD">
              <w:rPr>
                <w:rFonts w:ascii="Times New Roman" w:hAnsi="Times New Roman" w:cs="Times New Roman"/>
                <w:b/>
                <w:bCs/>
                <w:sz w:val="24"/>
                <w:szCs w:val="24"/>
              </w:rPr>
              <w:t>Кількість</w:t>
            </w:r>
          </w:p>
        </w:tc>
      </w:tr>
      <w:tr w:rsidR="000873BD" w:rsidRPr="000873BD" w14:paraId="013EAD0B" w14:textId="77777777" w:rsidTr="005604ED">
        <w:tc>
          <w:tcPr>
            <w:tcW w:w="617" w:type="dxa"/>
            <w:tcBorders>
              <w:top w:val="single" w:sz="4" w:space="0" w:color="auto"/>
              <w:left w:val="single" w:sz="4" w:space="0" w:color="auto"/>
              <w:bottom w:val="single" w:sz="4" w:space="0" w:color="auto"/>
              <w:right w:val="single" w:sz="4" w:space="0" w:color="auto"/>
            </w:tcBorders>
            <w:vAlign w:val="center"/>
            <w:hideMark/>
          </w:tcPr>
          <w:p w14:paraId="08B9B5F5" w14:textId="77777777" w:rsidR="000873BD" w:rsidRPr="000873BD" w:rsidRDefault="000873BD" w:rsidP="000873BD">
            <w:pPr>
              <w:jc w:val="center"/>
              <w:rPr>
                <w:rFonts w:ascii="Times New Roman" w:hAnsi="Times New Roman" w:cs="Times New Roman"/>
                <w:b/>
                <w:bCs/>
                <w:sz w:val="24"/>
                <w:szCs w:val="24"/>
                <w:u w:val="single"/>
              </w:rPr>
            </w:pPr>
            <w:r w:rsidRPr="000873BD">
              <w:rPr>
                <w:rFonts w:ascii="Times New Roman" w:hAnsi="Times New Roman" w:cs="Times New Roman"/>
                <w:b/>
                <w:bCs/>
                <w:sz w:val="24"/>
                <w:szCs w:val="24"/>
              </w:rPr>
              <w:t>1</w:t>
            </w:r>
          </w:p>
        </w:tc>
        <w:tc>
          <w:tcPr>
            <w:tcW w:w="6471" w:type="dxa"/>
            <w:tcBorders>
              <w:top w:val="single" w:sz="4" w:space="0" w:color="auto"/>
              <w:left w:val="single" w:sz="4" w:space="0" w:color="auto"/>
              <w:bottom w:val="single" w:sz="4" w:space="0" w:color="auto"/>
              <w:right w:val="single" w:sz="4" w:space="0" w:color="auto"/>
            </w:tcBorders>
            <w:hideMark/>
          </w:tcPr>
          <w:p w14:paraId="57863751" w14:textId="77777777" w:rsidR="000873BD" w:rsidRPr="000873BD" w:rsidRDefault="000873BD" w:rsidP="000873BD">
            <w:pPr>
              <w:jc w:val="center"/>
              <w:rPr>
                <w:rFonts w:ascii="Times New Roman" w:hAnsi="Times New Roman" w:cs="Times New Roman"/>
                <w:b/>
                <w:bCs/>
                <w:sz w:val="24"/>
                <w:szCs w:val="24"/>
                <w:u w:val="single"/>
              </w:rPr>
            </w:pPr>
            <w:r w:rsidRPr="000873BD">
              <w:rPr>
                <w:rFonts w:ascii="Times New Roman" w:hAnsi="Times New Roman" w:cs="Times New Roman"/>
                <w:b/>
                <w:bCs/>
                <w:sz w:val="24"/>
                <w:szCs w:val="24"/>
              </w:rPr>
              <w:t>Підключення та встановлення резервного джерела живлення на об'єкті  ДУ ЦІТ МВС України вул. Волинська, 26,  м. Київ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050AEC" w14:textId="77777777" w:rsidR="000873BD" w:rsidRPr="000873BD" w:rsidRDefault="000873BD" w:rsidP="000873BD">
            <w:pPr>
              <w:jc w:val="center"/>
              <w:rPr>
                <w:rFonts w:ascii="Times New Roman" w:hAnsi="Times New Roman" w:cs="Times New Roman"/>
                <w:b/>
                <w:bCs/>
                <w:sz w:val="24"/>
                <w:szCs w:val="24"/>
                <w:u w:val="single"/>
              </w:rPr>
            </w:pPr>
            <w:r w:rsidRPr="000873BD">
              <w:rPr>
                <w:rFonts w:ascii="Times New Roman" w:hAnsi="Times New Roman" w:cs="Times New Roman"/>
                <w:b/>
                <w:bCs/>
                <w:sz w:val="24"/>
                <w:szCs w:val="24"/>
              </w:rPr>
              <w:t>послуга</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380DA2D" w14:textId="77777777" w:rsidR="000873BD" w:rsidRPr="000873BD" w:rsidRDefault="000873BD" w:rsidP="000873BD">
            <w:pPr>
              <w:jc w:val="center"/>
              <w:rPr>
                <w:rFonts w:ascii="Times New Roman" w:hAnsi="Times New Roman" w:cs="Times New Roman"/>
                <w:b/>
                <w:bCs/>
                <w:sz w:val="24"/>
                <w:szCs w:val="24"/>
                <w:u w:val="single"/>
              </w:rPr>
            </w:pPr>
            <w:r w:rsidRPr="000873BD">
              <w:rPr>
                <w:rFonts w:ascii="Times New Roman" w:hAnsi="Times New Roman" w:cs="Times New Roman"/>
                <w:b/>
                <w:bCs/>
                <w:sz w:val="24"/>
                <w:szCs w:val="24"/>
                <w:lang w:val="en-US"/>
              </w:rPr>
              <w:t>1</w:t>
            </w:r>
          </w:p>
        </w:tc>
      </w:tr>
      <w:bookmarkEnd w:id="0"/>
    </w:tbl>
    <w:p w14:paraId="5C81376A" w14:textId="77777777" w:rsidR="000873BD" w:rsidRPr="000873BD" w:rsidRDefault="000873BD" w:rsidP="000873BD">
      <w:pPr>
        <w:spacing w:after="0" w:line="240" w:lineRule="auto"/>
        <w:jc w:val="center"/>
        <w:rPr>
          <w:rFonts w:ascii="Times New Roman" w:hAnsi="Times New Roman" w:cs="Times New Roman"/>
          <w:b/>
          <w:bCs/>
          <w:i/>
          <w:iCs/>
          <w:sz w:val="24"/>
          <w:szCs w:val="24"/>
          <w:u w:val="single"/>
        </w:rPr>
      </w:pPr>
    </w:p>
    <w:tbl>
      <w:tblPr>
        <w:tblW w:w="10169" w:type="dxa"/>
        <w:jc w:val="center"/>
        <w:tblLayout w:type="fixed"/>
        <w:tblCellMar>
          <w:left w:w="28" w:type="dxa"/>
          <w:right w:w="28" w:type="dxa"/>
        </w:tblCellMar>
        <w:tblLook w:val="0000" w:firstRow="0" w:lastRow="0" w:firstColumn="0" w:lastColumn="0" w:noHBand="0" w:noVBand="0"/>
      </w:tblPr>
      <w:tblGrid>
        <w:gridCol w:w="27"/>
        <w:gridCol w:w="567"/>
        <w:gridCol w:w="5387"/>
        <w:gridCol w:w="2094"/>
        <w:gridCol w:w="1843"/>
        <w:gridCol w:w="236"/>
        <w:gridCol w:w="15"/>
      </w:tblGrid>
      <w:tr w:rsidR="000873BD" w:rsidRPr="000873BD" w14:paraId="224A021C" w14:textId="77777777" w:rsidTr="005604ED">
        <w:trPr>
          <w:gridAfter w:val="1"/>
          <w:wAfter w:w="15" w:type="dxa"/>
          <w:jc w:val="center"/>
        </w:trPr>
        <w:tc>
          <w:tcPr>
            <w:tcW w:w="10154" w:type="dxa"/>
            <w:gridSpan w:val="6"/>
            <w:tcBorders>
              <w:top w:val="nil"/>
              <w:left w:val="nil"/>
              <w:bottom w:val="nil"/>
              <w:right w:val="nil"/>
            </w:tcBorders>
          </w:tcPr>
          <w:p w14:paraId="6437D518" w14:textId="77777777" w:rsidR="000873BD" w:rsidRPr="000873BD" w:rsidRDefault="000873BD" w:rsidP="000873BD">
            <w:pPr>
              <w:pStyle w:val="a5"/>
              <w:spacing w:after="0" w:line="240" w:lineRule="auto"/>
              <w:ind w:left="0" w:firstLine="567"/>
              <w:jc w:val="center"/>
              <w:rPr>
                <w:rFonts w:ascii="Times New Roman" w:hAnsi="Times New Roman" w:cs="Times New Roman"/>
                <w:b/>
                <w:bCs/>
                <w:color w:val="000000"/>
                <w:sz w:val="24"/>
                <w:szCs w:val="24"/>
                <w:lang w:val="uk-UA"/>
              </w:rPr>
            </w:pPr>
            <w:r w:rsidRPr="000873BD">
              <w:rPr>
                <w:rFonts w:ascii="Times New Roman" w:hAnsi="Times New Roman" w:cs="Times New Roman"/>
                <w:b/>
                <w:bCs/>
                <w:color w:val="000000"/>
                <w:sz w:val="24"/>
                <w:szCs w:val="24"/>
                <w:lang w:val="uk-UA"/>
              </w:rPr>
              <w:t>Відомість обсягів послуги</w:t>
            </w:r>
          </w:p>
          <w:p w14:paraId="4CF6DB20" w14:textId="77777777" w:rsidR="000873BD" w:rsidRPr="000873BD" w:rsidRDefault="000873BD" w:rsidP="000873BD">
            <w:pPr>
              <w:pStyle w:val="a5"/>
              <w:spacing w:after="0" w:line="240" w:lineRule="auto"/>
              <w:ind w:left="0" w:firstLine="567"/>
              <w:jc w:val="both"/>
              <w:rPr>
                <w:rFonts w:ascii="Times New Roman" w:hAnsi="Times New Roman" w:cs="Times New Roman"/>
                <w:color w:val="000000"/>
                <w:sz w:val="24"/>
                <w:szCs w:val="24"/>
                <w:lang w:val="uk-UA"/>
              </w:rPr>
            </w:pPr>
            <w:r w:rsidRPr="000873BD">
              <w:rPr>
                <w:rFonts w:ascii="Times New Roman" w:hAnsi="Times New Roman" w:cs="Times New Roman"/>
                <w:color w:val="000000"/>
                <w:sz w:val="24"/>
                <w:szCs w:val="24"/>
                <w:lang w:val="uk-UA"/>
              </w:rPr>
              <w:t>Умови надання послуги: послуги виконуються на об</w:t>
            </w:r>
            <w:r w:rsidRPr="000873BD">
              <w:rPr>
                <w:rFonts w:ascii="Times New Roman" w:hAnsi="Times New Roman" w:cs="Times New Roman"/>
                <w:color w:val="000000"/>
                <w:sz w:val="24"/>
                <w:szCs w:val="24"/>
                <w:lang w:val="en-US"/>
              </w:rPr>
              <w:t>’</w:t>
            </w:r>
            <w:r w:rsidRPr="000873BD">
              <w:rPr>
                <w:rFonts w:ascii="Times New Roman" w:hAnsi="Times New Roman" w:cs="Times New Roman"/>
                <w:color w:val="000000"/>
                <w:sz w:val="24"/>
                <w:szCs w:val="24"/>
                <w:lang w:val="uk-UA"/>
              </w:rPr>
              <w:t>єктах, що експлуатуються за своїм функціональним призначенням</w:t>
            </w:r>
          </w:p>
          <w:p w14:paraId="3541398F" w14:textId="77777777" w:rsidR="000873BD" w:rsidRPr="000873BD" w:rsidRDefault="000873BD" w:rsidP="000873BD">
            <w:pPr>
              <w:spacing w:after="0" w:line="240" w:lineRule="auto"/>
              <w:rPr>
                <w:rFonts w:ascii="Times New Roman" w:hAnsi="Times New Roman" w:cs="Times New Roman"/>
                <w:sz w:val="24"/>
                <w:szCs w:val="24"/>
              </w:rPr>
            </w:pPr>
          </w:p>
        </w:tc>
      </w:tr>
      <w:tr w:rsidR="000873BD" w:rsidRPr="000873BD" w14:paraId="3A7A6910" w14:textId="77777777" w:rsidTr="005604ED">
        <w:trPr>
          <w:gridBefore w:val="1"/>
          <w:wBefore w:w="27" w:type="dxa"/>
          <w:jc w:val="center"/>
        </w:trPr>
        <w:tc>
          <w:tcPr>
            <w:tcW w:w="567" w:type="dxa"/>
            <w:tcBorders>
              <w:top w:val="single" w:sz="12" w:space="0" w:color="auto"/>
              <w:left w:val="single" w:sz="12" w:space="0" w:color="auto"/>
              <w:bottom w:val="nil"/>
              <w:right w:val="single" w:sz="4" w:space="0" w:color="auto"/>
            </w:tcBorders>
            <w:vAlign w:val="center"/>
          </w:tcPr>
          <w:p w14:paraId="0C3FB9E0" w14:textId="77777777" w:rsidR="000873BD" w:rsidRPr="000873BD" w:rsidRDefault="000873BD" w:rsidP="000873BD">
            <w:pPr>
              <w:keepLines/>
              <w:spacing w:after="0" w:line="240" w:lineRule="auto"/>
              <w:jc w:val="center"/>
              <w:rPr>
                <w:rFonts w:ascii="Times New Roman" w:hAnsi="Times New Roman" w:cs="Times New Roman"/>
                <w:spacing w:val="-5"/>
                <w:sz w:val="24"/>
                <w:szCs w:val="24"/>
              </w:rPr>
            </w:pPr>
            <w:r w:rsidRPr="000873BD">
              <w:rPr>
                <w:rFonts w:ascii="Times New Roman" w:hAnsi="Times New Roman" w:cs="Times New Roman"/>
                <w:spacing w:val="-5"/>
                <w:sz w:val="24"/>
                <w:szCs w:val="24"/>
              </w:rPr>
              <w:t>№</w:t>
            </w:r>
          </w:p>
          <w:p w14:paraId="03CA87B7"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п/п</w:t>
            </w:r>
          </w:p>
        </w:tc>
        <w:tc>
          <w:tcPr>
            <w:tcW w:w="5387" w:type="dxa"/>
            <w:tcBorders>
              <w:top w:val="single" w:sz="12" w:space="0" w:color="auto"/>
              <w:left w:val="nil"/>
              <w:bottom w:val="nil"/>
              <w:right w:val="nil"/>
            </w:tcBorders>
            <w:vAlign w:val="center"/>
          </w:tcPr>
          <w:p w14:paraId="0BC539F2" w14:textId="77777777" w:rsidR="000873BD" w:rsidRPr="000873BD" w:rsidRDefault="000873BD" w:rsidP="000873BD">
            <w:pPr>
              <w:keepLines/>
              <w:spacing w:after="0" w:line="240" w:lineRule="auto"/>
              <w:jc w:val="center"/>
              <w:rPr>
                <w:rFonts w:ascii="Times New Roman" w:hAnsi="Times New Roman" w:cs="Times New Roman"/>
                <w:spacing w:val="-5"/>
                <w:sz w:val="24"/>
                <w:szCs w:val="24"/>
              </w:rPr>
            </w:pPr>
          </w:p>
          <w:p w14:paraId="284CB0D0" w14:textId="77777777" w:rsidR="000873BD" w:rsidRPr="000873BD" w:rsidRDefault="000873BD" w:rsidP="000873BD">
            <w:pPr>
              <w:keepLines/>
              <w:spacing w:after="0" w:line="240" w:lineRule="auto"/>
              <w:jc w:val="center"/>
              <w:rPr>
                <w:rFonts w:ascii="Times New Roman" w:hAnsi="Times New Roman" w:cs="Times New Roman"/>
                <w:spacing w:val="-5"/>
                <w:sz w:val="24"/>
                <w:szCs w:val="24"/>
              </w:rPr>
            </w:pPr>
            <w:r w:rsidRPr="000873BD">
              <w:rPr>
                <w:rFonts w:ascii="Times New Roman" w:hAnsi="Times New Roman" w:cs="Times New Roman"/>
                <w:spacing w:val="-5"/>
                <w:sz w:val="24"/>
                <w:szCs w:val="24"/>
              </w:rPr>
              <w:t>Найменування робіт та витрат</w:t>
            </w:r>
          </w:p>
          <w:p w14:paraId="2127E25F" w14:textId="77777777" w:rsidR="000873BD" w:rsidRPr="000873BD" w:rsidRDefault="000873BD" w:rsidP="000873BD">
            <w:pPr>
              <w:keepLines/>
              <w:spacing w:after="0" w:line="240" w:lineRule="auto"/>
              <w:jc w:val="center"/>
              <w:rPr>
                <w:rFonts w:ascii="Times New Roman" w:hAnsi="Times New Roman" w:cs="Times New Roman"/>
                <w:sz w:val="24"/>
                <w:szCs w:val="24"/>
              </w:rPr>
            </w:pPr>
          </w:p>
        </w:tc>
        <w:tc>
          <w:tcPr>
            <w:tcW w:w="2094" w:type="dxa"/>
            <w:tcBorders>
              <w:top w:val="single" w:sz="12" w:space="0" w:color="auto"/>
              <w:left w:val="single" w:sz="4" w:space="0" w:color="auto"/>
              <w:bottom w:val="nil"/>
              <w:right w:val="nil"/>
            </w:tcBorders>
            <w:vAlign w:val="center"/>
          </w:tcPr>
          <w:p w14:paraId="122422F1" w14:textId="77777777" w:rsidR="000873BD" w:rsidRPr="000873BD" w:rsidRDefault="000873BD" w:rsidP="000873BD">
            <w:pPr>
              <w:keepLines/>
              <w:spacing w:after="0" w:line="240" w:lineRule="auto"/>
              <w:jc w:val="center"/>
              <w:rPr>
                <w:rFonts w:ascii="Times New Roman" w:hAnsi="Times New Roman" w:cs="Times New Roman"/>
                <w:spacing w:val="-5"/>
                <w:sz w:val="24"/>
                <w:szCs w:val="24"/>
              </w:rPr>
            </w:pPr>
            <w:r w:rsidRPr="000873BD">
              <w:rPr>
                <w:rFonts w:ascii="Times New Roman" w:hAnsi="Times New Roman" w:cs="Times New Roman"/>
                <w:spacing w:val="-5"/>
                <w:sz w:val="24"/>
                <w:szCs w:val="24"/>
              </w:rPr>
              <w:t>Одиниця</w:t>
            </w:r>
          </w:p>
          <w:p w14:paraId="0F5D3585"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виміру</w:t>
            </w:r>
          </w:p>
        </w:tc>
        <w:tc>
          <w:tcPr>
            <w:tcW w:w="2094" w:type="dxa"/>
            <w:gridSpan w:val="3"/>
            <w:tcBorders>
              <w:top w:val="single" w:sz="12" w:space="0" w:color="auto"/>
              <w:left w:val="single" w:sz="4" w:space="0" w:color="auto"/>
              <w:bottom w:val="nil"/>
              <w:right w:val="single" w:sz="12" w:space="0" w:color="auto"/>
            </w:tcBorders>
            <w:vAlign w:val="center"/>
          </w:tcPr>
          <w:p w14:paraId="05DAEB1D"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 xml:space="preserve">  Кількість</w:t>
            </w:r>
          </w:p>
        </w:tc>
      </w:tr>
      <w:tr w:rsidR="000873BD" w:rsidRPr="000873BD" w14:paraId="552D6786" w14:textId="77777777" w:rsidTr="005604ED">
        <w:trPr>
          <w:gridBefore w:val="1"/>
          <w:wBefore w:w="2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051D6721"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w:t>
            </w:r>
          </w:p>
        </w:tc>
        <w:tc>
          <w:tcPr>
            <w:tcW w:w="5387" w:type="dxa"/>
            <w:tcBorders>
              <w:top w:val="single" w:sz="4" w:space="0" w:color="auto"/>
              <w:left w:val="nil"/>
              <w:bottom w:val="single" w:sz="4" w:space="0" w:color="auto"/>
              <w:right w:val="nil"/>
            </w:tcBorders>
            <w:vAlign w:val="center"/>
          </w:tcPr>
          <w:p w14:paraId="540A0812"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094" w:type="dxa"/>
            <w:tcBorders>
              <w:top w:val="single" w:sz="4" w:space="0" w:color="auto"/>
              <w:left w:val="single" w:sz="4" w:space="0" w:color="auto"/>
              <w:bottom w:val="single" w:sz="4" w:space="0" w:color="auto"/>
              <w:right w:val="nil"/>
            </w:tcBorders>
            <w:vAlign w:val="center"/>
          </w:tcPr>
          <w:p w14:paraId="1FE48564"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w:t>
            </w:r>
          </w:p>
        </w:tc>
        <w:tc>
          <w:tcPr>
            <w:tcW w:w="1843" w:type="dxa"/>
            <w:tcBorders>
              <w:top w:val="single" w:sz="4" w:space="0" w:color="auto"/>
              <w:left w:val="single" w:sz="4" w:space="0" w:color="auto"/>
              <w:bottom w:val="single" w:sz="4" w:space="0" w:color="auto"/>
            </w:tcBorders>
            <w:vAlign w:val="center"/>
          </w:tcPr>
          <w:p w14:paraId="1CDE018E"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w:t>
            </w:r>
          </w:p>
        </w:tc>
        <w:tc>
          <w:tcPr>
            <w:tcW w:w="251" w:type="dxa"/>
            <w:gridSpan w:val="2"/>
            <w:tcBorders>
              <w:top w:val="single" w:sz="4" w:space="0" w:color="auto"/>
              <w:left w:val="nil"/>
              <w:bottom w:val="single" w:sz="4" w:space="0" w:color="auto"/>
              <w:right w:val="single" w:sz="12" w:space="0" w:color="auto"/>
            </w:tcBorders>
            <w:vAlign w:val="center"/>
          </w:tcPr>
          <w:p w14:paraId="0BEE6F38" w14:textId="77777777" w:rsidR="000873BD" w:rsidRPr="000873BD" w:rsidRDefault="000873BD" w:rsidP="000873BD">
            <w:pPr>
              <w:keepLines/>
              <w:spacing w:after="0" w:line="240" w:lineRule="auto"/>
              <w:jc w:val="center"/>
              <w:rPr>
                <w:rFonts w:ascii="Times New Roman" w:hAnsi="Times New Roman" w:cs="Times New Roman"/>
                <w:sz w:val="24"/>
                <w:szCs w:val="24"/>
              </w:rPr>
            </w:pPr>
          </w:p>
        </w:tc>
      </w:tr>
      <w:tr w:rsidR="000873BD" w:rsidRPr="000873BD" w14:paraId="09770860" w14:textId="77777777" w:rsidTr="005604ED">
        <w:trPr>
          <w:gridBefore w:val="1"/>
          <w:wBefore w:w="27" w:type="dxa"/>
          <w:jc w:val="center"/>
        </w:trPr>
        <w:tc>
          <w:tcPr>
            <w:tcW w:w="567" w:type="dxa"/>
            <w:tcBorders>
              <w:top w:val="nil"/>
              <w:left w:val="single" w:sz="12" w:space="0" w:color="auto"/>
              <w:bottom w:val="nil"/>
              <w:right w:val="single" w:sz="4" w:space="0" w:color="auto"/>
            </w:tcBorders>
            <w:vAlign w:val="center"/>
          </w:tcPr>
          <w:p w14:paraId="49E951A7"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16EE4292" w14:textId="77777777" w:rsidR="000873BD" w:rsidRPr="000873BD" w:rsidRDefault="000873BD" w:rsidP="000873BD">
            <w:pPr>
              <w:keepLines/>
              <w:spacing w:after="0" w:line="240" w:lineRule="auto"/>
              <w:jc w:val="center"/>
              <w:rPr>
                <w:rFonts w:ascii="Times New Roman" w:hAnsi="Times New Roman" w:cs="Times New Roman"/>
                <w:spacing w:val="-5"/>
                <w:sz w:val="24"/>
                <w:szCs w:val="24"/>
                <w:u w:val="single"/>
              </w:rPr>
            </w:pPr>
            <w:r w:rsidRPr="000873BD">
              <w:rPr>
                <w:rFonts w:ascii="Times New Roman" w:hAnsi="Times New Roman" w:cs="Times New Roman"/>
                <w:spacing w:val="-5"/>
                <w:sz w:val="24"/>
                <w:szCs w:val="24"/>
                <w:u w:val="single"/>
              </w:rPr>
              <w:t>Локальний кошторис 02-01-01 на Підключення та</w:t>
            </w:r>
          </w:p>
          <w:p w14:paraId="4D7C98C8" w14:textId="77777777" w:rsidR="000873BD" w:rsidRPr="000873BD" w:rsidRDefault="000873BD" w:rsidP="000873BD">
            <w:pPr>
              <w:keepLines/>
              <w:spacing w:after="0" w:line="240" w:lineRule="auto"/>
              <w:jc w:val="center"/>
              <w:rPr>
                <w:rFonts w:ascii="Times New Roman" w:hAnsi="Times New Roman" w:cs="Times New Roman"/>
                <w:spacing w:val="-5"/>
                <w:sz w:val="24"/>
                <w:szCs w:val="24"/>
                <w:u w:val="single"/>
              </w:rPr>
            </w:pPr>
            <w:r w:rsidRPr="000873BD">
              <w:rPr>
                <w:rFonts w:ascii="Times New Roman" w:hAnsi="Times New Roman" w:cs="Times New Roman"/>
                <w:spacing w:val="-5"/>
                <w:sz w:val="24"/>
                <w:szCs w:val="24"/>
                <w:u w:val="single"/>
              </w:rPr>
              <w:t>монтаж резервного джерела живлення на об'єктах  ДУ</w:t>
            </w:r>
          </w:p>
          <w:p w14:paraId="3FFDFDE8" w14:textId="77777777" w:rsidR="000873BD" w:rsidRPr="000873BD" w:rsidRDefault="000873BD" w:rsidP="000873BD">
            <w:pPr>
              <w:keepLines/>
              <w:spacing w:after="0" w:line="240" w:lineRule="auto"/>
              <w:jc w:val="center"/>
              <w:rPr>
                <w:rFonts w:ascii="Times New Roman" w:hAnsi="Times New Roman" w:cs="Times New Roman"/>
                <w:spacing w:val="-5"/>
                <w:sz w:val="24"/>
                <w:szCs w:val="24"/>
                <w:u w:val="single"/>
              </w:rPr>
            </w:pPr>
            <w:r w:rsidRPr="000873BD">
              <w:rPr>
                <w:rFonts w:ascii="Times New Roman" w:hAnsi="Times New Roman" w:cs="Times New Roman"/>
                <w:spacing w:val="-5"/>
                <w:sz w:val="24"/>
                <w:szCs w:val="24"/>
                <w:u w:val="single"/>
              </w:rPr>
              <w:t>ЦІТ МВС України за адресою: вул. Волинська, 26,  м.</w:t>
            </w:r>
          </w:p>
          <w:p w14:paraId="0E02918A"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u w:val="single"/>
              </w:rPr>
              <w:t>Київ</w:t>
            </w:r>
          </w:p>
        </w:tc>
        <w:tc>
          <w:tcPr>
            <w:tcW w:w="2094" w:type="dxa"/>
            <w:tcBorders>
              <w:top w:val="nil"/>
              <w:left w:val="single" w:sz="4" w:space="0" w:color="auto"/>
              <w:bottom w:val="nil"/>
              <w:right w:val="single" w:sz="4" w:space="0" w:color="auto"/>
            </w:tcBorders>
            <w:vAlign w:val="center"/>
          </w:tcPr>
          <w:p w14:paraId="13960FF6"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843" w:type="dxa"/>
            <w:tcBorders>
              <w:top w:val="single" w:sz="4" w:space="0" w:color="auto"/>
              <w:left w:val="single" w:sz="4" w:space="0" w:color="auto"/>
              <w:bottom w:val="nil"/>
            </w:tcBorders>
            <w:vAlign w:val="center"/>
          </w:tcPr>
          <w:p w14:paraId="7EEF060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51" w:type="dxa"/>
            <w:gridSpan w:val="2"/>
            <w:tcBorders>
              <w:top w:val="nil"/>
              <w:left w:val="nil"/>
              <w:bottom w:val="nil"/>
              <w:right w:val="single" w:sz="12" w:space="0" w:color="auto"/>
            </w:tcBorders>
            <w:vAlign w:val="center"/>
          </w:tcPr>
          <w:p w14:paraId="32C6A364"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294D3790" w14:textId="77777777" w:rsidTr="005604ED">
        <w:trPr>
          <w:gridBefore w:val="1"/>
          <w:wBefore w:w="27" w:type="dxa"/>
          <w:jc w:val="center"/>
        </w:trPr>
        <w:tc>
          <w:tcPr>
            <w:tcW w:w="567" w:type="dxa"/>
            <w:tcBorders>
              <w:top w:val="nil"/>
              <w:left w:val="single" w:sz="12" w:space="0" w:color="auto"/>
              <w:bottom w:val="nil"/>
              <w:right w:val="single" w:sz="4" w:space="0" w:color="auto"/>
            </w:tcBorders>
            <w:vAlign w:val="center"/>
          </w:tcPr>
          <w:p w14:paraId="3689049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18129A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094" w:type="dxa"/>
            <w:tcBorders>
              <w:top w:val="nil"/>
              <w:left w:val="single" w:sz="4" w:space="0" w:color="auto"/>
              <w:bottom w:val="nil"/>
              <w:right w:val="single" w:sz="4" w:space="0" w:color="auto"/>
            </w:tcBorders>
            <w:vAlign w:val="center"/>
          </w:tcPr>
          <w:p w14:paraId="13270877"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843" w:type="dxa"/>
            <w:tcBorders>
              <w:top w:val="nil"/>
              <w:left w:val="single" w:sz="4" w:space="0" w:color="auto"/>
              <w:bottom w:val="nil"/>
            </w:tcBorders>
            <w:vAlign w:val="center"/>
          </w:tcPr>
          <w:p w14:paraId="5B7C8430"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51" w:type="dxa"/>
            <w:gridSpan w:val="2"/>
            <w:tcBorders>
              <w:top w:val="nil"/>
              <w:left w:val="nil"/>
              <w:bottom w:val="nil"/>
              <w:right w:val="single" w:sz="12" w:space="0" w:color="auto"/>
            </w:tcBorders>
            <w:vAlign w:val="center"/>
          </w:tcPr>
          <w:p w14:paraId="52E7FFCD"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548F8C20" w14:textId="77777777" w:rsidTr="005604ED">
        <w:trPr>
          <w:gridBefore w:val="1"/>
          <w:wBefore w:w="27" w:type="dxa"/>
          <w:jc w:val="center"/>
        </w:trPr>
        <w:tc>
          <w:tcPr>
            <w:tcW w:w="567" w:type="dxa"/>
            <w:tcBorders>
              <w:top w:val="nil"/>
              <w:left w:val="single" w:sz="12" w:space="0" w:color="auto"/>
              <w:bottom w:val="nil"/>
              <w:right w:val="single" w:sz="4" w:space="0" w:color="auto"/>
            </w:tcBorders>
            <w:vAlign w:val="center"/>
          </w:tcPr>
          <w:p w14:paraId="12594BDC"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06BFE169" w14:textId="77777777" w:rsidR="000873BD" w:rsidRPr="000873BD" w:rsidRDefault="000873BD" w:rsidP="000873BD">
            <w:pPr>
              <w:keepLines/>
              <w:spacing w:after="0" w:line="240" w:lineRule="auto"/>
              <w:jc w:val="center"/>
              <w:rPr>
                <w:rFonts w:ascii="Times New Roman" w:hAnsi="Times New Roman" w:cs="Times New Roman"/>
                <w:spacing w:val="-5"/>
                <w:sz w:val="24"/>
                <w:szCs w:val="24"/>
                <w:u w:val="single"/>
              </w:rPr>
            </w:pPr>
            <w:r w:rsidRPr="000873BD">
              <w:rPr>
                <w:rFonts w:ascii="Times New Roman" w:hAnsi="Times New Roman" w:cs="Times New Roman"/>
                <w:spacing w:val="-5"/>
                <w:sz w:val="24"/>
                <w:szCs w:val="24"/>
                <w:u w:val="single"/>
              </w:rPr>
              <w:t>Роздiл 1. Електромонтажні роботи в приміщенні</w:t>
            </w:r>
          </w:p>
          <w:p w14:paraId="0A372C40"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u w:val="single"/>
              </w:rPr>
              <w:t>електрощитової</w:t>
            </w:r>
          </w:p>
        </w:tc>
        <w:tc>
          <w:tcPr>
            <w:tcW w:w="2094" w:type="dxa"/>
            <w:tcBorders>
              <w:top w:val="nil"/>
              <w:left w:val="single" w:sz="4" w:space="0" w:color="auto"/>
              <w:bottom w:val="nil"/>
              <w:right w:val="single" w:sz="4" w:space="0" w:color="auto"/>
            </w:tcBorders>
            <w:vAlign w:val="center"/>
          </w:tcPr>
          <w:p w14:paraId="01A94216"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843" w:type="dxa"/>
            <w:tcBorders>
              <w:top w:val="nil"/>
              <w:left w:val="single" w:sz="4" w:space="0" w:color="auto"/>
              <w:bottom w:val="nil"/>
            </w:tcBorders>
            <w:vAlign w:val="center"/>
          </w:tcPr>
          <w:p w14:paraId="5558E74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51" w:type="dxa"/>
            <w:gridSpan w:val="2"/>
            <w:tcBorders>
              <w:top w:val="nil"/>
              <w:left w:val="nil"/>
              <w:bottom w:val="nil"/>
              <w:right w:val="single" w:sz="12" w:space="0" w:color="auto"/>
            </w:tcBorders>
            <w:vAlign w:val="center"/>
          </w:tcPr>
          <w:p w14:paraId="4EACC1B1"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5F707F86" w14:textId="77777777" w:rsidTr="005604ED">
        <w:trPr>
          <w:gridBefore w:val="1"/>
          <w:wBefore w:w="27" w:type="dxa"/>
          <w:jc w:val="center"/>
        </w:trPr>
        <w:tc>
          <w:tcPr>
            <w:tcW w:w="567" w:type="dxa"/>
            <w:tcBorders>
              <w:top w:val="nil"/>
              <w:left w:val="single" w:sz="12" w:space="0" w:color="auto"/>
              <w:bottom w:val="nil"/>
              <w:right w:val="single" w:sz="4" w:space="0" w:color="auto"/>
            </w:tcBorders>
            <w:vAlign w:val="center"/>
          </w:tcPr>
          <w:p w14:paraId="21FF85E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lastRenderedPageBreak/>
              <w:t xml:space="preserve"> </w:t>
            </w:r>
          </w:p>
        </w:tc>
        <w:tc>
          <w:tcPr>
            <w:tcW w:w="5387" w:type="dxa"/>
            <w:tcBorders>
              <w:top w:val="nil"/>
              <w:left w:val="single" w:sz="4" w:space="0" w:color="auto"/>
              <w:bottom w:val="nil"/>
              <w:right w:val="single" w:sz="4" w:space="0" w:color="auto"/>
            </w:tcBorders>
            <w:vAlign w:val="center"/>
          </w:tcPr>
          <w:p w14:paraId="62C01C4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094" w:type="dxa"/>
            <w:tcBorders>
              <w:top w:val="nil"/>
              <w:left w:val="single" w:sz="4" w:space="0" w:color="auto"/>
              <w:bottom w:val="nil"/>
              <w:right w:val="single" w:sz="4" w:space="0" w:color="auto"/>
            </w:tcBorders>
            <w:vAlign w:val="center"/>
          </w:tcPr>
          <w:p w14:paraId="7F0975DA"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843" w:type="dxa"/>
            <w:tcBorders>
              <w:top w:val="nil"/>
              <w:left w:val="single" w:sz="4" w:space="0" w:color="auto"/>
              <w:bottom w:val="nil"/>
            </w:tcBorders>
            <w:vAlign w:val="center"/>
          </w:tcPr>
          <w:p w14:paraId="28FB36E4"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51" w:type="dxa"/>
            <w:gridSpan w:val="2"/>
            <w:tcBorders>
              <w:top w:val="nil"/>
              <w:left w:val="nil"/>
              <w:bottom w:val="nil"/>
              <w:right w:val="single" w:sz="12" w:space="0" w:color="auto"/>
            </w:tcBorders>
            <w:vAlign w:val="center"/>
          </w:tcPr>
          <w:p w14:paraId="487584B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5DD9F041"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79D90FDE"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w:t>
            </w:r>
          </w:p>
        </w:tc>
        <w:tc>
          <w:tcPr>
            <w:tcW w:w="5387" w:type="dxa"/>
            <w:tcBorders>
              <w:top w:val="nil"/>
              <w:left w:val="nil"/>
              <w:bottom w:val="nil"/>
              <w:right w:val="nil"/>
            </w:tcBorders>
          </w:tcPr>
          <w:p w14:paraId="1742AFD6"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(Демонтаж) Перемикач [рубильник, що перемикає]</w:t>
            </w:r>
          </w:p>
          <w:p w14:paraId="746065B4"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триполюсний на плиті з центральною або бічною</w:t>
            </w:r>
          </w:p>
          <w:p w14:paraId="312A96BD"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рукояткою або керуванням штангою, що установлюється</w:t>
            </w:r>
          </w:p>
          <w:p w14:paraId="49E59D5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на металевій основі, струм до 400 А</w:t>
            </w:r>
          </w:p>
        </w:tc>
        <w:tc>
          <w:tcPr>
            <w:tcW w:w="2094" w:type="dxa"/>
            <w:tcBorders>
              <w:top w:val="nil"/>
              <w:left w:val="single" w:sz="4" w:space="0" w:color="auto"/>
              <w:bottom w:val="nil"/>
              <w:right w:val="nil"/>
            </w:tcBorders>
          </w:tcPr>
          <w:p w14:paraId="08D0D8F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4F1F1E9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51" w:type="dxa"/>
            <w:gridSpan w:val="2"/>
            <w:tcBorders>
              <w:top w:val="nil"/>
              <w:left w:val="nil"/>
              <w:bottom w:val="nil"/>
              <w:right w:val="single" w:sz="12" w:space="0" w:color="auto"/>
            </w:tcBorders>
            <w:vAlign w:val="center"/>
          </w:tcPr>
          <w:p w14:paraId="77E66C69"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2C0D350E"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0CE2CE0D"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5387" w:type="dxa"/>
            <w:tcBorders>
              <w:top w:val="nil"/>
              <w:left w:val="nil"/>
              <w:bottom w:val="nil"/>
              <w:right w:val="nil"/>
            </w:tcBorders>
          </w:tcPr>
          <w:p w14:paraId="7407736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Монтаж пристою АВР</w:t>
            </w:r>
          </w:p>
        </w:tc>
        <w:tc>
          <w:tcPr>
            <w:tcW w:w="2094" w:type="dxa"/>
            <w:tcBorders>
              <w:top w:val="nil"/>
              <w:left w:val="single" w:sz="4" w:space="0" w:color="auto"/>
              <w:bottom w:val="nil"/>
              <w:right w:val="nil"/>
            </w:tcBorders>
          </w:tcPr>
          <w:p w14:paraId="5CE4315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пристрій</w:t>
            </w:r>
          </w:p>
        </w:tc>
        <w:tc>
          <w:tcPr>
            <w:tcW w:w="1843" w:type="dxa"/>
            <w:tcBorders>
              <w:top w:val="nil"/>
              <w:left w:val="single" w:sz="4" w:space="0" w:color="auto"/>
              <w:bottom w:val="nil"/>
            </w:tcBorders>
          </w:tcPr>
          <w:p w14:paraId="394552C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51" w:type="dxa"/>
            <w:gridSpan w:val="2"/>
            <w:tcBorders>
              <w:top w:val="nil"/>
              <w:left w:val="nil"/>
              <w:bottom w:val="nil"/>
              <w:right w:val="single" w:sz="12" w:space="0" w:color="auto"/>
            </w:tcBorders>
            <w:vAlign w:val="center"/>
          </w:tcPr>
          <w:p w14:paraId="3385B8BF"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295C0BD7"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11B9205F"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w:t>
            </w:r>
          </w:p>
        </w:tc>
        <w:tc>
          <w:tcPr>
            <w:tcW w:w="5387" w:type="dxa"/>
            <w:tcBorders>
              <w:top w:val="nil"/>
              <w:left w:val="nil"/>
              <w:bottom w:val="nil"/>
              <w:right w:val="nil"/>
            </w:tcBorders>
          </w:tcPr>
          <w:p w14:paraId="061B9E87"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Пристрій автоматичного вводу резерву YCS1-400А, 3</w:t>
            </w:r>
          </w:p>
          <w:p w14:paraId="6C9D557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пол., 415V</w:t>
            </w:r>
          </w:p>
        </w:tc>
        <w:tc>
          <w:tcPr>
            <w:tcW w:w="2094" w:type="dxa"/>
            <w:tcBorders>
              <w:top w:val="nil"/>
              <w:left w:val="single" w:sz="4" w:space="0" w:color="auto"/>
              <w:bottom w:val="nil"/>
              <w:right w:val="nil"/>
            </w:tcBorders>
          </w:tcPr>
          <w:p w14:paraId="6AE5A24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06907AF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51" w:type="dxa"/>
            <w:gridSpan w:val="2"/>
            <w:tcBorders>
              <w:top w:val="nil"/>
              <w:left w:val="nil"/>
              <w:bottom w:val="nil"/>
              <w:right w:val="single" w:sz="12" w:space="0" w:color="auto"/>
            </w:tcBorders>
            <w:vAlign w:val="center"/>
          </w:tcPr>
          <w:p w14:paraId="6FC9BCC7"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7431D200"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4B3F0029"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w:t>
            </w:r>
          </w:p>
        </w:tc>
        <w:tc>
          <w:tcPr>
            <w:tcW w:w="5387" w:type="dxa"/>
            <w:tcBorders>
              <w:top w:val="nil"/>
              <w:left w:val="nil"/>
              <w:bottom w:val="nil"/>
              <w:right w:val="nil"/>
            </w:tcBorders>
          </w:tcPr>
          <w:p w14:paraId="4AF6028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Шина збірна - одна смуга в фазі, переріз до 250 мм2</w:t>
            </w:r>
          </w:p>
        </w:tc>
        <w:tc>
          <w:tcPr>
            <w:tcW w:w="2094" w:type="dxa"/>
            <w:tcBorders>
              <w:top w:val="nil"/>
              <w:left w:val="single" w:sz="4" w:space="0" w:color="auto"/>
              <w:bottom w:val="nil"/>
              <w:right w:val="nil"/>
            </w:tcBorders>
          </w:tcPr>
          <w:p w14:paraId="5ACCDD5F"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005572E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51" w:type="dxa"/>
            <w:gridSpan w:val="2"/>
            <w:tcBorders>
              <w:top w:val="nil"/>
              <w:left w:val="nil"/>
              <w:bottom w:val="nil"/>
              <w:right w:val="single" w:sz="12" w:space="0" w:color="auto"/>
            </w:tcBorders>
            <w:vAlign w:val="center"/>
          </w:tcPr>
          <w:p w14:paraId="69260F9C"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282FAAA"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36523BAB"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w:t>
            </w:r>
          </w:p>
        </w:tc>
        <w:tc>
          <w:tcPr>
            <w:tcW w:w="5387" w:type="dxa"/>
            <w:tcBorders>
              <w:top w:val="nil"/>
              <w:left w:val="nil"/>
              <w:bottom w:val="nil"/>
              <w:right w:val="nil"/>
            </w:tcBorders>
          </w:tcPr>
          <w:p w14:paraId="0BC7D7BB"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Шина мідна 30х5</w:t>
            </w:r>
          </w:p>
        </w:tc>
        <w:tc>
          <w:tcPr>
            <w:tcW w:w="2094" w:type="dxa"/>
            <w:tcBorders>
              <w:top w:val="nil"/>
              <w:left w:val="single" w:sz="4" w:space="0" w:color="auto"/>
              <w:bottom w:val="nil"/>
              <w:right w:val="nil"/>
            </w:tcBorders>
          </w:tcPr>
          <w:p w14:paraId="0CABD4CA"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370EF12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51" w:type="dxa"/>
            <w:gridSpan w:val="2"/>
            <w:tcBorders>
              <w:top w:val="nil"/>
              <w:left w:val="nil"/>
              <w:bottom w:val="nil"/>
              <w:right w:val="single" w:sz="12" w:space="0" w:color="auto"/>
            </w:tcBorders>
            <w:vAlign w:val="center"/>
          </w:tcPr>
          <w:p w14:paraId="5346E9C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7B44231"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55D72C44"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6</w:t>
            </w:r>
          </w:p>
        </w:tc>
        <w:tc>
          <w:tcPr>
            <w:tcW w:w="5387" w:type="dxa"/>
            <w:tcBorders>
              <w:top w:val="nil"/>
              <w:left w:val="nil"/>
              <w:bottom w:val="nil"/>
              <w:right w:val="nil"/>
            </w:tcBorders>
          </w:tcPr>
          <w:p w14:paraId="3ACA04BF"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Профіль перфорований монтажний довжиною 2 м</w:t>
            </w:r>
          </w:p>
        </w:tc>
        <w:tc>
          <w:tcPr>
            <w:tcW w:w="2094" w:type="dxa"/>
            <w:tcBorders>
              <w:top w:val="nil"/>
              <w:left w:val="single" w:sz="4" w:space="0" w:color="auto"/>
              <w:bottom w:val="nil"/>
              <w:right w:val="nil"/>
            </w:tcBorders>
          </w:tcPr>
          <w:p w14:paraId="7324D74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676361A2"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51" w:type="dxa"/>
            <w:gridSpan w:val="2"/>
            <w:tcBorders>
              <w:top w:val="nil"/>
              <w:left w:val="nil"/>
              <w:bottom w:val="nil"/>
              <w:right w:val="single" w:sz="12" w:space="0" w:color="auto"/>
            </w:tcBorders>
            <w:vAlign w:val="center"/>
          </w:tcPr>
          <w:p w14:paraId="6AA56F8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B7D3FB4"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095C3BD4"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7</w:t>
            </w:r>
          </w:p>
        </w:tc>
        <w:tc>
          <w:tcPr>
            <w:tcW w:w="5387" w:type="dxa"/>
            <w:tcBorders>
              <w:top w:val="nil"/>
              <w:left w:val="nil"/>
              <w:bottom w:val="nil"/>
              <w:right w:val="nil"/>
            </w:tcBorders>
          </w:tcPr>
          <w:p w14:paraId="326FE851"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П-подібний профіль </w:t>
            </w:r>
          </w:p>
        </w:tc>
        <w:tc>
          <w:tcPr>
            <w:tcW w:w="2094" w:type="dxa"/>
            <w:tcBorders>
              <w:top w:val="nil"/>
              <w:left w:val="single" w:sz="4" w:space="0" w:color="auto"/>
              <w:bottom w:val="nil"/>
              <w:right w:val="nil"/>
            </w:tcBorders>
          </w:tcPr>
          <w:p w14:paraId="0A303D0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77A1E19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51" w:type="dxa"/>
            <w:gridSpan w:val="2"/>
            <w:tcBorders>
              <w:top w:val="nil"/>
              <w:left w:val="nil"/>
              <w:bottom w:val="nil"/>
              <w:right w:val="single" w:sz="12" w:space="0" w:color="auto"/>
            </w:tcBorders>
            <w:vAlign w:val="center"/>
          </w:tcPr>
          <w:p w14:paraId="1858A34B"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7BB51713"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2F018C7F"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8</w:t>
            </w:r>
          </w:p>
        </w:tc>
        <w:tc>
          <w:tcPr>
            <w:tcW w:w="5387" w:type="dxa"/>
            <w:tcBorders>
              <w:top w:val="nil"/>
              <w:left w:val="nil"/>
              <w:bottom w:val="nil"/>
              <w:right w:val="nil"/>
            </w:tcBorders>
          </w:tcPr>
          <w:p w14:paraId="6977AF23"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Вимикач автоматичний [автомат] одно-, дво-,</w:t>
            </w:r>
          </w:p>
          <w:p w14:paraId="2F86CB1A"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триполюсний, що установлюється на конструкції на стіні</w:t>
            </w:r>
          </w:p>
          <w:p w14:paraId="612A61CF"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або колоні, струм до 25 А</w:t>
            </w:r>
          </w:p>
        </w:tc>
        <w:tc>
          <w:tcPr>
            <w:tcW w:w="2094" w:type="dxa"/>
            <w:tcBorders>
              <w:top w:val="nil"/>
              <w:left w:val="single" w:sz="4" w:space="0" w:color="auto"/>
              <w:bottom w:val="nil"/>
              <w:right w:val="nil"/>
            </w:tcBorders>
          </w:tcPr>
          <w:p w14:paraId="31F7395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745F6AB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5</w:t>
            </w:r>
          </w:p>
        </w:tc>
        <w:tc>
          <w:tcPr>
            <w:tcW w:w="251" w:type="dxa"/>
            <w:gridSpan w:val="2"/>
            <w:tcBorders>
              <w:top w:val="nil"/>
              <w:left w:val="nil"/>
              <w:bottom w:val="nil"/>
              <w:right w:val="single" w:sz="12" w:space="0" w:color="auto"/>
            </w:tcBorders>
            <w:vAlign w:val="center"/>
          </w:tcPr>
          <w:p w14:paraId="0B8EADFA"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79E4263"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6D432A23"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9</w:t>
            </w:r>
          </w:p>
        </w:tc>
        <w:tc>
          <w:tcPr>
            <w:tcW w:w="5387" w:type="dxa"/>
            <w:tcBorders>
              <w:top w:val="nil"/>
              <w:left w:val="nil"/>
              <w:bottom w:val="nil"/>
              <w:right w:val="nil"/>
            </w:tcBorders>
          </w:tcPr>
          <w:p w14:paraId="44B472D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Автоматичний вимикач ЕТІ 3п 25/С</w:t>
            </w:r>
          </w:p>
        </w:tc>
        <w:tc>
          <w:tcPr>
            <w:tcW w:w="2094" w:type="dxa"/>
            <w:tcBorders>
              <w:top w:val="nil"/>
              <w:left w:val="single" w:sz="4" w:space="0" w:color="auto"/>
              <w:bottom w:val="nil"/>
              <w:right w:val="nil"/>
            </w:tcBorders>
          </w:tcPr>
          <w:p w14:paraId="59A6216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555D60D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w:t>
            </w:r>
          </w:p>
        </w:tc>
        <w:tc>
          <w:tcPr>
            <w:tcW w:w="251" w:type="dxa"/>
            <w:gridSpan w:val="2"/>
            <w:tcBorders>
              <w:top w:val="nil"/>
              <w:left w:val="nil"/>
              <w:bottom w:val="nil"/>
              <w:right w:val="single" w:sz="12" w:space="0" w:color="auto"/>
            </w:tcBorders>
            <w:vAlign w:val="center"/>
          </w:tcPr>
          <w:p w14:paraId="7A57DBF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43B9AB8B"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2D659786"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10</w:t>
            </w:r>
          </w:p>
        </w:tc>
        <w:tc>
          <w:tcPr>
            <w:tcW w:w="5387" w:type="dxa"/>
            <w:tcBorders>
              <w:top w:val="nil"/>
              <w:left w:val="nil"/>
              <w:bottom w:val="nil"/>
              <w:right w:val="nil"/>
            </w:tcBorders>
          </w:tcPr>
          <w:p w14:paraId="2D72B511"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Автоматичний вимикач ЕТІ 3п 10/С</w:t>
            </w:r>
          </w:p>
        </w:tc>
        <w:tc>
          <w:tcPr>
            <w:tcW w:w="2094" w:type="dxa"/>
            <w:tcBorders>
              <w:top w:val="nil"/>
              <w:left w:val="single" w:sz="4" w:space="0" w:color="auto"/>
              <w:bottom w:val="nil"/>
              <w:right w:val="nil"/>
            </w:tcBorders>
          </w:tcPr>
          <w:p w14:paraId="2499084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1DE00B2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w:t>
            </w:r>
          </w:p>
        </w:tc>
        <w:tc>
          <w:tcPr>
            <w:tcW w:w="251" w:type="dxa"/>
            <w:gridSpan w:val="2"/>
            <w:tcBorders>
              <w:top w:val="nil"/>
              <w:left w:val="nil"/>
              <w:bottom w:val="nil"/>
              <w:right w:val="single" w:sz="12" w:space="0" w:color="auto"/>
            </w:tcBorders>
            <w:vAlign w:val="center"/>
          </w:tcPr>
          <w:p w14:paraId="37188BD8"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23746B5"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44F6D7AD"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11</w:t>
            </w:r>
          </w:p>
        </w:tc>
        <w:tc>
          <w:tcPr>
            <w:tcW w:w="5387" w:type="dxa"/>
            <w:tcBorders>
              <w:top w:val="nil"/>
              <w:left w:val="nil"/>
              <w:bottom w:val="nil"/>
              <w:right w:val="nil"/>
            </w:tcBorders>
          </w:tcPr>
          <w:p w14:paraId="4CBCDC11"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Автоматичний вимикач ЕТІ 1п 10/С</w:t>
            </w:r>
          </w:p>
        </w:tc>
        <w:tc>
          <w:tcPr>
            <w:tcW w:w="2094" w:type="dxa"/>
            <w:tcBorders>
              <w:top w:val="nil"/>
              <w:left w:val="single" w:sz="4" w:space="0" w:color="auto"/>
              <w:bottom w:val="nil"/>
              <w:right w:val="nil"/>
            </w:tcBorders>
          </w:tcPr>
          <w:p w14:paraId="0453585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0C6FAA4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w:t>
            </w:r>
          </w:p>
        </w:tc>
        <w:tc>
          <w:tcPr>
            <w:tcW w:w="251" w:type="dxa"/>
            <w:gridSpan w:val="2"/>
            <w:tcBorders>
              <w:top w:val="nil"/>
              <w:left w:val="nil"/>
              <w:bottom w:val="nil"/>
              <w:right w:val="single" w:sz="12" w:space="0" w:color="auto"/>
            </w:tcBorders>
            <w:vAlign w:val="center"/>
          </w:tcPr>
          <w:p w14:paraId="32E3A4D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7B6938B5"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7DA08AF5"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12</w:t>
            </w:r>
          </w:p>
        </w:tc>
        <w:tc>
          <w:tcPr>
            <w:tcW w:w="5387" w:type="dxa"/>
            <w:tcBorders>
              <w:top w:val="nil"/>
              <w:left w:val="nil"/>
              <w:bottom w:val="nil"/>
              <w:right w:val="nil"/>
            </w:tcBorders>
          </w:tcPr>
          <w:p w14:paraId="12FFC6DA"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Реле, установлюване на пультах і панелях</w:t>
            </w:r>
          </w:p>
        </w:tc>
        <w:tc>
          <w:tcPr>
            <w:tcW w:w="2094" w:type="dxa"/>
            <w:tcBorders>
              <w:top w:val="nil"/>
              <w:left w:val="single" w:sz="4" w:space="0" w:color="auto"/>
              <w:bottom w:val="nil"/>
              <w:right w:val="nil"/>
            </w:tcBorders>
          </w:tcPr>
          <w:p w14:paraId="797C57C2"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323FA10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w:t>
            </w:r>
          </w:p>
        </w:tc>
        <w:tc>
          <w:tcPr>
            <w:tcW w:w="251" w:type="dxa"/>
            <w:gridSpan w:val="2"/>
            <w:tcBorders>
              <w:top w:val="nil"/>
              <w:left w:val="nil"/>
              <w:bottom w:val="nil"/>
              <w:right w:val="single" w:sz="12" w:space="0" w:color="auto"/>
            </w:tcBorders>
            <w:vAlign w:val="center"/>
          </w:tcPr>
          <w:p w14:paraId="4E10F3E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D8C4C63"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0EB17184"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13</w:t>
            </w:r>
          </w:p>
        </w:tc>
        <w:tc>
          <w:tcPr>
            <w:tcW w:w="5387" w:type="dxa"/>
            <w:tcBorders>
              <w:top w:val="nil"/>
              <w:left w:val="nil"/>
              <w:bottom w:val="nil"/>
              <w:right w:val="nil"/>
            </w:tcBorders>
          </w:tcPr>
          <w:p w14:paraId="485C8EDF"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Реле напруги РНПП 311М</w:t>
            </w:r>
          </w:p>
        </w:tc>
        <w:tc>
          <w:tcPr>
            <w:tcW w:w="2094" w:type="dxa"/>
            <w:tcBorders>
              <w:top w:val="nil"/>
              <w:left w:val="single" w:sz="4" w:space="0" w:color="auto"/>
              <w:bottom w:val="nil"/>
              <w:right w:val="nil"/>
            </w:tcBorders>
          </w:tcPr>
          <w:p w14:paraId="21E1EA83"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72EE73D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w:t>
            </w:r>
          </w:p>
        </w:tc>
        <w:tc>
          <w:tcPr>
            <w:tcW w:w="251" w:type="dxa"/>
            <w:gridSpan w:val="2"/>
            <w:tcBorders>
              <w:top w:val="nil"/>
              <w:left w:val="nil"/>
              <w:bottom w:val="nil"/>
              <w:right w:val="single" w:sz="12" w:space="0" w:color="auto"/>
            </w:tcBorders>
            <w:vAlign w:val="center"/>
          </w:tcPr>
          <w:p w14:paraId="40DEC730"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037E0E05"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4A5B4489"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14</w:t>
            </w:r>
          </w:p>
        </w:tc>
        <w:tc>
          <w:tcPr>
            <w:tcW w:w="5387" w:type="dxa"/>
            <w:tcBorders>
              <w:top w:val="nil"/>
              <w:left w:val="nil"/>
              <w:bottom w:val="nil"/>
              <w:right w:val="nil"/>
            </w:tcBorders>
          </w:tcPr>
          <w:p w14:paraId="2A611C0E"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Провід, що прокладається по сталевих конструкціях і</w:t>
            </w:r>
          </w:p>
          <w:p w14:paraId="6A7E0838"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панелях, переріз до 120 мм</w:t>
            </w:r>
          </w:p>
        </w:tc>
        <w:tc>
          <w:tcPr>
            <w:tcW w:w="2094" w:type="dxa"/>
            <w:tcBorders>
              <w:top w:val="nil"/>
              <w:left w:val="single" w:sz="4" w:space="0" w:color="auto"/>
              <w:bottom w:val="nil"/>
              <w:right w:val="nil"/>
            </w:tcBorders>
          </w:tcPr>
          <w:p w14:paraId="000E42F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3E2B791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8</w:t>
            </w:r>
          </w:p>
        </w:tc>
        <w:tc>
          <w:tcPr>
            <w:tcW w:w="251" w:type="dxa"/>
            <w:gridSpan w:val="2"/>
            <w:tcBorders>
              <w:top w:val="nil"/>
              <w:left w:val="nil"/>
              <w:bottom w:val="nil"/>
              <w:right w:val="single" w:sz="12" w:space="0" w:color="auto"/>
            </w:tcBorders>
            <w:vAlign w:val="center"/>
          </w:tcPr>
          <w:p w14:paraId="24D110CB"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C4ED743"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15EC9A3B"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15</w:t>
            </w:r>
          </w:p>
        </w:tc>
        <w:tc>
          <w:tcPr>
            <w:tcW w:w="5387" w:type="dxa"/>
            <w:tcBorders>
              <w:top w:val="nil"/>
              <w:left w:val="nil"/>
              <w:bottom w:val="nil"/>
              <w:right w:val="nil"/>
            </w:tcBorders>
          </w:tcPr>
          <w:p w14:paraId="30E576B1"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Провід, що прокладається по сталевих конструкціях і</w:t>
            </w:r>
          </w:p>
          <w:p w14:paraId="6E07330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панелях, переріз до 16 мм2</w:t>
            </w:r>
          </w:p>
        </w:tc>
        <w:tc>
          <w:tcPr>
            <w:tcW w:w="2094" w:type="dxa"/>
            <w:tcBorders>
              <w:top w:val="nil"/>
              <w:left w:val="single" w:sz="4" w:space="0" w:color="auto"/>
              <w:bottom w:val="nil"/>
              <w:right w:val="nil"/>
            </w:tcBorders>
          </w:tcPr>
          <w:p w14:paraId="253E4FE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628BB378"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20</w:t>
            </w:r>
          </w:p>
        </w:tc>
        <w:tc>
          <w:tcPr>
            <w:tcW w:w="251" w:type="dxa"/>
            <w:gridSpan w:val="2"/>
            <w:tcBorders>
              <w:top w:val="nil"/>
              <w:left w:val="nil"/>
              <w:bottom w:val="nil"/>
              <w:right w:val="single" w:sz="12" w:space="0" w:color="auto"/>
            </w:tcBorders>
            <w:vAlign w:val="center"/>
          </w:tcPr>
          <w:p w14:paraId="2470F40A"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20E8D08D"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17A4DE96"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16</w:t>
            </w:r>
          </w:p>
        </w:tc>
        <w:tc>
          <w:tcPr>
            <w:tcW w:w="5387" w:type="dxa"/>
            <w:tcBorders>
              <w:top w:val="nil"/>
              <w:left w:val="nil"/>
              <w:bottom w:val="nil"/>
              <w:right w:val="nil"/>
            </w:tcBorders>
          </w:tcPr>
          <w:p w14:paraId="2AFBF1A4"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Провід, що прокладається по сталевих конструкціях і</w:t>
            </w:r>
          </w:p>
          <w:p w14:paraId="1E71EF8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панелях, переріз до 400 мм2</w:t>
            </w:r>
          </w:p>
        </w:tc>
        <w:tc>
          <w:tcPr>
            <w:tcW w:w="2094" w:type="dxa"/>
            <w:tcBorders>
              <w:top w:val="nil"/>
              <w:left w:val="single" w:sz="4" w:space="0" w:color="auto"/>
              <w:bottom w:val="nil"/>
              <w:right w:val="nil"/>
            </w:tcBorders>
          </w:tcPr>
          <w:p w14:paraId="13FFDF4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5A262FBD"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20</w:t>
            </w:r>
          </w:p>
        </w:tc>
        <w:tc>
          <w:tcPr>
            <w:tcW w:w="251" w:type="dxa"/>
            <w:gridSpan w:val="2"/>
            <w:tcBorders>
              <w:top w:val="nil"/>
              <w:left w:val="nil"/>
              <w:bottom w:val="nil"/>
              <w:right w:val="single" w:sz="12" w:space="0" w:color="auto"/>
            </w:tcBorders>
            <w:vAlign w:val="center"/>
          </w:tcPr>
          <w:p w14:paraId="06024A4B"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028927E9"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1E9578A2"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17</w:t>
            </w:r>
          </w:p>
        </w:tc>
        <w:tc>
          <w:tcPr>
            <w:tcW w:w="5387" w:type="dxa"/>
            <w:tcBorders>
              <w:top w:val="nil"/>
              <w:left w:val="nil"/>
              <w:bottom w:val="nil"/>
              <w:right w:val="nil"/>
            </w:tcBorders>
          </w:tcPr>
          <w:p w14:paraId="6741964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Провід ПВ-3 120 мм кв</w:t>
            </w:r>
          </w:p>
        </w:tc>
        <w:tc>
          <w:tcPr>
            <w:tcW w:w="2094" w:type="dxa"/>
            <w:tcBorders>
              <w:top w:val="nil"/>
              <w:left w:val="single" w:sz="4" w:space="0" w:color="auto"/>
              <w:bottom w:val="nil"/>
              <w:right w:val="nil"/>
            </w:tcBorders>
          </w:tcPr>
          <w:p w14:paraId="5A2FCB5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7698610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8,16</w:t>
            </w:r>
          </w:p>
        </w:tc>
        <w:tc>
          <w:tcPr>
            <w:tcW w:w="251" w:type="dxa"/>
            <w:gridSpan w:val="2"/>
            <w:tcBorders>
              <w:top w:val="nil"/>
              <w:left w:val="nil"/>
              <w:bottom w:val="nil"/>
              <w:right w:val="single" w:sz="12" w:space="0" w:color="auto"/>
            </w:tcBorders>
            <w:vAlign w:val="center"/>
          </w:tcPr>
          <w:p w14:paraId="4ECF51FD"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F886704"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62CCD6AE"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18</w:t>
            </w:r>
          </w:p>
        </w:tc>
        <w:tc>
          <w:tcPr>
            <w:tcW w:w="5387" w:type="dxa"/>
            <w:tcBorders>
              <w:top w:val="nil"/>
              <w:left w:val="nil"/>
              <w:bottom w:val="nil"/>
              <w:right w:val="nil"/>
            </w:tcBorders>
          </w:tcPr>
          <w:p w14:paraId="6754C48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Кабель АВВГ 4х150</w:t>
            </w:r>
          </w:p>
        </w:tc>
        <w:tc>
          <w:tcPr>
            <w:tcW w:w="2094" w:type="dxa"/>
            <w:tcBorders>
              <w:top w:val="nil"/>
              <w:left w:val="single" w:sz="4" w:space="0" w:color="auto"/>
              <w:bottom w:val="nil"/>
              <w:right w:val="nil"/>
            </w:tcBorders>
          </w:tcPr>
          <w:p w14:paraId="3A044E6D"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52418E3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20,4</w:t>
            </w:r>
          </w:p>
        </w:tc>
        <w:tc>
          <w:tcPr>
            <w:tcW w:w="251" w:type="dxa"/>
            <w:gridSpan w:val="2"/>
            <w:tcBorders>
              <w:top w:val="nil"/>
              <w:left w:val="nil"/>
              <w:bottom w:val="nil"/>
              <w:right w:val="single" w:sz="12" w:space="0" w:color="auto"/>
            </w:tcBorders>
            <w:vAlign w:val="center"/>
          </w:tcPr>
          <w:p w14:paraId="37F93C3B"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0EDC0D94"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5EE4FE82"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19</w:t>
            </w:r>
          </w:p>
        </w:tc>
        <w:tc>
          <w:tcPr>
            <w:tcW w:w="5387" w:type="dxa"/>
            <w:tcBorders>
              <w:top w:val="nil"/>
              <w:left w:val="nil"/>
              <w:bottom w:val="nil"/>
              <w:right w:val="nil"/>
            </w:tcBorders>
          </w:tcPr>
          <w:p w14:paraId="1204BD63"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Кабель ВВГ 4х4</w:t>
            </w:r>
          </w:p>
        </w:tc>
        <w:tc>
          <w:tcPr>
            <w:tcW w:w="2094" w:type="dxa"/>
            <w:tcBorders>
              <w:top w:val="nil"/>
              <w:left w:val="single" w:sz="4" w:space="0" w:color="auto"/>
              <w:bottom w:val="nil"/>
              <w:right w:val="nil"/>
            </w:tcBorders>
          </w:tcPr>
          <w:p w14:paraId="5AE2319D"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32964C2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10,2</w:t>
            </w:r>
          </w:p>
        </w:tc>
        <w:tc>
          <w:tcPr>
            <w:tcW w:w="251" w:type="dxa"/>
            <w:gridSpan w:val="2"/>
            <w:tcBorders>
              <w:top w:val="nil"/>
              <w:left w:val="nil"/>
              <w:bottom w:val="nil"/>
              <w:right w:val="single" w:sz="12" w:space="0" w:color="auto"/>
            </w:tcBorders>
            <w:vAlign w:val="center"/>
          </w:tcPr>
          <w:p w14:paraId="4AF407CD"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573A1867"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2B01B2E5"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20</w:t>
            </w:r>
          </w:p>
        </w:tc>
        <w:tc>
          <w:tcPr>
            <w:tcW w:w="5387" w:type="dxa"/>
            <w:tcBorders>
              <w:top w:val="nil"/>
              <w:left w:val="nil"/>
              <w:bottom w:val="nil"/>
              <w:right w:val="nil"/>
            </w:tcBorders>
          </w:tcPr>
          <w:p w14:paraId="7B38C3A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Кабель ВВГ 4х2,5</w:t>
            </w:r>
          </w:p>
        </w:tc>
        <w:tc>
          <w:tcPr>
            <w:tcW w:w="2094" w:type="dxa"/>
            <w:tcBorders>
              <w:top w:val="nil"/>
              <w:left w:val="single" w:sz="4" w:space="0" w:color="auto"/>
              <w:bottom w:val="nil"/>
              <w:right w:val="nil"/>
            </w:tcBorders>
          </w:tcPr>
          <w:p w14:paraId="4BB6839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843" w:type="dxa"/>
            <w:tcBorders>
              <w:top w:val="nil"/>
              <w:left w:val="single" w:sz="4" w:space="0" w:color="auto"/>
              <w:bottom w:val="nil"/>
            </w:tcBorders>
          </w:tcPr>
          <w:p w14:paraId="33E2C1A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10,2</w:t>
            </w:r>
          </w:p>
        </w:tc>
        <w:tc>
          <w:tcPr>
            <w:tcW w:w="251" w:type="dxa"/>
            <w:gridSpan w:val="2"/>
            <w:tcBorders>
              <w:top w:val="nil"/>
              <w:left w:val="nil"/>
              <w:bottom w:val="nil"/>
              <w:right w:val="single" w:sz="12" w:space="0" w:color="auto"/>
            </w:tcBorders>
            <w:vAlign w:val="center"/>
          </w:tcPr>
          <w:p w14:paraId="1D2CB57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29AD1F62"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6AC70B85"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21</w:t>
            </w:r>
          </w:p>
        </w:tc>
        <w:tc>
          <w:tcPr>
            <w:tcW w:w="5387" w:type="dxa"/>
            <w:tcBorders>
              <w:top w:val="nil"/>
              <w:left w:val="nil"/>
              <w:bottom w:val="nil"/>
              <w:right w:val="nil"/>
            </w:tcBorders>
          </w:tcPr>
          <w:p w14:paraId="7111E0E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Хомут кабельний 4,8*300 мм, чорний</w:t>
            </w:r>
          </w:p>
        </w:tc>
        <w:tc>
          <w:tcPr>
            <w:tcW w:w="2094" w:type="dxa"/>
            <w:tcBorders>
              <w:top w:val="nil"/>
              <w:left w:val="single" w:sz="4" w:space="0" w:color="auto"/>
              <w:bottom w:val="nil"/>
              <w:right w:val="nil"/>
            </w:tcBorders>
          </w:tcPr>
          <w:p w14:paraId="55EEEECA"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упак</w:t>
            </w:r>
          </w:p>
        </w:tc>
        <w:tc>
          <w:tcPr>
            <w:tcW w:w="1843" w:type="dxa"/>
            <w:tcBorders>
              <w:top w:val="nil"/>
              <w:left w:val="single" w:sz="4" w:space="0" w:color="auto"/>
              <w:bottom w:val="nil"/>
            </w:tcBorders>
          </w:tcPr>
          <w:p w14:paraId="4A4B9D9D"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0,2</w:t>
            </w:r>
          </w:p>
        </w:tc>
        <w:tc>
          <w:tcPr>
            <w:tcW w:w="251" w:type="dxa"/>
            <w:gridSpan w:val="2"/>
            <w:tcBorders>
              <w:top w:val="nil"/>
              <w:left w:val="nil"/>
              <w:bottom w:val="nil"/>
              <w:right w:val="single" w:sz="12" w:space="0" w:color="auto"/>
            </w:tcBorders>
            <w:vAlign w:val="center"/>
          </w:tcPr>
          <w:p w14:paraId="51EA6EE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2CD6347"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7199C46C"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22</w:t>
            </w:r>
          </w:p>
        </w:tc>
        <w:tc>
          <w:tcPr>
            <w:tcW w:w="5387" w:type="dxa"/>
            <w:tcBorders>
              <w:top w:val="nil"/>
              <w:left w:val="nil"/>
              <w:bottom w:val="nil"/>
              <w:right w:val="nil"/>
            </w:tcBorders>
          </w:tcPr>
          <w:p w14:paraId="33114A90"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Розведення по пристроях і підключення жил кабелів або</w:t>
            </w:r>
          </w:p>
          <w:p w14:paraId="39663C5F"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проводів зовнішньої мережі до блоків затискачів і до</w:t>
            </w:r>
          </w:p>
          <w:p w14:paraId="2226DBFC"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затискачів апаратів і приладів, установлених на</w:t>
            </w:r>
          </w:p>
          <w:p w14:paraId="47D2135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пристроях, переріз жили до 150 мм2</w:t>
            </w:r>
          </w:p>
        </w:tc>
        <w:tc>
          <w:tcPr>
            <w:tcW w:w="2094" w:type="dxa"/>
            <w:tcBorders>
              <w:top w:val="nil"/>
              <w:left w:val="single" w:sz="4" w:space="0" w:color="auto"/>
              <w:bottom w:val="nil"/>
              <w:right w:val="nil"/>
            </w:tcBorders>
          </w:tcPr>
          <w:p w14:paraId="613D8ED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жил</w:t>
            </w:r>
          </w:p>
        </w:tc>
        <w:tc>
          <w:tcPr>
            <w:tcW w:w="1843" w:type="dxa"/>
            <w:tcBorders>
              <w:top w:val="nil"/>
              <w:left w:val="single" w:sz="4" w:space="0" w:color="auto"/>
              <w:bottom w:val="nil"/>
            </w:tcBorders>
          </w:tcPr>
          <w:p w14:paraId="119D562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34</w:t>
            </w:r>
          </w:p>
        </w:tc>
        <w:tc>
          <w:tcPr>
            <w:tcW w:w="251" w:type="dxa"/>
            <w:gridSpan w:val="2"/>
            <w:tcBorders>
              <w:top w:val="nil"/>
              <w:left w:val="nil"/>
              <w:bottom w:val="nil"/>
              <w:right w:val="single" w:sz="12" w:space="0" w:color="auto"/>
            </w:tcBorders>
            <w:vAlign w:val="center"/>
          </w:tcPr>
          <w:p w14:paraId="5BFDCDCF"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4CC35864"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0C6675E9"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23</w:t>
            </w:r>
          </w:p>
        </w:tc>
        <w:tc>
          <w:tcPr>
            <w:tcW w:w="5387" w:type="dxa"/>
            <w:tcBorders>
              <w:top w:val="nil"/>
              <w:left w:val="nil"/>
              <w:bottom w:val="nil"/>
              <w:right w:val="nil"/>
            </w:tcBorders>
          </w:tcPr>
          <w:p w14:paraId="51C61A53"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Накінечник луджений 150 мм кв</w:t>
            </w:r>
          </w:p>
        </w:tc>
        <w:tc>
          <w:tcPr>
            <w:tcW w:w="2094" w:type="dxa"/>
            <w:tcBorders>
              <w:top w:val="nil"/>
              <w:left w:val="single" w:sz="4" w:space="0" w:color="auto"/>
              <w:bottom w:val="nil"/>
              <w:right w:val="nil"/>
            </w:tcBorders>
          </w:tcPr>
          <w:p w14:paraId="37ECC23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10E3663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16</w:t>
            </w:r>
          </w:p>
        </w:tc>
        <w:tc>
          <w:tcPr>
            <w:tcW w:w="251" w:type="dxa"/>
            <w:gridSpan w:val="2"/>
            <w:tcBorders>
              <w:top w:val="nil"/>
              <w:left w:val="nil"/>
              <w:bottom w:val="nil"/>
              <w:right w:val="single" w:sz="12" w:space="0" w:color="auto"/>
            </w:tcBorders>
            <w:vAlign w:val="center"/>
          </w:tcPr>
          <w:p w14:paraId="7ED5023A"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C011E79" w14:textId="77777777" w:rsidTr="005604ED">
        <w:trPr>
          <w:gridBefore w:val="1"/>
          <w:wBefore w:w="27" w:type="dxa"/>
          <w:jc w:val="center"/>
        </w:trPr>
        <w:tc>
          <w:tcPr>
            <w:tcW w:w="567" w:type="dxa"/>
            <w:tcBorders>
              <w:top w:val="nil"/>
              <w:left w:val="single" w:sz="12" w:space="0" w:color="auto"/>
              <w:bottom w:val="nil"/>
              <w:right w:val="single" w:sz="4" w:space="0" w:color="auto"/>
            </w:tcBorders>
          </w:tcPr>
          <w:p w14:paraId="7D22CEC3"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24</w:t>
            </w:r>
          </w:p>
        </w:tc>
        <w:tc>
          <w:tcPr>
            <w:tcW w:w="5387" w:type="dxa"/>
            <w:tcBorders>
              <w:top w:val="nil"/>
              <w:left w:val="nil"/>
              <w:bottom w:val="nil"/>
              <w:right w:val="nil"/>
            </w:tcBorders>
          </w:tcPr>
          <w:p w14:paraId="3B631842"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Накінцівник луджений 120 мм2</w:t>
            </w:r>
          </w:p>
        </w:tc>
        <w:tc>
          <w:tcPr>
            <w:tcW w:w="2094" w:type="dxa"/>
            <w:tcBorders>
              <w:top w:val="nil"/>
              <w:left w:val="single" w:sz="4" w:space="0" w:color="auto"/>
              <w:bottom w:val="nil"/>
              <w:right w:val="nil"/>
            </w:tcBorders>
          </w:tcPr>
          <w:p w14:paraId="63A67AE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04C61BCF"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18</w:t>
            </w:r>
          </w:p>
        </w:tc>
        <w:tc>
          <w:tcPr>
            <w:tcW w:w="251" w:type="dxa"/>
            <w:gridSpan w:val="2"/>
            <w:tcBorders>
              <w:top w:val="nil"/>
              <w:left w:val="nil"/>
              <w:bottom w:val="nil"/>
              <w:right w:val="single" w:sz="12" w:space="0" w:color="auto"/>
            </w:tcBorders>
            <w:vAlign w:val="center"/>
          </w:tcPr>
          <w:p w14:paraId="3F257B89"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bl>
    <w:p w14:paraId="71FACA6A" w14:textId="77777777" w:rsidR="000873BD" w:rsidRPr="000873BD" w:rsidRDefault="000873BD" w:rsidP="000873BD">
      <w:pPr>
        <w:spacing w:after="0" w:line="240" w:lineRule="auto"/>
        <w:rPr>
          <w:rFonts w:ascii="Times New Roman" w:hAnsi="Times New Roman" w:cs="Times New Roman"/>
          <w:sz w:val="24"/>
          <w:szCs w:val="24"/>
        </w:rPr>
        <w:sectPr w:rsidR="000873BD" w:rsidRPr="000873BD" w:rsidSect="000873BD">
          <w:headerReference w:type="default" r:id="rId8"/>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2127"/>
        <w:gridCol w:w="1701"/>
        <w:gridCol w:w="426"/>
      </w:tblGrid>
      <w:tr w:rsidR="000873BD" w:rsidRPr="000873BD" w14:paraId="0FBC53B8" w14:textId="77777777" w:rsidTr="005604ED">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D344922"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19E66450"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127" w:type="dxa"/>
            <w:tcBorders>
              <w:top w:val="single" w:sz="12" w:space="0" w:color="auto"/>
              <w:left w:val="single" w:sz="4" w:space="0" w:color="auto"/>
              <w:bottom w:val="single" w:sz="4" w:space="0" w:color="auto"/>
              <w:right w:val="nil"/>
            </w:tcBorders>
            <w:vAlign w:val="center"/>
          </w:tcPr>
          <w:p w14:paraId="36A30510"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w:t>
            </w:r>
          </w:p>
        </w:tc>
        <w:tc>
          <w:tcPr>
            <w:tcW w:w="1701" w:type="dxa"/>
            <w:tcBorders>
              <w:top w:val="single" w:sz="12" w:space="0" w:color="auto"/>
              <w:left w:val="single" w:sz="4" w:space="0" w:color="auto"/>
              <w:bottom w:val="single" w:sz="4" w:space="0" w:color="auto"/>
            </w:tcBorders>
            <w:vAlign w:val="center"/>
          </w:tcPr>
          <w:p w14:paraId="270612E7"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w:t>
            </w:r>
          </w:p>
        </w:tc>
        <w:tc>
          <w:tcPr>
            <w:tcW w:w="426" w:type="dxa"/>
            <w:tcBorders>
              <w:top w:val="single" w:sz="12" w:space="0" w:color="auto"/>
              <w:left w:val="nil"/>
              <w:bottom w:val="single" w:sz="4" w:space="0" w:color="auto"/>
              <w:right w:val="single" w:sz="12" w:space="0" w:color="auto"/>
            </w:tcBorders>
            <w:vAlign w:val="center"/>
          </w:tcPr>
          <w:p w14:paraId="2F0FE476" w14:textId="77777777" w:rsidR="000873BD" w:rsidRPr="000873BD" w:rsidRDefault="000873BD" w:rsidP="000873BD">
            <w:pPr>
              <w:keepLines/>
              <w:spacing w:after="0" w:line="240" w:lineRule="auto"/>
              <w:jc w:val="center"/>
              <w:rPr>
                <w:rFonts w:ascii="Times New Roman" w:hAnsi="Times New Roman" w:cs="Times New Roman"/>
                <w:sz w:val="24"/>
                <w:szCs w:val="24"/>
              </w:rPr>
            </w:pPr>
          </w:p>
        </w:tc>
      </w:tr>
      <w:tr w:rsidR="000873BD" w:rsidRPr="000873BD" w14:paraId="74DA1362" w14:textId="77777777" w:rsidTr="005604ED">
        <w:trPr>
          <w:jc w:val="center"/>
        </w:trPr>
        <w:tc>
          <w:tcPr>
            <w:tcW w:w="567" w:type="dxa"/>
            <w:tcBorders>
              <w:top w:val="nil"/>
              <w:left w:val="single" w:sz="12" w:space="0" w:color="auto"/>
              <w:bottom w:val="nil"/>
              <w:right w:val="single" w:sz="4" w:space="0" w:color="auto"/>
            </w:tcBorders>
            <w:vAlign w:val="center"/>
          </w:tcPr>
          <w:p w14:paraId="46E46CF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434551C"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u w:val="single"/>
              </w:rPr>
              <w:t>Роздiл 2. Кабель в траншеї</w:t>
            </w:r>
          </w:p>
        </w:tc>
        <w:tc>
          <w:tcPr>
            <w:tcW w:w="2127" w:type="dxa"/>
            <w:tcBorders>
              <w:top w:val="nil"/>
              <w:left w:val="single" w:sz="4" w:space="0" w:color="auto"/>
              <w:bottom w:val="nil"/>
              <w:right w:val="single" w:sz="4" w:space="0" w:color="auto"/>
            </w:tcBorders>
            <w:vAlign w:val="center"/>
          </w:tcPr>
          <w:p w14:paraId="26B1DACE"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701" w:type="dxa"/>
            <w:tcBorders>
              <w:top w:val="single" w:sz="4" w:space="0" w:color="auto"/>
              <w:left w:val="single" w:sz="4" w:space="0" w:color="auto"/>
              <w:bottom w:val="nil"/>
            </w:tcBorders>
            <w:vAlign w:val="center"/>
          </w:tcPr>
          <w:p w14:paraId="1023DD31"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4AE957CC"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C0979B6" w14:textId="77777777" w:rsidTr="005604ED">
        <w:trPr>
          <w:jc w:val="center"/>
        </w:trPr>
        <w:tc>
          <w:tcPr>
            <w:tcW w:w="567" w:type="dxa"/>
            <w:tcBorders>
              <w:top w:val="nil"/>
              <w:left w:val="single" w:sz="12" w:space="0" w:color="auto"/>
              <w:bottom w:val="nil"/>
              <w:right w:val="single" w:sz="4" w:space="0" w:color="auto"/>
            </w:tcBorders>
            <w:vAlign w:val="center"/>
          </w:tcPr>
          <w:p w14:paraId="6D26947B"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7C1B128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35A2381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2B4E4749"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7511843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BC8A6B9" w14:textId="77777777" w:rsidTr="005604ED">
        <w:trPr>
          <w:jc w:val="center"/>
        </w:trPr>
        <w:tc>
          <w:tcPr>
            <w:tcW w:w="567" w:type="dxa"/>
            <w:tcBorders>
              <w:top w:val="nil"/>
              <w:left w:val="single" w:sz="12" w:space="0" w:color="auto"/>
              <w:bottom w:val="nil"/>
              <w:right w:val="single" w:sz="4" w:space="0" w:color="auto"/>
            </w:tcBorders>
          </w:tcPr>
          <w:p w14:paraId="528F0538"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25</w:t>
            </w:r>
          </w:p>
        </w:tc>
        <w:tc>
          <w:tcPr>
            <w:tcW w:w="5387" w:type="dxa"/>
            <w:tcBorders>
              <w:top w:val="nil"/>
              <w:left w:val="nil"/>
              <w:bottom w:val="nil"/>
              <w:right w:val="nil"/>
            </w:tcBorders>
          </w:tcPr>
          <w:p w14:paraId="53C827D5"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Розробка ґрунту вручну в траншеях глибиною до 2 м без</w:t>
            </w:r>
          </w:p>
          <w:p w14:paraId="40AD0533"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кріплень з укосами, група ґрунту 3, в мiсцях, що</w:t>
            </w:r>
          </w:p>
          <w:p w14:paraId="48AD41C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знаходяться на вiдстанi до 1 м вiд незахищених кабелiв</w:t>
            </w:r>
          </w:p>
        </w:tc>
        <w:tc>
          <w:tcPr>
            <w:tcW w:w="2127" w:type="dxa"/>
            <w:tcBorders>
              <w:top w:val="nil"/>
              <w:left w:val="single" w:sz="4" w:space="0" w:color="auto"/>
              <w:bottom w:val="nil"/>
              <w:right w:val="nil"/>
            </w:tcBorders>
          </w:tcPr>
          <w:p w14:paraId="39C2523B"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м3</w:t>
            </w:r>
          </w:p>
        </w:tc>
        <w:tc>
          <w:tcPr>
            <w:tcW w:w="1701" w:type="dxa"/>
            <w:tcBorders>
              <w:top w:val="nil"/>
              <w:left w:val="single" w:sz="4" w:space="0" w:color="auto"/>
              <w:bottom w:val="nil"/>
            </w:tcBorders>
          </w:tcPr>
          <w:p w14:paraId="6ED9657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79,2</w:t>
            </w:r>
          </w:p>
        </w:tc>
        <w:tc>
          <w:tcPr>
            <w:tcW w:w="426" w:type="dxa"/>
            <w:tcBorders>
              <w:top w:val="nil"/>
              <w:left w:val="nil"/>
              <w:bottom w:val="nil"/>
              <w:right w:val="single" w:sz="12" w:space="0" w:color="auto"/>
            </w:tcBorders>
            <w:vAlign w:val="center"/>
          </w:tcPr>
          <w:p w14:paraId="251683BD"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4D4C4F9A" w14:textId="77777777" w:rsidTr="005604ED">
        <w:trPr>
          <w:jc w:val="center"/>
        </w:trPr>
        <w:tc>
          <w:tcPr>
            <w:tcW w:w="567" w:type="dxa"/>
            <w:tcBorders>
              <w:top w:val="nil"/>
              <w:left w:val="single" w:sz="12" w:space="0" w:color="auto"/>
              <w:bottom w:val="nil"/>
              <w:right w:val="single" w:sz="4" w:space="0" w:color="auto"/>
            </w:tcBorders>
          </w:tcPr>
          <w:p w14:paraId="0BB108D6"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26</w:t>
            </w:r>
          </w:p>
        </w:tc>
        <w:tc>
          <w:tcPr>
            <w:tcW w:w="5387" w:type="dxa"/>
            <w:tcBorders>
              <w:top w:val="nil"/>
              <w:left w:val="nil"/>
              <w:bottom w:val="nil"/>
              <w:right w:val="nil"/>
            </w:tcBorders>
          </w:tcPr>
          <w:p w14:paraId="21ACB683"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Засипання вручну траншей, пазух котлованів та ям,</w:t>
            </w:r>
          </w:p>
          <w:p w14:paraId="79E27EFA"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група ґрунту 2</w:t>
            </w:r>
          </w:p>
        </w:tc>
        <w:tc>
          <w:tcPr>
            <w:tcW w:w="2127" w:type="dxa"/>
            <w:tcBorders>
              <w:top w:val="nil"/>
              <w:left w:val="single" w:sz="4" w:space="0" w:color="auto"/>
              <w:bottom w:val="nil"/>
              <w:right w:val="nil"/>
            </w:tcBorders>
          </w:tcPr>
          <w:p w14:paraId="012E304A"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м3</w:t>
            </w:r>
          </w:p>
        </w:tc>
        <w:tc>
          <w:tcPr>
            <w:tcW w:w="1701" w:type="dxa"/>
            <w:tcBorders>
              <w:top w:val="nil"/>
              <w:left w:val="single" w:sz="4" w:space="0" w:color="auto"/>
              <w:bottom w:val="nil"/>
            </w:tcBorders>
          </w:tcPr>
          <w:p w14:paraId="63FF36E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79,2</w:t>
            </w:r>
          </w:p>
        </w:tc>
        <w:tc>
          <w:tcPr>
            <w:tcW w:w="426" w:type="dxa"/>
            <w:tcBorders>
              <w:top w:val="nil"/>
              <w:left w:val="nil"/>
              <w:bottom w:val="nil"/>
              <w:right w:val="single" w:sz="12" w:space="0" w:color="auto"/>
            </w:tcBorders>
            <w:vAlign w:val="center"/>
          </w:tcPr>
          <w:p w14:paraId="50EA730B"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A380EF7" w14:textId="77777777" w:rsidTr="005604ED">
        <w:trPr>
          <w:jc w:val="center"/>
        </w:trPr>
        <w:tc>
          <w:tcPr>
            <w:tcW w:w="567" w:type="dxa"/>
            <w:tcBorders>
              <w:top w:val="nil"/>
              <w:left w:val="single" w:sz="12" w:space="0" w:color="auto"/>
              <w:bottom w:val="nil"/>
              <w:right w:val="single" w:sz="4" w:space="0" w:color="auto"/>
            </w:tcBorders>
          </w:tcPr>
          <w:p w14:paraId="0396A249"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27</w:t>
            </w:r>
          </w:p>
        </w:tc>
        <w:tc>
          <w:tcPr>
            <w:tcW w:w="5387" w:type="dxa"/>
            <w:tcBorders>
              <w:top w:val="nil"/>
              <w:left w:val="nil"/>
              <w:bottom w:val="nil"/>
              <w:right w:val="nil"/>
            </w:tcBorders>
          </w:tcPr>
          <w:p w14:paraId="44DC8E1B"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Ущільнення ґрунту пневматичними трамбівками, група</w:t>
            </w:r>
          </w:p>
          <w:p w14:paraId="5C447581"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ґрунту 1-2</w:t>
            </w:r>
          </w:p>
        </w:tc>
        <w:tc>
          <w:tcPr>
            <w:tcW w:w="2127" w:type="dxa"/>
            <w:tcBorders>
              <w:top w:val="nil"/>
              <w:left w:val="single" w:sz="4" w:space="0" w:color="auto"/>
              <w:bottom w:val="nil"/>
              <w:right w:val="nil"/>
            </w:tcBorders>
          </w:tcPr>
          <w:p w14:paraId="495CAB9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м3</w:t>
            </w:r>
          </w:p>
        </w:tc>
        <w:tc>
          <w:tcPr>
            <w:tcW w:w="1701" w:type="dxa"/>
            <w:tcBorders>
              <w:top w:val="nil"/>
              <w:left w:val="single" w:sz="4" w:space="0" w:color="auto"/>
              <w:bottom w:val="nil"/>
            </w:tcBorders>
          </w:tcPr>
          <w:p w14:paraId="032F452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79,2</w:t>
            </w:r>
          </w:p>
        </w:tc>
        <w:tc>
          <w:tcPr>
            <w:tcW w:w="426" w:type="dxa"/>
            <w:tcBorders>
              <w:top w:val="nil"/>
              <w:left w:val="nil"/>
              <w:bottom w:val="nil"/>
              <w:right w:val="single" w:sz="12" w:space="0" w:color="auto"/>
            </w:tcBorders>
            <w:vAlign w:val="center"/>
          </w:tcPr>
          <w:p w14:paraId="477DA537"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E75D7F3" w14:textId="77777777" w:rsidTr="005604ED">
        <w:trPr>
          <w:jc w:val="center"/>
        </w:trPr>
        <w:tc>
          <w:tcPr>
            <w:tcW w:w="567" w:type="dxa"/>
            <w:tcBorders>
              <w:top w:val="nil"/>
              <w:left w:val="single" w:sz="12" w:space="0" w:color="auto"/>
              <w:bottom w:val="nil"/>
              <w:right w:val="single" w:sz="4" w:space="0" w:color="auto"/>
            </w:tcBorders>
          </w:tcPr>
          <w:p w14:paraId="13A2FE5D"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28</w:t>
            </w:r>
          </w:p>
        </w:tc>
        <w:tc>
          <w:tcPr>
            <w:tcW w:w="5387" w:type="dxa"/>
            <w:tcBorders>
              <w:top w:val="nil"/>
              <w:left w:val="nil"/>
              <w:bottom w:val="nil"/>
              <w:right w:val="nil"/>
            </w:tcBorders>
          </w:tcPr>
          <w:p w14:paraId="6F04E716"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Монтаж поліетиленових труб для електропроводки</w:t>
            </w:r>
          </w:p>
          <w:p w14:paraId="2A2224C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діаметром понад 50 мм до 90 мм, укладених у траншеї</w:t>
            </w:r>
          </w:p>
        </w:tc>
        <w:tc>
          <w:tcPr>
            <w:tcW w:w="2127" w:type="dxa"/>
            <w:tcBorders>
              <w:top w:val="nil"/>
              <w:left w:val="single" w:sz="4" w:space="0" w:color="auto"/>
              <w:bottom w:val="nil"/>
              <w:right w:val="nil"/>
            </w:tcBorders>
          </w:tcPr>
          <w:p w14:paraId="7AE92AB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5E18EBE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330</w:t>
            </w:r>
          </w:p>
        </w:tc>
        <w:tc>
          <w:tcPr>
            <w:tcW w:w="426" w:type="dxa"/>
            <w:tcBorders>
              <w:top w:val="nil"/>
              <w:left w:val="nil"/>
              <w:bottom w:val="nil"/>
              <w:right w:val="single" w:sz="12" w:space="0" w:color="auto"/>
            </w:tcBorders>
            <w:vAlign w:val="center"/>
          </w:tcPr>
          <w:p w14:paraId="7D1EB79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2A4C78B7" w14:textId="77777777" w:rsidTr="005604ED">
        <w:trPr>
          <w:jc w:val="center"/>
        </w:trPr>
        <w:tc>
          <w:tcPr>
            <w:tcW w:w="567" w:type="dxa"/>
            <w:tcBorders>
              <w:top w:val="nil"/>
              <w:left w:val="single" w:sz="12" w:space="0" w:color="auto"/>
              <w:bottom w:val="nil"/>
              <w:right w:val="single" w:sz="4" w:space="0" w:color="auto"/>
            </w:tcBorders>
          </w:tcPr>
          <w:p w14:paraId="29EA52D4"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29</w:t>
            </w:r>
          </w:p>
        </w:tc>
        <w:tc>
          <w:tcPr>
            <w:tcW w:w="5387" w:type="dxa"/>
            <w:tcBorders>
              <w:top w:val="nil"/>
              <w:left w:val="nil"/>
              <w:bottom w:val="nil"/>
              <w:right w:val="nil"/>
            </w:tcBorders>
          </w:tcPr>
          <w:p w14:paraId="1D7868C8"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Труба гофрована двостінна 90 мм, бухта 50 м, e.kor.tube.</w:t>
            </w:r>
          </w:p>
          <w:p w14:paraId="2F588B5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blfck.90.75 Enext</w:t>
            </w:r>
          </w:p>
        </w:tc>
        <w:tc>
          <w:tcPr>
            <w:tcW w:w="2127" w:type="dxa"/>
            <w:tcBorders>
              <w:top w:val="nil"/>
              <w:left w:val="single" w:sz="4" w:space="0" w:color="auto"/>
              <w:bottom w:val="nil"/>
              <w:right w:val="nil"/>
            </w:tcBorders>
          </w:tcPr>
          <w:p w14:paraId="72E725E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28A70FAD"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333,3</w:t>
            </w:r>
          </w:p>
        </w:tc>
        <w:tc>
          <w:tcPr>
            <w:tcW w:w="426" w:type="dxa"/>
            <w:tcBorders>
              <w:top w:val="nil"/>
              <w:left w:val="nil"/>
              <w:bottom w:val="nil"/>
              <w:right w:val="single" w:sz="12" w:space="0" w:color="auto"/>
            </w:tcBorders>
            <w:vAlign w:val="center"/>
          </w:tcPr>
          <w:p w14:paraId="2C112F3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57BB433" w14:textId="77777777" w:rsidTr="005604ED">
        <w:trPr>
          <w:jc w:val="center"/>
        </w:trPr>
        <w:tc>
          <w:tcPr>
            <w:tcW w:w="567" w:type="dxa"/>
            <w:tcBorders>
              <w:top w:val="nil"/>
              <w:left w:val="single" w:sz="12" w:space="0" w:color="auto"/>
              <w:bottom w:val="nil"/>
              <w:right w:val="single" w:sz="4" w:space="0" w:color="auto"/>
            </w:tcBorders>
          </w:tcPr>
          <w:p w14:paraId="52BFDF5E"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30</w:t>
            </w:r>
          </w:p>
        </w:tc>
        <w:tc>
          <w:tcPr>
            <w:tcW w:w="5387" w:type="dxa"/>
            <w:tcBorders>
              <w:top w:val="nil"/>
              <w:left w:val="nil"/>
              <w:bottom w:val="nil"/>
              <w:right w:val="nil"/>
            </w:tcBorders>
          </w:tcPr>
          <w:p w14:paraId="25E8FFA7"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Монтаж поліетиленових труб для електропроводки</w:t>
            </w:r>
          </w:p>
          <w:p w14:paraId="76A46FB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діаметром понад 32 мм до 50 мм, укладених у траншеї</w:t>
            </w:r>
          </w:p>
        </w:tc>
        <w:tc>
          <w:tcPr>
            <w:tcW w:w="2127" w:type="dxa"/>
            <w:tcBorders>
              <w:top w:val="nil"/>
              <w:left w:val="single" w:sz="4" w:space="0" w:color="auto"/>
              <w:bottom w:val="nil"/>
              <w:right w:val="nil"/>
            </w:tcBorders>
          </w:tcPr>
          <w:p w14:paraId="1D5F060B"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617794F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330</w:t>
            </w:r>
          </w:p>
        </w:tc>
        <w:tc>
          <w:tcPr>
            <w:tcW w:w="426" w:type="dxa"/>
            <w:tcBorders>
              <w:top w:val="nil"/>
              <w:left w:val="nil"/>
              <w:bottom w:val="nil"/>
              <w:right w:val="single" w:sz="12" w:space="0" w:color="auto"/>
            </w:tcBorders>
            <w:vAlign w:val="center"/>
          </w:tcPr>
          <w:p w14:paraId="439A675A"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5902B8BC" w14:textId="77777777" w:rsidTr="005604ED">
        <w:trPr>
          <w:jc w:val="center"/>
        </w:trPr>
        <w:tc>
          <w:tcPr>
            <w:tcW w:w="567" w:type="dxa"/>
            <w:tcBorders>
              <w:top w:val="nil"/>
              <w:left w:val="single" w:sz="12" w:space="0" w:color="auto"/>
              <w:bottom w:val="nil"/>
              <w:right w:val="single" w:sz="4" w:space="0" w:color="auto"/>
            </w:tcBorders>
          </w:tcPr>
          <w:p w14:paraId="45BCCD76"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31</w:t>
            </w:r>
          </w:p>
        </w:tc>
        <w:tc>
          <w:tcPr>
            <w:tcW w:w="5387" w:type="dxa"/>
            <w:tcBorders>
              <w:top w:val="nil"/>
              <w:left w:val="nil"/>
              <w:bottom w:val="nil"/>
              <w:right w:val="nil"/>
            </w:tcBorders>
          </w:tcPr>
          <w:p w14:paraId="772305E6"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Труба гофрована двостінна 40 мм, бухта 50 м, e.kor.tube.</w:t>
            </w:r>
          </w:p>
          <w:p w14:paraId="15A6473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blfck.90.75 Enext</w:t>
            </w:r>
          </w:p>
        </w:tc>
        <w:tc>
          <w:tcPr>
            <w:tcW w:w="2127" w:type="dxa"/>
            <w:tcBorders>
              <w:top w:val="nil"/>
              <w:left w:val="single" w:sz="4" w:space="0" w:color="auto"/>
              <w:bottom w:val="nil"/>
              <w:right w:val="nil"/>
            </w:tcBorders>
          </w:tcPr>
          <w:p w14:paraId="2705AF0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2017F73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333,3</w:t>
            </w:r>
          </w:p>
        </w:tc>
        <w:tc>
          <w:tcPr>
            <w:tcW w:w="426" w:type="dxa"/>
            <w:tcBorders>
              <w:top w:val="nil"/>
              <w:left w:val="nil"/>
              <w:bottom w:val="nil"/>
              <w:right w:val="single" w:sz="12" w:space="0" w:color="auto"/>
            </w:tcBorders>
            <w:vAlign w:val="center"/>
          </w:tcPr>
          <w:p w14:paraId="527476E9"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6AE2E5D" w14:textId="77777777" w:rsidTr="005604ED">
        <w:trPr>
          <w:jc w:val="center"/>
        </w:trPr>
        <w:tc>
          <w:tcPr>
            <w:tcW w:w="567" w:type="dxa"/>
            <w:tcBorders>
              <w:top w:val="nil"/>
              <w:left w:val="single" w:sz="12" w:space="0" w:color="auto"/>
              <w:bottom w:val="nil"/>
              <w:right w:val="single" w:sz="4" w:space="0" w:color="auto"/>
            </w:tcBorders>
          </w:tcPr>
          <w:p w14:paraId="5875FA4F"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32</w:t>
            </w:r>
          </w:p>
        </w:tc>
        <w:tc>
          <w:tcPr>
            <w:tcW w:w="5387" w:type="dxa"/>
            <w:tcBorders>
              <w:top w:val="nil"/>
              <w:left w:val="nil"/>
              <w:bottom w:val="nil"/>
              <w:right w:val="nil"/>
            </w:tcBorders>
          </w:tcPr>
          <w:p w14:paraId="411085C3"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Провід перший одножильний або багатожильний у</w:t>
            </w:r>
          </w:p>
          <w:p w14:paraId="31E8543F"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загальному обплетенні у прокладених трубах або</w:t>
            </w:r>
          </w:p>
          <w:p w14:paraId="38F4B68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металорукавах, сумарний переріз до 240 мм2</w:t>
            </w:r>
          </w:p>
        </w:tc>
        <w:tc>
          <w:tcPr>
            <w:tcW w:w="2127" w:type="dxa"/>
            <w:tcBorders>
              <w:top w:val="nil"/>
              <w:left w:val="single" w:sz="4" w:space="0" w:color="auto"/>
              <w:bottom w:val="nil"/>
              <w:right w:val="nil"/>
            </w:tcBorders>
          </w:tcPr>
          <w:p w14:paraId="1F0B110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0698943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330</w:t>
            </w:r>
          </w:p>
        </w:tc>
        <w:tc>
          <w:tcPr>
            <w:tcW w:w="426" w:type="dxa"/>
            <w:tcBorders>
              <w:top w:val="nil"/>
              <w:left w:val="nil"/>
              <w:bottom w:val="nil"/>
              <w:right w:val="single" w:sz="12" w:space="0" w:color="auto"/>
            </w:tcBorders>
            <w:vAlign w:val="center"/>
          </w:tcPr>
          <w:p w14:paraId="267B63BE"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A44F7DA" w14:textId="77777777" w:rsidTr="005604ED">
        <w:trPr>
          <w:jc w:val="center"/>
        </w:trPr>
        <w:tc>
          <w:tcPr>
            <w:tcW w:w="567" w:type="dxa"/>
            <w:tcBorders>
              <w:top w:val="nil"/>
              <w:left w:val="single" w:sz="12" w:space="0" w:color="auto"/>
              <w:bottom w:val="nil"/>
              <w:right w:val="single" w:sz="4" w:space="0" w:color="auto"/>
            </w:tcBorders>
          </w:tcPr>
          <w:p w14:paraId="4335846B"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33</w:t>
            </w:r>
          </w:p>
        </w:tc>
        <w:tc>
          <w:tcPr>
            <w:tcW w:w="5387" w:type="dxa"/>
            <w:tcBorders>
              <w:top w:val="nil"/>
              <w:left w:val="nil"/>
              <w:bottom w:val="nil"/>
              <w:right w:val="nil"/>
            </w:tcBorders>
          </w:tcPr>
          <w:p w14:paraId="7725E684"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Провід перший одножильний або багатожильний у</w:t>
            </w:r>
          </w:p>
          <w:p w14:paraId="04095A81"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загальному обплетенні у прокладених трубах або</w:t>
            </w:r>
          </w:p>
          <w:p w14:paraId="75E1C6C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металорукавах, сумарний переріз до 16 мм2</w:t>
            </w:r>
          </w:p>
        </w:tc>
        <w:tc>
          <w:tcPr>
            <w:tcW w:w="2127" w:type="dxa"/>
            <w:tcBorders>
              <w:top w:val="nil"/>
              <w:left w:val="single" w:sz="4" w:space="0" w:color="auto"/>
              <w:bottom w:val="nil"/>
              <w:right w:val="nil"/>
            </w:tcBorders>
          </w:tcPr>
          <w:p w14:paraId="719397C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4633C008"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330</w:t>
            </w:r>
          </w:p>
        </w:tc>
        <w:tc>
          <w:tcPr>
            <w:tcW w:w="426" w:type="dxa"/>
            <w:tcBorders>
              <w:top w:val="nil"/>
              <w:left w:val="nil"/>
              <w:bottom w:val="nil"/>
              <w:right w:val="single" w:sz="12" w:space="0" w:color="auto"/>
            </w:tcBorders>
            <w:vAlign w:val="center"/>
          </w:tcPr>
          <w:p w14:paraId="4A5AD909"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05227148" w14:textId="77777777" w:rsidTr="005604ED">
        <w:trPr>
          <w:jc w:val="center"/>
        </w:trPr>
        <w:tc>
          <w:tcPr>
            <w:tcW w:w="567" w:type="dxa"/>
            <w:tcBorders>
              <w:top w:val="nil"/>
              <w:left w:val="single" w:sz="12" w:space="0" w:color="auto"/>
              <w:bottom w:val="nil"/>
              <w:right w:val="single" w:sz="4" w:space="0" w:color="auto"/>
            </w:tcBorders>
          </w:tcPr>
          <w:p w14:paraId="62E527E8"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34</w:t>
            </w:r>
          </w:p>
        </w:tc>
        <w:tc>
          <w:tcPr>
            <w:tcW w:w="5387" w:type="dxa"/>
            <w:tcBorders>
              <w:top w:val="nil"/>
              <w:left w:val="nil"/>
              <w:bottom w:val="nil"/>
              <w:right w:val="nil"/>
            </w:tcBorders>
          </w:tcPr>
          <w:p w14:paraId="0C38D49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Кабель АВВГ 4х150</w:t>
            </w:r>
          </w:p>
        </w:tc>
        <w:tc>
          <w:tcPr>
            <w:tcW w:w="2127" w:type="dxa"/>
            <w:tcBorders>
              <w:top w:val="nil"/>
              <w:left w:val="single" w:sz="4" w:space="0" w:color="auto"/>
              <w:bottom w:val="nil"/>
              <w:right w:val="nil"/>
            </w:tcBorders>
          </w:tcPr>
          <w:p w14:paraId="7B40482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6C1CA27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336,6</w:t>
            </w:r>
          </w:p>
        </w:tc>
        <w:tc>
          <w:tcPr>
            <w:tcW w:w="426" w:type="dxa"/>
            <w:tcBorders>
              <w:top w:val="nil"/>
              <w:left w:val="nil"/>
              <w:bottom w:val="nil"/>
              <w:right w:val="single" w:sz="12" w:space="0" w:color="auto"/>
            </w:tcBorders>
            <w:vAlign w:val="center"/>
          </w:tcPr>
          <w:p w14:paraId="2192506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5922817E" w14:textId="77777777" w:rsidTr="005604ED">
        <w:trPr>
          <w:jc w:val="center"/>
        </w:trPr>
        <w:tc>
          <w:tcPr>
            <w:tcW w:w="567" w:type="dxa"/>
            <w:tcBorders>
              <w:top w:val="nil"/>
              <w:left w:val="single" w:sz="12" w:space="0" w:color="auto"/>
              <w:bottom w:val="nil"/>
              <w:right w:val="single" w:sz="4" w:space="0" w:color="auto"/>
            </w:tcBorders>
          </w:tcPr>
          <w:p w14:paraId="15609B0B"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35</w:t>
            </w:r>
          </w:p>
        </w:tc>
        <w:tc>
          <w:tcPr>
            <w:tcW w:w="5387" w:type="dxa"/>
            <w:tcBorders>
              <w:top w:val="nil"/>
              <w:left w:val="nil"/>
              <w:bottom w:val="nil"/>
              <w:right w:val="nil"/>
            </w:tcBorders>
          </w:tcPr>
          <w:p w14:paraId="3628BE3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Кабель ВВГ 4х4</w:t>
            </w:r>
          </w:p>
        </w:tc>
        <w:tc>
          <w:tcPr>
            <w:tcW w:w="2127" w:type="dxa"/>
            <w:tcBorders>
              <w:top w:val="nil"/>
              <w:left w:val="single" w:sz="4" w:space="0" w:color="auto"/>
              <w:bottom w:val="nil"/>
              <w:right w:val="nil"/>
            </w:tcBorders>
          </w:tcPr>
          <w:p w14:paraId="5415962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5B2D1D2B"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168,3</w:t>
            </w:r>
          </w:p>
        </w:tc>
        <w:tc>
          <w:tcPr>
            <w:tcW w:w="426" w:type="dxa"/>
            <w:tcBorders>
              <w:top w:val="nil"/>
              <w:left w:val="nil"/>
              <w:bottom w:val="nil"/>
              <w:right w:val="single" w:sz="12" w:space="0" w:color="auto"/>
            </w:tcBorders>
            <w:vAlign w:val="center"/>
          </w:tcPr>
          <w:p w14:paraId="6CC4E8C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2AA15E4" w14:textId="77777777" w:rsidTr="005604ED">
        <w:trPr>
          <w:jc w:val="center"/>
        </w:trPr>
        <w:tc>
          <w:tcPr>
            <w:tcW w:w="567" w:type="dxa"/>
            <w:tcBorders>
              <w:top w:val="nil"/>
              <w:left w:val="single" w:sz="12" w:space="0" w:color="auto"/>
              <w:bottom w:val="nil"/>
              <w:right w:val="single" w:sz="4" w:space="0" w:color="auto"/>
            </w:tcBorders>
          </w:tcPr>
          <w:p w14:paraId="1BCE93F8"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36</w:t>
            </w:r>
          </w:p>
        </w:tc>
        <w:tc>
          <w:tcPr>
            <w:tcW w:w="5387" w:type="dxa"/>
            <w:tcBorders>
              <w:top w:val="nil"/>
              <w:left w:val="nil"/>
              <w:bottom w:val="nil"/>
              <w:right w:val="nil"/>
            </w:tcBorders>
          </w:tcPr>
          <w:p w14:paraId="5F0F58B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Кабель ВВГ 4х2,5</w:t>
            </w:r>
          </w:p>
        </w:tc>
        <w:tc>
          <w:tcPr>
            <w:tcW w:w="2127" w:type="dxa"/>
            <w:tcBorders>
              <w:top w:val="nil"/>
              <w:left w:val="single" w:sz="4" w:space="0" w:color="auto"/>
              <w:bottom w:val="nil"/>
              <w:right w:val="nil"/>
            </w:tcBorders>
          </w:tcPr>
          <w:p w14:paraId="6ACBA3E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215C721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168,3</w:t>
            </w:r>
          </w:p>
        </w:tc>
        <w:tc>
          <w:tcPr>
            <w:tcW w:w="426" w:type="dxa"/>
            <w:tcBorders>
              <w:top w:val="nil"/>
              <w:left w:val="nil"/>
              <w:bottom w:val="nil"/>
              <w:right w:val="single" w:sz="12" w:space="0" w:color="auto"/>
            </w:tcBorders>
            <w:vAlign w:val="center"/>
          </w:tcPr>
          <w:p w14:paraId="7291E92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7FB670B3" w14:textId="77777777" w:rsidTr="005604ED">
        <w:trPr>
          <w:jc w:val="center"/>
        </w:trPr>
        <w:tc>
          <w:tcPr>
            <w:tcW w:w="567" w:type="dxa"/>
            <w:tcBorders>
              <w:top w:val="nil"/>
              <w:left w:val="single" w:sz="12" w:space="0" w:color="auto"/>
              <w:bottom w:val="nil"/>
              <w:right w:val="single" w:sz="4" w:space="0" w:color="auto"/>
            </w:tcBorders>
          </w:tcPr>
          <w:p w14:paraId="3216C9EF"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37</w:t>
            </w:r>
          </w:p>
        </w:tc>
        <w:tc>
          <w:tcPr>
            <w:tcW w:w="5387" w:type="dxa"/>
            <w:tcBorders>
              <w:top w:val="nil"/>
              <w:left w:val="nil"/>
              <w:bottom w:val="nil"/>
              <w:right w:val="nil"/>
            </w:tcBorders>
          </w:tcPr>
          <w:p w14:paraId="2F4DA433"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Покривання 1-2 кабелів, прокладених у траншеї,</w:t>
            </w:r>
          </w:p>
          <w:p w14:paraId="50A1123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сигнальною стрічкою</w:t>
            </w:r>
          </w:p>
        </w:tc>
        <w:tc>
          <w:tcPr>
            <w:tcW w:w="2127" w:type="dxa"/>
            <w:tcBorders>
              <w:top w:val="nil"/>
              <w:left w:val="single" w:sz="4" w:space="0" w:color="auto"/>
              <w:bottom w:val="nil"/>
              <w:right w:val="nil"/>
            </w:tcBorders>
          </w:tcPr>
          <w:p w14:paraId="4E44B21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3C708AE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165</w:t>
            </w:r>
          </w:p>
        </w:tc>
        <w:tc>
          <w:tcPr>
            <w:tcW w:w="426" w:type="dxa"/>
            <w:tcBorders>
              <w:top w:val="nil"/>
              <w:left w:val="nil"/>
              <w:bottom w:val="nil"/>
              <w:right w:val="single" w:sz="12" w:space="0" w:color="auto"/>
            </w:tcBorders>
            <w:vAlign w:val="center"/>
          </w:tcPr>
          <w:p w14:paraId="448D6708"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E8C5B62" w14:textId="77777777" w:rsidTr="005604ED">
        <w:trPr>
          <w:jc w:val="center"/>
        </w:trPr>
        <w:tc>
          <w:tcPr>
            <w:tcW w:w="567" w:type="dxa"/>
            <w:tcBorders>
              <w:top w:val="nil"/>
              <w:left w:val="single" w:sz="12" w:space="0" w:color="auto"/>
              <w:bottom w:val="nil"/>
              <w:right w:val="single" w:sz="4" w:space="0" w:color="auto"/>
            </w:tcBorders>
          </w:tcPr>
          <w:p w14:paraId="150E7838"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38</w:t>
            </w:r>
          </w:p>
        </w:tc>
        <w:tc>
          <w:tcPr>
            <w:tcW w:w="5387" w:type="dxa"/>
            <w:tcBorders>
              <w:top w:val="nil"/>
              <w:left w:val="nil"/>
              <w:bottom w:val="nil"/>
              <w:right w:val="nil"/>
            </w:tcBorders>
          </w:tcPr>
          <w:p w14:paraId="6726B31D"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Стрічка обережно кабель до 1000 В</w:t>
            </w:r>
          </w:p>
        </w:tc>
        <w:tc>
          <w:tcPr>
            <w:tcW w:w="2127" w:type="dxa"/>
            <w:tcBorders>
              <w:top w:val="nil"/>
              <w:left w:val="single" w:sz="4" w:space="0" w:color="auto"/>
              <w:bottom w:val="nil"/>
              <w:right w:val="nil"/>
            </w:tcBorders>
          </w:tcPr>
          <w:p w14:paraId="52B2574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1ECAD5F3"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165</w:t>
            </w:r>
          </w:p>
        </w:tc>
        <w:tc>
          <w:tcPr>
            <w:tcW w:w="426" w:type="dxa"/>
            <w:tcBorders>
              <w:top w:val="nil"/>
              <w:left w:val="nil"/>
              <w:bottom w:val="nil"/>
              <w:right w:val="single" w:sz="12" w:space="0" w:color="auto"/>
            </w:tcBorders>
            <w:vAlign w:val="center"/>
          </w:tcPr>
          <w:p w14:paraId="667E839F"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23E90A3E" w14:textId="77777777" w:rsidTr="005604ED">
        <w:trPr>
          <w:jc w:val="center"/>
        </w:trPr>
        <w:tc>
          <w:tcPr>
            <w:tcW w:w="567" w:type="dxa"/>
            <w:tcBorders>
              <w:top w:val="nil"/>
              <w:left w:val="single" w:sz="12" w:space="0" w:color="auto"/>
              <w:bottom w:val="nil"/>
              <w:right w:val="single" w:sz="4" w:space="0" w:color="auto"/>
            </w:tcBorders>
          </w:tcPr>
          <w:p w14:paraId="099A724E"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39</w:t>
            </w:r>
          </w:p>
        </w:tc>
        <w:tc>
          <w:tcPr>
            <w:tcW w:w="5387" w:type="dxa"/>
            <w:tcBorders>
              <w:top w:val="nil"/>
              <w:left w:val="nil"/>
              <w:bottom w:val="nil"/>
              <w:right w:val="nil"/>
            </w:tcBorders>
          </w:tcPr>
          <w:p w14:paraId="051FDA8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Перетинання кабелів з кабельною траншеєю</w:t>
            </w:r>
          </w:p>
        </w:tc>
        <w:tc>
          <w:tcPr>
            <w:tcW w:w="2127" w:type="dxa"/>
            <w:tcBorders>
              <w:top w:val="nil"/>
              <w:left w:val="single" w:sz="4" w:space="0" w:color="auto"/>
              <w:bottom w:val="nil"/>
              <w:right w:val="nil"/>
            </w:tcBorders>
          </w:tcPr>
          <w:p w14:paraId="3210204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перет.</w:t>
            </w:r>
          </w:p>
        </w:tc>
        <w:tc>
          <w:tcPr>
            <w:tcW w:w="1701" w:type="dxa"/>
            <w:tcBorders>
              <w:top w:val="nil"/>
              <w:left w:val="single" w:sz="4" w:space="0" w:color="auto"/>
              <w:bottom w:val="nil"/>
            </w:tcBorders>
          </w:tcPr>
          <w:p w14:paraId="2FB2069A"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5BB4032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F3113F9" w14:textId="77777777" w:rsidTr="005604ED">
        <w:trPr>
          <w:jc w:val="center"/>
        </w:trPr>
        <w:tc>
          <w:tcPr>
            <w:tcW w:w="567" w:type="dxa"/>
            <w:tcBorders>
              <w:top w:val="nil"/>
              <w:left w:val="single" w:sz="12" w:space="0" w:color="auto"/>
              <w:bottom w:val="nil"/>
              <w:right w:val="single" w:sz="4" w:space="0" w:color="auto"/>
            </w:tcBorders>
          </w:tcPr>
          <w:p w14:paraId="3E3AACAA"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40</w:t>
            </w:r>
          </w:p>
        </w:tc>
        <w:tc>
          <w:tcPr>
            <w:tcW w:w="5387" w:type="dxa"/>
            <w:tcBorders>
              <w:top w:val="nil"/>
              <w:left w:val="nil"/>
              <w:bottom w:val="nil"/>
              <w:right w:val="nil"/>
            </w:tcBorders>
          </w:tcPr>
          <w:p w14:paraId="6BFEBBD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Улаштування уведення кабелів у будинок</w:t>
            </w:r>
          </w:p>
        </w:tc>
        <w:tc>
          <w:tcPr>
            <w:tcW w:w="2127" w:type="dxa"/>
            <w:tcBorders>
              <w:top w:val="nil"/>
              <w:left w:val="single" w:sz="4" w:space="0" w:color="auto"/>
              <w:bottom w:val="nil"/>
              <w:right w:val="nil"/>
            </w:tcBorders>
          </w:tcPr>
          <w:p w14:paraId="2678146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ввод</w:t>
            </w:r>
          </w:p>
        </w:tc>
        <w:tc>
          <w:tcPr>
            <w:tcW w:w="1701" w:type="dxa"/>
            <w:tcBorders>
              <w:top w:val="nil"/>
              <w:left w:val="single" w:sz="4" w:space="0" w:color="auto"/>
              <w:bottom w:val="nil"/>
            </w:tcBorders>
          </w:tcPr>
          <w:p w14:paraId="67B34E0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64C4DBCC"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CD2AD90" w14:textId="77777777" w:rsidTr="005604ED">
        <w:trPr>
          <w:jc w:val="center"/>
        </w:trPr>
        <w:tc>
          <w:tcPr>
            <w:tcW w:w="567" w:type="dxa"/>
            <w:tcBorders>
              <w:top w:val="nil"/>
              <w:left w:val="single" w:sz="12" w:space="0" w:color="auto"/>
              <w:bottom w:val="nil"/>
              <w:right w:val="single" w:sz="4" w:space="0" w:color="auto"/>
            </w:tcBorders>
            <w:vAlign w:val="center"/>
          </w:tcPr>
          <w:p w14:paraId="48D822C1"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26BA2426"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u w:val="single"/>
              </w:rPr>
              <w:t>Роздiл 3. Заземлення</w:t>
            </w:r>
          </w:p>
        </w:tc>
        <w:tc>
          <w:tcPr>
            <w:tcW w:w="2127" w:type="dxa"/>
            <w:tcBorders>
              <w:top w:val="nil"/>
              <w:left w:val="single" w:sz="4" w:space="0" w:color="auto"/>
              <w:bottom w:val="nil"/>
              <w:right w:val="single" w:sz="4" w:space="0" w:color="auto"/>
            </w:tcBorders>
            <w:vAlign w:val="center"/>
          </w:tcPr>
          <w:p w14:paraId="4E099E1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6201F154"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7F9406B8"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2719489" w14:textId="77777777" w:rsidTr="005604ED">
        <w:trPr>
          <w:jc w:val="center"/>
        </w:trPr>
        <w:tc>
          <w:tcPr>
            <w:tcW w:w="567" w:type="dxa"/>
            <w:tcBorders>
              <w:top w:val="nil"/>
              <w:left w:val="single" w:sz="12" w:space="0" w:color="auto"/>
              <w:bottom w:val="nil"/>
              <w:right w:val="single" w:sz="4" w:space="0" w:color="auto"/>
            </w:tcBorders>
            <w:vAlign w:val="center"/>
          </w:tcPr>
          <w:p w14:paraId="69595CBB"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24474FAC"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5EC835E0"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41C7BBA6"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2676B10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7CFAC1A8" w14:textId="77777777" w:rsidTr="005604ED">
        <w:trPr>
          <w:jc w:val="center"/>
        </w:trPr>
        <w:tc>
          <w:tcPr>
            <w:tcW w:w="567" w:type="dxa"/>
            <w:tcBorders>
              <w:top w:val="nil"/>
              <w:left w:val="single" w:sz="12" w:space="0" w:color="auto"/>
              <w:bottom w:val="nil"/>
              <w:right w:val="single" w:sz="4" w:space="0" w:color="auto"/>
            </w:tcBorders>
          </w:tcPr>
          <w:p w14:paraId="4A5C1A72"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41</w:t>
            </w:r>
          </w:p>
        </w:tc>
        <w:tc>
          <w:tcPr>
            <w:tcW w:w="5387" w:type="dxa"/>
            <w:tcBorders>
              <w:top w:val="nil"/>
              <w:left w:val="nil"/>
              <w:bottom w:val="nil"/>
              <w:right w:val="nil"/>
            </w:tcBorders>
          </w:tcPr>
          <w:p w14:paraId="4A6F569D"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Розробка ґрунту вручну в траншеях глибиною до 2 м без</w:t>
            </w:r>
          </w:p>
          <w:p w14:paraId="2C5A9EA7"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кріплень з укосами, група ґрунту 3, в мiсцях, що</w:t>
            </w:r>
          </w:p>
          <w:p w14:paraId="2B85297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знаходяться на вiдстанi до 1 м вiд незахищених кабелiв</w:t>
            </w:r>
          </w:p>
        </w:tc>
        <w:tc>
          <w:tcPr>
            <w:tcW w:w="2127" w:type="dxa"/>
            <w:tcBorders>
              <w:top w:val="nil"/>
              <w:left w:val="single" w:sz="4" w:space="0" w:color="auto"/>
              <w:bottom w:val="nil"/>
              <w:right w:val="nil"/>
            </w:tcBorders>
          </w:tcPr>
          <w:p w14:paraId="2E936D1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м3</w:t>
            </w:r>
          </w:p>
        </w:tc>
        <w:tc>
          <w:tcPr>
            <w:tcW w:w="1701" w:type="dxa"/>
            <w:tcBorders>
              <w:top w:val="nil"/>
              <w:left w:val="single" w:sz="4" w:space="0" w:color="auto"/>
              <w:bottom w:val="nil"/>
            </w:tcBorders>
          </w:tcPr>
          <w:p w14:paraId="68CC655D"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1,08</w:t>
            </w:r>
          </w:p>
        </w:tc>
        <w:tc>
          <w:tcPr>
            <w:tcW w:w="426" w:type="dxa"/>
            <w:tcBorders>
              <w:top w:val="nil"/>
              <w:left w:val="nil"/>
              <w:bottom w:val="nil"/>
              <w:right w:val="single" w:sz="12" w:space="0" w:color="auto"/>
            </w:tcBorders>
            <w:vAlign w:val="center"/>
          </w:tcPr>
          <w:p w14:paraId="04599D78"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7CF1D0D9" w14:textId="77777777" w:rsidTr="005604ED">
        <w:trPr>
          <w:jc w:val="center"/>
        </w:trPr>
        <w:tc>
          <w:tcPr>
            <w:tcW w:w="567" w:type="dxa"/>
            <w:tcBorders>
              <w:top w:val="nil"/>
              <w:left w:val="single" w:sz="12" w:space="0" w:color="auto"/>
              <w:bottom w:val="nil"/>
              <w:right w:val="single" w:sz="4" w:space="0" w:color="auto"/>
            </w:tcBorders>
          </w:tcPr>
          <w:p w14:paraId="3AE44BA8"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42</w:t>
            </w:r>
          </w:p>
        </w:tc>
        <w:tc>
          <w:tcPr>
            <w:tcW w:w="5387" w:type="dxa"/>
            <w:tcBorders>
              <w:top w:val="nil"/>
              <w:left w:val="nil"/>
              <w:bottom w:val="nil"/>
              <w:right w:val="nil"/>
            </w:tcBorders>
          </w:tcPr>
          <w:p w14:paraId="63374F29"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Засипання вручну траншей, пазух котлованів та ям,</w:t>
            </w:r>
          </w:p>
          <w:p w14:paraId="5BE4BDA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група ґрунту 2</w:t>
            </w:r>
          </w:p>
        </w:tc>
        <w:tc>
          <w:tcPr>
            <w:tcW w:w="2127" w:type="dxa"/>
            <w:tcBorders>
              <w:top w:val="nil"/>
              <w:left w:val="single" w:sz="4" w:space="0" w:color="auto"/>
              <w:bottom w:val="nil"/>
              <w:right w:val="nil"/>
            </w:tcBorders>
          </w:tcPr>
          <w:p w14:paraId="714C566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м3</w:t>
            </w:r>
          </w:p>
        </w:tc>
        <w:tc>
          <w:tcPr>
            <w:tcW w:w="1701" w:type="dxa"/>
            <w:tcBorders>
              <w:top w:val="nil"/>
              <w:left w:val="single" w:sz="4" w:space="0" w:color="auto"/>
              <w:bottom w:val="nil"/>
            </w:tcBorders>
          </w:tcPr>
          <w:p w14:paraId="189BAA1A"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1,08</w:t>
            </w:r>
          </w:p>
        </w:tc>
        <w:tc>
          <w:tcPr>
            <w:tcW w:w="426" w:type="dxa"/>
            <w:tcBorders>
              <w:top w:val="nil"/>
              <w:left w:val="nil"/>
              <w:bottom w:val="nil"/>
              <w:right w:val="single" w:sz="12" w:space="0" w:color="auto"/>
            </w:tcBorders>
            <w:vAlign w:val="center"/>
          </w:tcPr>
          <w:p w14:paraId="26D96484"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8593BF3" w14:textId="77777777" w:rsidTr="005604ED">
        <w:trPr>
          <w:jc w:val="center"/>
        </w:trPr>
        <w:tc>
          <w:tcPr>
            <w:tcW w:w="567" w:type="dxa"/>
            <w:tcBorders>
              <w:top w:val="nil"/>
              <w:left w:val="single" w:sz="12" w:space="0" w:color="auto"/>
              <w:bottom w:val="nil"/>
              <w:right w:val="single" w:sz="4" w:space="0" w:color="auto"/>
            </w:tcBorders>
          </w:tcPr>
          <w:p w14:paraId="63E61E2C"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43</w:t>
            </w:r>
          </w:p>
        </w:tc>
        <w:tc>
          <w:tcPr>
            <w:tcW w:w="5387" w:type="dxa"/>
            <w:tcBorders>
              <w:top w:val="nil"/>
              <w:left w:val="nil"/>
              <w:bottom w:val="nil"/>
              <w:right w:val="nil"/>
            </w:tcBorders>
          </w:tcPr>
          <w:p w14:paraId="0E207C3E"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Заземлювач вертикальний з круглої сталі діаметром 16</w:t>
            </w:r>
          </w:p>
          <w:p w14:paraId="0F4B0C7A"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мм</w:t>
            </w:r>
          </w:p>
        </w:tc>
        <w:tc>
          <w:tcPr>
            <w:tcW w:w="2127" w:type="dxa"/>
            <w:tcBorders>
              <w:top w:val="nil"/>
              <w:left w:val="single" w:sz="4" w:space="0" w:color="auto"/>
              <w:bottom w:val="nil"/>
              <w:right w:val="nil"/>
            </w:tcBorders>
          </w:tcPr>
          <w:p w14:paraId="4D2A4F6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6B350D43"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12</w:t>
            </w:r>
          </w:p>
        </w:tc>
        <w:tc>
          <w:tcPr>
            <w:tcW w:w="426" w:type="dxa"/>
            <w:tcBorders>
              <w:top w:val="nil"/>
              <w:left w:val="nil"/>
              <w:bottom w:val="nil"/>
              <w:right w:val="single" w:sz="12" w:space="0" w:color="auto"/>
            </w:tcBorders>
            <w:vAlign w:val="center"/>
          </w:tcPr>
          <w:p w14:paraId="6D4AC44A"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E01E11A" w14:textId="77777777" w:rsidTr="005604ED">
        <w:trPr>
          <w:jc w:val="center"/>
        </w:trPr>
        <w:tc>
          <w:tcPr>
            <w:tcW w:w="567" w:type="dxa"/>
            <w:tcBorders>
              <w:top w:val="nil"/>
              <w:left w:val="single" w:sz="12" w:space="0" w:color="auto"/>
              <w:bottom w:val="nil"/>
              <w:right w:val="single" w:sz="4" w:space="0" w:color="auto"/>
            </w:tcBorders>
          </w:tcPr>
          <w:p w14:paraId="425DB6DD"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44</w:t>
            </w:r>
          </w:p>
        </w:tc>
        <w:tc>
          <w:tcPr>
            <w:tcW w:w="5387" w:type="dxa"/>
            <w:tcBorders>
              <w:top w:val="nil"/>
              <w:left w:val="nil"/>
              <w:bottom w:val="nil"/>
              <w:right w:val="nil"/>
            </w:tcBorders>
          </w:tcPr>
          <w:p w14:paraId="203D111B"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Накінцівник для стержня</w:t>
            </w:r>
          </w:p>
        </w:tc>
        <w:tc>
          <w:tcPr>
            <w:tcW w:w="2127" w:type="dxa"/>
            <w:tcBorders>
              <w:top w:val="nil"/>
              <w:left w:val="single" w:sz="4" w:space="0" w:color="auto"/>
              <w:bottom w:val="nil"/>
              <w:right w:val="nil"/>
            </w:tcBorders>
          </w:tcPr>
          <w:p w14:paraId="61C603F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0492D55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100EACA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524172A0" w14:textId="77777777" w:rsidTr="005604ED">
        <w:trPr>
          <w:jc w:val="center"/>
        </w:trPr>
        <w:tc>
          <w:tcPr>
            <w:tcW w:w="567" w:type="dxa"/>
            <w:tcBorders>
              <w:top w:val="nil"/>
              <w:left w:val="single" w:sz="12" w:space="0" w:color="auto"/>
              <w:bottom w:val="nil"/>
              <w:right w:val="single" w:sz="4" w:space="0" w:color="auto"/>
            </w:tcBorders>
          </w:tcPr>
          <w:p w14:paraId="49256DE6"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45</w:t>
            </w:r>
          </w:p>
        </w:tc>
        <w:tc>
          <w:tcPr>
            <w:tcW w:w="5387" w:type="dxa"/>
            <w:tcBorders>
              <w:top w:val="nil"/>
              <w:left w:val="nil"/>
              <w:bottom w:val="nil"/>
              <w:right w:val="nil"/>
            </w:tcBorders>
          </w:tcPr>
          <w:p w14:paraId="3BF5E70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Стрижень заземлення 20 мм, 130 мкм, гарячецинкований</w:t>
            </w:r>
          </w:p>
        </w:tc>
        <w:tc>
          <w:tcPr>
            <w:tcW w:w="2127" w:type="dxa"/>
            <w:tcBorders>
              <w:top w:val="nil"/>
              <w:left w:val="single" w:sz="4" w:space="0" w:color="auto"/>
              <w:bottom w:val="nil"/>
              <w:right w:val="nil"/>
            </w:tcBorders>
          </w:tcPr>
          <w:p w14:paraId="63AC9C2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6FF08A18"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12</w:t>
            </w:r>
          </w:p>
        </w:tc>
        <w:tc>
          <w:tcPr>
            <w:tcW w:w="426" w:type="dxa"/>
            <w:tcBorders>
              <w:top w:val="nil"/>
              <w:left w:val="nil"/>
              <w:bottom w:val="nil"/>
              <w:right w:val="single" w:sz="12" w:space="0" w:color="auto"/>
            </w:tcBorders>
            <w:vAlign w:val="center"/>
          </w:tcPr>
          <w:p w14:paraId="79EE9E72"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730C4C0" w14:textId="77777777" w:rsidTr="005604ED">
        <w:trPr>
          <w:jc w:val="center"/>
        </w:trPr>
        <w:tc>
          <w:tcPr>
            <w:tcW w:w="567" w:type="dxa"/>
            <w:tcBorders>
              <w:top w:val="nil"/>
              <w:left w:val="single" w:sz="12" w:space="0" w:color="auto"/>
              <w:bottom w:val="nil"/>
              <w:right w:val="single" w:sz="4" w:space="0" w:color="auto"/>
            </w:tcBorders>
          </w:tcPr>
          <w:p w14:paraId="33D73DAA"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lastRenderedPageBreak/>
              <w:t>46</w:t>
            </w:r>
          </w:p>
        </w:tc>
        <w:tc>
          <w:tcPr>
            <w:tcW w:w="5387" w:type="dxa"/>
            <w:tcBorders>
              <w:top w:val="nil"/>
              <w:left w:val="nil"/>
              <w:bottom w:val="nil"/>
              <w:right w:val="nil"/>
            </w:tcBorders>
          </w:tcPr>
          <w:p w14:paraId="63657EEB"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Провідник заземлюючий зі штабової сталі перерізом 160</w:t>
            </w:r>
          </w:p>
          <w:p w14:paraId="47C2E73F"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мм2</w:t>
            </w:r>
          </w:p>
        </w:tc>
        <w:tc>
          <w:tcPr>
            <w:tcW w:w="2127" w:type="dxa"/>
            <w:tcBorders>
              <w:top w:val="nil"/>
              <w:left w:val="single" w:sz="4" w:space="0" w:color="auto"/>
              <w:bottom w:val="nil"/>
              <w:right w:val="nil"/>
            </w:tcBorders>
          </w:tcPr>
          <w:p w14:paraId="1B2E289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54D8E8E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15</w:t>
            </w:r>
          </w:p>
        </w:tc>
        <w:tc>
          <w:tcPr>
            <w:tcW w:w="426" w:type="dxa"/>
            <w:tcBorders>
              <w:top w:val="nil"/>
              <w:left w:val="nil"/>
              <w:bottom w:val="nil"/>
              <w:right w:val="single" w:sz="12" w:space="0" w:color="auto"/>
            </w:tcBorders>
            <w:vAlign w:val="center"/>
          </w:tcPr>
          <w:p w14:paraId="206AAB0D"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4D2394C" w14:textId="77777777" w:rsidTr="005604ED">
        <w:trPr>
          <w:jc w:val="center"/>
        </w:trPr>
        <w:tc>
          <w:tcPr>
            <w:tcW w:w="567" w:type="dxa"/>
            <w:tcBorders>
              <w:top w:val="nil"/>
              <w:left w:val="single" w:sz="12" w:space="0" w:color="auto"/>
              <w:bottom w:val="nil"/>
              <w:right w:val="single" w:sz="4" w:space="0" w:color="auto"/>
            </w:tcBorders>
          </w:tcPr>
          <w:p w14:paraId="64F8C7F9"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47</w:t>
            </w:r>
          </w:p>
        </w:tc>
        <w:tc>
          <w:tcPr>
            <w:tcW w:w="5387" w:type="dxa"/>
            <w:tcBorders>
              <w:top w:val="nil"/>
              <w:left w:val="nil"/>
              <w:bottom w:val="nil"/>
              <w:right w:val="nil"/>
            </w:tcBorders>
          </w:tcPr>
          <w:p w14:paraId="371C8D93"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Провідник плаский гарячецинкований 30х3.5 мм</w:t>
            </w:r>
          </w:p>
        </w:tc>
        <w:tc>
          <w:tcPr>
            <w:tcW w:w="2127" w:type="dxa"/>
            <w:tcBorders>
              <w:top w:val="nil"/>
              <w:left w:val="single" w:sz="4" w:space="0" w:color="auto"/>
              <w:bottom w:val="nil"/>
              <w:right w:val="nil"/>
            </w:tcBorders>
          </w:tcPr>
          <w:p w14:paraId="5D700C61"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2E97C61F"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15</w:t>
            </w:r>
          </w:p>
        </w:tc>
        <w:tc>
          <w:tcPr>
            <w:tcW w:w="426" w:type="dxa"/>
            <w:tcBorders>
              <w:top w:val="nil"/>
              <w:left w:val="nil"/>
              <w:bottom w:val="nil"/>
              <w:right w:val="single" w:sz="12" w:space="0" w:color="auto"/>
            </w:tcBorders>
            <w:vAlign w:val="center"/>
          </w:tcPr>
          <w:p w14:paraId="0F9867C9"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0258CB0B" w14:textId="77777777" w:rsidTr="005604ED">
        <w:trPr>
          <w:jc w:val="center"/>
        </w:trPr>
        <w:tc>
          <w:tcPr>
            <w:tcW w:w="567" w:type="dxa"/>
            <w:tcBorders>
              <w:top w:val="nil"/>
              <w:left w:val="single" w:sz="12" w:space="0" w:color="auto"/>
              <w:bottom w:val="nil"/>
              <w:right w:val="single" w:sz="4" w:space="0" w:color="auto"/>
            </w:tcBorders>
          </w:tcPr>
          <w:p w14:paraId="6FED0A0C"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48</w:t>
            </w:r>
          </w:p>
        </w:tc>
        <w:tc>
          <w:tcPr>
            <w:tcW w:w="5387" w:type="dxa"/>
            <w:tcBorders>
              <w:top w:val="nil"/>
              <w:left w:val="nil"/>
              <w:bottom w:val="nil"/>
              <w:right w:val="nil"/>
            </w:tcBorders>
          </w:tcPr>
          <w:p w14:paraId="73A76EB5"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З'єднувач стержень-смуга</w:t>
            </w:r>
          </w:p>
        </w:tc>
        <w:tc>
          <w:tcPr>
            <w:tcW w:w="2127" w:type="dxa"/>
            <w:tcBorders>
              <w:top w:val="nil"/>
              <w:left w:val="single" w:sz="4" w:space="0" w:color="auto"/>
              <w:bottom w:val="nil"/>
              <w:right w:val="nil"/>
            </w:tcBorders>
          </w:tcPr>
          <w:p w14:paraId="794F1BC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6AEA5FA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3C64CEA8"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48329F6E" w14:textId="77777777" w:rsidTr="005604ED">
        <w:trPr>
          <w:jc w:val="center"/>
        </w:trPr>
        <w:tc>
          <w:tcPr>
            <w:tcW w:w="567" w:type="dxa"/>
            <w:tcBorders>
              <w:top w:val="nil"/>
              <w:left w:val="single" w:sz="12" w:space="0" w:color="auto"/>
              <w:bottom w:val="nil"/>
              <w:right w:val="single" w:sz="4" w:space="0" w:color="auto"/>
            </w:tcBorders>
            <w:vAlign w:val="center"/>
          </w:tcPr>
          <w:p w14:paraId="23720777"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689528FC" w14:textId="77777777" w:rsidR="000873BD" w:rsidRPr="000873BD" w:rsidRDefault="000873BD" w:rsidP="000873BD">
            <w:pPr>
              <w:keepLines/>
              <w:spacing w:after="0" w:line="240" w:lineRule="auto"/>
              <w:jc w:val="center"/>
              <w:rPr>
                <w:rFonts w:ascii="Times New Roman" w:hAnsi="Times New Roman" w:cs="Times New Roman"/>
                <w:spacing w:val="-5"/>
                <w:sz w:val="24"/>
                <w:szCs w:val="24"/>
                <w:u w:val="single"/>
              </w:rPr>
            </w:pPr>
            <w:r w:rsidRPr="000873BD">
              <w:rPr>
                <w:rFonts w:ascii="Times New Roman" w:hAnsi="Times New Roman" w:cs="Times New Roman"/>
                <w:spacing w:val="-5"/>
                <w:sz w:val="24"/>
                <w:szCs w:val="24"/>
                <w:u w:val="single"/>
              </w:rPr>
              <w:t>Роздiл 4. Монтаж генераторної установки (генераторна</w:t>
            </w:r>
          </w:p>
          <w:p w14:paraId="3D524AB3"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u w:val="single"/>
              </w:rPr>
              <w:t>установка-обладнання замовника)</w:t>
            </w:r>
          </w:p>
        </w:tc>
        <w:tc>
          <w:tcPr>
            <w:tcW w:w="2127" w:type="dxa"/>
            <w:tcBorders>
              <w:top w:val="nil"/>
              <w:left w:val="single" w:sz="4" w:space="0" w:color="auto"/>
              <w:bottom w:val="nil"/>
              <w:right w:val="single" w:sz="4" w:space="0" w:color="auto"/>
            </w:tcBorders>
            <w:vAlign w:val="center"/>
          </w:tcPr>
          <w:p w14:paraId="1908983C"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79C4FC27"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150A5384"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018B71C" w14:textId="77777777" w:rsidTr="005604ED">
        <w:trPr>
          <w:jc w:val="center"/>
        </w:trPr>
        <w:tc>
          <w:tcPr>
            <w:tcW w:w="567" w:type="dxa"/>
            <w:tcBorders>
              <w:top w:val="nil"/>
              <w:left w:val="single" w:sz="12" w:space="0" w:color="auto"/>
              <w:bottom w:val="nil"/>
              <w:right w:val="single" w:sz="4" w:space="0" w:color="auto"/>
            </w:tcBorders>
            <w:vAlign w:val="center"/>
          </w:tcPr>
          <w:p w14:paraId="591B2CCE"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0292BF9E"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52CDCFA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3CA385BF"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684EBF9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6B6328F9" w14:textId="77777777" w:rsidTr="005604ED">
        <w:trPr>
          <w:jc w:val="center"/>
        </w:trPr>
        <w:tc>
          <w:tcPr>
            <w:tcW w:w="567" w:type="dxa"/>
            <w:tcBorders>
              <w:top w:val="nil"/>
              <w:left w:val="single" w:sz="12" w:space="0" w:color="auto"/>
              <w:bottom w:val="nil"/>
              <w:right w:val="single" w:sz="4" w:space="0" w:color="auto"/>
            </w:tcBorders>
          </w:tcPr>
          <w:p w14:paraId="3F3569F0"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49</w:t>
            </w:r>
          </w:p>
        </w:tc>
        <w:tc>
          <w:tcPr>
            <w:tcW w:w="5387" w:type="dxa"/>
            <w:tcBorders>
              <w:top w:val="nil"/>
              <w:left w:val="nil"/>
              <w:bottom w:val="nil"/>
              <w:right w:val="nil"/>
            </w:tcBorders>
          </w:tcPr>
          <w:p w14:paraId="7F2E01F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Монтаж дизель-генератора потужністю 320 кВт</w:t>
            </w:r>
          </w:p>
        </w:tc>
        <w:tc>
          <w:tcPr>
            <w:tcW w:w="2127" w:type="dxa"/>
            <w:tcBorders>
              <w:top w:val="nil"/>
              <w:left w:val="single" w:sz="4" w:space="0" w:color="auto"/>
              <w:bottom w:val="nil"/>
              <w:right w:val="nil"/>
            </w:tcBorders>
          </w:tcPr>
          <w:p w14:paraId="230D47A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т</w:t>
            </w:r>
          </w:p>
        </w:tc>
        <w:tc>
          <w:tcPr>
            <w:tcW w:w="1701" w:type="dxa"/>
            <w:tcBorders>
              <w:top w:val="nil"/>
              <w:left w:val="single" w:sz="4" w:space="0" w:color="auto"/>
              <w:bottom w:val="nil"/>
            </w:tcBorders>
          </w:tcPr>
          <w:p w14:paraId="4F82A80F"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4,7</w:t>
            </w:r>
          </w:p>
        </w:tc>
        <w:tc>
          <w:tcPr>
            <w:tcW w:w="426" w:type="dxa"/>
            <w:tcBorders>
              <w:top w:val="nil"/>
              <w:left w:val="nil"/>
              <w:bottom w:val="nil"/>
              <w:right w:val="single" w:sz="12" w:space="0" w:color="auto"/>
            </w:tcBorders>
            <w:vAlign w:val="center"/>
          </w:tcPr>
          <w:p w14:paraId="627631D8"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AB0C0B9" w14:textId="77777777" w:rsidTr="005604ED">
        <w:trPr>
          <w:jc w:val="center"/>
        </w:trPr>
        <w:tc>
          <w:tcPr>
            <w:tcW w:w="567" w:type="dxa"/>
            <w:tcBorders>
              <w:top w:val="nil"/>
              <w:left w:val="single" w:sz="12" w:space="0" w:color="auto"/>
              <w:bottom w:val="nil"/>
              <w:right w:val="single" w:sz="4" w:space="0" w:color="auto"/>
            </w:tcBorders>
            <w:vAlign w:val="center"/>
          </w:tcPr>
          <w:p w14:paraId="5627BBD0"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D5CEF02"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u w:val="single"/>
              </w:rPr>
              <w:t>Роздiл 5. Пусконалагоджувальні роботи</w:t>
            </w:r>
          </w:p>
        </w:tc>
        <w:tc>
          <w:tcPr>
            <w:tcW w:w="2127" w:type="dxa"/>
            <w:tcBorders>
              <w:top w:val="nil"/>
              <w:left w:val="single" w:sz="4" w:space="0" w:color="auto"/>
              <w:bottom w:val="nil"/>
              <w:right w:val="single" w:sz="4" w:space="0" w:color="auto"/>
            </w:tcBorders>
            <w:vAlign w:val="center"/>
          </w:tcPr>
          <w:p w14:paraId="0149EE68"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0C4BB49F"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4F5CEB03"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7C9C9ECD" w14:textId="77777777" w:rsidTr="005604ED">
        <w:trPr>
          <w:jc w:val="center"/>
        </w:trPr>
        <w:tc>
          <w:tcPr>
            <w:tcW w:w="567" w:type="dxa"/>
            <w:tcBorders>
              <w:top w:val="nil"/>
              <w:left w:val="single" w:sz="12" w:space="0" w:color="auto"/>
              <w:bottom w:val="nil"/>
              <w:right w:val="single" w:sz="4" w:space="0" w:color="auto"/>
            </w:tcBorders>
            <w:vAlign w:val="center"/>
          </w:tcPr>
          <w:p w14:paraId="29DE4749"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F617956"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6978AC76"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557D0B00"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391BDA90"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739B30FD" w14:textId="77777777" w:rsidTr="005604ED">
        <w:trPr>
          <w:jc w:val="center"/>
        </w:trPr>
        <w:tc>
          <w:tcPr>
            <w:tcW w:w="567" w:type="dxa"/>
            <w:tcBorders>
              <w:top w:val="nil"/>
              <w:left w:val="single" w:sz="12" w:space="0" w:color="auto"/>
              <w:bottom w:val="nil"/>
              <w:right w:val="single" w:sz="4" w:space="0" w:color="auto"/>
            </w:tcBorders>
          </w:tcPr>
          <w:p w14:paraId="1F850C2C"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50</w:t>
            </w:r>
          </w:p>
        </w:tc>
        <w:tc>
          <w:tcPr>
            <w:tcW w:w="5387" w:type="dxa"/>
            <w:tcBorders>
              <w:top w:val="nil"/>
              <w:left w:val="nil"/>
              <w:bottom w:val="nil"/>
              <w:right w:val="nil"/>
            </w:tcBorders>
          </w:tcPr>
          <w:p w14:paraId="4E30A476"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Пристрій автоматичного введення резервного живлення</w:t>
            </w:r>
          </w:p>
          <w:p w14:paraId="3B2230B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[АВР] з схемою відновлення напруги</w:t>
            </w:r>
          </w:p>
        </w:tc>
        <w:tc>
          <w:tcPr>
            <w:tcW w:w="2127" w:type="dxa"/>
            <w:tcBorders>
              <w:top w:val="nil"/>
              <w:left w:val="single" w:sz="4" w:space="0" w:color="auto"/>
              <w:bottom w:val="nil"/>
              <w:right w:val="nil"/>
            </w:tcBorders>
          </w:tcPr>
          <w:p w14:paraId="29B39AE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пристрій</w:t>
            </w:r>
          </w:p>
        </w:tc>
        <w:tc>
          <w:tcPr>
            <w:tcW w:w="1701" w:type="dxa"/>
            <w:tcBorders>
              <w:top w:val="nil"/>
              <w:left w:val="single" w:sz="4" w:space="0" w:color="auto"/>
              <w:bottom w:val="nil"/>
            </w:tcBorders>
          </w:tcPr>
          <w:p w14:paraId="6A4A28CB"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3A0BD946"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2915EB21" w14:textId="77777777" w:rsidTr="005604ED">
        <w:trPr>
          <w:jc w:val="center"/>
        </w:trPr>
        <w:tc>
          <w:tcPr>
            <w:tcW w:w="567" w:type="dxa"/>
            <w:tcBorders>
              <w:top w:val="nil"/>
              <w:left w:val="single" w:sz="12" w:space="0" w:color="auto"/>
              <w:bottom w:val="nil"/>
              <w:right w:val="single" w:sz="4" w:space="0" w:color="auto"/>
            </w:tcBorders>
          </w:tcPr>
          <w:p w14:paraId="23B33C98"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51</w:t>
            </w:r>
          </w:p>
        </w:tc>
        <w:tc>
          <w:tcPr>
            <w:tcW w:w="5387" w:type="dxa"/>
            <w:tcBorders>
              <w:top w:val="nil"/>
              <w:left w:val="nil"/>
              <w:bottom w:val="nil"/>
              <w:right w:val="nil"/>
            </w:tcBorders>
          </w:tcPr>
          <w:p w14:paraId="2E284F3D"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Пристрої, що заземлюють. Вимірювання опору</w:t>
            </w:r>
          </w:p>
          <w:p w14:paraId="5B749D9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розтіканню струму заземлювача</w:t>
            </w:r>
          </w:p>
        </w:tc>
        <w:tc>
          <w:tcPr>
            <w:tcW w:w="2127" w:type="dxa"/>
            <w:tcBorders>
              <w:top w:val="nil"/>
              <w:left w:val="single" w:sz="4" w:space="0" w:color="auto"/>
              <w:bottom w:val="nil"/>
              <w:right w:val="nil"/>
            </w:tcBorders>
          </w:tcPr>
          <w:p w14:paraId="23CEA02B"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вимір.</w:t>
            </w:r>
          </w:p>
        </w:tc>
        <w:tc>
          <w:tcPr>
            <w:tcW w:w="1701" w:type="dxa"/>
            <w:tcBorders>
              <w:top w:val="nil"/>
              <w:left w:val="single" w:sz="4" w:space="0" w:color="auto"/>
              <w:bottom w:val="nil"/>
            </w:tcBorders>
          </w:tcPr>
          <w:p w14:paraId="48E36431"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56878C1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341632E" w14:textId="77777777" w:rsidTr="005604ED">
        <w:trPr>
          <w:jc w:val="center"/>
        </w:trPr>
        <w:tc>
          <w:tcPr>
            <w:tcW w:w="567" w:type="dxa"/>
            <w:tcBorders>
              <w:top w:val="nil"/>
              <w:left w:val="single" w:sz="12" w:space="0" w:color="auto"/>
              <w:bottom w:val="nil"/>
              <w:right w:val="single" w:sz="4" w:space="0" w:color="auto"/>
            </w:tcBorders>
          </w:tcPr>
          <w:p w14:paraId="48EA213C"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52</w:t>
            </w:r>
          </w:p>
        </w:tc>
        <w:tc>
          <w:tcPr>
            <w:tcW w:w="5387" w:type="dxa"/>
            <w:tcBorders>
              <w:top w:val="nil"/>
              <w:left w:val="nil"/>
              <w:bottom w:val="nil"/>
              <w:right w:val="nil"/>
            </w:tcBorders>
          </w:tcPr>
          <w:p w14:paraId="5909E93D"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Пристрої, що заземлюють. Перевірка наявності ланцюга</w:t>
            </w:r>
          </w:p>
          <w:p w14:paraId="6C45BF52"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між заземлювачами і заземленими елементами</w:t>
            </w:r>
          </w:p>
        </w:tc>
        <w:tc>
          <w:tcPr>
            <w:tcW w:w="2127" w:type="dxa"/>
            <w:tcBorders>
              <w:top w:val="nil"/>
              <w:left w:val="single" w:sz="4" w:space="0" w:color="auto"/>
              <w:bottom w:val="nil"/>
              <w:right w:val="nil"/>
            </w:tcBorders>
          </w:tcPr>
          <w:p w14:paraId="4AC997C9"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точ.</w:t>
            </w:r>
          </w:p>
        </w:tc>
        <w:tc>
          <w:tcPr>
            <w:tcW w:w="1701" w:type="dxa"/>
            <w:tcBorders>
              <w:top w:val="nil"/>
              <w:left w:val="single" w:sz="4" w:space="0" w:color="auto"/>
              <w:bottom w:val="nil"/>
            </w:tcBorders>
          </w:tcPr>
          <w:p w14:paraId="32D0E28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4</w:t>
            </w:r>
          </w:p>
        </w:tc>
        <w:tc>
          <w:tcPr>
            <w:tcW w:w="426" w:type="dxa"/>
            <w:tcBorders>
              <w:top w:val="nil"/>
              <w:left w:val="nil"/>
              <w:bottom w:val="nil"/>
              <w:right w:val="single" w:sz="12" w:space="0" w:color="auto"/>
            </w:tcBorders>
            <w:vAlign w:val="center"/>
          </w:tcPr>
          <w:p w14:paraId="128FD740"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bl>
    <w:p w14:paraId="6E86A6A3" w14:textId="77777777" w:rsidR="000873BD" w:rsidRPr="000873BD" w:rsidRDefault="000873BD" w:rsidP="000873BD">
      <w:pPr>
        <w:spacing w:after="0" w:line="240" w:lineRule="auto"/>
        <w:rPr>
          <w:rFonts w:ascii="Times New Roman" w:hAnsi="Times New Roman" w:cs="Times New Roman"/>
          <w:sz w:val="24"/>
          <w:szCs w:val="24"/>
        </w:rPr>
        <w:sectPr w:rsidR="000873BD" w:rsidRPr="000873BD" w:rsidSect="000873B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5387"/>
        <w:gridCol w:w="2127"/>
        <w:gridCol w:w="1843"/>
        <w:gridCol w:w="225"/>
        <w:gridCol w:w="59"/>
      </w:tblGrid>
      <w:tr w:rsidR="000873BD" w:rsidRPr="000873BD" w14:paraId="7240AB84" w14:textId="77777777" w:rsidTr="005604ED">
        <w:trPr>
          <w:gridBefore w:val="1"/>
          <w:wBefore w:w="57"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EB3ADA1"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0E18E16B"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127" w:type="dxa"/>
            <w:tcBorders>
              <w:top w:val="single" w:sz="12" w:space="0" w:color="auto"/>
              <w:left w:val="single" w:sz="4" w:space="0" w:color="auto"/>
              <w:bottom w:val="single" w:sz="4" w:space="0" w:color="auto"/>
              <w:right w:val="nil"/>
            </w:tcBorders>
            <w:vAlign w:val="center"/>
          </w:tcPr>
          <w:p w14:paraId="6B8C76DF"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3</w:t>
            </w:r>
          </w:p>
        </w:tc>
        <w:tc>
          <w:tcPr>
            <w:tcW w:w="1843" w:type="dxa"/>
            <w:tcBorders>
              <w:top w:val="single" w:sz="12" w:space="0" w:color="auto"/>
              <w:left w:val="single" w:sz="4" w:space="0" w:color="auto"/>
              <w:bottom w:val="single" w:sz="4" w:space="0" w:color="auto"/>
            </w:tcBorders>
            <w:vAlign w:val="center"/>
          </w:tcPr>
          <w:p w14:paraId="06B94147"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4</w:t>
            </w:r>
          </w:p>
        </w:tc>
        <w:tc>
          <w:tcPr>
            <w:tcW w:w="284" w:type="dxa"/>
            <w:gridSpan w:val="2"/>
            <w:tcBorders>
              <w:top w:val="single" w:sz="12" w:space="0" w:color="auto"/>
              <w:left w:val="nil"/>
              <w:bottom w:val="single" w:sz="4" w:space="0" w:color="auto"/>
              <w:right w:val="single" w:sz="12" w:space="0" w:color="auto"/>
            </w:tcBorders>
            <w:vAlign w:val="center"/>
          </w:tcPr>
          <w:p w14:paraId="0C09E270" w14:textId="77777777" w:rsidR="000873BD" w:rsidRPr="000873BD" w:rsidRDefault="000873BD" w:rsidP="000873BD">
            <w:pPr>
              <w:keepLines/>
              <w:spacing w:after="0" w:line="240" w:lineRule="auto"/>
              <w:jc w:val="center"/>
              <w:rPr>
                <w:rFonts w:ascii="Times New Roman" w:hAnsi="Times New Roman" w:cs="Times New Roman"/>
                <w:sz w:val="24"/>
                <w:szCs w:val="24"/>
              </w:rPr>
            </w:pPr>
          </w:p>
        </w:tc>
      </w:tr>
      <w:tr w:rsidR="000873BD" w:rsidRPr="000873BD" w14:paraId="7ECE0F2B" w14:textId="77777777" w:rsidTr="005604ED">
        <w:trPr>
          <w:gridBefore w:val="1"/>
          <w:wBefore w:w="57" w:type="dxa"/>
          <w:jc w:val="center"/>
        </w:trPr>
        <w:tc>
          <w:tcPr>
            <w:tcW w:w="567" w:type="dxa"/>
            <w:tcBorders>
              <w:top w:val="nil"/>
              <w:left w:val="single" w:sz="12" w:space="0" w:color="auto"/>
              <w:bottom w:val="nil"/>
              <w:right w:val="single" w:sz="4" w:space="0" w:color="auto"/>
            </w:tcBorders>
          </w:tcPr>
          <w:p w14:paraId="3600D613"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53</w:t>
            </w:r>
          </w:p>
        </w:tc>
        <w:tc>
          <w:tcPr>
            <w:tcW w:w="5387" w:type="dxa"/>
            <w:tcBorders>
              <w:top w:val="nil"/>
              <w:left w:val="nil"/>
              <w:bottom w:val="nil"/>
              <w:right w:val="nil"/>
            </w:tcBorders>
          </w:tcPr>
          <w:p w14:paraId="592158C3"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Вимірювання опору ізоляції мегаомметром кабельних і</w:t>
            </w:r>
          </w:p>
          <w:p w14:paraId="6F572414"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інших ліній, напруга до 1 кВ, призначених для передачі</w:t>
            </w:r>
          </w:p>
          <w:p w14:paraId="7D0FFB0A"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електроенергії розподільним пристроям, щитам, шафам</w:t>
            </w:r>
          </w:p>
          <w:p w14:paraId="691E9E8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і комутаційним апаратам</w:t>
            </w:r>
          </w:p>
        </w:tc>
        <w:tc>
          <w:tcPr>
            <w:tcW w:w="2127" w:type="dxa"/>
            <w:tcBorders>
              <w:top w:val="nil"/>
              <w:left w:val="single" w:sz="4" w:space="0" w:color="auto"/>
              <w:bottom w:val="nil"/>
              <w:right w:val="nil"/>
            </w:tcBorders>
          </w:tcPr>
          <w:p w14:paraId="56B375AE"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лінія</w:t>
            </w:r>
          </w:p>
        </w:tc>
        <w:tc>
          <w:tcPr>
            <w:tcW w:w="1843" w:type="dxa"/>
            <w:tcBorders>
              <w:top w:val="single" w:sz="4" w:space="0" w:color="auto"/>
              <w:left w:val="single" w:sz="4" w:space="0" w:color="auto"/>
              <w:bottom w:val="nil"/>
            </w:tcBorders>
          </w:tcPr>
          <w:p w14:paraId="3DB6849B"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10</w:t>
            </w:r>
          </w:p>
        </w:tc>
        <w:tc>
          <w:tcPr>
            <w:tcW w:w="284" w:type="dxa"/>
            <w:gridSpan w:val="2"/>
            <w:tcBorders>
              <w:top w:val="nil"/>
              <w:left w:val="nil"/>
              <w:bottom w:val="nil"/>
              <w:right w:val="single" w:sz="12" w:space="0" w:color="auto"/>
            </w:tcBorders>
            <w:vAlign w:val="center"/>
          </w:tcPr>
          <w:p w14:paraId="1E09F378"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3CAE7707" w14:textId="77777777" w:rsidTr="005604ED">
        <w:trPr>
          <w:gridBefore w:val="1"/>
          <w:wBefore w:w="57" w:type="dxa"/>
          <w:jc w:val="center"/>
        </w:trPr>
        <w:tc>
          <w:tcPr>
            <w:tcW w:w="567" w:type="dxa"/>
            <w:tcBorders>
              <w:top w:val="nil"/>
              <w:left w:val="single" w:sz="12" w:space="0" w:color="auto"/>
              <w:bottom w:val="nil"/>
              <w:right w:val="single" w:sz="4" w:space="0" w:color="auto"/>
            </w:tcBorders>
          </w:tcPr>
          <w:p w14:paraId="4228D6E3"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54</w:t>
            </w:r>
          </w:p>
        </w:tc>
        <w:tc>
          <w:tcPr>
            <w:tcW w:w="5387" w:type="dxa"/>
            <w:tcBorders>
              <w:top w:val="nil"/>
              <w:left w:val="nil"/>
              <w:bottom w:val="nil"/>
              <w:right w:val="nil"/>
            </w:tcBorders>
          </w:tcPr>
          <w:p w14:paraId="33C89C74"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Пристрої, що заземлюють. Замір повного опору кола</w:t>
            </w:r>
          </w:p>
          <w:p w14:paraId="3226EDC0"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«фаза - нуль»</w:t>
            </w:r>
          </w:p>
        </w:tc>
        <w:tc>
          <w:tcPr>
            <w:tcW w:w="2127" w:type="dxa"/>
            <w:tcBorders>
              <w:top w:val="nil"/>
              <w:left w:val="single" w:sz="4" w:space="0" w:color="auto"/>
              <w:bottom w:val="nil"/>
              <w:right w:val="nil"/>
            </w:tcBorders>
          </w:tcPr>
          <w:p w14:paraId="1A7BAFE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струм-ч</w:t>
            </w:r>
          </w:p>
        </w:tc>
        <w:tc>
          <w:tcPr>
            <w:tcW w:w="1843" w:type="dxa"/>
            <w:tcBorders>
              <w:top w:val="nil"/>
              <w:left w:val="single" w:sz="4" w:space="0" w:color="auto"/>
              <w:bottom w:val="nil"/>
            </w:tcBorders>
          </w:tcPr>
          <w:p w14:paraId="1617D988"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5</w:t>
            </w:r>
          </w:p>
        </w:tc>
        <w:tc>
          <w:tcPr>
            <w:tcW w:w="284" w:type="dxa"/>
            <w:gridSpan w:val="2"/>
            <w:tcBorders>
              <w:top w:val="nil"/>
              <w:left w:val="nil"/>
              <w:bottom w:val="nil"/>
              <w:right w:val="single" w:sz="12" w:space="0" w:color="auto"/>
            </w:tcBorders>
            <w:vAlign w:val="center"/>
          </w:tcPr>
          <w:p w14:paraId="2C00FB1E"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51457742" w14:textId="77777777" w:rsidTr="005604ED">
        <w:trPr>
          <w:gridBefore w:val="1"/>
          <w:wBefore w:w="57" w:type="dxa"/>
          <w:jc w:val="center"/>
        </w:trPr>
        <w:tc>
          <w:tcPr>
            <w:tcW w:w="567" w:type="dxa"/>
            <w:tcBorders>
              <w:top w:val="nil"/>
              <w:left w:val="single" w:sz="12" w:space="0" w:color="auto"/>
              <w:bottom w:val="nil"/>
              <w:right w:val="single" w:sz="4" w:space="0" w:color="auto"/>
            </w:tcBorders>
          </w:tcPr>
          <w:p w14:paraId="0C192C2D"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55</w:t>
            </w:r>
          </w:p>
        </w:tc>
        <w:tc>
          <w:tcPr>
            <w:tcW w:w="5387" w:type="dxa"/>
            <w:tcBorders>
              <w:top w:val="nil"/>
              <w:left w:val="nil"/>
              <w:bottom w:val="nil"/>
              <w:right w:val="nil"/>
            </w:tcBorders>
          </w:tcPr>
          <w:p w14:paraId="3CC06BA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Елемент, модуль комутації релейний</w:t>
            </w:r>
          </w:p>
        </w:tc>
        <w:tc>
          <w:tcPr>
            <w:tcW w:w="2127" w:type="dxa"/>
            <w:tcBorders>
              <w:top w:val="nil"/>
              <w:left w:val="single" w:sz="4" w:space="0" w:color="auto"/>
              <w:bottom w:val="nil"/>
              <w:right w:val="nil"/>
            </w:tcBorders>
          </w:tcPr>
          <w:p w14:paraId="3CEEAD13"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2B728FB7"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3</w:t>
            </w:r>
          </w:p>
        </w:tc>
        <w:tc>
          <w:tcPr>
            <w:tcW w:w="284" w:type="dxa"/>
            <w:gridSpan w:val="2"/>
            <w:tcBorders>
              <w:top w:val="nil"/>
              <w:left w:val="nil"/>
              <w:bottom w:val="nil"/>
              <w:right w:val="single" w:sz="12" w:space="0" w:color="auto"/>
            </w:tcBorders>
            <w:vAlign w:val="center"/>
          </w:tcPr>
          <w:p w14:paraId="650022D7"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4EC0694C" w14:textId="77777777" w:rsidTr="005604ED">
        <w:trPr>
          <w:gridBefore w:val="1"/>
          <w:wBefore w:w="57" w:type="dxa"/>
          <w:jc w:val="center"/>
        </w:trPr>
        <w:tc>
          <w:tcPr>
            <w:tcW w:w="567" w:type="dxa"/>
            <w:tcBorders>
              <w:top w:val="nil"/>
              <w:left w:val="single" w:sz="12" w:space="0" w:color="auto"/>
              <w:bottom w:val="nil"/>
              <w:right w:val="single" w:sz="4" w:space="0" w:color="auto"/>
            </w:tcBorders>
          </w:tcPr>
          <w:p w14:paraId="70FD010E"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56</w:t>
            </w:r>
          </w:p>
        </w:tc>
        <w:tc>
          <w:tcPr>
            <w:tcW w:w="5387" w:type="dxa"/>
            <w:tcBorders>
              <w:top w:val="nil"/>
              <w:left w:val="nil"/>
              <w:bottom w:val="nil"/>
              <w:right w:val="nil"/>
            </w:tcBorders>
          </w:tcPr>
          <w:p w14:paraId="351E6D5F"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Фазування електричної лінії або трансформатора з</w:t>
            </w:r>
          </w:p>
          <w:p w14:paraId="6B56B5F1"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мережею, напруга до 1 кВ</w:t>
            </w:r>
          </w:p>
        </w:tc>
        <w:tc>
          <w:tcPr>
            <w:tcW w:w="2127" w:type="dxa"/>
            <w:tcBorders>
              <w:top w:val="nil"/>
              <w:left w:val="single" w:sz="4" w:space="0" w:color="auto"/>
              <w:bottom w:val="nil"/>
              <w:right w:val="nil"/>
            </w:tcBorders>
          </w:tcPr>
          <w:p w14:paraId="788ED5FC"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фазув-ня</w:t>
            </w:r>
          </w:p>
        </w:tc>
        <w:tc>
          <w:tcPr>
            <w:tcW w:w="1843" w:type="dxa"/>
            <w:tcBorders>
              <w:top w:val="nil"/>
              <w:left w:val="single" w:sz="4" w:space="0" w:color="auto"/>
              <w:bottom w:val="nil"/>
            </w:tcBorders>
          </w:tcPr>
          <w:p w14:paraId="1AB41312"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2</w:t>
            </w:r>
          </w:p>
        </w:tc>
        <w:tc>
          <w:tcPr>
            <w:tcW w:w="284" w:type="dxa"/>
            <w:gridSpan w:val="2"/>
            <w:tcBorders>
              <w:top w:val="nil"/>
              <w:left w:val="nil"/>
              <w:bottom w:val="nil"/>
              <w:right w:val="single" w:sz="12" w:space="0" w:color="auto"/>
            </w:tcBorders>
            <w:vAlign w:val="center"/>
          </w:tcPr>
          <w:p w14:paraId="094C4A05"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BE2AC07" w14:textId="77777777" w:rsidTr="005604ED">
        <w:trPr>
          <w:gridBefore w:val="1"/>
          <w:wBefore w:w="57" w:type="dxa"/>
          <w:jc w:val="center"/>
        </w:trPr>
        <w:tc>
          <w:tcPr>
            <w:tcW w:w="567" w:type="dxa"/>
            <w:tcBorders>
              <w:top w:val="nil"/>
              <w:left w:val="single" w:sz="12" w:space="0" w:color="auto"/>
              <w:bottom w:val="nil"/>
              <w:right w:val="single" w:sz="4" w:space="0" w:color="auto"/>
            </w:tcBorders>
          </w:tcPr>
          <w:p w14:paraId="46946D63" w14:textId="77777777" w:rsidR="000873BD" w:rsidRPr="000873BD" w:rsidRDefault="000873BD" w:rsidP="000873BD">
            <w:pPr>
              <w:keepLines/>
              <w:spacing w:after="0" w:line="240" w:lineRule="auto"/>
              <w:jc w:val="center"/>
              <w:rPr>
                <w:rFonts w:ascii="Times New Roman" w:hAnsi="Times New Roman" w:cs="Times New Roman"/>
                <w:sz w:val="24"/>
                <w:szCs w:val="24"/>
              </w:rPr>
            </w:pPr>
            <w:r w:rsidRPr="000873BD">
              <w:rPr>
                <w:rFonts w:ascii="Times New Roman" w:hAnsi="Times New Roman" w:cs="Times New Roman"/>
                <w:spacing w:val="-5"/>
                <w:sz w:val="24"/>
                <w:szCs w:val="24"/>
              </w:rPr>
              <w:t>57</w:t>
            </w:r>
          </w:p>
        </w:tc>
        <w:tc>
          <w:tcPr>
            <w:tcW w:w="5387" w:type="dxa"/>
            <w:tcBorders>
              <w:top w:val="nil"/>
              <w:left w:val="nil"/>
              <w:bottom w:val="nil"/>
              <w:right w:val="nil"/>
            </w:tcBorders>
          </w:tcPr>
          <w:p w14:paraId="47355491" w14:textId="77777777" w:rsidR="000873BD" w:rsidRPr="000873BD" w:rsidRDefault="000873BD" w:rsidP="000873BD">
            <w:pPr>
              <w:keepLines/>
              <w:spacing w:after="0" w:line="240" w:lineRule="auto"/>
              <w:rPr>
                <w:rFonts w:ascii="Times New Roman" w:hAnsi="Times New Roman" w:cs="Times New Roman"/>
                <w:spacing w:val="-5"/>
                <w:sz w:val="24"/>
                <w:szCs w:val="24"/>
              </w:rPr>
            </w:pPr>
            <w:r w:rsidRPr="000873BD">
              <w:rPr>
                <w:rFonts w:ascii="Times New Roman" w:hAnsi="Times New Roman" w:cs="Times New Roman"/>
                <w:spacing w:val="-5"/>
                <w:sz w:val="24"/>
                <w:szCs w:val="24"/>
              </w:rPr>
              <w:t>Синхронний генератор [компенсатор], напруга до 1 кВ,</w:t>
            </w:r>
          </w:p>
          <w:p w14:paraId="63FA243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потужність понад 100 кВт</w:t>
            </w:r>
          </w:p>
        </w:tc>
        <w:tc>
          <w:tcPr>
            <w:tcW w:w="2127" w:type="dxa"/>
            <w:tcBorders>
              <w:top w:val="nil"/>
              <w:left w:val="single" w:sz="4" w:space="0" w:color="auto"/>
              <w:bottom w:val="nil"/>
              <w:right w:val="nil"/>
            </w:tcBorders>
          </w:tcPr>
          <w:p w14:paraId="0E4BBD74"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 xml:space="preserve">  шт</w:t>
            </w:r>
          </w:p>
        </w:tc>
        <w:tc>
          <w:tcPr>
            <w:tcW w:w="1843" w:type="dxa"/>
            <w:tcBorders>
              <w:top w:val="nil"/>
              <w:left w:val="single" w:sz="4" w:space="0" w:color="auto"/>
              <w:bottom w:val="nil"/>
            </w:tcBorders>
          </w:tcPr>
          <w:p w14:paraId="0AAFC776" w14:textId="77777777" w:rsidR="000873BD" w:rsidRPr="000873BD" w:rsidRDefault="000873BD" w:rsidP="000873BD">
            <w:pPr>
              <w:keepLines/>
              <w:spacing w:after="0" w:line="240" w:lineRule="auto"/>
              <w:rPr>
                <w:rFonts w:ascii="Times New Roman" w:hAnsi="Times New Roman" w:cs="Times New Roman"/>
                <w:sz w:val="24"/>
                <w:szCs w:val="24"/>
              </w:rPr>
            </w:pPr>
            <w:r w:rsidRPr="000873BD">
              <w:rPr>
                <w:rFonts w:ascii="Times New Roman" w:hAnsi="Times New Roman" w:cs="Times New Roman"/>
                <w:spacing w:val="-5"/>
                <w:sz w:val="24"/>
                <w:szCs w:val="24"/>
              </w:rPr>
              <w:t>1</w:t>
            </w:r>
          </w:p>
        </w:tc>
        <w:tc>
          <w:tcPr>
            <w:tcW w:w="284" w:type="dxa"/>
            <w:gridSpan w:val="2"/>
            <w:tcBorders>
              <w:top w:val="nil"/>
              <w:left w:val="nil"/>
              <w:bottom w:val="nil"/>
              <w:right w:val="single" w:sz="12" w:space="0" w:color="auto"/>
            </w:tcBorders>
            <w:vAlign w:val="center"/>
          </w:tcPr>
          <w:p w14:paraId="1483B5D0" w14:textId="77777777" w:rsidR="000873BD" w:rsidRPr="000873BD" w:rsidRDefault="000873BD" w:rsidP="000873BD">
            <w:pPr>
              <w:spacing w:after="0" w:line="240" w:lineRule="auto"/>
              <w:rPr>
                <w:rFonts w:ascii="Times New Roman" w:hAnsi="Times New Roman" w:cs="Times New Roman"/>
                <w:sz w:val="24"/>
                <w:szCs w:val="24"/>
              </w:rPr>
            </w:pPr>
            <w:r w:rsidRPr="000873BD">
              <w:rPr>
                <w:rFonts w:ascii="Times New Roman" w:hAnsi="Times New Roman" w:cs="Times New Roman"/>
                <w:sz w:val="24"/>
                <w:szCs w:val="24"/>
              </w:rPr>
              <w:t xml:space="preserve"> </w:t>
            </w:r>
          </w:p>
        </w:tc>
      </w:tr>
      <w:tr w:rsidR="000873BD" w:rsidRPr="000873BD" w14:paraId="1063C53C" w14:textId="77777777" w:rsidTr="005604ED">
        <w:trPr>
          <w:gridAfter w:val="1"/>
          <w:wAfter w:w="59" w:type="dxa"/>
          <w:jc w:val="center"/>
        </w:trPr>
        <w:tc>
          <w:tcPr>
            <w:tcW w:w="10206" w:type="dxa"/>
            <w:gridSpan w:val="6"/>
            <w:tcBorders>
              <w:top w:val="single" w:sz="12" w:space="0" w:color="auto"/>
              <w:left w:val="nil"/>
              <w:bottom w:val="nil"/>
              <w:right w:val="nil"/>
            </w:tcBorders>
          </w:tcPr>
          <w:p w14:paraId="61EE5C9C" w14:textId="77777777" w:rsidR="000873BD" w:rsidRPr="000873BD" w:rsidRDefault="000873BD" w:rsidP="000873BD">
            <w:pPr>
              <w:pStyle w:val="ad"/>
              <w:rPr>
                <w:rFonts w:ascii="Times New Roman" w:hAnsi="Times New Roman"/>
                <w:sz w:val="24"/>
                <w:szCs w:val="24"/>
              </w:rPr>
            </w:pPr>
            <w:r w:rsidRPr="000873BD">
              <w:rPr>
                <w:rFonts w:ascii="Times New Roman" w:hAnsi="Times New Roman"/>
                <w:sz w:val="24"/>
                <w:szCs w:val="24"/>
              </w:rPr>
              <w:t xml:space="preserve"> </w:t>
            </w:r>
          </w:p>
        </w:tc>
      </w:tr>
    </w:tbl>
    <w:p w14:paraId="5E924C3D" w14:textId="77777777" w:rsidR="000873BD" w:rsidRPr="000873BD" w:rsidRDefault="000873BD" w:rsidP="000873BD">
      <w:pPr>
        <w:pStyle w:val="ad"/>
        <w:ind w:firstLine="720"/>
        <w:jc w:val="both"/>
        <w:rPr>
          <w:rFonts w:ascii="Times New Roman" w:hAnsi="Times New Roman"/>
          <w:i/>
          <w:iCs/>
          <w:sz w:val="24"/>
          <w:szCs w:val="24"/>
        </w:rPr>
      </w:pPr>
      <w:r w:rsidRPr="000873BD">
        <w:rPr>
          <w:rFonts w:ascii="Times New Roman" w:hAnsi="Times New Roman"/>
          <w:i/>
          <w:iCs/>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2D8397E7" w14:textId="77777777" w:rsidR="000873BD" w:rsidRPr="000873BD" w:rsidRDefault="000873BD" w:rsidP="000873BD">
      <w:pPr>
        <w:pStyle w:val="ad"/>
        <w:ind w:firstLine="720"/>
        <w:jc w:val="both"/>
        <w:rPr>
          <w:rFonts w:ascii="Times New Roman" w:hAnsi="Times New Roman"/>
          <w:color w:val="000000"/>
          <w:sz w:val="24"/>
          <w:szCs w:val="24"/>
        </w:rPr>
      </w:pPr>
    </w:p>
    <w:p w14:paraId="2C67474B" w14:textId="77777777" w:rsidR="000873BD" w:rsidRPr="000873BD" w:rsidRDefault="000873BD" w:rsidP="000873BD">
      <w:pPr>
        <w:pStyle w:val="ad"/>
        <w:ind w:firstLine="720"/>
        <w:jc w:val="both"/>
        <w:rPr>
          <w:rFonts w:ascii="Times New Roman" w:hAnsi="Times New Roman"/>
          <w:sz w:val="24"/>
          <w:szCs w:val="24"/>
        </w:rPr>
      </w:pPr>
      <w:r w:rsidRPr="000873BD">
        <w:rPr>
          <w:rFonts w:ascii="Times New Roman" w:hAnsi="Times New Roman"/>
          <w:color w:val="000000"/>
          <w:sz w:val="24"/>
          <w:szCs w:val="24"/>
        </w:rPr>
        <w:t xml:space="preserve">Кошторисна документація має бути розрахована та виконана згідно </w:t>
      </w:r>
      <w:r w:rsidRPr="000873BD">
        <w:rPr>
          <w:rFonts w:ascii="Times New Roman" w:hAnsi="Times New Roman"/>
          <w:sz w:val="24"/>
          <w:szCs w:val="24"/>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sidRPr="000873BD">
        <w:rPr>
          <w:rFonts w:ascii="Times New Roman" w:hAnsi="Times New Roman"/>
          <w:b/>
          <w:bCs/>
          <w:i/>
          <w:iCs/>
          <w:sz w:val="24"/>
          <w:szCs w:val="24"/>
        </w:rPr>
        <w:t>(надати гарантійний лист)</w:t>
      </w:r>
    </w:p>
    <w:p w14:paraId="1126E1F0" w14:textId="77777777" w:rsidR="000873BD" w:rsidRPr="000873BD" w:rsidRDefault="000873BD" w:rsidP="000873BD">
      <w:pPr>
        <w:pStyle w:val="ad"/>
        <w:ind w:firstLine="720"/>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 або аналогу, дійсної на момент подачі тендерної пропозиції.</w:t>
      </w:r>
    </w:p>
    <w:p w14:paraId="1BB677ED" w14:textId="77777777" w:rsidR="000873BD" w:rsidRPr="000873BD" w:rsidRDefault="000873BD" w:rsidP="000873BD">
      <w:pPr>
        <w:pStyle w:val="ad"/>
        <w:ind w:firstLine="720"/>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42237A5E" w14:textId="77777777" w:rsidR="000873BD" w:rsidRPr="000873BD" w:rsidRDefault="000873BD" w:rsidP="000873BD">
      <w:pPr>
        <w:pStyle w:val="ad"/>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 договірну ціну (вид договірної ціни – динамічна);</w:t>
      </w:r>
    </w:p>
    <w:p w14:paraId="661A359F" w14:textId="77777777" w:rsidR="000873BD" w:rsidRPr="000873BD" w:rsidRDefault="000873BD" w:rsidP="000873BD">
      <w:pPr>
        <w:pStyle w:val="ad"/>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 пояснювальну записку до договірної ціни;</w:t>
      </w:r>
    </w:p>
    <w:p w14:paraId="16880DEC" w14:textId="77777777" w:rsidR="000873BD" w:rsidRPr="000873BD" w:rsidRDefault="000873BD" w:rsidP="000873BD">
      <w:pPr>
        <w:pStyle w:val="ad"/>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 дефектні акти;</w:t>
      </w:r>
    </w:p>
    <w:p w14:paraId="7C8AE58E" w14:textId="77777777" w:rsidR="000873BD" w:rsidRPr="000873BD" w:rsidRDefault="000873BD" w:rsidP="000873BD">
      <w:pPr>
        <w:pStyle w:val="ad"/>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 локальні кошториси;</w:t>
      </w:r>
    </w:p>
    <w:p w14:paraId="77957C15" w14:textId="77777777" w:rsidR="000873BD" w:rsidRPr="000873BD" w:rsidRDefault="000873BD" w:rsidP="000873BD">
      <w:pPr>
        <w:pStyle w:val="ad"/>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 підсумкова відомість ресурсів;</w:t>
      </w:r>
    </w:p>
    <w:p w14:paraId="3CC62971" w14:textId="77777777" w:rsidR="000873BD" w:rsidRPr="000873BD" w:rsidRDefault="000873BD" w:rsidP="000873BD">
      <w:pPr>
        <w:pStyle w:val="ad"/>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 довідка про вартість матеріальних ресурсів та країну їх походження.</w:t>
      </w:r>
    </w:p>
    <w:p w14:paraId="1930989D" w14:textId="77777777" w:rsidR="000873BD" w:rsidRPr="000873BD" w:rsidRDefault="000873BD" w:rsidP="000873BD">
      <w:pPr>
        <w:pStyle w:val="ad"/>
        <w:ind w:firstLine="720"/>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Учасник повинен у складі пропозиції надати imd файл з розрахунками для зручності Замовника при його перевірці.</w:t>
      </w:r>
    </w:p>
    <w:p w14:paraId="785B7A3A" w14:textId="77777777" w:rsidR="000873BD" w:rsidRPr="000873BD" w:rsidRDefault="000873BD" w:rsidP="000873BD">
      <w:pPr>
        <w:pStyle w:val="ad"/>
        <w:ind w:firstLine="720"/>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 xml:space="preserve">Учасник повинен виконати послуги, що є предметом закупівлі, в обсягах та у строк до 30.06.2025. </w:t>
      </w:r>
      <w:r w:rsidRPr="000873BD">
        <w:rPr>
          <w:rFonts w:ascii="Times New Roman" w:hAnsi="Times New Roman"/>
          <w:b/>
          <w:bCs/>
          <w:i/>
          <w:iCs/>
          <w:sz w:val="24"/>
          <w:szCs w:val="24"/>
        </w:rPr>
        <w:t>(надати гарантійний лист)</w:t>
      </w:r>
    </w:p>
    <w:p w14:paraId="686CEFF0" w14:textId="77777777" w:rsidR="000873BD" w:rsidRPr="000873BD" w:rsidRDefault="000873BD" w:rsidP="000873BD">
      <w:pPr>
        <w:pStyle w:val="ad"/>
        <w:ind w:firstLine="720"/>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Всі необхідні витратні матеріали, що необхідні для виконання послуги, Учаснику необхідно передбачити та внести в ціну тендерної пропозиції. Об’єкт Замовника де необхідно виконати роботи знаходиться за адресою: м. Київ, вул. Волинська, 26.</w:t>
      </w:r>
    </w:p>
    <w:p w14:paraId="363DC78B" w14:textId="77777777" w:rsidR="000873BD" w:rsidRPr="000873BD" w:rsidRDefault="000873BD" w:rsidP="000873BD">
      <w:pPr>
        <w:pStyle w:val="ad"/>
        <w:ind w:firstLine="720"/>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Переможець, незалежно від терміну проведення послуги, закуповує обладнання та матеріали по цінах на час проведення державної закупівлі.</w:t>
      </w:r>
    </w:p>
    <w:p w14:paraId="7B1CF4E9" w14:textId="77777777" w:rsidR="000873BD" w:rsidRPr="000873BD" w:rsidRDefault="000873BD" w:rsidP="000873BD">
      <w:pPr>
        <w:pStyle w:val="ad"/>
        <w:ind w:firstLine="720"/>
        <w:jc w:val="both"/>
        <w:rPr>
          <w:rFonts w:ascii="Times New Roman" w:hAnsi="Times New Roman"/>
          <w:color w:val="000000"/>
          <w:sz w:val="24"/>
          <w:szCs w:val="24"/>
          <w:lang w:eastAsia="uk-UA"/>
        </w:rPr>
      </w:pPr>
      <w:r w:rsidRPr="000873BD">
        <w:rPr>
          <w:rFonts w:ascii="Times New Roman" w:hAnsi="Times New Roman"/>
          <w:color w:val="000000"/>
          <w:sz w:val="24"/>
          <w:szCs w:val="24"/>
          <w:lang w:eastAsia="uk-UA"/>
        </w:rPr>
        <w:t xml:space="preserve">Учасник надає згоду на проведення експертизи вартості наданих послуг за власний рахунок та погоджується з тим, що оплата за надані послуги буде здійснюватись лише після надання Замовнику примірнику експертного звіту отриманого в експертній організації.  Якщо у експертному звіті вартість послуг буде меншою, ніж визначено в акті наданих послуг, Сторони укладають додаткову угоду про зміну ціни договору у бік зменшення вартості, визначеної у </w:t>
      </w:r>
      <w:r w:rsidRPr="000873BD">
        <w:rPr>
          <w:rFonts w:ascii="Times New Roman" w:hAnsi="Times New Roman"/>
          <w:color w:val="000000"/>
          <w:sz w:val="24"/>
          <w:szCs w:val="24"/>
          <w:lang w:eastAsia="uk-UA"/>
        </w:rPr>
        <w:lastRenderedPageBreak/>
        <w:t xml:space="preserve">експертному звіті, протягом 10 календарних днів з дня пред'явлення письмової вимоги Замовника. </w:t>
      </w:r>
      <w:r w:rsidRPr="000873BD">
        <w:rPr>
          <w:rFonts w:ascii="Times New Roman" w:hAnsi="Times New Roman"/>
          <w:b/>
          <w:bCs/>
          <w:i/>
          <w:iCs/>
          <w:sz w:val="24"/>
          <w:szCs w:val="24"/>
        </w:rPr>
        <w:t>(надати гарантійний лист)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476FABED" w14:textId="77777777" w:rsidR="000873BD" w:rsidRPr="00BD0C90" w:rsidRDefault="000873BD" w:rsidP="000873BD">
      <w:pPr>
        <w:jc w:val="center"/>
        <w:rPr>
          <w:rFonts w:ascii="Times New Roman" w:hAnsi="Times New Roman" w:cs="Times New Roman"/>
          <w:b/>
          <w:bCs/>
          <w:sz w:val="24"/>
          <w:szCs w:val="24"/>
        </w:rPr>
      </w:pPr>
      <w:r w:rsidRPr="00BD0C90">
        <w:rPr>
          <w:rFonts w:ascii="Times New Roman" w:hAnsi="Times New Roman" w:cs="Times New Roman"/>
          <w:b/>
          <w:bCs/>
          <w:sz w:val="24"/>
          <w:szCs w:val="24"/>
        </w:rPr>
        <w:t>ЛОТ №2:Послуги з підключення та встановлення резервного джерела живлення на об’єкті ДУ ЦІТ МВС України, : вул. Володимира Сікевича, 28,  м. Київ</w:t>
      </w:r>
      <w:r w:rsidRPr="00BD0C90">
        <w:rPr>
          <w:rFonts w:ascii="Times New Roman" w:hAnsi="Times New Roman" w:cs="Times New Roman"/>
          <w:b/>
          <w:bCs/>
          <w:kern w:val="16"/>
          <w:sz w:val="24"/>
          <w:szCs w:val="24"/>
        </w:rPr>
        <w:t xml:space="preserve"> за кодом CPV за ЄЗС ДК 021:2015: </w:t>
      </w:r>
      <w:r w:rsidRPr="00BD0C90">
        <w:rPr>
          <w:rFonts w:ascii="Times New Roman" w:hAnsi="Times New Roman" w:cs="Times New Roman"/>
          <w:b/>
          <w:bCs/>
          <w:sz w:val="24"/>
          <w:szCs w:val="24"/>
        </w:rPr>
        <w:t xml:space="preserve">51110000-6 </w:t>
      </w:r>
      <w:r w:rsidRPr="00BD0C90">
        <w:rPr>
          <w:rFonts w:ascii="Times New Roman" w:hAnsi="Times New Roman" w:cs="Times New Roman"/>
          <w:b/>
          <w:bCs/>
          <w:i/>
          <w:sz w:val="24"/>
          <w:szCs w:val="24"/>
        </w:rPr>
        <w:t>«</w:t>
      </w:r>
      <w:r w:rsidRPr="00BD0C90">
        <w:rPr>
          <w:rFonts w:ascii="Times New Roman" w:hAnsi="Times New Roman" w:cs="Times New Roman"/>
          <w:b/>
          <w:bCs/>
          <w:sz w:val="24"/>
          <w:szCs w:val="24"/>
        </w:rPr>
        <w:t>Послуги зі встановлення електричного обладнання»</w:t>
      </w:r>
    </w:p>
    <w:p w14:paraId="22239058" w14:textId="77777777" w:rsidR="000873BD" w:rsidRPr="00BD0C90" w:rsidRDefault="000873BD" w:rsidP="000873BD">
      <w:pPr>
        <w:jc w:val="center"/>
        <w:rPr>
          <w:rFonts w:ascii="Times New Roman" w:hAnsi="Times New Roman" w:cs="Times New Roman"/>
          <w:b/>
          <w:bCs/>
          <w:sz w:val="24"/>
          <w:szCs w:val="24"/>
          <w:u w:val="single"/>
        </w:rPr>
      </w:pPr>
    </w:p>
    <w:tbl>
      <w:tblPr>
        <w:tblStyle w:val="a7"/>
        <w:tblW w:w="9644" w:type="dxa"/>
        <w:tblInd w:w="-147" w:type="dxa"/>
        <w:tblLook w:val="04A0" w:firstRow="1" w:lastRow="0" w:firstColumn="1" w:lastColumn="0" w:noHBand="0" w:noVBand="1"/>
      </w:tblPr>
      <w:tblGrid>
        <w:gridCol w:w="617"/>
        <w:gridCol w:w="6471"/>
        <w:gridCol w:w="1276"/>
        <w:gridCol w:w="1280"/>
      </w:tblGrid>
      <w:tr w:rsidR="000873BD" w:rsidRPr="00BD0C90" w14:paraId="228C8FF6" w14:textId="77777777" w:rsidTr="005604ED">
        <w:tc>
          <w:tcPr>
            <w:tcW w:w="617" w:type="dxa"/>
            <w:tcBorders>
              <w:top w:val="single" w:sz="4" w:space="0" w:color="auto"/>
              <w:left w:val="single" w:sz="4" w:space="0" w:color="auto"/>
              <w:bottom w:val="single" w:sz="4" w:space="0" w:color="auto"/>
              <w:right w:val="single" w:sz="4" w:space="0" w:color="auto"/>
            </w:tcBorders>
            <w:hideMark/>
          </w:tcPr>
          <w:p w14:paraId="4965535D" w14:textId="77777777" w:rsidR="000873BD" w:rsidRPr="00BD0C90" w:rsidRDefault="000873BD" w:rsidP="005604ED">
            <w:pPr>
              <w:spacing w:after="160" w:line="259" w:lineRule="auto"/>
              <w:jc w:val="center"/>
              <w:rPr>
                <w:rFonts w:ascii="Times New Roman" w:hAnsi="Times New Roman" w:cs="Times New Roman"/>
                <w:b/>
                <w:bCs/>
                <w:sz w:val="24"/>
                <w:szCs w:val="24"/>
              </w:rPr>
            </w:pPr>
            <w:r w:rsidRPr="00BD0C90">
              <w:rPr>
                <w:rFonts w:ascii="Times New Roman" w:hAnsi="Times New Roman" w:cs="Times New Roman"/>
                <w:b/>
                <w:bCs/>
                <w:sz w:val="24"/>
                <w:szCs w:val="24"/>
              </w:rPr>
              <w:t>№ п/п</w:t>
            </w:r>
          </w:p>
        </w:tc>
        <w:tc>
          <w:tcPr>
            <w:tcW w:w="6471" w:type="dxa"/>
            <w:tcBorders>
              <w:top w:val="single" w:sz="4" w:space="0" w:color="auto"/>
              <w:left w:val="single" w:sz="4" w:space="0" w:color="auto"/>
              <w:bottom w:val="single" w:sz="4" w:space="0" w:color="auto"/>
              <w:right w:val="single" w:sz="4" w:space="0" w:color="auto"/>
            </w:tcBorders>
            <w:hideMark/>
          </w:tcPr>
          <w:p w14:paraId="4F3BF6FE" w14:textId="77777777" w:rsidR="000873BD" w:rsidRPr="00BD0C90" w:rsidRDefault="000873BD" w:rsidP="005604ED">
            <w:pPr>
              <w:spacing w:after="160" w:line="259" w:lineRule="auto"/>
              <w:jc w:val="center"/>
              <w:rPr>
                <w:rFonts w:ascii="Times New Roman" w:hAnsi="Times New Roman" w:cs="Times New Roman"/>
                <w:b/>
                <w:bCs/>
                <w:sz w:val="24"/>
                <w:szCs w:val="24"/>
              </w:rPr>
            </w:pPr>
            <w:r w:rsidRPr="00BD0C90">
              <w:rPr>
                <w:rFonts w:ascii="Times New Roman" w:hAnsi="Times New Roman" w:cs="Times New Roman"/>
                <w:b/>
                <w:bCs/>
                <w:sz w:val="24"/>
                <w:szCs w:val="24"/>
              </w:rPr>
              <w:t>Назва системи</w:t>
            </w:r>
          </w:p>
        </w:tc>
        <w:tc>
          <w:tcPr>
            <w:tcW w:w="1276" w:type="dxa"/>
            <w:tcBorders>
              <w:top w:val="single" w:sz="4" w:space="0" w:color="auto"/>
              <w:left w:val="single" w:sz="4" w:space="0" w:color="auto"/>
              <w:bottom w:val="single" w:sz="4" w:space="0" w:color="auto"/>
              <w:right w:val="single" w:sz="4" w:space="0" w:color="auto"/>
            </w:tcBorders>
            <w:hideMark/>
          </w:tcPr>
          <w:p w14:paraId="4A7F50CE" w14:textId="77777777" w:rsidR="000873BD" w:rsidRPr="00BD0C90" w:rsidRDefault="000873BD" w:rsidP="005604ED">
            <w:pPr>
              <w:spacing w:after="160" w:line="259" w:lineRule="auto"/>
              <w:jc w:val="center"/>
              <w:rPr>
                <w:rFonts w:ascii="Times New Roman" w:hAnsi="Times New Roman" w:cs="Times New Roman"/>
                <w:b/>
                <w:bCs/>
                <w:sz w:val="24"/>
                <w:szCs w:val="24"/>
              </w:rPr>
            </w:pPr>
            <w:r w:rsidRPr="00BD0C90">
              <w:rPr>
                <w:rFonts w:ascii="Times New Roman" w:hAnsi="Times New Roman" w:cs="Times New Roman"/>
                <w:b/>
                <w:bCs/>
                <w:sz w:val="24"/>
                <w:szCs w:val="24"/>
              </w:rPr>
              <w:t>Одиниця виміру</w:t>
            </w:r>
          </w:p>
        </w:tc>
        <w:tc>
          <w:tcPr>
            <w:tcW w:w="1280" w:type="dxa"/>
            <w:tcBorders>
              <w:top w:val="single" w:sz="4" w:space="0" w:color="auto"/>
              <w:left w:val="single" w:sz="4" w:space="0" w:color="auto"/>
              <w:bottom w:val="single" w:sz="4" w:space="0" w:color="auto"/>
              <w:right w:val="single" w:sz="4" w:space="0" w:color="auto"/>
            </w:tcBorders>
            <w:hideMark/>
          </w:tcPr>
          <w:p w14:paraId="114BC335" w14:textId="77777777" w:rsidR="000873BD" w:rsidRPr="00BD0C90" w:rsidRDefault="000873BD" w:rsidP="005604ED">
            <w:pPr>
              <w:spacing w:after="160" w:line="259" w:lineRule="auto"/>
              <w:jc w:val="center"/>
              <w:rPr>
                <w:rFonts w:ascii="Times New Roman" w:hAnsi="Times New Roman" w:cs="Times New Roman"/>
                <w:b/>
                <w:bCs/>
                <w:sz w:val="24"/>
                <w:szCs w:val="24"/>
              </w:rPr>
            </w:pPr>
            <w:r w:rsidRPr="00BD0C90">
              <w:rPr>
                <w:rFonts w:ascii="Times New Roman" w:hAnsi="Times New Roman" w:cs="Times New Roman"/>
                <w:b/>
                <w:bCs/>
                <w:sz w:val="24"/>
                <w:szCs w:val="24"/>
              </w:rPr>
              <w:t>Кількість</w:t>
            </w:r>
          </w:p>
        </w:tc>
      </w:tr>
      <w:tr w:rsidR="000873BD" w:rsidRPr="00BD0C90" w14:paraId="744225AE" w14:textId="77777777" w:rsidTr="005604ED">
        <w:tc>
          <w:tcPr>
            <w:tcW w:w="617" w:type="dxa"/>
            <w:tcBorders>
              <w:top w:val="single" w:sz="4" w:space="0" w:color="auto"/>
              <w:left w:val="single" w:sz="4" w:space="0" w:color="auto"/>
              <w:bottom w:val="single" w:sz="4" w:space="0" w:color="auto"/>
              <w:right w:val="single" w:sz="4" w:space="0" w:color="auto"/>
            </w:tcBorders>
            <w:vAlign w:val="center"/>
            <w:hideMark/>
          </w:tcPr>
          <w:p w14:paraId="057BA3B1" w14:textId="77777777" w:rsidR="000873BD" w:rsidRPr="00BD0C90" w:rsidRDefault="000873BD" w:rsidP="005604ED">
            <w:pPr>
              <w:spacing w:after="160" w:line="259" w:lineRule="auto"/>
              <w:jc w:val="center"/>
              <w:rPr>
                <w:rFonts w:ascii="Times New Roman" w:hAnsi="Times New Roman" w:cs="Times New Roman"/>
                <w:b/>
                <w:bCs/>
                <w:sz w:val="24"/>
                <w:szCs w:val="24"/>
                <w:u w:val="single"/>
              </w:rPr>
            </w:pPr>
            <w:r w:rsidRPr="00BD0C90">
              <w:rPr>
                <w:rFonts w:ascii="Times New Roman" w:hAnsi="Times New Roman" w:cs="Times New Roman"/>
                <w:b/>
                <w:bCs/>
                <w:sz w:val="24"/>
                <w:szCs w:val="24"/>
              </w:rPr>
              <w:t>1</w:t>
            </w:r>
          </w:p>
        </w:tc>
        <w:tc>
          <w:tcPr>
            <w:tcW w:w="6471" w:type="dxa"/>
            <w:tcBorders>
              <w:top w:val="single" w:sz="4" w:space="0" w:color="auto"/>
              <w:left w:val="single" w:sz="4" w:space="0" w:color="auto"/>
              <w:bottom w:val="single" w:sz="4" w:space="0" w:color="auto"/>
              <w:right w:val="single" w:sz="4" w:space="0" w:color="auto"/>
            </w:tcBorders>
            <w:hideMark/>
          </w:tcPr>
          <w:p w14:paraId="7343702D" w14:textId="77777777" w:rsidR="000873BD" w:rsidRPr="00BD0C90" w:rsidRDefault="000873BD" w:rsidP="005604ED">
            <w:pPr>
              <w:spacing w:after="160" w:line="259" w:lineRule="auto"/>
              <w:jc w:val="center"/>
              <w:rPr>
                <w:rFonts w:ascii="Times New Roman" w:hAnsi="Times New Roman" w:cs="Times New Roman"/>
                <w:b/>
                <w:bCs/>
                <w:sz w:val="24"/>
                <w:szCs w:val="24"/>
                <w:u w:val="single"/>
              </w:rPr>
            </w:pPr>
            <w:r w:rsidRPr="00BD0C90">
              <w:rPr>
                <w:rFonts w:ascii="Times New Roman" w:hAnsi="Times New Roman" w:cs="Times New Roman"/>
                <w:b/>
                <w:bCs/>
                <w:sz w:val="24"/>
                <w:szCs w:val="24"/>
              </w:rPr>
              <w:t>Підключення та встановлення резервного джерела живлення на об'єкті  ДУ ЦІТ МВС України : вул. Володимира Сікевича, 28,  м. Київ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3354FF" w14:textId="77777777" w:rsidR="000873BD" w:rsidRPr="00BD0C90" w:rsidRDefault="000873BD" w:rsidP="005604ED">
            <w:pPr>
              <w:spacing w:after="160" w:line="259" w:lineRule="auto"/>
              <w:jc w:val="center"/>
              <w:rPr>
                <w:rFonts w:ascii="Times New Roman" w:hAnsi="Times New Roman" w:cs="Times New Roman"/>
                <w:b/>
                <w:bCs/>
                <w:sz w:val="24"/>
                <w:szCs w:val="24"/>
                <w:u w:val="single"/>
              </w:rPr>
            </w:pPr>
            <w:r w:rsidRPr="00BD0C90">
              <w:rPr>
                <w:rFonts w:ascii="Times New Roman" w:hAnsi="Times New Roman" w:cs="Times New Roman"/>
                <w:b/>
                <w:bCs/>
                <w:sz w:val="24"/>
                <w:szCs w:val="24"/>
              </w:rPr>
              <w:t>послуга</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550B525" w14:textId="77777777" w:rsidR="000873BD" w:rsidRPr="00BD0C90" w:rsidRDefault="000873BD" w:rsidP="005604ED">
            <w:pPr>
              <w:spacing w:after="160" w:line="259" w:lineRule="auto"/>
              <w:jc w:val="center"/>
              <w:rPr>
                <w:rFonts w:ascii="Times New Roman" w:hAnsi="Times New Roman" w:cs="Times New Roman"/>
                <w:b/>
                <w:bCs/>
                <w:sz w:val="24"/>
                <w:szCs w:val="24"/>
                <w:u w:val="single"/>
              </w:rPr>
            </w:pPr>
            <w:r w:rsidRPr="00BD0C90">
              <w:rPr>
                <w:rFonts w:ascii="Times New Roman" w:hAnsi="Times New Roman" w:cs="Times New Roman"/>
                <w:b/>
                <w:bCs/>
                <w:sz w:val="24"/>
                <w:szCs w:val="24"/>
                <w:lang w:val="en-US"/>
              </w:rPr>
              <w:t>1</w:t>
            </w:r>
          </w:p>
        </w:tc>
      </w:tr>
    </w:tbl>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5387"/>
        <w:gridCol w:w="2127"/>
        <w:gridCol w:w="1843"/>
        <w:gridCol w:w="225"/>
        <w:gridCol w:w="59"/>
      </w:tblGrid>
      <w:tr w:rsidR="000873BD" w:rsidRPr="00BD0C90" w14:paraId="7C42A074" w14:textId="77777777" w:rsidTr="005604ED">
        <w:trPr>
          <w:gridAfter w:val="1"/>
          <w:wAfter w:w="59" w:type="dxa"/>
          <w:jc w:val="center"/>
        </w:trPr>
        <w:tc>
          <w:tcPr>
            <w:tcW w:w="10206" w:type="dxa"/>
            <w:gridSpan w:val="7"/>
            <w:tcBorders>
              <w:top w:val="nil"/>
              <w:left w:val="nil"/>
              <w:bottom w:val="nil"/>
              <w:right w:val="nil"/>
            </w:tcBorders>
          </w:tcPr>
          <w:p w14:paraId="28AC6ADD" w14:textId="77777777" w:rsidR="000873BD" w:rsidRPr="00BD0C90" w:rsidRDefault="000873BD" w:rsidP="005604ED">
            <w:pPr>
              <w:pStyle w:val="ad"/>
              <w:rPr>
                <w:rFonts w:ascii="Times New Roman" w:hAnsi="Times New Roman"/>
                <w:b/>
                <w:bCs/>
                <w:i/>
                <w:iCs/>
                <w:sz w:val="24"/>
                <w:szCs w:val="24"/>
              </w:rPr>
            </w:pPr>
          </w:p>
          <w:p w14:paraId="798C746D" w14:textId="77777777" w:rsidR="000873BD" w:rsidRPr="00BD0C90" w:rsidRDefault="000873BD" w:rsidP="005604ED">
            <w:pPr>
              <w:pStyle w:val="ad"/>
              <w:jc w:val="both"/>
              <w:rPr>
                <w:rFonts w:ascii="Times New Roman" w:hAnsi="Times New Roman"/>
                <w:color w:val="000000"/>
                <w:sz w:val="24"/>
                <w:szCs w:val="24"/>
              </w:rPr>
            </w:pPr>
            <w:r w:rsidRPr="00BD0C90">
              <w:rPr>
                <w:rFonts w:ascii="Times New Roman" w:hAnsi="Times New Roman"/>
                <w:b/>
                <w:bCs/>
                <w:color w:val="000000"/>
                <w:sz w:val="24"/>
                <w:szCs w:val="24"/>
              </w:rPr>
              <w:t xml:space="preserve">Відомість обсягів послуги </w:t>
            </w:r>
            <w:r w:rsidRPr="00BD0C90">
              <w:rPr>
                <w:rFonts w:ascii="Times New Roman" w:hAnsi="Times New Roman"/>
                <w:color w:val="000000"/>
                <w:sz w:val="24"/>
                <w:szCs w:val="24"/>
              </w:rPr>
              <w:t>Умови надання послуги: послуги виконуються на об</w:t>
            </w:r>
            <w:r w:rsidRPr="00BD0C90">
              <w:rPr>
                <w:rFonts w:ascii="Times New Roman" w:hAnsi="Times New Roman"/>
                <w:color w:val="000000"/>
                <w:sz w:val="24"/>
                <w:szCs w:val="24"/>
                <w:lang w:val="en-US"/>
              </w:rPr>
              <w:t>’</w:t>
            </w:r>
            <w:r w:rsidRPr="00BD0C90">
              <w:rPr>
                <w:rFonts w:ascii="Times New Roman" w:hAnsi="Times New Roman"/>
                <w:color w:val="000000"/>
                <w:sz w:val="24"/>
                <w:szCs w:val="24"/>
              </w:rPr>
              <w:t>єктах, що експлуатуються за своїм функціональним призначенням</w:t>
            </w:r>
          </w:p>
          <w:p w14:paraId="1C5B7921" w14:textId="77777777" w:rsidR="000873BD" w:rsidRPr="00BD0C90" w:rsidRDefault="000873BD" w:rsidP="005604ED">
            <w:pPr>
              <w:pStyle w:val="ad"/>
              <w:rPr>
                <w:rFonts w:ascii="Times New Roman" w:hAnsi="Times New Roman"/>
                <w:sz w:val="24"/>
                <w:szCs w:val="24"/>
              </w:rPr>
            </w:pPr>
          </w:p>
        </w:tc>
      </w:tr>
      <w:tr w:rsidR="000873BD" w:rsidRPr="00BD0C90" w14:paraId="19F3C6B7" w14:textId="77777777" w:rsidTr="005604ED">
        <w:trPr>
          <w:gridBefore w:val="1"/>
          <w:wBefore w:w="30" w:type="dxa"/>
          <w:jc w:val="center"/>
        </w:trPr>
        <w:tc>
          <w:tcPr>
            <w:tcW w:w="10235" w:type="dxa"/>
            <w:gridSpan w:val="7"/>
            <w:tcBorders>
              <w:top w:val="nil"/>
              <w:left w:val="nil"/>
              <w:bottom w:val="nil"/>
              <w:right w:val="nil"/>
            </w:tcBorders>
          </w:tcPr>
          <w:p w14:paraId="23128E8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3E994F8D" w14:textId="77777777" w:rsidTr="005604ED">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381B07E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w:t>
            </w:r>
          </w:p>
          <w:p w14:paraId="000A6C2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п/п</w:t>
            </w:r>
          </w:p>
        </w:tc>
        <w:tc>
          <w:tcPr>
            <w:tcW w:w="5387" w:type="dxa"/>
            <w:tcBorders>
              <w:top w:val="single" w:sz="12" w:space="0" w:color="auto"/>
              <w:left w:val="nil"/>
              <w:bottom w:val="nil"/>
              <w:right w:val="nil"/>
            </w:tcBorders>
            <w:vAlign w:val="center"/>
          </w:tcPr>
          <w:p w14:paraId="2AE3E218" w14:textId="77777777" w:rsidR="000873BD" w:rsidRPr="00BD0C90" w:rsidRDefault="000873BD" w:rsidP="005604ED">
            <w:pPr>
              <w:pStyle w:val="ad"/>
              <w:rPr>
                <w:rFonts w:ascii="Times New Roman" w:hAnsi="Times New Roman"/>
                <w:spacing w:val="-5"/>
                <w:sz w:val="24"/>
                <w:szCs w:val="24"/>
              </w:rPr>
            </w:pPr>
          </w:p>
          <w:p w14:paraId="036588F7"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Найменування робіт та витрат</w:t>
            </w:r>
          </w:p>
          <w:p w14:paraId="69442F77" w14:textId="77777777" w:rsidR="000873BD" w:rsidRPr="00BD0C90" w:rsidRDefault="000873BD" w:rsidP="005604ED">
            <w:pPr>
              <w:pStyle w:val="ad"/>
              <w:rPr>
                <w:rFonts w:ascii="Times New Roman" w:hAnsi="Times New Roman"/>
                <w:sz w:val="24"/>
                <w:szCs w:val="24"/>
              </w:rPr>
            </w:pPr>
          </w:p>
        </w:tc>
        <w:tc>
          <w:tcPr>
            <w:tcW w:w="2127" w:type="dxa"/>
            <w:tcBorders>
              <w:top w:val="single" w:sz="12" w:space="0" w:color="auto"/>
              <w:left w:val="single" w:sz="4" w:space="0" w:color="auto"/>
              <w:bottom w:val="nil"/>
              <w:right w:val="nil"/>
            </w:tcBorders>
            <w:vAlign w:val="center"/>
          </w:tcPr>
          <w:p w14:paraId="77DDC9DC"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Одиниця</w:t>
            </w:r>
          </w:p>
          <w:p w14:paraId="1295F0C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виміру</w:t>
            </w:r>
          </w:p>
        </w:tc>
        <w:tc>
          <w:tcPr>
            <w:tcW w:w="1843" w:type="dxa"/>
            <w:tcBorders>
              <w:top w:val="single" w:sz="12" w:space="0" w:color="auto"/>
              <w:left w:val="single" w:sz="4" w:space="0" w:color="auto"/>
              <w:bottom w:val="single" w:sz="4" w:space="0" w:color="auto"/>
            </w:tcBorders>
            <w:vAlign w:val="center"/>
          </w:tcPr>
          <w:p w14:paraId="1D423BC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Кількість</w:t>
            </w:r>
          </w:p>
        </w:tc>
        <w:tc>
          <w:tcPr>
            <w:tcW w:w="284" w:type="dxa"/>
            <w:gridSpan w:val="2"/>
            <w:tcBorders>
              <w:top w:val="single" w:sz="12" w:space="0" w:color="auto"/>
              <w:left w:val="nil"/>
              <w:bottom w:val="nil"/>
              <w:right w:val="single" w:sz="12" w:space="0" w:color="auto"/>
            </w:tcBorders>
            <w:vAlign w:val="center"/>
          </w:tcPr>
          <w:p w14:paraId="10FC6AC9" w14:textId="77777777" w:rsidR="000873BD" w:rsidRPr="00BD0C90" w:rsidRDefault="000873BD" w:rsidP="005604ED">
            <w:pPr>
              <w:pStyle w:val="ad"/>
              <w:rPr>
                <w:rFonts w:ascii="Times New Roman" w:hAnsi="Times New Roman"/>
                <w:sz w:val="24"/>
                <w:szCs w:val="24"/>
              </w:rPr>
            </w:pPr>
          </w:p>
        </w:tc>
      </w:tr>
      <w:tr w:rsidR="000873BD" w:rsidRPr="00BD0C90" w14:paraId="3C14EE74" w14:textId="77777777" w:rsidTr="005604ED">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A8DA65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5387" w:type="dxa"/>
            <w:tcBorders>
              <w:top w:val="single" w:sz="4" w:space="0" w:color="auto"/>
              <w:left w:val="nil"/>
              <w:bottom w:val="single" w:sz="4" w:space="0" w:color="auto"/>
              <w:right w:val="nil"/>
            </w:tcBorders>
            <w:vAlign w:val="center"/>
          </w:tcPr>
          <w:p w14:paraId="47335AC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127" w:type="dxa"/>
            <w:tcBorders>
              <w:top w:val="single" w:sz="4" w:space="0" w:color="auto"/>
              <w:left w:val="single" w:sz="4" w:space="0" w:color="auto"/>
              <w:bottom w:val="single" w:sz="4" w:space="0" w:color="auto"/>
              <w:right w:val="nil"/>
            </w:tcBorders>
            <w:vAlign w:val="center"/>
          </w:tcPr>
          <w:p w14:paraId="182F6CB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w:t>
            </w:r>
          </w:p>
        </w:tc>
        <w:tc>
          <w:tcPr>
            <w:tcW w:w="1843" w:type="dxa"/>
            <w:tcBorders>
              <w:top w:val="single" w:sz="4" w:space="0" w:color="auto"/>
              <w:left w:val="single" w:sz="4" w:space="0" w:color="auto"/>
              <w:bottom w:val="single" w:sz="4" w:space="0" w:color="auto"/>
            </w:tcBorders>
            <w:vAlign w:val="center"/>
          </w:tcPr>
          <w:p w14:paraId="6E69DD0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w:t>
            </w:r>
          </w:p>
        </w:tc>
        <w:tc>
          <w:tcPr>
            <w:tcW w:w="284" w:type="dxa"/>
            <w:gridSpan w:val="2"/>
            <w:tcBorders>
              <w:top w:val="single" w:sz="4" w:space="0" w:color="auto"/>
              <w:left w:val="nil"/>
              <w:bottom w:val="single" w:sz="4" w:space="0" w:color="auto"/>
              <w:right w:val="single" w:sz="12" w:space="0" w:color="auto"/>
            </w:tcBorders>
            <w:vAlign w:val="center"/>
          </w:tcPr>
          <w:p w14:paraId="6E5132C0" w14:textId="77777777" w:rsidR="000873BD" w:rsidRPr="00BD0C90" w:rsidRDefault="000873BD" w:rsidP="005604ED">
            <w:pPr>
              <w:pStyle w:val="ad"/>
              <w:rPr>
                <w:rFonts w:ascii="Times New Roman" w:hAnsi="Times New Roman"/>
                <w:sz w:val="24"/>
                <w:szCs w:val="24"/>
              </w:rPr>
            </w:pPr>
          </w:p>
        </w:tc>
      </w:tr>
      <w:tr w:rsidR="000873BD" w:rsidRPr="00BD0C90" w14:paraId="2B93AFBC" w14:textId="77777777" w:rsidTr="005604ED">
        <w:trPr>
          <w:gridBefore w:val="2"/>
          <w:wBefore w:w="57" w:type="dxa"/>
          <w:jc w:val="center"/>
        </w:trPr>
        <w:tc>
          <w:tcPr>
            <w:tcW w:w="567" w:type="dxa"/>
            <w:tcBorders>
              <w:top w:val="nil"/>
              <w:left w:val="single" w:sz="12" w:space="0" w:color="auto"/>
              <w:bottom w:val="nil"/>
              <w:right w:val="single" w:sz="4" w:space="0" w:color="auto"/>
            </w:tcBorders>
            <w:vAlign w:val="center"/>
          </w:tcPr>
          <w:p w14:paraId="0A0CB7F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24FAB183" w14:textId="77777777" w:rsidR="000873BD" w:rsidRPr="00BD0C90" w:rsidRDefault="000873BD" w:rsidP="005604ED">
            <w:pPr>
              <w:pStyle w:val="ad"/>
              <w:jc w:val="center"/>
              <w:rPr>
                <w:rFonts w:ascii="Times New Roman" w:hAnsi="Times New Roman"/>
                <w:spacing w:val="-5"/>
                <w:sz w:val="24"/>
                <w:szCs w:val="24"/>
                <w:u w:val="single"/>
              </w:rPr>
            </w:pPr>
            <w:r w:rsidRPr="00BD0C90">
              <w:rPr>
                <w:rFonts w:ascii="Times New Roman" w:hAnsi="Times New Roman"/>
                <w:spacing w:val="-5"/>
                <w:sz w:val="24"/>
                <w:szCs w:val="24"/>
                <w:u w:val="single"/>
              </w:rPr>
              <w:t>Локальний кошторис 02-01-01 на Підключення та</w:t>
            </w:r>
          </w:p>
          <w:p w14:paraId="4078B134" w14:textId="77777777" w:rsidR="000873BD" w:rsidRPr="00BD0C90" w:rsidRDefault="000873BD" w:rsidP="005604ED">
            <w:pPr>
              <w:pStyle w:val="ad"/>
              <w:jc w:val="center"/>
              <w:rPr>
                <w:rFonts w:ascii="Times New Roman" w:hAnsi="Times New Roman"/>
                <w:spacing w:val="-5"/>
                <w:sz w:val="24"/>
                <w:szCs w:val="24"/>
                <w:u w:val="single"/>
              </w:rPr>
            </w:pPr>
            <w:r w:rsidRPr="00BD0C90">
              <w:rPr>
                <w:rFonts w:ascii="Times New Roman" w:hAnsi="Times New Roman"/>
                <w:spacing w:val="-5"/>
                <w:sz w:val="24"/>
                <w:szCs w:val="24"/>
                <w:u w:val="single"/>
              </w:rPr>
              <w:t>монтаж резервного джерела живлення на об'єктах  ДУ</w:t>
            </w:r>
          </w:p>
          <w:p w14:paraId="7132DDB9" w14:textId="77777777" w:rsidR="000873BD" w:rsidRPr="00BD0C90" w:rsidRDefault="000873BD" w:rsidP="005604ED">
            <w:pPr>
              <w:pStyle w:val="ad"/>
              <w:jc w:val="center"/>
              <w:rPr>
                <w:rFonts w:ascii="Times New Roman" w:hAnsi="Times New Roman"/>
                <w:sz w:val="24"/>
                <w:szCs w:val="24"/>
              </w:rPr>
            </w:pPr>
            <w:r w:rsidRPr="00BD0C90">
              <w:rPr>
                <w:rFonts w:ascii="Times New Roman" w:hAnsi="Times New Roman"/>
                <w:spacing w:val="-5"/>
                <w:sz w:val="24"/>
                <w:szCs w:val="24"/>
                <w:u w:val="single"/>
              </w:rPr>
              <w:t>ЦІТ МВС України за адресою: вул. Сікевича, 28,  м. Київ</w:t>
            </w:r>
          </w:p>
        </w:tc>
        <w:tc>
          <w:tcPr>
            <w:tcW w:w="2127" w:type="dxa"/>
            <w:tcBorders>
              <w:top w:val="nil"/>
              <w:left w:val="single" w:sz="4" w:space="0" w:color="auto"/>
              <w:bottom w:val="nil"/>
              <w:right w:val="single" w:sz="4" w:space="0" w:color="auto"/>
            </w:tcBorders>
            <w:vAlign w:val="center"/>
          </w:tcPr>
          <w:p w14:paraId="4770E72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single" w:sz="4" w:space="0" w:color="auto"/>
              <w:left w:val="single" w:sz="4" w:space="0" w:color="auto"/>
              <w:bottom w:val="nil"/>
            </w:tcBorders>
            <w:vAlign w:val="center"/>
          </w:tcPr>
          <w:p w14:paraId="515FF6F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gridSpan w:val="2"/>
            <w:tcBorders>
              <w:top w:val="nil"/>
              <w:left w:val="nil"/>
              <w:bottom w:val="nil"/>
              <w:right w:val="single" w:sz="12" w:space="0" w:color="auto"/>
            </w:tcBorders>
            <w:vAlign w:val="center"/>
          </w:tcPr>
          <w:p w14:paraId="699245FB" w14:textId="77777777" w:rsidR="000873BD" w:rsidRPr="00BD0C90" w:rsidRDefault="000873BD" w:rsidP="005604ED">
            <w:pPr>
              <w:pStyle w:val="ad"/>
              <w:rPr>
                <w:rFonts w:ascii="Times New Roman" w:hAnsi="Times New Roman"/>
                <w:sz w:val="24"/>
                <w:szCs w:val="24"/>
              </w:rPr>
            </w:pPr>
          </w:p>
        </w:tc>
      </w:tr>
      <w:tr w:rsidR="000873BD" w:rsidRPr="00BD0C90" w14:paraId="0FD402B2" w14:textId="77777777" w:rsidTr="005604ED">
        <w:trPr>
          <w:gridBefore w:val="2"/>
          <w:wBefore w:w="57" w:type="dxa"/>
          <w:jc w:val="center"/>
        </w:trPr>
        <w:tc>
          <w:tcPr>
            <w:tcW w:w="567" w:type="dxa"/>
            <w:tcBorders>
              <w:top w:val="nil"/>
              <w:left w:val="single" w:sz="12" w:space="0" w:color="auto"/>
              <w:bottom w:val="nil"/>
              <w:right w:val="single" w:sz="4" w:space="0" w:color="auto"/>
            </w:tcBorders>
            <w:vAlign w:val="center"/>
          </w:tcPr>
          <w:p w14:paraId="5BC99B4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605801A2" w14:textId="77777777" w:rsidR="000873BD" w:rsidRPr="00BD0C90" w:rsidRDefault="000873BD" w:rsidP="005604ED">
            <w:pPr>
              <w:pStyle w:val="ad"/>
              <w:jc w:val="center"/>
              <w:rPr>
                <w:rFonts w:ascii="Times New Roman" w:hAnsi="Times New Roman"/>
                <w:sz w:val="24"/>
                <w:szCs w:val="24"/>
              </w:rPr>
            </w:pPr>
          </w:p>
        </w:tc>
        <w:tc>
          <w:tcPr>
            <w:tcW w:w="2127" w:type="dxa"/>
            <w:tcBorders>
              <w:top w:val="nil"/>
              <w:left w:val="single" w:sz="4" w:space="0" w:color="auto"/>
              <w:bottom w:val="nil"/>
              <w:right w:val="single" w:sz="4" w:space="0" w:color="auto"/>
            </w:tcBorders>
            <w:vAlign w:val="center"/>
          </w:tcPr>
          <w:p w14:paraId="2B439F2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5C3EA72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gridSpan w:val="2"/>
            <w:tcBorders>
              <w:top w:val="nil"/>
              <w:left w:val="nil"/>
              <w:bottom w:val="nil"/>
              <w:right w:val="single" w:sz="12" w:space="0" w:color="auto"/>
            </w:tcBorders>
            <w:vAlign w:val="center"/>
          </w:tcPr>
          <w:p w14:paraId="6A9FCEF8"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1DBB48F" w14:textId="77777777" w:rsidTr="005604ED">
        <w:trPr>
          <w:gridBefore w:val="2"/>
          <w:wBefore w:w="57" w:type="dxa"/>
          <w:jc w:val="center"/>
        </w:trPr>
        <w:tc>
          <w:tcPr>
            <w:tcW w:w="567" w:type="dxa"/>
            <w:tcBorders>
              <w:top w:val="nil"/>
              <w:left w:val="single" w:sz="12" w:space="0" w:color="auto"/>
              <w:bottom w:val="nil"/>
              <w:right w:val="single" w:sz="4" w:space="0" w:color="auto"/>
            </w:tcBorders>
            <w:vAlign w:val="center"/>
          </w:tcPr>
          <w:p w14:paraId="53783124"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502210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u w:val="single"/>
              </w:rPr>
              <w:t>Роздiл 1. Кабельна лінія</w:t>
            </w:r>
          </w:p>
        </w:tc>
        <w:tc>
          <w:tcPr>
            <w:tcW w:w="2127" w:type="dxa"/>
            <w:tcBorders>
              <w:top w:val="nil"/>
              <w:left w:val="single" w:sz="4" w:space="0" w:color="auto"/>
              <w:bottom w:val="nil"/>
              <w:right w:val="single" w:sz="4" w:space="0" w:color="auto"/>
            </w:tcBorders>
            <w:vAlign w:val="center"/>
          </w:tcPr>
          <w:p w14:paraId="7DBAA392"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7C220C8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gridSpan w:val="2"/>
            <w:tcBorders>
              <w:top w:val="nil"/>
              <w:left w:val="nil"/>
              <w:bottom w:val="nil"/>
              <w:right w:val="single" w:sz="12" w:space="0" w:color="auto"/>
            </w:tcBorders>
            <w:vAlign w:val="center"/>
          </w:tcPr>
          <w:p w14:paraId="41486872"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10997E8" w14:textId="77777777" w:rsidTr="005604ED">
        <w:trPr>
          <w:gridBefore w:val="2"/>
          <w:wBefore w:w="57" w:type="dxa"/>
          <w:jc w:val="center"/>
        </w:trPr>
        <w:tc>
          <w:tcPr>
            <w:tcW w:w="567" w:type="dxa"/>
            <w:tcBorders>
              <w:top w:val="nil"/>
              <w:left w:val="single" w:sz="12" w:space="0" w:color="auto"/>
              <w:bottom w:val="nil"/>
              <w:right w:val="single" w:sz="4" w:space="0" w:color="auto"/>
            </w:tcBorders>
            <w:vAlign w:val="center"/>
          </w:tcPr>
          <w:p w14:paraId="34AA8EF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0E3A87D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767A509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4D71C87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gridSpan w:val="2"/>
            <w:tcBorders>
              <w:top w:val="nil"/>
              <w:left w:val="nil"/>
              <w:bottom w:val="nil"/>
              <w:right w:val="single" w:sz="12" w:space="0" w:color="auto"/>
            </w:tcBorders>
            <w:vAlign w:val="center"/>
          </w:tcPr>
          <w:p w14:paraId="2124EFA0"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DEBC067"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8155D6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5387" w:type="dxa"/>
            <w:tcBorders>
              <w:top w:val="nil"/>
              <w:left w:val="nil"/>
              <w:bottom w:val="nil"/>
              <w:right w:val="nil"/>
            </w:tcBorders>
          </w:tcPr>
          <w:p w14:paraId="36ACDBC9"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Труба вініпластова по стінах і колонах з кріпленням</w:t>
            </w:r>
          </w:p>
          <w:p w14:paraId="20787DAC"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накладними скобами, діаметр до 90 мм</w:t>
            </w:r>
          </w:p>
          <w:p w14:paraId="4979E62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[при роботi на висотi понад 2 до 8 м]</w:t>
            </w:r>
          </w:p>
        </w:tc>
        <w:tc>
          <w:tcPr>
            <w:tcW w:w="2127" w:type="dxa"/>
            <w:tcBorders>
              <w:top w:val="nil"/>
              <w:left w:val="single" w:sz="4" w:space="0" w:color="auto"/>
              <w:bottom w:val="nil"/>
              <w:right w:val="nil"/>
            </w:tcBorders>
          </w:tcPr>
          <w:p w14:paraId="6480637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2C75275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30</w:t>
            </w:r>
          </w:p>
        </w:tc>
        <w:tc>
          <w:tcPr>
            <w:tcW w:w="284" w:type="dxa"/>
            <w:gridSpan w:val="2"/>
            <w:tcBorders>
              <w:top w:val="nil"/>
              <w:left w:val="nil"/>
              <w:bottom w:val="nil"/>
              <w:right w:val="single" w:sz="12" w:space="0" w:color="auto"/>
            </w:tcBorders>
            <w:vAlign w:val="center"/>
          </w:tcPr>
          <w:p w14:paraId="25725320"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20A20C2"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4840F7B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5387" w:type="dxa"/>
            <w:tcBorders>
              <w:top w:val="nil"/>
              <w:left w:val="nil"/>
              <w:bottom w:val="nil"/>
              <w:right w:val="nil"/>
            </w:tcBorders>
          </w:tcPr>
          <w:p w14:paraId="7F6C58E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Хомут сантехнічний 90 мм з шпилькой та дюбелем</w:t>
            </w:r>
          </w:p>
        </w:tc>
        <w:tc>
          <w:tcPr>
            <w:tcW w:w="2127" w:type="dxa"/>
            <w:tcBorders>
              <w:top w:val="nil"/>
              <w:left w:val="single" w:sz="4" w:space="0" w:color="auto"/>
              <w:bottom w:val="nil"/>
              <w:right w:val="nil"/>
            </w:tcBorders>
          </w:tcPr>
          <w:p w14:paraId="7A9BC14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4452AA8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50</w:t>
            </w:r>
          </w:p>
        </w:tc>
        <w:tc>
          <w:tcPr>
            <w:tcW w:w="284" w:type="dxa"/>
            <w:gridSpan w:val="2"/>
            <w:tcBorders>
              <w:top w:val="nil"/>
              <w:left w:val="nil"/>
              <w:bottom w:val="nil"/>
              <w:right w:val="single" w:sz="12" w:space="0" w:color="auto"/>
            </w:tcBorders>
            <w:vAlign w:val="center"/>
          </w:tcPr>
          <w:p w14:paraId="32646F2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2AEFA76"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6997A5A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w:t>
            </w:r>
          </w:p>
        </w:tc>
        <w:tc>
          <w:tcPr>
            <w:tcW w:w="5387" w:type="dxa"/>
            <w:tcBorders>
              <w:top w:val="nil"/>
              <w:left w:val="nil"/>
              <w:bottom w:val="nil"/>
              <w:right w:val="nil"/>
            </w:tcBorders>
          </w:tcPr>
          <w:p w14:paraId="79BA6562"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Труба гофрована двостінна 90 мм, бухта 50 м, e.kor.tube.</w:t>
            </w:r>
          </w:p>
          <w:p w14:paraId="7ED0548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blfck.90.75 Enext</w:t>
            </w:r>
          </w:p>
        </w:tc>
        <w:tc>
          <w:tcPr>
            <w:tcW w:w="2127" w:type="dxa"/>
            <w:tcBorders>
              <w:top w:val="nil"/>
              <w:left w:val="single" w:sz="4" w:space="0" w:color="auto"/>
              <w:bottom w:val="nil"/>
              <w:right w:val="nil"/>
            </w:tcBorders>
          </w:tcPr>
          <w:p w14:paraId="194725C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5981AE7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33,33</w:t>
            </w:r>
          </w:p>
        </w:tc>
        <w:tc>
          <w:tcPr>
            <w:tcW w:w="284" w:type="dxa"/>
            <w:gridSpan w:val="2"/>
            <w:tcBorders>
              <w:top w:val="nil"/>
              <w:left w:val="nil"/>
              <w:bottom w:val="nil"/>
              <w:right w:val="single" w:sz="12" w:space="0" w:color="auto"/>
            </w:tcBorders>
            <w:vAlign w:val="center"/>
          </w:tcPr>
          <w:p w14:paraId="5F0FF82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7F78EDA"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DCB26A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w:t>
            </w:r>
          </w:p>
        </w:tc>
        <w:tc>
          <w:tcPr>
            <w:tcW w:w="5387" w:type="dxa"/>
            <w:tcBorders>
              <w:top w:val="nil"/>
              <w:left w:val="nil"/>
              <w:bottom w:val="nil"/>
              <w:right w:val="nil"/>
            </w:tcBorders>
          </w:tcPr>
          <w:p w14:paraId="4595DD4F"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Труба вініпластова по стінах і колонах з кріпленням</w:t>
            </w:r>
          </w:p>
          <w:p w14:paraId="215802F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накладними скобами, діаметр до 50 мм</w:t>
            </w:r>
          </w:p>
        </w:tc>
        <w:tc>
          <w:tcPr>
            <w:tcW w:w="2127" w:type="dxa"/>
            <w:tcBorders>
              <w:top w:val="nil"/>
              <w:left w:val="single" w:sz="4" w:space="0" w:color="auto"/>
              <w:bottom w:val="nil"/>
              <w:right w:val="nil"/>
            </w:tcBorders>
          </w:tcPr>
          <w:p w14:paraId="4877248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1DC07A7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30</w:t>
            </w:r>
          </w:p>
        </w:tc>
        <w:tc>
          <w:tcPr>
            <w:tcW w:w="284" w:type="dxa"/>
            <w:gridSpan w:val="2"/>
            <w:tcBorders>
              <w:top w:val="nil"/>
              <w:left w:val="nil"/>
              <w:bottom w:val="nil"/>
              <w:right w:val="single" w:sz="12" w:space="0" w:color="auto"/>
            </w:tcBorders>
            <w:vAlign w:val="center"/>
          </w:tcPr>
          <w:p w14:paraId="7C2664D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5983C62"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1F30400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w:t>
            </w:r>
          </w:p>
        </w:tc>
        <w:tc>
          <w:tcPr>
            <w:tcW w:w="5387" w:type="dxa"/>
            <w:tcBorders>
              <w:top w:val="nil"/>
              <w:left w:val="nil"/>
              <w:bottom w:val="nil"/>
              <w:right w:val="nil"/>
            </w:tcBorders>
          </w:tcPr>
          <w:p w14:paraId="1915FA0F"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Труба вініпластова по стінах і колонах з кріпленням</w:t>
            </w:r>
          </w:p>
          <w:p w14:paraId="7B26C1ED"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накладними скобами, діаметр до 50 мм</w:t>
            </w:r>
          </w:p>
          <w:p w14:paraId="18EA8EF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[при роботi на висотi понад 2 до 8 м]</w:t>
            </w:r>
          </w:p>
        </w:tc>
        <w:tc>
          <w:tcPr>
            <w:tcW w:w="2127" w:type="dxa"/>
            <w:tcBorders>
              <w:top w:val="nil"/>
              <w:left w:val="single" w:sz="4" w:space="0" w:color="auto"/>
              <w:bottom w:val="nil"/>
              <w:right w:val="nil"/>
            </w:tcBorders>
          </w:tcPr>
          <w:p w14:paraId="797A987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6F3873D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68</w:t>
            </w:r>
          </w:p>
        </w:tc>
        <w:tc>
          <w:tcPr>
            <w:tcW w:w="284" w:type="dxa"/>
            <w:gridSpan w:val="2"/>
            <w:tcBorders>
              <w:top w:val="nil"/>
              <w:left w:val="nil"/>
              <w:bottom w:val="nil"/>
              <w:right w:val="single" w:sz="12" w:space="0" w:color="auto"/>
            </w:tcBorders>
            <w:vAlign w:val="center"/>
          </w:tcPr>
          <w:p w14:paraId="63C19C5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73C8C2D"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C512F9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w:t>
            </w:r>
          </w:p>
        </w:tc>
        <w:tc>
          <w:tcPr>
            <w:tcW w:w="5387" w:type="dxa"/>
            <w:tcBorders>
              <w:top w:val="nil"/>
              <w:left w:val="nil"/>
              <w:bottom w:val="nil"/>
              <w:right w:val="nil"/>
            </w:tcBorders>
          </w:tcPr>
          <w:p w14:paraId="219C0309"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Труба гофрована двостінна 40 мм, бухта 50 м, e.kor.tube.</w:t>
            </w:r>
          </w:p>
          <w:p w14:paraId="792D2CC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blfck.40.32 Enext</w:t>
            </w:r>
          </w:p>
        </w:tc>
        <w:tc>
          <w:tcPr>
            <w:tcW w:w="2127" w:type="dxa"/>
            <w:tcBorders>
              <w:top w:val="nil"/>
              <w:left w:val="single" w:sz="4" w:space="0" w:color="auto"/>
              <w:bottom w:val="nil"/>
              <w:right w:val="nil"/>
            </w:tcBorders>
          </w:tcPr>
          <w:p w14:paraId="551CF86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5372ADA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98,98</w:t>
            </w:r>
          </w:p>
        </w:tc>
        <w:tc>
          <w:tcPr>
            <w:tcW w:w="284" w:type="dxa"/>
            <w:gridSpan w:val="2"/>
            <w:tcBorders>
              <w:top w:val="nil"/>
              <w:left w:val="nil"/>
              <w:bottom w:val="nil"/>
              <w:right w:val="single" w:sz="12" w:space="0" w:color="auto"/>
            </w:tcBorders>
            <w:vAlign w:val="center"/>
          </w:tcPr>
          <w:p w14:paraId="717DEEBC"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3857BA0"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38DA40C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w:t>
            </w:r>
          </w:p>
        </w:tc>
        <w:tc>
          <w:tcPr>
            <w:tcW w:w="5387" w:type="dxa"/>
            <w:tcBorders>
              <w:top w:val="nil"/>
              <w:left w:val="nil"/>
              <w:bottom w:val="nil"/>
              <w:right w:val="nil"/>
            </w:tcBorders>
          </w:tcPr>
          <w:p w14:paraId="27F43FD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Сантехінічний хомут 40 мм з шпилькой та дюбелем</w:t>
            </w:r>
          </w:p>
        </w:tc>
        <w:tc>
          <w:tcPr>
            <w:tcW w:w="2127" w:type="dxa"/>
            <w:tcBorders>
              <w:top w:val="nil"/>
              <w:left w:val="single" w:sz="4" w:space="0" w:color="auto"/>
              <w:bottom w:val="nil"/>
              <w:right w:val="nil"/>
            </w:tcBorders>
          </w:tcPr>
          <w:p w14:paraId="6041759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4A48157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200</w:t>
            </w:r>
          </w:p>
        </w:tc>
        <w:tc>
          <w:tcPr>
            <w:tcW w:w="284" w:type="dxa"/>
            <w:gridSpan w:val="2"/>
            <w:tcBorders>
              <w:top w:val="nil"/>
              <w:left w:val="nil"/>
              <w:bottom w:val="nil"/>
              <w:right w:val="single" w:sz="12" w:space="0" w:color="auto"/>
            </w:tcBorders>
            <w:vAlign w:val="center"/>
          </w:tcPr>
          <w:p w14:paraId="4A6B5AC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2B201CA"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2E476F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w:t>
            </w:r>
          </w:p>
        </w:tc>
        <w:tc>
          <w:tcPr>
            <w:tcW w:w="5387" w:type="dxa"/>
            <w:tcBorders>
              <w:top w:val="nil"/>
              <w:left w:val="nil"/>
              <w:bottom w:val="nil"/>
              <w:right w:val="nil"/>
            </w:tcBorders>
          </w:tcPr>
          <w:p w14:paraId="11B52419"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Кабель до 35 кВ у прокладених трубах, блоках і коробах,</w:t>
            </w:r>
          </w:p>
          <w:p w14:paraId="6D368D4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маса 1 м до 13 кг</w:t>
            </w:r>
          </w:p>
        </w:tc>
        <w:tc>
          <w:tcPr>
            <w:tcW w:w="2127" w:type="dxa"/>
            <w:tcBorders>
              <w:top w:val="nil"/>
              <w:left w:val="single" w:sz="4" w:space="0" w:color="auto"/>
              <w:bottom w:val="nil"/>
              <w:right w:val="nil"/>
            </w:tcBorders>
          </w:tcPr>
          <w:p w14:paraId="60D7B8F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4EE078A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30</w:t>
            </w:r>
          </w:p>
        </w:tc>
        <w:tc>
          <w:tcPr>
            <w:tcW w:w="284" w:type="dxa"/>
            <w:gridSpan w:val="2"/>
            <w:tcBorders>
              <w:top w:val="nil"/>
              <w:left w:val="nil"/>
              <w:bottom w:val="nil"/>
              <w:right w:val="single" w:sz="12" w:space="0" w:color="auto"/>
            </w:tcBorders>
            <w:vAlign w:val="center"/>
          </w:tcPr>
          <w:p w14:paraId="1482A2F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ABBB5B5"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31FBA77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w:t>
            </w:r>
          </w:p>
        </w:tc>
        <w:tc>
          <w:tcPr>
            <w:tcW w:w="5387" w:type="dxa"/>
            <w:tcBorders>
              <w:top w:val="nil"/>
              <w:left w:val="nil"/>
              <w:bottom w:val="nil"/>
              <w:right w:val="nil"/>
            </w:tcBorders>
          </w:tcPr>
          <w:p w14:paraId="1E53FDC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Кабель до 35 кВ, що прокладається з кріпленням</w:t>
            </w:r>
          </w:p>
          <w:p w14:paraId="173AD58B"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накладними скобами, маса 1 м до 13 кг</w:t>
            </w:r>
          </w:p>
          <w:p w14:paraId="471EF5B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[при роботi на висотi понад 2 до 8 м]</w:t>
            </w:r>
          </w:p>
        </w:tc>
        <w:tc>
          <w:tcPr>
            <w:tcW w:w="2127" w:type="dxa"/>
            <w:tcBorders>
              <w:top w:val="nil"/>
              <w:left w:val="single" w:sz="4" w:space="0" w:color="auto"/>
              <w:bottom w:val="nil"/>
              <w:right w:val="nil"/>
            </w:tcBorders>
          </w:tcPr>
          <w:p w14:paraId="09C5142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68A29EC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68</w:t>
            </w:r>
          </w:p>
        </w:tc>
        <w:tc>
          <w:tcPr>
            <w:tcW w:w="284" w:type="dxa"/>
            <w:gridSpan w:val="2"/>
            <w:tcBorders>
              <w:top w:val="nil"/>
              <w:left w:val="nil"/>
              <w:bottom w:val="nil"/>
              <w:right w:val="single" w:sz="12" w:space="0" w:color="auto"/>
            </w:tcBorders>
            <w:vAlign w:val="center"/>
          </w:tcPr>
          <w:p w14:paraId="41B292E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6F602AA"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E36ED9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10</w:t>
            </w:r>
          </w:p>
        </w:tc>
        <w:tc>
          <w:tcPr>
            <w:tcW w:w="5387" w:type="dxa"/>
            <w:tcBorders>
              <w:top w:val="nil"/>
              <w:left w:val="nil"/>
              <w:bottom w:val="nil"/>
              <w:right w:val="nil"/>
            </w:tcBorders>
          </w:tcPr>
          <w:p w14:paraId="6C46B2D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Хомут сантехнічний 57 мм з шпилькой та дюбелем</w:t>
            </w:r>
          </w:p>
        </w:tc>
        <w:tc>
          <w:tcPr>
            <w:tcW w:w="2127" w:type="dxa"/>
            <w:tcBorders>
              <w:top w:val="nil"/>
              <w:left w:val="single" w:sz="4" w:space="0" w:color="auto"/>
              <w:bottom w:val="nil"/>
              <w:right w:val="nil"/>
            </w:tcBorders>
          </w:tcPr>
          <w:p w14:paraId="6F46F5C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104EFAC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140</w:t>
            </w:r>
          </w:p>
        </w:tc>
        <w:tc>
          <w:tcPr>
            <w:tcW w:w="284" w:type="dxa"/>
            <w:gridSpan w:val="2"/>
            <w:tcBorders>
              <w:top w:val="nil"/>
              <w:left w:val="nil"/>
              <w:bottom w:val="nil"/>
              <w:right w:val="single" w:sz="12" w:space="0" w:color="auto"/>
            </w:tcBorders>
            <w:vAlign w:val="center"/>
          </w:tcPr>
          <w:p w14:paraId="40F876E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4749CE7"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76D0F49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lastRenderedPageBreak/>
              <w:t>11</w:t>
            </w:r>
          </w:p>
        </w:tc>
        <w:tc>
          <w:tcPr>
            <w:tcW w:w="5387" w:type="dxa"/>
            <w:tcBorders>
              <w:top w:val="nil"/>
              <w:left w:val="nil"/>
              <w:bottom w:val="nil"/>
              <w:right w:val="nil"/>
            </w:tcBorders>
          </w:tcPr>
          <w:p w14:paraId="4943637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Кабель ВВГнг 4х240</w:t>
            </w:r>
          </w:p>
        </w:tc>
        <w:tc>
          <w:tcPr>
            <w:tcW w:w="2127" w:type="dxa"/>
            <w:tcBorders>
              <w:top w:val="nil"/>
              <w:left w:val="single" w:sz="4" w:space="0" w:color="auto"/>
              <w:bottom w:val="nil"/>
              <w:right w:val="nil"/>
            </w:tcBorders>
          </w:tcPr>
          <w:p w14:paraId="394B078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0E6C63D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99,96</w:t>
            </w:r>
          </w:p>
        </w:tc>
        <w:tc>
          <w:tcPr>
            <w:tcW w:w="284" w:type="dxa"/>
            <w:gridSpan w:val="2"/>
            <w:tcBorders>
              <w:top w:val="nil"/>
              <w:left w:val="nil"/>
              <w:bottom w:val="nil"/>
              <w:right w:val="single" w:sz="12" w:space="0" w:color="auto"/>
            </w:tcBorders>
            <w:vAlign w:val="center"/>
          </w:tcPr>
          <w:p w14:paraId="6F3FFA5C"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65095BA"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8B3F89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12</w:t>
            </w:r>
          </w:p>
        </w:tc>
        <w:tc>
          <w:tcPr>
            <w:tcW w:w="5387" w:type="dxa"/>
            <w:tcBorders>
              <w:top w:val="nil"/>
              <w:left w:val="nil"/>
              <w:bottom w:val="nil"/>
              <w:right w:val="nil"/>
            </w:tcBorders>
          </w:tcPr>
          <w:p w14:paraId="7B54E5A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Кабель до 35 кВ у прокладених трубах, блоках і коробах,</w:t>
            </w:r>
          </w:p>
          <w:p w14:paraId="02FA992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маса 1 м до 1 кг</w:t>
            </w:r>
          </w:p>
        </w:tc>
        <w:tc>
          <w:tcPr>
            <w:tcW w:w="2127" w:type="dxa"/>
            <w:tcBorders>
              <w:top w:val="nil"/>
              <w:left w:val="single" w:sz="4" w:space="0" w:color="auto"/>
              <w:bottom w:val="nil"/>
              <w:right w:val="nil"/>
            </w:tcBorders>
          </w:tcPr>
          <w:p w14:paraId="62D309A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5526D96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60</w:t>
            </w:r>
          </w:p>
        </w:tc>
        <w:tc>
          <w:tcPr>
            <w:tcW w:w="284" w:type="dxa"/>
            <w:gridSpan w:val="2"/>
            <w:tcBorders>
              <w:top w:val="nil"/>
              <w:left w:val="nil"/>
              <w:bottom w:val="nil"/>
              <w:right w:val="single" w:sz="12" w:space="0" w:color="auto"/>
            </w:tcBorders>
            <w:vAlign w:val="center"/>
          </w:tcPr>
          <w:p w14:paraId="4E6F7E64"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3A553D6"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7C8CBA6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13</w:t>
            </w:r>
          </w:p>
        </w:tc>
        <w:tc>
          <w:tcPr>
            <w:tcW w:w="5387" w:type="dxa"/>
            <w:tcBorders>
              <w:top w:val="nil"/>
              <w:left w:val="nil"/>
              <w:bottom w:val="nil"/>
              <w:right w:val="nil"/>
            </w:tcBorders>
          </w:tcPr>
          <w:p w14:paraId="3DD8570A"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Кабель до 35 кВ у прокладених трубах, блоках і коробах,</w:t>
            </w:r>
          </w:p>
          <w:p w14:paraId="2F8FEF14"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маса 1 м до 1 кг</w:t>
            </w:r>
          </w:p>
          <w:p w14:paraId="3FD3A0F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[при роботi на висотi понад 2 до 8 м]</w:t>
            </w:r>
          </w:p>
        </w:tc>
        <w:tc>
          <w:tcPr>
            <w:tcW w:w="2127" w:type="dxa"/>
            <w:tcBorders>
              <w:top w:val="nil"/>
              <w:left w:val="single" w:sz="4" w:space="0" w:color="auto"/>
              <w:bottom w:val="nil"/>
              <w:right w:val="nil"/>
            </w:tcBorders>
          </w:tcPr>
          <w:p w14:paraId="34D20CC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793FFB5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136</w:t>
            </w:r>
          </w:p>
        </w:tc>
        <w:tc>
          <w:tcPr>
            <w:tcW w:w="284" w:type="dxa"/>
            <w:gridSpan w:val="2"/>
            <w:tcBorders>
              <w:top w:val="nil"/>
              <w:left w:val="nil"/>
              <w:bottom w:val="nil"/>
              <w:right w:val="single" w:sz="12" w:space="0" w:color="auto"/>
            </w:tcBorders>
            <w:vAlign w:val="center"/>
          </w:tcPr>
          <w:p w14:paraId="269B01E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E0C7527"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188E0CD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14</w:t>
            </w:r>
          </w:p>
        </w:tc>
        <w:tc>
          <w:tcPr>
            <w:tcW w:w="5387" w:type="dxa"/>
            <w:tcBorders>
              <w:top w:val="nil"/>
              <w:left w:val="nil"/>
              <w:bottom w:val="nil"/>
              <w:right w:val="nil"/>
            </w:tcBorders>
          </w:tcPr>
          <w:p w14:paraId="1C8E59C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Кабель ВВГнгд 5х2,5</w:t>
            </w:r>
          </w:p>
        </w:tc>
        <w:tc>
          <w:tcPr>
            <w:tcW w:w="2127" w:type="dxa"/>
            <w:tcBorders>
              <w:top w:val="nil"/>
              <w:left w:val="single" w:sz="4" w:space="0" w:color="auto"/>
              <w:bottom w:val="nil"/>
              <w:right w:val="nil"/>
            </w:tcBorders>
          </w:tcPr>
          <w:p w14:paraId="1C164B4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1E52E0E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99,96</w:t>
            </w:r>
          </w:p>
        </w:tc>
        <w:tc>
          <w:tcPr>
            <w:tcW w:w="284" w:type="dxa"/>
            <w:gridSpan w:val="2"/>
            <w:tcBorders>
              <w:top w:val="nil"/>
              <w:left w:val="nil"/>
              <w:bottom w:val="nil"/>
              <w:right w:val="single" w:sz="12" w:space="0" w:color="auto"/>
            </w:tcBorders>
            <w:vAlign w:val="center"/>
          </w:tcPr>
          <w:p w14:paraId="6C8AA5E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996CF5D"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5EF71CF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15</w:t>
            </w:r>
          </w:p>
        </w:tc>
        <w:tc>
          <w:tcPr>
            <w:tcW w:w="5387" w:type="dxa"/>
            <w:tcBorders>
              <w:top w:val="nil"/>
              <w:left w:val="nil"/>
              <w:bottom w:val="nil"/>
              <w:right w:val="nil"/>
            </w:tcBorders>
          </w:tcPr>
          <w:p w14:paraId="491F8B6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Кабель  ВВГнгд 4х4</w:t>
            </w:r>
          </w:p>
        </w:tc>
        <w:tc>
          <w:tcPr>
            <w:tcW w:w="2127" w:type="dxa"/>
            <w:tcBorders>
              <w:top w:val="nil"/>
              <w:left w:val="single" w:sz="4" w:space="0" w:color="auto"/>
              <w:bottom w:val="nil"/>
              <w:right w:val="nil"/>
            </w:tcBorders>
          </w:tcPr>
          <w:p w14:paraId="5A34779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29DCAF0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99,96</w:t>
            </w:r>
          </w:p>
        </w:tc>
        <w:tc>
          <w:tcPr>
            <w:tcW w:w="284" w:type="dxa"/>
            <w:gridSpan w:val="2"/>
            <w:tcBorders>
              <w:top w:val="nil"/>
              <w:left w:val="nil"/>
              <w:bottom w:val="nil"/>
              <w:right w:val="single" w:sz="12" w:space="0" w:color="auto"/>
            </w:tcBorders>
            <w:vAlign w:val="center"/>
          </w:tcPr>
          <w:p w14:paraId="12336AD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B3EA6D8"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99DF60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16</w:t>
            </w:r>
          </w:p>
        </w:tc>
        <w:tc>
          <w:tcPr>
            <w:tcW w:w="5387" w:type="dxa"/>
            <w:tcBorders>
              <w:top w:val="nil"/>
              <w:left w:val="nil"/>
              <w:bottom w:val="nil"/>
              <w:right w:val="nil"/>
            </w:tcBorders>
          </w:tcPr>
          <w:p w14:paraId="0BF4632E"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Розведення по пристроях і підключення жил кабелів або</w:t>
            </w:r>
          </w:p>
          <w:p w14:paraId="398DA01F"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проводів зовнішньої мережі до блоків затискачів і до</w:t>
            </w:r>
          </w:p>
          <w:p w14:paraId="094498E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затискачів апаратів і приладів, установлених на</w:t>
            </w:r>
          </w:p>
          <w:p w14:paraId="27A9E4D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пристроях, переріз жили до 70 мм2</w:t>
            </w:r>
          </w:p>
        </w:tc>
        <w:tc>
          <w:tcPr>
            <w:tcW w:w="2127" w:type="dxa"/>
            <w:tcBorders>
              <w:top w:val="nil"/>
              <w:left w:val="single" w:sz="4" w:space="0" w:color="auto"/>
              <w:bottom w:val="nil"/>
              <w:right w:val="nil"/>
            </w:tcBorders>
          </w:tcPr>
          <w:p w14:paraId="3BBD555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жил</w:t>
            </w:r>
          </w:p>
        </w:tc>
        <w:tc>
          <w:tcPr>
            <w:tcW w:w="1843" w:type="dxa"/>
            <w:tcBorders>
              <w:top w:val="nil"/>
              <w:left w:val="single" w:sz="4" w:space="0" w:color="auto"/>
              <w:bottom w:val="nil"/>
            </w:tcBorders>
          </w:tcPr>
          <w:p w14:paraId="6980A64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20</w:t>
            </w:r>
          </w:p>
        </w:tc>
        <w:tc>
          <w:tcPr>
            <w:tcW w:w="284" w:type="dxa"/>
            <w:gridSpan w:val="2"/>
            <w:tcBorders>
              <w:top w:val="nil"/>
              <w:left w:val="nil"/>
              <w:bottom w:val="nil"/>
              <w:right w:val="single" w:sz="12" w:space="0" w:color="auto"/>
            </w:tcBorders>
            <w:vAlign w:val="center"/>
          </w:tcPr>
          <w:p w14:paraId="0777D54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48102C7"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4D9364F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17</w:t>
            </w:r>
          </w:p>
        </w:tc>
        <w:tc>
          <w:tcPr>
            <w:tcW w:w="5387" w:type="dxa"/>
            <w:tcBorders>
              <w:top w:val="nil"/>
              <w:left w:val="nil"/>
              <w:bottom w:val="nil"/>
              <w:right w:val="nil"/>
            </w:tcBorders>
          </w:tcPr>
          <w:p w14:paraId="2A952FE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Накінцівник луджений 50 мм2</w:t>
            </w:r>
          </w:p>
        </w:tc>
        <w:tc>
          <w:tcPr>
            <w:tcW w:w="2127" w:type="dxa"/>
            <w:tcBorders>
              <w:top w:val="nil"/>
              <w:left w:val="single" w:sz="4" w:space="0" w:color="auto"/>
              <w:bottom w:val="nil"/>
              <w:right w:val="nil"/>
            </w:tcBorders>
          </w:tcPr>
          <w:p w14:paraId="385C428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467228E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12</w:t>
            </w:r>
          </w:p>
        </w:tc>
        <w:tc>
          <w:tcPr>
            <w:tcW w:w="284" w:type="dxa"/>
            <w:gridSpan w:val="2"/>
            <w:tcBorders>
              <w:top w:val="nil"/>
              <w:left w:val="nil"/>
              <w:bottom w:val="nil"/>
              <w:right w:val="single" w:sz="12" w:space="0" w:color="auto"/>
            </w:tcBorders>
            <w:vAlign w:val="center"/>
          </w:tcPr>
          <w:p w14:paraId="24985EF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0288F95"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6454513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18</w:t>
            </w:r>
          </w:p>
        </w:tc>
        <w:tc>
          <w:tcPr>
            <w:tcW w:w="5387" w:type="dxa"/>
            <w:tcBorders>
              <w:top w:val="nil"/>
              <w:left w:val="nil"/>
              <w:bottom w:val="nil"/>
              <w:right w:val="nil"/>
            </w:tcBorders>
          </w:tcPr>
          <w:p w14:paraId="11BCFC1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Накінцевик луджений 70 мм2</w:t>
            </w:r>
          </w:p>
        </w:tc>
        <w:tc>
          <w:tcPr>
            <w:tcW w:w="2127" w:type="dxa"/>
            <w:tcBorders>
              <w:top w:val="nil"/>
              <w:left w:val="single" w:sz="4" w:space="0" w:color="auto"/>
              <w:bottom w:val="nil"/>
              <w:right w:val="nil"/>
            </w:tcBorders>
          </w:tcPr>
          <w:p w14:paraId="1A20701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697861B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w:t>
            </w:r>
          </w:p>
        </w:tc>
        <w:tc>
          <w:tcPr>
            <w:tcW w:w="284" w:type="dxa"/>
            <w:gridSpan w:val="2"/>
            <w:tcBorders>
              <w:top w:val="nil"/>
              <w:left w:val="nil"/>
              <w:bottom w:val="nil"/>
              <w:right w:val="single" w:sz="12" w:space="0" w:color="auto"/>
            </w:tcBorders>
            <w:vAlign w:val="center"/>
          </w:tcPr>
          <w:p w14:paraId="4A48A68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F07605E"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F19367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19</w:t>
            </w:r>
          </w:p>
        </w:tc>
        <w:tc>
          <w:tcPr>
            <w:tcW w:w="5387" w:type="dxa"/>
            <w:tcBorders>
              <w:top w:val="nil"/>
              <w:left w:val="nil"/>
              <w:bottom w:val="nil"/>
              <w:right w:val="nil"/>
            </w:tcBorders>
          </w:tcPr>
          <w:p w14:paraId="554B96A6"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Розведення по пристроях і підключення жил кабелів або</w:t>
            </w:r>
          </w:p>
          <w:p w14:paraId="4FDF3E36"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проводів зовнішньої мережі до блоків затискачів і до</w:t>
            </w:r>
          </w:p>
          <w:p w14:paraId="42628AA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затискачів апаратів і приладів, установлених на</w:t>
            </w:r>
          </w:p>
          <w:p w14:paraId="596D741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пристроях, переріз жили до 150 мм2</w:t>
            </w:r>
          </w:p>
        </w:tc>
        <w:tc>
          <w:tcPr>
            <w:tcW w:w="2127" w:type="dxa"/>
            <w:tcBorders>
              <w:top w:val="nil"/>
              <w:left w:val="single" w:sz="4" w:space="0" w:color="auto"/>
              <w:bottom w:val="nil"/>
              <w:right w:val="nil"/>
            </w:tcBorders>
          </w:tcPr>
          <w:p w14:paraId="570A9CB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жил</w:t>
            </w:r>
          </w:p>
        </w:tc>
        <w:tc>
          <w:tcPr>
            <w:tcW w:w="1843" w:type="dxa"/>
            <w:tcBorders>
              <w:top w:val="nil"/>
              <w:left w:val="single" w:sz="4" w:space="0" w:color="auto"/>
              <w:bottom w:val="nil"/>
            </w:tcBorders>
          </w:tcPr>
          <w:p w14:paraId="4D2C2CC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w:t>
            </w:r>
          </w:p>
        </w:tc>
        <w:tc>
          <w:tcPr>
            <w:tcW w:w="284" w:type="dxa"/>
            <w:gridSpan w:val="2"/>
            <w:tcBorders>
              <w:top w:val="nil"/>
              <w:left w:val="nil"/>
              <w:bottom w:val="nil"/>
              <w:right w:val="single" w:sz="12" w:space="0" w:color="auto"/>
            </w:tcBorders>
            <w:vAlign w:val="center"/>
          </w:tcPr>
          <w:p w14:paraId="32BF46A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0A89EDA"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0908EA3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20</w:t>
            </w:r>
          </w:p>
        </w:tc>
        <w:tc>
          <w:tcPr>
            <w:tcW w:w="5387" w:type="dxa"/>
            <w:tcBorders>
              <w:top w:val="nil"/>
              <w:left w:val="nil"/>
              <w:bottom w:val="nil"/>
              <w:right w:val="nil"/>
            </w:tcBorders>
          </w:tcPr>
          <w:p w14:paraId="360E016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Накінцевик луджений 95 мм2</w:t>
            </w:r>
          </w:p>
        </w:tc>
        <w:tc>
          <w:tcPr>
            <w:tcW w:w="2127" w:type="dxa"/>
            <w:tcBorders>
              <w:top w:val="nil"/>
              <w:left w:val="single" w:sz="4" w:space="0" w:color="auto"/>
              <w:bottom w:val="nil"/>
              <w:right w:val="nil"/>
            </w:tcBorders>
          </w:tcPr>
          <w:p w14:paraId="5258491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1FFA046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w:t>
            </w:r>
          </w:p>
        </w:tc>
        <w:tc>
          <w:tcPr>
            <w:tcW w:w="284" w:type="dxa"/>
            <w:gridSpan w:val="2"/>
            <w:tcBorders>
              <w:top w:val="nil"/>
              <w:left w:val="nil"/>
              <w:bottom w:val="nil"/>
              <w:right w:val="single" w:sz="12" w:space="0" w:color="auto"/>
            </w:tcBorders>
            <w:vAlign w:val="center"/>
          </w:tcPr>
          <w:p w14:paraId="5587AA9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bl>
    <w:p w14:paraId="6FE2E0EB" w14:textId="77777777" w:rsidR="000873BD" w:rsidRPr="00BD0C90" w:rsidRDefault="000873BD" w:rsidP="000873BD">
      <w:pPr>
        <w:pStyle w:val="ad"/>
        <w:rPr>
          <w:rFonts w:ascii="Times New Roman" w:hAnsi="Times New Roman"/>
          <w:sz w:val="24"/>
          <w:szCs w:val="24"/>
        </w:rPr>
        <w:sectPr w:rsidR="000873BD" w:rsidRPr="00BD0C90" w:rsidSect="000873BD">
          <w:headerReference w:type="default" r:id="rId9"/>
          <w:pgSz w:w="11907" w:h="16840"/>
          <w:pgMar w:top="454" w:right="851" w:bottom="295"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2269"/>
        <w:gridCol w:w="1559"/>
        <w:gridCol w:w="426"/>
      </w:tblGrid>
      <w:tr w:rsidR="000873BD" w:rsidRPr="00BD0C90" w14:paraId="619C1EEB" w14:textId="77777777" w:rsidTr="005604ED">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DDB7B6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1819E4C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269" w:type="dxa"/>
            <w:tcBorders>
              <w:top w:val="single" w:sz="12" w:space="0" w:color="auto"/>
              <w:left w:val="single" w:sz="4" w:space="0" w:color="auto"/>
              <w:bottom w:val="single" w:sz="4" w:space="0" w:color="auto"/>
              <w:right w:val="nil"/>
            </w:tcBorders>
            <w:vAlign w:val="center"/>
          </w:tcPr>
          <w:p w14:paraId="346A6F5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w:t>
            </w:r>
          </w:p>
        </w:tc>
        <w:tc>
          <w:tcPr>
            <w:tcW w:w="1559" w:type="dxa"/>
            <w:tcBorders>
              <w:top w:val="single" w:sz="12" w:space="0" w:color="auto"/>
              <w:left w:val="single" w:sz="4" w:space="0" w:color="auto"/>
              <w:bottom w:val="single" w:sz="4" w:space="0" w:color="auto"/>
            </w:tcBorders>
            <w:vAlign w:val="center"/>
          </w:tcPr>
          <w:p w14:paraId="723E86F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w:t>
            </w:r>
          </w:p>
        </w:tc>
        <w:tc>
          <w:tcPr>
            <w:tcW w:w="426" w:type="dxa"/>
            <w:tcBorders>
              <w:top w:val="single" w:sz="12" w:space="0" w:color="auto"/>
              <w:left w:val="nil"/>
              <w:bottom w:val="single" w:sz="4" w:space="0" w:color="auto"/>
              <w:right w:val="single" w:sz="12" w:space="0" w:color="auto"/>
            </w:tcBorders>
            <w:vAlign w:val="center"/>
          </w:tcPr>
          <w:p w14:paraId="63CD9A0F" w14:textId="77777777" w:rsidR="000873BD" w:rsidRPr="00BD0C90" w:rsidRDefault="000873BD" w:rsidP="005604ED">
            <w:pPr>
              <w:pStyle w:val="ad"/>
              <w:rPr>
                <w:rFonts w:ascii="Times New Roman" w:hAnsi="Times New Roman"/>
                <w:sz w:val="24"/>
                <w:szCs w:val="24"/>
              </w:rPr>
            </w:pPr>
          </w:p>
        </w:tc>
      </w:tr>
      <w:tr w:rsidR="000873BD" w:rsidRPr="00BD0C90" w14:paraId="1EA50C5E" w14:textId="77777777" w:rsidTr="005604ED">
        <w:trPr>
          <w:jc w:val="center"/>
        </w:trPr>
        <w:tc>
          <w:tcPr>
            <w:tcW w:w="567" w:type="dxa"/>
            <w:tcBorders>
              <w:top w:val="nil"/>
              <w:left w:val="single" w:sz="12" w:space="0" w:color="auto"/>
              <w:bottom w:val="nil"/>
              <w:right w:val="single" w:sz="4" w:space="0" w:color="auto"/>
            </w:tcBorders>
          </w:tcPr>
          <w:p w14:paraId="3D5B05A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21</w:t>
            </w:r>
          </w:p>
        </w:tc>
        <w:tc>
          <w:tcPr>
            <w:tcW w:w="5387" w:type="dxa"/>
            <w:tcBorders>
              <w:top w:val="nil"/>
              <w:left w:val="nil"/>
              <w:bottom w:val="nil"/>
              <w:right w:val="nil"/>
            </w:tcBorders>
          </w:tcPr>
          <w:p w14:paraId="67F56B54"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Розведення по пристроях і підключення жил кабелів або</w:t>
            </w:r>
          </w:p>
          <w:p w14:paraId="4D23592B"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проводів зовнішньої мережі до блоків затискачів і до</w:t>
            </w:r>
          </w:p>
          <w:p w14:paraId="6020B6C9"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затискачів апаратів і приладів, установлених на</w:t>
            </w:r>
          </w:p>
          <w:p w14:paraId="62113A0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пристроях, переріз жили до 240 мм2</w:t>
            </w:r>
          </w:p>
        </w:tc>
        <w:tc>
          <w:tcPr>
            <w:tcW w:w="2269" w:type="dxa"/>
            <w:tcBorders>
              <w:top w:val="nil"/>
              <w:left w:val="single" w:sz="4" w:space="0" w:color="auto"/>
              <w:bottom w:val="nil"/>
              <w:right w:val="nil"/>
            </w:tcBorders>
          </w:tcPr>
          <w:p w14:paraId="49EAEAF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жил</w:t>
            </w:r>
          </w:p>
        </w:tc>
        <w:tc>
          <w:tcPr>
            <w:tcW w:w="1559" w:type="dxa"/>
            <w:tcBorders>
              <w:top w:val="single" w:sz="4" w:space="0" w:color="auto"/>
              <w:left w:val="single" w:sz="4" w:space="0" w:color="auto"/>
              <w:bottom w:val="nil"/>
            </w:tcBorders>
          </w:tcPr>
          <w:p w14:paraId="5443EA5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25</w:t>
            </w:r>
          </w:p>
        </w:tc>
        <w:tc>
          <w:tcPr>
            <w:tcW w:w="426" w:type="dxa"/>
            <w:tcBorders>
              <w:top w:val="nil"/>
              <w:left w:val="nil"/>
              <w:bottom w:val="nil"/>
              <w:right w:val="single" w:sz="12" w:space="0" w:color="auto"/>
            </w:tcBorders>
            <w:vAlign w:val="center"/>
          </w:tcPr>
          <w:p w14:paraId="4C817CF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60A8EF3" w14:textId="77777777" w:rsidTr="005604ED">
        <w:trPr>
          <w:jc w:val="center"/>
        </w:trPr>
        <w:tc>
          <w:tcPr>
            <w:tcW w:w="567" w:type="dxa"/>
            <w:tcBorders>
              <w:top w:val="nil"/>
              <w:left w:val="single" w:sz="12" w:space="0" w:color="auto"/>
              <w:bottom w:val="nil"/>
              <w:right w:val="single" w:sz="4" w:space="0" w:color="auto"/>
            </w:tcBorders>
          </w:tcPr>
          <w:p w14:paraId="3CD841C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22</w:t>
            </w:r>
          </w:p>
        </w:tc>
        <w:tc>
          <w:tcPr>
            <w:tcW w:w="5387" w:type="dxa"/>
            <w:tcBorders>
              <w:top w:val="nil"/>
              <w:left w:val="nil"/>
              <w:bottom w:val="nil"/>
              <w:right w:val="nil"/>
            </w:tcBorders>
          </w:tcPr>
          <w:p w14:paraId="4F610C2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Накінцевик луджений 240 мм2</w:t>
            </w:r>
          </w:p>
        </w:tc>
        <w:tc>
          <w:tcPr>
            <w:tcW w:w="2269" w:type="dxa"/>
            <w:tcBorders>
              <w:top w:val="nil"/>
              <w:left w:val="single" w:sz="4" w:space="0" w:color="auto"/>
              <w:bottom w:val="nil"/>
              <w:right w:val="nil"/>
            </w:tcBorders>
          </w:tcPr>
          <w:p w14:paraId="591CBE6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3EC0C3F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25</w:t>
            </w:r>
          </w:p>
        </w:tc>
        <w:tc>
          <w:tcPr>
            <w:tcW w:w="426" w:type="dxa"/>
            <w:tcBorders>
              <w:top w:val="nil"/>
              <w:left w:val="nil"/>
              <w:bottom w:val="nil"/>
              <w:right w:val="single" w:sz="12" w:space="0" w:color="auto"/>
            </w:tcBorders>
            <w:vAlign w:val="center"/>
          </w:tcPr>
          <w:p w14:paraId="042AB912"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8776A24" w14:textId="77777777" w:rsidTr="005604ED">
        <w:trPr>
          <w:jc w:val="center"/>
        </w:trPr>
        <w:tc>
          <w:tcPr>
            <w:tcW w:w="567" w:type="dxa"/>
            <w:tcBorders>
              <w:top w:val="nil"/>
              <w:left w:val="single" w:sz="12" w:space="0" w:color="auto"/>
              <w:bottom w:val="nil"/>
              <w:right w:val="single" w:sz="4" w:space="0" w:color="auto"/>
            </w:tcBorders>
            <w:vAlign w:val="center"/>
          </w:tcPr>
          <w:p w14:paraId="0E1AEEF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3A4D9EB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u w:val="single"/>
              </w:rPr>
              <w:t>Роздiл 2. Замінна ввідних шаф</w:t>
            </w:r>
          </w:p>
        </w:tc>
        <w:tc>
          <w:tcPr>
            <w:tcW w:w="2269" w:type="dxa"/>
            <w:tcBorders>
              <w:top w:val="nil"/>
              <w:left w:val="single" w:sz="4" w:space="0" w:color="auto"/>
              <w:bottom w:val="nil"/>
              <w:right w:val="single" w:sz="4" w:space="0" w:color="auto"/>
            </w:tcBorders>
            <w:vAlign w:val="center"/>
          </w:tcPr>
          <w:p w14:paraId="4ECDD1E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559" w:type="dxa"/>
            <w:tcBorders>
              <w:top w:val="nil"/>
              <w:left w:val="single" w:sz="4" w:space="0" w:color="auto"/>
              <w:bottom w:val="nil"/>
            </w:tcBorders>
            <w:vAlign w:val="center"/>
          </w:tcPr>
          <w:p w14:paraId="48FA7072"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426" w:type="dxa"/>
            <w:tcBorders>
              <w:top w:val="nil"/>
              <w:left w:val="nil"/>
              <w:bottom w:val="nil"/>
              <w:right w:val="single" w:sz="12" w:space="0" w:color="auto"/>
            </w:tcBorders>
            <w:vAlign w:val="center"/>
          </w:tcPr>
          <w:p w14:paraId="4AB8A3F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695DAE4" w14:textId="77777777" w:rsidTr="005604ED">
        <w:trPr>
          <w:jc w:val="center"/>
        </w:trPr>
        <w:tc>
          <w:tcPr>
            <w:tcW w:w="567" w:type="dxa"/>
            <w:tcBorders>
              <w:top w:val="nil"/>
              <w:left w:val="single" w:sz="12" w:space="0" w:color="auto"/>
              <w:bottom w:val="nil"/>
              <w:right w:val="single" w:sz="4" w:space="0" w:color="auto"/>
            </w:tcBorders>
            <w:vAlign w:val="center"/>
          </w:tcPr>
          <w:p w14:paraId="082FA306"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268DDCA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269" w:type="dxa"/>
            <w:tcBorders>
              <w:top w:val="nil"/>
              <w:left w:val="single" w:sz="4" w:space="0" w:color="auto"/>
              <w:bottom w:val="nil"/>
              <w:right w:val="single" w:sz="4" w:space="0" w:color="auto"/>
            </w:tcBorders>
            <w:vAlign w:val="center"/>
          </w:tcPr>
          <w:p w14:paraId="2B567A0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559" w:type="dxa"/>
            <w:tcBorders>
              <w:top w:val="nil"/>
              <w:left w:val="single" w:sz="4" w:space="0" w:color="auto"/>
              <w:bottom w:val="nil"/>
            </w:tcBorders>
            <w:vAlign w:val="center"/>
          </w:tcPr>
          <w:p w14:paraId="2F93974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426" w:type="dxa"/>
            <w:tcBorders>
              <w:top w:val="nil"/>
              <w:left w:val="nil"/>
              <w:bottom w:val="nil"/>
              <w:right w:val="single" w:sz="12" w:space="0" w:color="auto"/>
            </w:tcBorders>
            <w:vAlign w:val="center"/>
          </w:tcPr>
          <w:p w14:paraId="4C1FAF5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648B768" w14:textId="77777777" w:rsidTr="005604ED">
        <w:trPr>
          <w:jc w:val="center"/>
        </w:trPr>
        <w:tc>
          <w:tcPr>
            <w:tcW w:w="567" w:type="dxa"/>
            <w:tcBorders>
              <w:top w:val="nil"/>
              <w:left w:val="single" w:sz="12" w:space="0" w:color="auto"/>
              <w:bottom w:val="nil"/>
              <w:right w:val="single" w:sz="4" w:space="0" w:color="auto"/>
            </w:tcBorders>
          </w:tcPr>
          <w:p w14:paraId="6DFB519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23</w:t>
            </w:r>
          </w:p>
        </w:tc>
        <w:tc>
          <w:tcPr>
            <w:tcW w:w="5387" w:type="dxa"/>
            <w:tcBorders>
              <w:top w:val="nil"/>
              <w:left w:val="nil"/>
              <w:bottom w:val="nil"/>
              <w:right w:val="nil"/>
            </w:tcBorders>
          </w:tcPr>
          <w:p w14:paraId="5D75018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(Демонтаж) Демонтаж вуличних збірок</w:t>
            </w:r>
          </w:p>
        </w:tc>
        <w:tc>
          <w:tcPr>
            <w:tcW w:w="2269" w:type="dxa"/>
            <w:tcBorders>
              <w:top w:val="nil"/>
              <w:left w:val="single" w:sz="4" w:space="0" w:color="auto"/>
              <w:bottom w:val="nil"/>
              <w:right w:val="nil"/>
            </w:tcBorders>
          </w:tcPr>
          <w:p w14:paraId="6CC7F6B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шафа</w:t>
            </w:r>
          </w:p>
        </w:tc>
        <w:tc>
          <w:tcPr>
            <w:tcW w:w="1559" w:type="dxa"/>
            <w:tcBorders>
              <w:top w:val="nil"/>
              <w:left w:val="single" w:sz="4" w:space="0" w:color="auto"/>
              <w:bottom w:val="nil"/>
            </w:tcBorders>
          </w:tcPr>
          <w:p w14:paraId="4E50116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w:t>
            </w:r>
          </w:p>
        </w:tc>
        <w:tc>
          <w:tcPr>
            <w:tcW w:w="426" w:type="dxa"/>
            <w:tcBorders>
              <w:top w:val="nil"/>
              <w:left w:val="nil"/>
              <w:bottom w:val="nil"/>
              <w:right w:val="single" w:sz="12" w:space="0" w:color="auto"/>
            </w:tcBorders>
            <w:vAlign w:val="center"/>
          </w:tcPr>
          <w:p w14:paraId="70B7CD3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BE86BF7" w14:textId="77777777" w:rsidTr="005604ED">
        <w:trPr>
          <w:jc w:val="center"/>
        </w:trPr>
        <w:tc>
          <w:tcPr>
            <w:tcW w:w="567" w:type="dxa"/>
            <w:tcBorders>
              <w:top w:val="nil"/>
              <w:left w:val="single" w:sz="12" w:space="0" w:color="auto"/>
              <w:bottom w:val="nil"/>
              <w:right w:val="single" w:sz="4" w:space="0" w:color="auto"/>
            </w:tcBorders>
          </w:tcPr>
          <w:p w14:paraId="3EB0F78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24</w:t>
            </w:r>
          </w:p>
        </w:tc>
        <w:tc>
          <w:tcPr>
            <w:tcW w:w="5387" w:type="dxa"/>
            <w:tcBorders>
              <w:top w:val="nil"/>
              <w:left w:val="nil"/>
              <w:bottom w:val="nil"/>
              <w:right w:val="nil"/>
            </w:tcBorders>
          </w:tcPr>
          <w:p w14:paraId="26141131"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(Демонтаж) Вимикач автоматичний [автомат] одно-, дво-,</w:t>
            </w:r>
          </w:p>
          <w:p w14:paraId="6AE44BE8"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 xml:space="preserve"> триполюсний, що установлюється на конструкції на стіні</w:t>
            </w:r>
          </w:p>
          <w:p w14:paraId="5340EB9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або колоні, струм до 25 А</w:t>
            </w:r>
          </w:p>
        </w:tc>
        <w:tc>
          <w:tcPr>
            <w:tcW w:w="2269" w:type="dxa"/>
            <w:tcBorders>
              <w:top w:val="nil"/>
              <w:left w:val="single" w:sz="4" w:space="0" w:color="auto"/>
              <w:bottom w:val="nil"/>
              <w:right w:val="nil"/>
            </w:tcBorders>
          </w:tcPr>
          <w:p w14:paraId="7C9A86F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4F38E21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w:t>
            </w:r>
          </w:p>
        </w:tc>
        <w:tc>
          <w:tcPr>
            <w:tcW w:w="426" w:type="dxa"/>
            <w:tcBorders>
              <w:top w:val="nil"/>
              <w:left w:val="nil"/>
              <w:bottom w:val="nil"/>
              <w:right w:val="single" w:sz="12" w:space="0" w:color="auto"/>
            </w:tcBorders>
            <w:vAlign w:val="center"/>
          </w:tcPr>
          <w:p w14:paraId="54473C7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8624AC3" w14:textId="77777777" w:rsidTr="005604ED">
        <w:trPr>
          <w:jc w:val="center"/>
        </w:trPr>
        <w:tc>
          <w:tcPr>
            <w:tcW w:w="567" w:type="dxa"/>
            <w:tcBorders>
              <w:top w:val="nil"/>
              <w:left w:val="single" w:sz="12" w:space="0" w:color="auto"/>
              <w:bottom w:val="nil"/>
              <w:right w:val="single" w:sz="4" w:space="0" w:color="auto"/>
            </w:tcBorders>
          </w:tcPr>
          <w:p w14:paraId="2E82B36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25</w:t>
            </w:r>
          </w:p>
        </w:tc>
        <w:tc>
          <w:tcPr>
            <w:tcW w:w="5387" w:type="dxa"/>
            <w:tcBorders>
              <w:top w:val="nil"/>
              <w:left w:val="nil"/>
              <w:bottom w:val="nil"/>
              <w:right w:val="nil"/>
            </w:tcBorders>
          </w:tcPr>
          <w:p w14:paraId="672A4E7D"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(Демонтаж) Вимикач автоматичний [автомат] одно-, дво-,</w:t>
            </w:r>
          </w:p>
          <w:p w14:paraId="5D11EED8"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 xml:space="preserve"> триполюсний, що установлюється на конструкції на стіні</w:t>
            </w:r>
          </w:p>
          <w:p w14:paraId="1404C1B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або колоні, струм до 100 А</w:t>
            </w:r>
          </w:p>
        </w:tc>
        <w:tc>
          <w:tcPr>
            <w:tcW w:w="2269" w:type="dxa"/>
            <w:tcBorders>
              <w:top w:val="nil"/>
              <w:left w:val="single" w:sz="4" w:space="0" w:color="auto"/>
              <w:bottom w:val="nil"/>
              <w:right w:val="nil"/>
            </w:tcBorders>
          </w:tcPr>
          <w:p w14:paraId="15885CE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2B5FDD9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w:t>
            </w:r>
          </w:p>
        </w:tc>
        <w:tc>
          <w:tcPr>
            <w:tcW w:w="426" w:type="dxa"/>
            <w:tcBorders>
              <w:top w:val="nil"/>
              <w:left w:val="nil"/>
              <w:bottom w:val="nil"/>
              <w:right w:val="single" w:sz="12" w:space="0" w:color="auto"/>
            </w:tcBorders>
            <w:vAlign w:val="center"/>
          </w:tcPr>
          <w:p w14:paraId="17C47FA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6974726" w14:textId="77777777" w:rsidTr="005604ED">
        <w:trPr>
          <w:jc w:val="center"/>
        </w:trPr>
        <w:tc>
          <w:tcPr>
            <w:tcW w:w="567" w:type="dxa"/>
            <w:tcBorders>
              <w:top w:val="nil"/>
              <w:left w:val="single" w:sz="12" w:space="0" w:color="auto"/>
              <w:bottom w:val="nil"/>
              <w:right w:val="single" w:sz="4" w:space="0" w:color="auto"/>
            </w:tcBorders>
          </w:tcPr>
          <w:p w14:paraId="1DDB08E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26</w:t>
            </w:r>
          </w:p>
        </w:tc>
        <w:tc>
          <w:tcPr>
            <w:tcW w:w="5387" w:type="dxa"/>
            <w:tcBorders>
              <w:top w:val="nil"/>
              <w:left w:val="nil"/>
              <w:bottom w:val="nil"/>
              <w:right w:val="nil"/>
            </w:tcBorders>
          </w:tcPr>
          <w:p w14:paraId="76F1A5F6"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(Демонтаж) Лічильник трифазний, що установлюється</w:t>
            </w:r>
          </w:p>
          <w:p w14:paraId="2F78CDF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на готовій основі</w:t>
            </w:r>
          </w:p>
        </w:tc>
        <w:tc>
          <w:tcPr>
            <w:tcW w:w="2269" w:type="dxa"/>
            <w:tcBorders>
              <w:top w:val="nil"/>
              <w:left w:val="single" w:sz="4" w:space="0" w:color="auto"/>
              <w:bottom w:val="nil"/>
              <w:right w:val="nil"/>
            </w:tcBorders>
          </w:tcPr>
          <w:p w14:paraId="488289D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52EE184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426" w:type="dxa"/>
            <w:tcBorders>
              <w:top w:val="nil"/>
              <w:left w:val="nil"/>
              <w:bottom w:val="nil"/>
              <w:right w:val="single" w:sz="12" w:space="0" w:color="auto"/>
            </w:tcBorders>
            <w:vAlign w:val="center"/>
          </w:tcPr>
          <w:p w14:paraId="13253CB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ED95189" w14:textId="77777777" w:rsidTr="005604ED">
        <w:trPr>
          <w:jc w:val="center"/>
        </w:trPr>
        <w:tc>
          <w:tcPr>
            <w:tcW w:w="567" w:type="dxa"/>
            <w:tcBorders>
              <w:top w:val="nil"/>
              <w:left w:val="single" w:sz="12" w:space="0" w:color="auto"/>
              <w:bottom w:val="nil"/>
              <w:right w:val="single" w:sz="4" w:space="0" w:color="auto"/>
            </w:tcBorders>
          </w:tcPr>
          <w:p w14:paraId="44912A4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27</w:t>
            </w:r>
          </w:p>
        </w:tc>
        <w:tc>
          <w:tcPr>
            <w:tcW w:w="5387" w:type="dxa"/>
            <w:tcBorders>
              <w:top w:val="nil"/>
              <w:left w:val="nil"/>
              <w:bottom w:val="nil"/>
              <w:right w:val="nil"/>
            </w:tcBorders>
          </w:tcPr>
          <w:p w14:paraId="1010162D"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(Демонтаж) Ящик з одним триполюсним рубильником,</w:t>
            </w:r>
          </w:p>
          <w:p w14:paraId="542F8627"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що установлюється на конструкції на підлозі, струм до</w:t>
            </w:r>
          </w:p>
          <w:p w14:paraId="3E3A5CC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100 А</w:t>
            </w:r>
          </w:p>
        </w:tc>
        <w:tc>
          <w:tcPr>
            <w:tcW w:w="2269" w:type="dxa"/>
            <w:tcBorders>
              <w:top w:val="nil"/>
              <w:left w:val="single" w:sz="4" w:space="0" w:color="auto"/>
              <w:bottom w:val="nil"/>
              <w:right w:val="nil"/>
            </w:tcBorders>
          </w:tcPr>
          <w:p w14:paraId="600663F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70359F2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426" w:type="dxa"/>
            <w:tcBorders>
              <w:top w:val="nil"/>
              <w:left w:val="nil"/>
              <w:bottom w:val="nil"/>
              <w:right w:val="single" w:sz="12" w:space="0" w:color="auto"/>
            </w:tcBorders>
            <w:vAlign w:val="center"/>
          </w:tcPr>
          <w:p w14:paraId="542732E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3A7AEC1" w14:textId="77777777" w:rsidTr="005604ED">
        <w:trPr>
          <w:jc w:val="center"/>
        </w:trPr>
        <w:tc>
          <w:tcPr>
            <w:tcW w:w="567" w:type="dxa"/>
            <w:tcBorders>
              <w:top w:val="nil"/>
              <w:left w:val="single" w:sz="12" w:space="0" w:color="auto"/>
              <w:bottom w:val="nil"/>
              <w:right w:val="single" w:sz="4" w:space="0" w:color="auto"/>
            </w:tcBorders>
          </w:tcPr>
          <w:p w14:paraId="7219F1B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28</w:t>
            </w:r>
          </w:p>
        </w:tc>
        <w:tc>
          <w:tcPr>
            <w:tcW w:w="5387" w:type="dxa"/>
            <w:tcBorders>
              <w:top w:val="nil"/>
              <w:left w:val="nil"/>
              <w:bottom w:val="nil"/>
              <w:right w:val="nil"/>
            </w:tcBorders>
          </w:tcPr>
          <w:p w14:paraId="685C2BB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Монтаж щита розподільного</w:t>
            </w:r>
          </w:p>
        </w:tc>
        <w:tc>
          <w:tcPr>
            <w:tcW w:w="2269" w:type="dxa"/>
            <w:tcBorders>
              <w:top w:val="nil"/>
              <w:left w:val="single" w:sz="4" w:space="0" w:color="auto"/>
              <w:bottom w:val="nil"/>
              <w:right w:val="nil"/>
            </w:tcBorders>
          </w:tcPr>
          <w:p w14:paraId="3304F02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5F7DF39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426" w:type="dxa"/>
            <w:tcBorders>
              <w:top w:val="nil"/>
              <w:left w:val="nil"/>
              <w:bottom w:val="nil"/>
              <w:right w:val="single" w:sz="12" w:space="0" w:color="auto"/>
            </w:tcBorders>
            <w:vAlign w:val="center"/>
          </w:tcPr>
          <w:p w14:paraId="7DF7BA0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E63421D" w14:textId="77777777" w:rsidTr="005604ED">
        <w:trPr>
          <w:jc w:val="center"/>
        </w:trPr>
        <w:tc>
          <w:tcPr>
            <w:tcW w:w="567" w:type="dxa"/>
            <w:tcBorders>
              <w:top w:val="nil"/>
              <w:left w:val="single" w:sz="12" w:space="0" w:color="auto"/>
              <w:bottom w:val="nil"/>
              <w:right w:val="single" w:sz="4" w:space="0" w:color="auto"/>
            </w:tcBorders>
          </w:tcPr>
          <w:p w14:paraId="72E7D54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29</w:t>
            </w:r>
          </w:p>
        </w:tc>
        <w:tc>
          <w:tcPr>
            <w:tcW w:w="5387" w:type="dxa"/>
            <w:tcBorders>
              <w:top w:val="nil"/>
              <w:left w:val="nil"/>
              <w:bottom w:val="nil"/>
              <w:right w:val="nil"/>
            </w:tcBorders>
          </w:tcPr>
          <w:p w14:paraId="42EE540B"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Щит вуличний герметичний 1200х800х400 з монтажной</w:t>
            </w:r>
          </w:p>
          <w:p w14:paraId="4C1B140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панеллю</w:t>
            </w:r>
          </w:p>
        </w:tc>
        <w:tc>
          <w:tcPr>
            <w:tcW w:w="2269" w:type="dxa"/>
            <w:tcBorders>
              <w:top w:val="nil"/>
              <w:left w:val="single" w:sz="4" w:space="0" w:color="auto"/>
              <w:bottom w:val="nil"/>
              <w:right w:val="nil"/>
            </w:tcBorders>
          </w:tcPr>
          <w:p w14:paraId="45DBDE7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1EF2E64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426" w:type="dxa"/>
            <w:tcBorders>
              <w:top w:val="nil"/>
              <w:left w:val="nil"/>
              <w:bottom w:val="nil"/>
              <w:right w:val="single" w:sz="12" w:space="0" w:color="auto"/>
            </w:tcBorders>
            <w:vAlign w:val="center"/>
          </w:tcPr>
          <w:p w14:paraId="67792A9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CC1F8D0" w14:textId="77777777" w:rsidTr="005604ED">
        <w:trPr>
          <w:jc w:val="center"/>
        </w:trPr>
        <w:tc>
          <w:tcPr>
            <w:tcW w:w="567" w:type="dxa"/>
            <w:tcBorders>
              <w:top w:val="nil"/>
              <w:left w:val="single" w:sz="12" w:space="0" w:color="auto"/>
              <w:bottom w:val="nil"/>
              <w:right w:val="single" w:sz="4" w:space="0" w:color="auto"/>
            </w:tcBorders>
          </w:tcPr>
          <w:p w14:paraId="30EC1DE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30</w:t>
            </w:r>
          </w:p>
        </w:tc>
        <w:tc>
          <w:tcPr>
            <w:tcW w:w="5387" w:type="dxa"/>
            <w:tcBorders>
              <w:top w:val="nil"/>
              <w:left w:val="nil"/>
              <w:bottom w:val="nil"/>
              <w:right w:val="nil"/>
            </w:tcBorders>
          </w:tcPr>
          <w:p w14:paraId="6D44698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Монтаж пристою АВР</w:t>
            </w:r>
          </w:p>
        </w:tc>
        <w:tc>
          <w:tcPr>
            <w:tcW w:w="2269" w:type="dxa"/>
            <w:tcBorders>
              <w:top w:val="nil"/>
              <w:left w:val="single" w:sz="4" w:space="0" w:color="auto"/>
              <w:bottom w:val="nil"/>
              <w:right w:val="nil"/>
            </w:tcBorders>
          </w:tcPr>
          <w:p w14:paraId="74906F5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пристрій</w:t>
            </w:r>
          </w:p>
        </w:tc>
        <w:tc>
          <w:tcPr>
            <w:tcW w:w="1559" w:type="dxa"/>
            <w:tcBorders>
              <w:top w:val="nil"/>
              <w:left w:val="single" w:sz="4" w:space="0" w:color="auto"/>
              <w:bottom w:val="nil"/>
            </w:tcBorders>
          </w:tcPr>
          <w:p w14:paraId="640CA25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53BCCAE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389ACBC" w14:textId="77777777" w:rsidTr="005604ED">
        <w:trPr>
          <w:jc w:val="center"/>
        </w:trPr>
        <w:tc>
          <w:tcPr>
            <w:tcW w:w="567" w:type="dxa"/>
            <w:tcBorders>
              <w:top w:val="nil"/>
              <w:left w:val="single" w:sz="12" w:space="0" w:color="auto"/>
              <w:bottom w:val="nil"/>
              <w:right w:val="single" w:sz="4" w:space="0" w:color="auto"/>
            </w:tcBorders>
          </w:tcPr>
          <w:p w14:paraId="0872E9B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31</w:t>
            </w:r>
          </w:p>
        </w:tc>
        <w:tc>
          <w:tcPr>
            <w:tcW w:w="5387" w:type="dxa"/>
            <w:tcBorders>
              <w:top w:val="nil"/>
              <w:left w:val="nil"/>
              <w:bottom w:val="nil"/>
              <w:right w:val="nil"/>
            </w:tcBorders>
          </w:tcPr>
          <w:p w14:paraId="3B7C635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Пристрій автоматичного вводу резерву YCS1-400А, 3</w:t>
            </w:r>
          </w:p>
          <w:p w14:paraId="2DFB453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пол., 415V</w:t>
            </w:r>
          </w:p>
        </w:tc>
        <w:tc>
          <w:tcPr>
            <w:tcW w:w="2269" w:type="dxa"/>
            <w:tcBorders>
              <w:top w:val="nil"/>
              <w:left w:val="single" w:sz="4" w:space="0" w:color="auto"/>
              <w:bottom w:val="nil"/>
              <w:right w:val="nil"/>
            </w:tcBorders>
          </w:tcPr>
          <w:p w14:paraId="1B9A1AB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01FF442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426" w:type="dxa"/>
            <w:tcBorders>
              <w:top w:val="nil"/>
              <w:left w:val="nil"/>
              <w:bottom w:val="nil"/>
              <w:right w:val="single" w:sz="12" w:space="0" w:color="auto"/>
            </w:tcBorders>
            <w:vAlign w:val="center"/>
          </w:tcPr>
          <w:p w14:paraId="38E77BE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6158174" w14:textId="77777777" w:rsidTr="005604ED">
        <w:trPr>
          <w:jc w:val="center"/>
        </w:trPr>
        <w:tc>
          <w:tcPr>
            <w:tcW w:w="567" w:type="dxa"/>
            <w:tcBorders>
              <w:top w:val="nil"/>
              <w:left w:val="single" w:sz="12" w:space="0" w:color="auto"/>
              <w:bottom w:val="nil"/>
              <w:right w:val="single" w:sz="4" w:space="0" w:color="auto"/>
            </w:tcBorders>
          </w:tcPr>
          <w:p w14:paraId="73B461E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32</w:t>
            </w:r>
          </w:p>
        </w:tc>
        <w:tc>
          <w:tcPr>
            <w:tcW w:w="5387" w:type="dxa"/>
            <w:tcBorders>
              <w:top w:val="nil"/>
              <w:left w:val="nil"/>
              <w:bottom w:val="nil"/>
              <w:right w:val="nil"/>
            </w:tcBorders>
          </w:tcPr>
          <w:p w14:paraId="6A1D41F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Шина збірна - одна смуга в фазі, переріз до 250 мм2</w:t>
            </w:r>
          </w:p>
        </w:tc>
        <w:tc>
          <w:tcPr>
            <w:tcW w:w="2269" w:type="dxa"/>
            <w:tcBorders>
              <w:top w:val="nil"/>
              <w:left w:val="single" w:sz="4" w:space="0" w:color="auto"/>
              <w:bottom w:val="nil"/>
              <w:right w:val="nil"/>
            </w:tcBorders>
          </w:tcPr>
          <w:p w14:paraId="7F79B45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559" w:type="dxa"/>
            <w:tcBorders>
              <w:top w:val="nil"/>
              <w:left w:val="single" w:sz="4" w:space="0" w:color="auto"/>
              <w:bottom w:val="nil"/>
            </w:tcBorders>
          </w:tcPr>
          <w:p w14:paraId="7B09671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0,6</w:t>
            </w:r>
          </w:p>
        </w:tc>
        <w:tc>
          <w:tcPr>
            <w:tcW w:w="426" w:type="dxa"/>
            <w:tcBorders>
              <w:top w:val="nil"/>
              <w:left w:val="nil"/>
              <w:bottom w:val="nil"/>
              <w:right w:val="single" w:sz="12" w:space="0" w:color="auto"/>
            </w:tcBorders>
            <w:vAlign w:val="center"/>
          </w:tcPr>
          <w:p w14:paraId="32C4E1C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9780EFC" w14:textId="77777777" w:rsidTr="005604ED">
        <w:trPr>
          <w:jc w:val="center"/>
        </w:trPr>
        <w:tc>
          <w:tcPr>
            <w:tcW w:w="567" w:type="dxa"/>
            <w:tcBorders>
              <w:top w:val="nil"/>
              <w:left w:val="single" w:sz="12" w:space="0" w:color="auto"/>
              <w:bottom w:val="nil"/>
              <w:right w:val="single" w:sz="4" w:space="0" w:color="auto"/>
            </w:tcBorders>
          </w:tcPr>
          <w:p w14:paraId="42141EE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33</w:t>
            </w:r>
          </w:p>
        </w:tc>
        <w:tc>
          <w:tcPr>
            <w:tcW w:w="5387" w:type="dxa"/>
            <w:tcBorders>
              <w:top w:val="nil"/>
              <w:left w:val="nil"/>
              <w:bottom w:val="nil"/>
              <w:right w:val="nil"/>
            </w:tcBorders>
          </w:tcPr>
          <w:p w14:paraId="18F23CA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Шина алюмінієва 30х5 АД-31 4м (1,63 кг)</w:t>
            </w:r>
          </w:p>
        </w:tc>
        <w:tc>
          <w:tcPr>
            <w:tcW w:w="2269" w:type="dxa"/>
            <w:tcBorders>
              <w:top w:val="nil"/>
              <w:left w:val="single" w:sz="4" w:space="0" w:color="auto"/>
              <w:bottom w:val="nil"/>
              <w:right w:val="nil"/>
            </w:tcBorders>
          </w:tcPr>
          <w:p w14:paraId="200D265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559" w:type="dxa"/>
            <w:tcBorders>
              <w:top w:val="nil"/>
              <w:left w:val="single" w:sz="4" w:space="0" w:color="auto"/>
              <w:bottom w:val="nil"/>
            </w:tcBorders>
          </w:tcPr>
          <w:p w14:paraId="3383908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0,6</w:t>
            </w:r>
          </w:p>
        </w:tc>
        <w:tc>
          <w:tcPr>
            <w:tcW w:w="426" w:type="dxa"/>
            <w:tcBorders>
              <w:top w:val="nil"/>
              <w:left w:val="nil"/>
              <w:bottom w:val="nil"/>
              <w:right w:val="single" w:sz="12" w:space="0" w:color="auto"/>
            </w:tcBorders>
            <w:vAlign w:val="center"/>
          </w:tcPr>
          <w:p w14:paraId="594C26C4"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4DF88E5" w14:textId="77777777" w:rsidTr="005604ED">
        <w:trPr>
          <w:jc w:val="center"/>
        </w:trPr>
        <w:tc>
          <w:tcPr>
            <w:tcW w:w="567" w:type="dxa"/>
            <w:tcBorders>
              <w:top w:val="nil"/>
              <w:left w:val="single" w:sz="12" w:space="0" w:color="auto"/>
              <w:bottom w:val="nil"/>
              <w:right w:val="single" w:sz="4" w:space="0" w:color="auto"/>
            </w:tcBorders>
          </w:tcPr>
          <w:p w14:paraId="6DE3B4F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34</w:t>
            </w:r>
          </w:p>
        </w:tc>
        <w:tc>
          <w:tcPr>
            <w:tcW w:w="5387" w:type="dxa"/>
            <w:tcBorders>
              <w:top w:val="nil"/>
              <w:left w:val="nil"/>
              <w:bottom w:val="nil"/>
              <w:right w:val="nil"/>
            </w:tcBorders>
          </w:tcPr>
          <w:p w14:paraId="53A20BE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Реле, установлюване на пультах і панелях</w:t>
            </w:r>
          </w:p>
        </w:tc>
        <w:tc>
          <w:tcPr>
            <w:tcW w:w="2269" w:type="dxa"/>
            <w:tcBorders>
              <w:top w:val="nil"/>
              <w:left w:val="single" w:sz="4" w:space="0" w:color="auto"/>
              <w:bottom w:val="nil"/>
              <w:right w:val="nil"/>
            </w:tcBorders>
          </w:tcPr>
          <w:p w14:paraId="0AB02C6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23A388A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w:t>
            </w:r>
          </w:p>
        </w:tc>
        <w:tc>
          <w:tcPr>
            <w:tcW w:w="426" w:type="dxa"/>
            <w:tcBorders>
              <w:top w:val="nil"/>
              <w:left w:val="nil"/>
              <w:bottom w:val="nil"/>
              <w:right w:val="single" w:sz="12" w:space="0" w:color="auto"/>
            </w:tcBorders>
            <w:vAlign w:val="center"/>
          </w:tcPr>
          <w:p w14:paraId="53BEAC2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B5CA1CB" w14:textId="77777777" w:rsidTr="005604ED">
        <w:trPr>
          <w:jc w:val="center"/>
        </w:trPr>
        <w:tc>
          <w:tcPr>
            <w:tcW w:w="567" w:type="dxa"/>
            <w:tcBorders>
              <w:top w:val="nil"/>
              <w:left w:val="single" w:sz="12" w:space="0" w:color="auto"/>
              <w:bottom w:val="nil"/>
              <w:right w:val="single" w:sz="4" w:space="0" w:color="auto"/>
            </w:tcBorders>
          </w:tcPr>
          <w:p w14:paraId="1E93978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35</w:t>
            </w:r>
          </w:p>
        </w:tc>
        <w:tc>
          <w:tcPr>
            <w:tcW w:w="5387" w:type="dxa"/>
            <w:tcBorders>
              <w:top w:val="nil"/>
              <w:left w:val="nil"/>
              <w:bottom w:val="nil"/>
              <w:right w:val="nil"/>
            </w:tcBorders>
          </w:tcPr>
          <w:p w14:paraId="1F28E3D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Реле напруги РНПП 311М</w:t>
            </w:r>
          </w:p>
        </w:tc>
        <w:tc>
          <w:tcPr>
            <w:tcW w:w="2269" w:type="dxa"/>
            <w:tcBorders>
              <w:top w:val="nil"/>
              <w:left w:val="single" w:sz="4" w:space="0" w:color="auto"/>
              <w:bottom w:val="nil"/>
              <w:right w:val="nil"/>
            </w:tcBorders>
          </w:tcPr>
          <w:p w14:paraId="7EB8B79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0F6826E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29AA0A5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BA9F1DB" w14:textId="77777777" w:rsidTr="005604ED">
        <w:trPr>
          <w:jc w:val="center"/>
        </w:trPr>
        <w:tc>
          <w:tcPr>
            <w:tcW w:w="567" w:type="dxa"/>
            <w:tcBorders>
              <w:top w:val="nil"/>
              <w:left w:val="single" w:sz="12" w:space="0" w:color="auto"/>
              <w:bottom w:val="nil"/>
              <w:right w:val="single" w:sz="4" w:space="0" w:color="auto"/>
            </w:tcBorders>
          </w:tcPr>
          <w:p w14:paraId="2BB7ED4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36</w:t>
            </w:r>
          </w:p>
        </w:tc>
        <w:tc>
          <w:tcPr>
            <w:tcW w:w="5387" w:type="dxa"/>
            <w:tcBorders>
              <w:top w:val="nil"/>
              <w:left w:val="nil"/>
              <w:bottom w:val="nil"/>
              <w:right w:val="nil"/>
            </w:tcBorders>
          </w:tcPr>
          <w:p w14:paraId="4A173C8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Реле часу CRM-91H UNI 12-240V</w:t>
            </w:r>
          </w:p>
        </w:tc>
        <w:tc>
          <w:tcPr>
            <w:tcW w:w="2269" w:type="dxa"/>
            <w:tcBorders>
              <w:top w:val="nil"/>
              <w:left w:val="single" w:sz="4" w:space="0" w:color="auto"/>
              <w:bottom w:val="nil"/>
              <w:right w:val="nil"/>
            </w:tcBorders>
          </w:tcPr>
          <w:p w14:paraId="7879B83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709C35F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33D05DC4"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2207104" w14:textId="77777777" w:rsidTr="005604ED">
        <w:trPr>
          <w:jc w:val="center"/>
        </w:trPr>
        <w:tc>
          <w:tcPr>
            <w:tcW w:w="567" w:type="dxa"/>
            <w:tcBorders>
              <w:top w:val="nil"/>
              <w:left w:val="single" w:sz="12" w:space="0" w:color="auto"/>
              <w:bottom w:val="nil"/>
              <w:right w:val="single" w:sz="4" w:space="0" w:color="auto"/>
            </w:tcBorders>
          </w:tcPr>
          <w:p w14:paraId="21B04D9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37</w:t>
            </w:r>
          </w:p>
        </w:tc>
        <w:tc>
          <w:tcPr>
            <w:tcW w:w="5387" w:type="dxa"/>
            <w:tcBorders>
              <w:top w:val="nil"/>
              <w:left w:val="nil"/>
              <w:bottom w:val="nil"/>
              <w:right w:val="nil"/>
            </w:tcBorders>
          </w:tcPr>
          <w:p w14:paraId="039DEE22"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Вимикач автоматичний [автомат] одно-, дво-,</w:t>
            </w:r>
          </w:p>
          <w:p w14:paraId="5CC53204"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триполюсний, що установлюється на конструкції на</w:t>
            </w:r>
          </w:p>
          <w:p w14:paraId="141CAEF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підлозі, струм до 400 А</w:t>
            </w:r>
          </w:p>
        </w:tc>
        <w:tc>
          <w:tcPr>
            <w:tcW w:w="2269" w:type="dxa"/>
            <w:tcBorders>
              <w:top w:val="nil"/>
              <w:left w:val="single" w:sz="4" w:space="0" w:color="auto"/>
              <w:bottom w:val="nil"/>
              <w:right w:val="nil"/>
            </w:tcBorders>
          </w:tcPr>
          <w:p w14:paraId="2B71796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3B4B09F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w:t>
            </w:r>
          </w:p>
        </w:tc>
        <w:tc>
          <w:tcPr>
            <w:tcW w:w="426" w:type="dxa"/>
            <w:tcBorders>
              <w:top w:val="nil"/>
              <w:left w:val="nil"/>
              <w:bottom w:val="nil"/>
              <w:right w:val="single" w:sz="12" w:space="0" w:color="auto"/>
            </w:tcBorders>
            <w:vAlign w:val="center"/>
          </w:tcPr>
          <w:p w14:paraId="48C9D5E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CC28D39" w14:textId="77777777" w:rsidTr="005604ED">
        <w:trPr>
          <w:jc w:val="center"/>
        </w:trPr>
        <w:tc>
          <w:tcPr>
            <w:tcW w:w="567" w:type="dxa"/>
            <w:tcBorders>
              <w:top w:val="nil"/>
              <w:left w:val="single" w:sz="12" w:space="0" w:color="auto"/>
              <w:bottom w:val="nil"/>
              <w:right w:val="single" w:sz="4" w:space="0" w:color="auto"/>
            </w:tcBorders>
          </w:tcPr>
          <w:p w14:paraId="319C555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38</w:t>
            </w:r>
          </w:p>
        </w:tc>
        <w:tc>
          <w:tcPr>
            <w:tcW w:w="5387" w:type="dxa"/>
            <w:tcBorders>
              <w:top w:val="nil"/>
              <w:left w:val="nil"/>
              <w:bottom w:val="nil"/>
              <w:right w:val="nil"/>
            </w:tcBorders>
          </w:tcPr>
          <w:p w14:paraId="55837906"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Автоматичний вимикач ВА-74, 400А, 3Р, 380В, 50кА, Icw</w:t>
            </w:r>
          </w:p>
          <w:p w14:paraId="2FC6BA6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8 - 12 In</w:t>
            </w:r>
          </w:p>
        </w:tc>
        <w:tc>
          <w:tcPr>
            <w:tcW w:w="2269" w:type="dxa"/>
            <w:tcBorders>
              <w:top w:val="nil"/>
              <w:left w:val="single" w:sz="4" w:space="0" w:color="auto"/>
              <w:bottom w:val="nil"/>
              <w:right w:val="nil"/>
            </w:tcBorders>
          </w:tcPr>
          <w:p w14:paraId="75EA492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380626E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426" w:type="dxa"/>
            <w:tcBorders>
              <w:top w:val="nil"/>
              <w:left w:val="nil"/>
              <w:bottom w:val="nil"/>
              <w:right w:val="single" w:sz="12" w:space="0" w:color="auto"/>
            </w:tcBorders>
            <w:vAlign w:val="center"/>
          </w:tcPr>
          <w:p w14:paraId="5F103B5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BE9AA2A" w14:textId="77777777" w:rsidTr="005604ED">
        <w:trPr>
          <w:jc w:val="center"/>
        </w:trPr>
        <w:tc>
          <w:tcPr>
            <w:tcW w:w="567" w:type="dxa"/>
            <w:tcBorders>
              <w:top w:val="nil"/>
              <w:left w:val="single" w:sz="12" w:space="0" w:color="auto"/>
              <w:bottom w:val="nil"/>
              <w:right w:val="single" w:sz="4" w:space="0" w:color="auto"/>
            </w:tcBorders>
          </w:tcPr>
          <w:p w14:paraId="1EB071C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39</w:t>
            </w:r>
          </w:p>
        </w:tc>
        <w:tc>
          <w:tcPr>
            <w:tcW w:w="5387" w:type="dxa"/>
            <w:tcBorders>
              <w:top w:val="nil"/>
              <w:left w:val="nil"/>
              <w:bottom w:val="nil"/>
              <w:right w:val="nil"/>
            </w:tcBorders>
          </w:tcPr>
          <w:p w14:paraId="720A210E"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Автоматичний вимикач YCM8E-160H 160А 3Р 35kA/400V</w:t>
            </w:r>
          </w:p>
          <w:p w14:paraId="09A30BA7"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(63A-160A) в литому корпусі з електронним</w:t>
            </w:r>
          </w:p>
          <w:p w14:paraId="4F02B8F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розчеплювачем</w:t>
            </w:r>
          </w:p>
        </w:tc>
        <w:tc>
          <w:tcPr>
            <w:tcW w:w="2269" w:type="dxa"/>
            <w:tcBorders>
              <w:top w:val="nil"/>
              <w:left w:val="single" w:sz="4" w:space="0" w:color="auto"/>
              <w:bottom w:val="nil"/>
              <w:right w:val="nil"/>
            </w:tcBorders>
          </w:tcPr>
          <w:p w14:paraId="367FD25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60B6682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w:t>
            </w:r>
          </w:p>
        </w:tc>
        <w:tc>
          <w:tcPr>
            <w:tcW w:w="426" w:type="dxa"/>
            <w:tcBorders>
              <w:top w:val="nil"/>
              <w:left w:val="nil"/>
              <w:bottom w:val="nil"/>
              <w:right w:val="single" w:sz="12" w:space="0" w:color="auto"/>
            </w:tcBorders>
            <w:vAlign w:val="center"/>
          </w:tcPr>
          <w:p w14:paraId="50C620E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D32668B" w14:textId="77777777" w:rsidTr="005604ED">
        <w:trPr>
          <w:jc w:val="center"/>
        </w:trPr>
        <w:tc>
          <w:tcPr>
            <w:tcW w:w="567" w:type="dxa"/>
            <w:tcBorders>
              <w:top w:val="nil"/>
              <w:left w:val="single" w:sz="12" w:space="0" w:color="auto"/>
              <w:bottom w:val="nil"/>
              <w:right w:val="single" w:sz="4" w:space="0" w:color="auto"/>
            </w:tcBorders>
          </w:tcPr>
          <w:p w14:paraId="2E32027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40</w:t>
            </w:r>
          </w:p>
        </w:tc>
        <w:tc>
          <w:tcPr>
            <w:tcW w:w="5387" w:type="dxa"/>
            <w:tcBorders>
              <w:top w:val="nil"/>
              <w:left w:val="nil"/>
              <w:bottom w:val="nil"/>
              <w:right w:val="nil"/>
            </w:tcBorders>
          </w:tcPr>
          <w:p w14:paraId="4F94AC8D"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Вимикач автоматичний [автомат] одно-, дво-,</w:t>
            </w:r>
          </w:p>
          <w:p w14:paraId="15AC6E99"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триполюсний, що установлюється на конструкції на</w:t>
            </w:r>
          </w:p>
          <w:p w14:paraId="131BA11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підлозі, струм до 25 А</w:t>
            </w:r>
          </w:p>
        </w:tc>
        <w:tc>
          <w:tcPr>
            <w:tcW w:w="2269" w:type="dxa"/>
            <w:tcBorders>
              <w:top w:val="nil"/>
              <w:left w:val="single" w:sz="4" w:space="0" w:color="auto"/>
              <w:bottom w:val="nil"/>
              <w:right w:val="nil"/>
            </w:tcBorders>
          </w:tcPr>
          <w:p w14:paraId="26001AC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6D10A7F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w:t>
            </w:r>
          </w:p>
        </w:tc>
        <w:tc>
          <w:tcPr>
            <w:tcW w:w="426" w:type="dxa"/>
            <w:tcBorders>
              <w:top w:val="nil"/>
              <w:left w:val="nil"/>
              <w:bottom w:val="nil"/>
              <w:right w:val="single" w:sz="12" w:space="0" w:color="auto"/>
            </w:tcBorders>
            <w:vAlign w:val="center"/>
          </w:tcPr>
          <w:p w14:paraId="3309E21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9C43FE1" w14:textId="77777777" w:rsidTr="005604ED">
        <w:trPr>
          <w:jc w:val="center"/>
        </w:trPr>
        <w:tc>
          <w:tcPr>
            <w:tcW w:w="567" w:type="dxa"/>
            <w:tcBorders>
              <w:top w:val="nil"/>
              <w:left w:val="single" w:sz="12" w:space="0" w:color="auto"/>
              <w:bottom w:val="nil"/>
              <w:right w:val="single" w:sz="4" w:space="0" w:color="auto"/>
            </w:tcBorders>
          </w:tcPr>
          <w:p w14:paraId="3194971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lastRenderedPageBreak/>
              <w:t>41</w:t>
            </w:r>
          </w:p>
        </w:tc>
        <w:tc>
          <w:tcPr>
            <w:tcW w:w="5387" w:type="dxa"/>
            <w:tcBorders>
              <w:top w:val="nil"/>
              <w:left w:val="nil"/>
              <w:bottom w:val="nil"/>
              <w:right w:val="nil"/>
            </w:tcBorders>
          </w:tcPr>
          <w:p w14:paraId="2C756131"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Модульний автоматичний вимикач YCB9-80M, 3Р, 6А,</w:t>
            </w:r>
          </w:p>
          <w:p w14:paraId="2E1E56B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6kA, тип С</w:t>
            </w:r>
          </w:p>
        </w:tc>
        <w:tc>
          <w:tcPr>
            <w:tcW w:w="2269" w:type="dxa"/>
            <w:tcBorders>
              <w:top w:val="nil"/>
              <w:left w:val="single" w:sz="4" w:space="0" w:color="auto"/>
              <w:bottom w:val="nil"/>
              <w:right w:val="nil"/>
            </w:tcBorders>
          </w:tcPr>
          <w:p w14:paraId="5CF2648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5A068C8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4849941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31CA8D9" w14:textId="77777777" w:rsidTr="005604ED">
        <w:trPr>
          <w:jc w:val="center"/>
        </w:trPr>
        <w:tc>
          <w:tcPr>
            <w:tcW w:w="567" w:type="dxa"/>
            <w:tcBorders>
              <w:top w:val="nil"/>
              <w:left w:val="single" w:sz="12" w:space="0" w:color="auto"/>
              <w:bottom w:val="nil"/>
              <w:right w:val="single" w:sz="4" w:space="0" w:color="auto"/>
            </w:tcBorders>
          </w:tcPr>
          <w:p w14:paraId="08D373A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42</w:t>
            </w:r>
          </w:p>
        </w:tc>
        <w:tc>
          <w:tcPr>
            <w:tcW w:w="5387" w:type="dxa"/>
            <w:tcBorders>
              <w:top w:val="nil"/>
              <w:left w:val="nil"/>
              <w:bottom w:val="nil"/>
              <w:right w:val="nil"/>
            </w:tcBorders>
          </w:tcPr>
          <w:p w14:paraId="3309A4FE"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Модульний автоматичний вимикач YCB9-80M, 1Р, 16А,</w:t>
            </w:r>
          </w:p>
          <w:p w14:paraId="140B626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6kA, тип С</w:t>
            </w:r>
          </w:p>
        </w:tc>
        <w:tc>
          <w:tcPr>
            <w:tcW w:w="2269" w:type="dxa"/>
            <w:tcBorders>
              <w:top w:val="nil"/>
              <w:left w:val="single" w:sz="4" w:space="0" w:color="auto"/>
              <w:bottom w:val="nil"/>
              <w:right w:val="nil"/>
            </w:tcBorders>
          </w:tcPr>
          <w:p w14:paraId="13CA601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55D3EF1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3E886F2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D8C5D3B" w14:textId="77777777" w:rsidTr="005604ED">
        <w:trPr>
          <w:jc w:val="center"/>
        </w:trPr>
        <w:tc>
          <w:tcPr>
            <w:tcW w:w="567" w:type="dxa"/>
            <w:tcBorders>
              <w:top w:val="nil"/>
              <w:left w:val="single" w:sz="12" w:space="0" w:color="auto"/>
              <w:bottom w:val="nil"/>
              <w:right w:val="single" w:sz="4" w:space="0" w:color="auto"/>
            </w:tcBorders>
          </w:tcPr>
          <w:p w14:paraId="4D864E7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43</w:t>
            </w:r>
          </w:p>
        </w:tc>
        <w:tc>
          <w:tcPr>
            <w:tcW w:w="5387" w:type="dxa"/>
            <w:tcBorders>
              <w:top w:val="nil"/>
              <w:left w:val="nil"/>
              <w:bottom w:val="nil"/>
              <w:right w:val="nil"/>
            </w:tcBorders>
          </w:tcPr>
          <w:p w14:paraId="347D2FEE"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Модульний автоматичний вимикач YCB9-80M, 1Р, 25А,</w:t>
            </w:r>
          </w:p>
          <w:p w14:paraId="41A48B3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6kA, тип С</w:t>
            </w:r>
          </w:p>
        </w:tc>
        <w:tc>
          <w:tcPr>
            <w:tcW w:w="2269" w:type="dxa"/>
            <w:tcBorders>
              <w:top w:val="nil"/>
              <w:left w:val="single" w:sz="4" w:space="0" w:color="auto"/>
              <w:bottom w:val="nil"/>
              <w:right w:val="nil"/>
            </w:tcBorders>
          </w:tcPr>
          <w:p w14:paraId="607E6B7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6CED98E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7210E77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81FA2D5" w14:textId="77777777" w:rsidTr="005604ED">
        <w:trPr>
          <w:jc w:val="center"/>
        </w:trPr>
        <w:tc>
          <w:tcPr>
            <w:tcW w:w="567" w:type="dxa"/>
            <w:tcBorders>
              <w:top w:val="nil"/>
              <w:left w:val="single" w:sz="12" w:space="0" w:color="auto"/>
              <w:bottom w:val="nil"/>
              <w:right w:val="single" w:sz="4" w:space="0" w:color="auto"/>
            </w:tcBorders>
          </w:tcPr>
          <w:p w14:paraId="5CE15F4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44</w:t>
            </w:r>
          </w:p>
        </w:tc>
        <w:tc>
          <w:tcPr>
            <w:tcW w:w="5387" w:type="dxa"/>
            <w:tcBorders>
              <w:top w:val="nil"/>
              <w:left w:val="nil"/>
              <w:bottom w:val="nil"/>
              <w:right w:val="nil"/>
            </w:tcBorders>
          </w:tcPr>
          <w:p w14:paraId="4D11CFA9"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Вимикач автоматичний [автомат] одно-, дво-,</w:t>
            </w:r>
          </w:p>
          <w:p w14:paraId="3F585332"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триполюсний, що установлюється на конструкції на</w:t>
            </w:r>
          </w:p>
          <w:p w14:paraId="3A7C85F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підлозі, струм до 100 А</w:t>
            </w:r>
          </w:p>
        </w:tc>
        <w:tc>
          <w:tcPr>
            <w:tcW w:w="2269" w:type="dxa"/>
            <w:tcBorders>
              <w:top w:val="nil"/>
              <w:left w:val="single" w:sz="4" w:space="0" w:color="auto"/>
              <w:bottom w:val="nil"/>
              <w:right w:val="nil"/>
            </w:tcBorders>
          </w:tcPr>
          <w:p w14:paraId="562C6F0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tcBorders>
          </w:tcPr>
          <w:p w14:paraId="01AB797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w:t>
            </w:r>
          </w:p>
        </w:tc>
        <w:tc>
          <w:tcPr>
            <w:tcW w:w="426" w:type="dxa"/>
            <w:tcBorders>
              <w:top w:val="nil"/>
              <w:left w:val="nil"/>
              <w:bottom w:val="nil"/>
              <w:right w:val="single" w:sz="12" w:space="0" w:color="auto"/>
            </w:tcBorders>
            <w:vAlign w:val="center"/>
          </w:tcPr>
          <w:p w14:paraId="2A60A17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4086B6B" w14:textId="77777777" w:rsidTr="005604ED">
        <w:trPr>
          <w:jc w:val="center"/>
        </w:trPr>
        <w:tc>
          <w:tcPr>
            <w:tcW w:w="567" w:type="dxa"/>
            <w:tcBorders>
              <w:top w:val="nil"/>
              <w:left w:val="single" w:sz="12" w:space="0" w:color="auto"/>
              <w:bottom w:val="nil"/>
              <w:right w:val="single" w:sz="4" w:space="0" w:color="auto"/>
            </w:tcBorders>
          </w:tcPr>
          <w:p w14:paraId="50B6AA3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45</w:t>
            </w:r>
          </w:p>
        </w:tc>
        <w:tc>
          <w:tcPr>
            <w:tcW w:w="5387" w:type="dxa"/>
            <w:tcBorders>
              <w:top w:val="nil"/>
              <w:left w:val="nil"/>
              <w:bottom w:val="nil"/>
              <w:right w:val="nil"/>
            </w:tcBorders>
          </w:tcPr>
          <w:p w14:paraId="0AAD8602"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Модульний автоматичний вимикач YCB9-80M, 1Р, 32А,</w:t>
            </w:r>
          </w:p>
          <w:p w14:paraId="3DFAB5C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6kA, тип С</w:t>
            </w:r>
          </w:p>
        </w:tc>
        <w:tc>
          <w:tcPr>
            <w:tcW w:w="2269" w:type="dxa"/>
            <w:tcBorders>
              <w:top w:val="nil"/>
              <w:left w:val="single" w:sz="4" w:space="0" w:color="auto"/>
              <w:bottom w:val="nil"/>
              <w:right w:val="nil"/>
            </w:tcBorders>
          </w:tcPr>
          <w:p w14:paraId="561C258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10D77EA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3622E71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D3D6312" w14:textId="77777777" w:rsidTr="005604ED">
        <w:trPr>
          <w:jc w:val="center"/>
        </w:trPr>
        <w:tc>
          <w:tcPr>
            <w:tcW w:w="567" w:type="dxa"/>
            <w:tcBorders>
              <w:top w:val="nil"/>
              <w:left w:val="single" w:sz="12" w:space="0" w:color="auto"/>
              <w:bottom w:val="nil"/>
              <w:right w:val="single" w:sz="4" w:space="0" w:color="auto"/>
            </w:tcBorders>
          </w:tcPr>
          <w:p w14:paraId="020DD0B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46</w:t>
            </w:r>
          </w:p>
        </w:tc>
        <w:tc>
          <w:tcPr>
            <w:tcW w:w="5387" w:type="dxa"/>
            <w:tcBorders>
              <w:top w:val="nil"/>
              <w:left w:val="nil"/>
              <w:bottom w:val="nil"/>
              <w:right w:val="nil"/>
            </w:tcBorders>
          </w:tcPr>
          <w:p w14:paraId="670C1AFF"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Модульний автоматичний вимикач YCB9-80M, 3Р, 32А,</w:t>
            </w:r>
          </w:p>
          <w:p w14:paraId="56749CC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6kA, тип С</w:t>
            </w:r>
          </w:p>
        </w:tc>
        <w:tc>
          <w:tcPr>
            <w:tcW w:w="2269" w:type="dxa"/>
            <w:tcBorders>
              <w:top w:val="nil"/>
              <w:left w:val="single" w:sz="4" w:space="0" w:color="auto"/>
              <w:bottom w:val="nil"/>
              <w:right w:val="nil"/>
            </w:tcBorders>
          </w:tcPr>
          <w:p w14:paraId="52AF5D9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2CA6B89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426" w:type="dxa"/>
            <w:tcBorders>
              <w:top w:val="nil"/>
              <w:left w:val="nil"/>
              <w:bottom w:val="nil"/>
              <w:right w:val="single" w:sz="12" w:space="0" w:color="auto"/>
            </w:tcBorders>
            <w:vAlign w:val="center"/>
          </w:tcPr>
          <w:p w14:paraId="13040B9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70B183C" w14:textId="77777777" w:rsidTr="005604ED">
        <w:trPr>
          <w:jc w:val="center"/>
        </w:trPr>
        <w:tc>
          <w:tcPr>
            <w:tcW w:w="567" w:type="dxa"/>
            <w:tcBorders>
              <w:top w:val="nil"/>
              <w:left w:val="single" w:sz="12" w:space="0" w:color="auto"/>
              <w:bottom w:val="nil"/>
              <w:right w:val="single" w:sz="4" w:space="0" w:color="auto"/>
            </w:tcBorders>
          </w:tcPr>
          <w:p w14:paraId="570E5A6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47</w:t>
            </w:r>
          </w:p>
        </w:tc>
        <w:tc>
          <w:tcPr>
            <w:tcW w:w="5387" w:type="dxa"/>
            <w:tcBorders>
              <w:top w:val="nil"/>
              <w:left w:val="nil"/>
              <w:bottom w:val="nil"/>
              <w:right w:val="nil"/>
            </w:tcBorders>
          </w:tcPr>
          <w:p w14:paraId="5CAE98A6"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Модульний автоматичний вимикач YCB9-80M, 3Р, 50А,</w:t>
            </w:r>
          </w:p>
          <w:p w14:paraId="31230ED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6kA, тип С</w:t>
            </w:r>
          </w:p>
        </w:tc>
        <w:tc>
          <w:tcPr>
            <w:tcW w:w="2269" w:type="dxa"/>
            <w:tcBorders>
              <w:top w:val="nil"/>
              <w:left w:val="single" w:sz="4" w:space="0" w:color="auto"/>
              <w:bottom w:val="nil"/>
              <w:right w:val="nil"/>
            </w:tcBorders>
          </w:tcPr>
          <w:p w14:paraId="28FD359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14FD690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58B3DBF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A245DDD" w14:textId="77777777" w:rsidTr="005604ED">
        <w:trPr>
          <w:jc w:val="center"/>
        </w:trPr>
        <w:tc>
          <w:tcPr>
            <w:tcW w:w="567" w:type="dxa"/>
            <w:tcBorders>
              <w:top w:val="nil"/>
              <w:left w:val="single" w:sz="12" w:space="0" w:color="auto"/>
              <w:bottom w:val="nil"/>
              <w:right w:val="single" w:sz="4" w:space="0" w:color="auto"/>
            </w:tcBorders>
          </w:tcPr>
          <w:p w14:paraId="4FAD666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48</w:t>
            </w:r>
          </w:p>
        </w:tc>
        <w:tc>
          <w:tcPr>
            <w:tcW w:w="5387" w:type="dxa"/>
            <w:tcBorders>
              <w:top w:val="nil"/>
              <w:left w:val="nil"/>
              <w:bottom w:val="nil"/>
              <w:right w:val="nil"/>
            </w:tcBorders>
          </w:tcPr>
          <w:p w14:paraId="4A3F3904"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Додатковий утримувач боковий вертикальний силовий</w:t>
            </w:r>
          </w:p>
          <w:p w14:paraId="767B2AF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шини 5/10 мм</w:t>
            </w:r>
          </w:p>
        </w:tc>
        <w:tc>
          <w:tcPr>
            <w:tcW w:w="2269" w:type="dxa"/>
            <w:tcBorders>
              <w:top w:val="nil"/>
              <w:left w:val="single" w:sz="4" w:space="0" w:color="auto"/>
              <w:bottom w:val="nil"/>
              <w:right w:val="nil"/>
            </w:tcBorders>
          </w:tcPr>
          <w:p w14:paraId="6E2D124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522272F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426" w:type="dxa"/>
            <w:tcBorders>
              <w:top w:val="nil"/>
              <w:left w:val="nil"/>
              <w:bottom w:val="nil"/>
              <w:right w:val="single" w:sz="12" w:space="0" w:color="auto"/>
            </w:tcBorders>
            <w:vAlign w:val="center"/>
          </w:tcPr>
          <w:p w14:paraId="0EA1A42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623755C" w14:textId="77777777" w:rsidTr="005604ED">
        <w:trPr>
          <w:jc w:val="center"/>
        </w:trPr>
        <w:tc>
          <w:tcPr>
            <w:tcW w:w="567" w:type="dxa"/>
            <w:tcBorders>
              <w:top w:val="nil"/>
              <w:left w:val="single" w:sz="12" w:space="0" w:color="auto"/>
              <w:bottom w:val="nil"/>
              <w:right w:val="single" w:sz="4" w:space="0" w:color="auto"/>
            </w:tcBorders>
          </w:tcPr>
          <w:p w14:paraId="1031C95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49</w:t>
            </w:r>
          </w:p>
        </w:tc>
        <w:tc>
          <w:tcPr>
            <w:tcW w:w="5387" w:type="dxa"/>
            <w:tcBorders>
              <w:top w:val="nil"/>
              <w:left w:val="nil"/>
              <w:bottom w:val="nil"/>
              <w:right w:val="nil"/>
            </w:tcBorders>
          </w:tcPr>
          <w:p w14:paraId="6106EC12"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Перехідник шинний NBS-ZB 100-250AF 3P (3P, комплект</w:t>
            </w:r>
          </w:p>
          <w:p w14:paraId="619B4EF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6шт.)</w:t>
            </w:r>
          </w:p>
        </w:tc>
        <w:tc>
          <w:tcPr>
            <w:tcW w:w="2269" w:type="dxa"/>
            <w:tcBorders>
              <w:top w:val="nil"/>
              <w:left w:val="single" w:sz="4" w:space="0" w:color="auto"/>
              <w:bottom w:val="nil"/>
              <w:right w:val="nil"/>
            </w:tcBorders>
          </w:tcPr>
          <w:p w14:paraId="1E31778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6AC3646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w:t>
            </w:r>
          </w:p>
        </w:tc>
        <w:tc>
          <w:tcPr>
            <w:tcW w:w="426" w:type="dxa"/>
            <w:tcBorders>
              <w:top w:val="nil"/>
              <w:left w:val="nil"/>
              <w:bottom w:val="nil"/>
              <w:right w:val="single" w:sz="12" w:space="0" w:color="auto"/>
            </w:tcBorders>
            <w:vAlign w:val="center"/>
          </w:tcPr>
          <w:p w14:paraId="64EFFF56"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892F65E" w14:textId="77777777" w:rsidTr="005604ED">
        <w:trPr>
          <w:jc w:val="center"/>
        </w:trPr>
        <w:tc>
          <w:tcPr>
            <w:tcW w:w="567" w:type="dxa"/>
            <w:tcBorders>
              <w:top w:val="nil"/>
              <w:left w:val="single" w:sz="12" w:space="0" w:color="auto"/>
              <w:bottom w:val="nil"/>
              <w:right w:val="single" w:sz="4" w:space="0" w:color="auto"/>
            </w:tcBorders>
          </w:tcPr>
          <w:p w14:paraId="795A329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50</w:t>
            </w:r>
          </w:p>
        </w:tc>
        <w:tc>
          <w:tcPr>
            <w:tcW w:w="5387" w:type="dxa"/>
            <w:tcBorders>
              <w:top w:val="nil"/>
              <w:left w:val="nil"/>
              <w:bottom w:val="nil"/>
              <w:right w:val="nil"/>
            </w:tcBorders>
          </w:tcPr>
          <w:p w14:paraId="1452F75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Перехідник шинний (ZB2) 400/3 (комп. 3 шт)</w:t>
            </w:r>
          </w:p>
        </w:tc>
        <w:tc>
          <w:tcPr>
            <w:tcW w:w="2269" w:type="dxa"/>
            <w:tcBorders>
              <w:top w:val="nil"/>
              <w:left w:val="single" w:sz="4" w:space="0" w:color="auto"/>
              <w:bottom w:val="nil"/>
              <w:right w:val="nil"/>
            </w:tcBorders>
          </w:tcPr>
          <w:p w14:paraId="4DE67DA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559" w:type="dxa"/>
            <w:tcBorders>
              <w:top w:val="nil"/>
              <w:left w:val="single" w:sz="4" w:space="0" w:color="auto"/>
              <w:bottom w:val="nil"/>
            </w:tcBorders>
          </w:tcPr>
          <w:p w14:paraId="1E6FFF8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426" w:type="dxa"/>
            <w:tcBorders>
              <w:top w:val="nil"/>
              <w:left w:val="nil"/>
              <w:bottom w:val="nil"/>
              <w:right w:val="single" w:sz="12" w:space="0" w:color="auto"/>
            </w:tcBorders>
            <w:vAlign w:val="center"/>
          </w:tcPr>
          <w:p w14:paraId="49A9F7C4"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DB0121B" w14:textId="77777777" w:rsidTr="005604ED">
        <w:trPr>
          <w:jc w:val="center"/>
        </w:trPr>
        <w:tc>
          <w:tcPr>
            <w:tcW w:w="567" w:type="dxa"/>
            <w:tcBorders>
              <w:top w:val="nil"/>
              <w:left w:val="single" w:sz="12" w:space="0" w:color="auto"/>
              <w:bottom w:val="nil"/>
              <w:right w:val="single" w:sz="4" w:space="0" w:color="auto"/>
            </w:tcBorders>
          </w:tcPr>
          <w:p w14:paraId="590237A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51</w:t>
            </w:r>
          </w:p>
        </w:tc>
        <w:tc>
          <w:tcPr>
            <w:tcW w:w="5387" w:type="dxa"/>
            <w:tcBorders>
              <w:top w:val="nil"/>
              <w:left w:val="nil"/>
              <w:bottom w:val="nil"/>
              <w:right w:val="nil"/>
            </w:tcBorders>
          </w:tcPr>
          <w:p w14:paraId="451E1B1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Монтаж оргскла</w:t>
            </w:r>
          </w:p>
        </w:tc>
        <w:tc>
          <w:tcPr>
            <w:tcW w:w="2269" w:type="dxa"/>
            <w:tcBorders>
              <w:top w:val="nil"/>
              <w:left w:val="single" w:sz="4" w:space="0" w:color="auto"/>
              <w:bottom w:val="nil"/>
              <w:right w:val="nil"/>
            </w:tcBorders>
          </w:tcPr>
          <w:p w14:paraId="2F034E1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м2</w:t>
            </w:r>
          </w:p>
        </w:tc>
        <w:tc>
          <w:tcPr>
            <w:tcW w:w="1559" w:type="dxa"/>
            <w:tcBorders>
              <w:top w:val="nil"/>
              <w:left w:val="single" w:sz="4" w:space="0" w:color="auto"/>
              <w:bottom w:val="nil"/>
            </w:tcBorders>
          </w:tcPr>
          <w:p w14:paraId="2CD80D1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5,954</w:t>
            </w:r>
          </w:p>
        </w:tc>
        <w:tc>
          <w:tcPr>
            <w:tcW w:w="426" w:type="dxa"/>
            <w:tcBorders>
              <w:top w:val="nil"/>
              <w:left w:val="nil"/>
              <w:bottom w:val="nil"/>
              <w:right w:val="single" w:sz="12" w:space="0" w:color="auto"/>
            </w:tcBorders>
            <w:vAlign w:val="center"/>
          </w:tcPr>
          <w:p w14:paraId="777C114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bl>
    <w:p w14:paraId="16B387ED" w14:textId="77777777" w:rsidR="000873BD" w:rsidRPr="00BD0C90" w:rsidRDefault="000873BD" w:rsidP="000873BD">
      <w:pPr>
        <w:pStyle w:val="ad"/>
        <w:rPr>
          <w:rFonts w:ascii="Times New Roman" w:hAnsi="Times New Roman"/>
          <w:sz w:val="24"/>
          <w:szCs w:val="24"/>
        </w:rPr>
        <w:sectPr w:rsidR="000873BD" w:rsidRPr="00BD0C90" w:rsidSect="000873BD">
          <w:pgSz w:w="11907" w:h="16840"/>
          <w:pgMar w:top="650" w:right="850" w:bottom="367"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2127"/>
        <w:gridCol w:w="1843"/>
        <w:gridCol w:w="284"/>
      </w:tblGrid>
      <w:tr w:rsidR="000873BD" w:rsidRPr="00BD0C90" w14:paraId="6E0C8DAD" w14:textId="77777777" w:rsidTr="005604ED">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0725B2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3E1FA8A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127" w:type="dxa"/>
            <w:tcBorders>
              <w:top w:val="single" w:sz="12" w:space="0" w:color="auto"/>
              <w:left w:val="single" w:sz="4" w:space="0" w:color="auto"/>
              <w:bottom w:val="single" w:sz="4" w:space="0" w:color="auto"/>
              <w:right w:val="nil"/>
            </w:tcBorders>
            <w:vAlign w:val="center"/>
          </w:tcPr>
          <w:p w14:paraId="5F96056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w:t>
            </w:r>
          </w:p>
        </w:tc>
        <w:tc>
          <w:tcPr>
            <w:tcW w:w="1843" w:type="dxa"/>
            <w:tcBorders>
              <w:top w:val="single" w:sz="12" w:space="0" w:color="auto"/>
              <w:left w:val="single" w:sz="4" w:space="0" w:color="auto"/>
              <w:bottom w:val="single" w:sz="4" w:space="0" w:color="auto"/>
            </w:tcBorders>
            <w:vAlign w:val="center"/>
          </w:tcPr>
          <w:p w14:paraId="195B2E7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w:t>
            </w:r>
          </w:p>
        </w:tc>
        <w:tc>
          <w:tcPr>
            <w:tcW w:w="284" w:type="dxa"/>
            <w:tcBorders>
              <w:top w:val="single" w:sz="12" w:space="0" w:color="auto"/>
              <w:left w:val="nil"/>
              <w:bottom w:val="single" w:sz="4" w:space="0" w:color="auto"/>
              <w:right w:val="single" w:sz="12" w:space="0" w:color="auto"/>
            </w:tcBorders>
            <w:vAlign w:val="center"/>
          </w:tcPr>
          <w:p w14:paraId="5A118AF4" w14:textId="77777777" w:rsidR="000873BD" w:rsidRPr="00BD0C90" w:rsidRDefault="000873BD" w:rsidP="005604ED">
            <w:pPr>
              <w:pStyle w:val="ad"/>
              <w:rPr>
                <w:rFonts w:ascii="Times New Roman" w:hAnsi="Times New Roman"/>
                <w:sz w:val="24"/>
                <w:szCs w:val="24"/>
              </w:rPr>
            </w:pPr>
          </w:p>
        </w:tc>
      </w:tr>
      <w:tr w:rsidR="000873BD" w:rsidRPr="00BD0C90" w14:paraId="5EF1B1AB" w14:textId="77777777" w:rsidTr="005604ED">
        <w:trPr>
          <w:jc w:val="center"/>
        </w:trPr>
        <w:tc>
          <w:tcPr>
            <w:tcW w:w="567" w:type="dxa"/>
            <w:tcBorders>
              <w:top w:val="nil"/>
              <w:left w:val="single" w:sz="12" w:space="0" w:color="auto"/>
              <w:bottom w:val="nil"/>
              <w:right w:val="single" w:sz="4" w:space="0" w:color="auto"/>
            </w:tcBorders>
          </w:tcPr>
          <w:p w14:paraId="72A41A4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52</w:t>
            </w:r>
          </w:p>
        </w:tc>
        <w:tc>
          <w:tcPr>
            <w:tcW w:w="5387" w:type="dxa"/>
            <w:tcBorders>
              <w:top w:val="nil"/>
              <w:left w:val="nil"/>
              <w:bottom w:val="nil"/>
              <w:right w:val="nil"/>
            </w:tcBorders>
          </w:tcPr>
          <w:p w14:paraId="1C9146D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ПВХ 3мм прозорий Promo Clear (2440x1220) 2.977 m2</w:t>
            </w:r>
          </w:p>
        </w:tc>
        <w:tc>
          <w:tcPr>
            <w:tcW w:w="2127" w:type="dxa"/>
            <w:tcBorders>
              <w:top w:val="nil"/>
              <w:left w:val="single" w:sz="4" w:space="0" w:color="auto"/>
              <w:bottom w:val="nil"/>
              <w:right w:val="nil"/>
            </w:tcBorders>
          </w:tcPr>
          <w:p w14:paraId="0C57D51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single" w:sz="4" w:space="0" w:color="auto"/>
              <w:left w:val="single" w:sz="4" w:space="0" w:color="auto"/>
              <w:bottom w:val="nil"/>
            </w:tcBorders>
          </w:tcPr>
          <w:p w14:paraId="2095A5A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28018FA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E52F497" w14:textId="77777777" w:rsidTr="005604ED">
        <w:trPr>
          <w:jc w:val="center"/>
        </w:trPr>
        <w:tc>
          <w:tcPr>
            <w:tcW w:w="567" w:type="dxa"/>
            <w:tcBorders>
              <w:top w:val="nil"/>
              <w:left w:val="single" w:sz="12" w:space="0" w:color="auto"/>
              <w:bottom w:val="nil"/>
              <w:right w:val="single" w:sz="4" w:space="0" w:color="auto"/>
            </w:tcBorders>
          </w:tcPr>
          <w:p w14:paraId="7939D47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53</w:t>
            </w:r>
          </w:p>
        </w:tc>
        <w:tc>
          <w:tcPr>
            <w:tcW w:w="5387" w:type="dxa"/>
            <w:tcBorders>
              <w:top w:val="nil"/>
              <w:left w:val="nil"/>
              <w:bottom w:val="nil"/>
              <w:right w:val="nil"/>
            </w:tcBorders>
          </w:tcPr>
          <w:p w14:paraId="3A9805C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Монтаж лампи або фігури точкового типу, що</w:t>
            </w:r>
          </w:p>
          <w:p w14:paraId="7521D67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установлюються додатково в пульт-табло</w:t>
            </w:r>
          </w:p>
        </w:tc>
        <w:tc>
          <w:tcPr>
            <w:tcW w:w="2127" w:type="dxa"/>
            <w:tcBorders>
              <w:top w:val="nil"/>
              <w:left w:val="single" w:sz="4" w:space="0" w:color="auto"/>
              <w:bottom w:val="nil"/>
              <w:right w:val="nil"/>
            </w:tcBorders>
          </w:tcPr>
          <w:p w14:paraId="2E2E72A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46F0F9E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25AF3A0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56B769C" w14:textId="77777777" w:rsidTr="005604ED">
        <w:trPr>
          <w:jc w:val="center"/>
        </w:trPr>
        <w:tc>
          <w:tcPr>
            <w:tcW w:w="567" w:type="dxa"/>
            <w:tcBorders>
              <w:top w:val="nil"/>
              <w:left w:val="single" w:sz="12" w:space="0" w:color="auto"/>
              <w:bottom w:val="nil"/>
              <w:right w:val="single" w:sz="4" w:space="0" w:color="auto"/>
            </w:tcBorders>
          </w:tcPr>
          <w:p w14:paraId="5F7E25F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54</w:t>
            </w:r>
          </w:p>
        </w:tc>
        <w:tc>
          <w:tcPr>
            <w:tcW w:w="5387" w:type="dxa"/>
            <w:tcBorders>
              <w:top w:val="nil"/>
              <w:left w:val="nil"/>
              <w:bottom w:val="nil"/>
              <w:right w:val="nil"/>
            </w:tcBorders>
          </w:tcPr>
          <w:p w14:paraId="058337CC"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Лампа сигнальна LED матова ELPI-240A-G 240V AC</w:t>
            </w:r>
          </w:p>
          <w:p w14:paraId="1600300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(зелена)</w:t>
            </w:r>
          </w:p>
        </w:tc>
        <w:tc>
          <w:tcPr>
            <w:tcW w:w="2127" w:type="dxa"/>
            <w:tcBorders>
              <w:top w:val="nil"/>
              <w:left w:val="single" w:sz="4" w:space="0" w:color="auto"/>
              <w:bottom w:val="nil"/>
              <w:right w:val="nil"/>
            </w:tcBorders>
          </w:tcPr>
          <w:p w14:paraId="203F48B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36D696D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616471B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F4B77EA" w14:textId="77777777" w:rsidTr="005604ED">
        <w:trPr>
          <w:jc w:val="center"/>
        </w:trPr>
        <w:tc>
          <w:tcPr>
            <w:tcW w:w="567" w:type="dxa"/>
            <w:tcBorders>
              <w:top w:val="nil"/>
              <w:left w:val="single" w:sz="12" w:space="0" w:color="auto"/>
              <w:bottom w:val="nil"/>
              <w:right w:val="single" w:sz="4" w:space="0" w:color="auto"/>
            </w:tcBorders>
          </w:tcPr>
          <w:p w14:paraId="66B2258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55</w:t>
            </w:r>
          </w:p>
        </w:tc>
        <w:tc>
          <w:tcPr>
            <w:tcW w:w="5387" w:type="dxa"/>
            <w:tcBorders>
              <w:top w:val="nil"/>
              <w:left w:val="nil"/>
              <w:bottom w:val="nil"/>
              <w:right w:val="nil"/>
            </w:tcBorders>
          </w:tcPr>
          <w:p w14:paraId="5B5754C2"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Лічильник трифазний, що установлюється на готовій</w:t>
            </w:r>
          </w:p>
          <w:p w14:paraId="405B7BB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основі</w:t>
            </w:r>
          </w:p>
        </w:tc>
        <w:tc>
          <w:tcPr>
            <w:tcW w:w="2127" w:type="dxa"/>
            <w:tcBorders>
              <w:top w:val="nil"/>
              <w:left w:val="single" w:sz="4" w:space="0" w:color="auto"/>
              <w:bottom w:val="nil"/>
              <w:right w:val="nil"/>
            </w:tcBorders>
          </w:tcPr>
          <w:p w14:paraId="10A5917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3AC968D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5BC85400"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EA26831" w14:textId="77777777" w:rsidTr="005604ED">
        <w:trPr>
          <w:jc w:val="center"/>
        </w:trPr>
        <w:tc>
          <w:tcPr>
            <w:tcW w:w="567" w:type="dxa"/>
            <w:tcBorders>
              <w:top w:val="nil"/>
              <w:left w:val="single" w:sz="12" w:space="0" w:color="auto"/>
              <w:bottom w:val="nil"/>
              <w:right w:val="single" w:sz="4" w:space="0" w:color="auto"/>
            </w:tcBorders>
          </w:tcPr>
          <w:p w14:paraId="7D4425C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56</w:t>
            </w:r>
          </w:p>
        </w:tc>
        <w:tc>
          <w:tcPr>
            <w:tcW w:w="5387" w:type="dxa"/>
            <w:tcBorders>
              <w:top w:val="nil"/>
              <w:left w:val="nil"/>
              <w:bottom w:val="nil"/>
              <w:right w:val="nil"/>
            </w:tcBorders>
          </w:tcPr>
          <w:p w14:paraId="3A69E7A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Панель під 3-Ф лічильник</w:t>
            </w:r>
          </w:p>
        </w:tc>
        <w:tc>
          <w:tcPr>
            <w:tcW w:w="2127" w:type="dxa"/>
            <w:tcBorders>
              <w:top w:val="nil"/>
              <w:left w:val="single" w:sz="4" w:space="0" w:color="auto"/>
              <w:bottom w:val="nil"/>
              <w:right w:val="nil"/>
            </w:tcBorders>
          </w:tcPr>
          <w:p w14:paraId="0BE80F7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60A5108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3777166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B46E93D" w14:textId="77777777" w:rsidTr="005604ED">
        <w:trPr>
          <w:jc w:val="center"/>
        </w:trPr>
        <w:tc>
          <w:tcPr>
            <w:tcW w:w="567" w:type="dxa"/>
            <w:tcBorders>
              <w:top w:val="nil"/>
              <w:left w:val="single" w:sz="12" w:space="0" w:color="auto"/>
              <w:bottom w:val="nil"/>
              <w:right w:val="single" w:sz="4" w:space="0" w:color="auto"/>
            </w:tcBorders>
          </w:tcPr>
          <w:p w14:paraId="678421A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57</w:t>
            </w:r>
          </w:p>
        </w:tc>
        <w:tc>
          <w:tcPr>
            <w:tcW w:w="5387" w:type="dxa"/>
            <w:tcBorders>
              <w:top w:val="nil"/>
              <w:left w:val="nil"/>
              <w:bottom w:val="nil"/>
              <w:right w:val="nil"/>
            </w:tcBorders>
          </w:tcPr>
          <w:p w14:paraId="530BD54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Лічильник трифазний (раніше демонтований)</w:t>
            </w:r>
          </w:p>
        </w:tc>
        <w:tc>
          <w:tcPr>
            <w:tcW w:w="2127" w:type="dxa"/>
            <w:tcBorders>
              <w:top w:val="nil"/>
              <w:left w:val="single" w:sz="4" w:space="0" w:color="auto"/>
              <w:bottom w:val="nil"/>
              <w:right w:val="nil"/>
            </w:tcBorders>
          </w:tcPr>
          <w:p w14:paraId="0801642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386AF1F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79D1A8D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9EA66C2" w14:textId="77777777" w:rsidTr="005604ED">
        <w:trPr>
          <w:jc w:val="center"/>
        </w:trPr>
        <w:tc>
          <w:tcPr>
            <w:tcW w:w="567" w:type="dxa"/>
            <w:tcBorders>
              <w:top w:val="nil"/>
              <w:left w:val="single" w:sz="12" w:space="0" w:color="auto"/>
              <w:bottom w:val="nil"/>
              <w:right w:val="single" w:sz="4" w:space="0" w:color="auto"/>
            </w:tcBorders>
            <w:vAlign w:val="center"/>
          </w:tcPr>
          <w:p w14:paraId="6A6EBEB8"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359798E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u w:val="single"/>
              </w:rPr>
              <w:t>Роздiл 3. Встановлення Щита АВР-ДЕС</w:t>
            </w:r>
          </w:p>
        </w:tc>
        <w:tc>
          <w:tcPr>
            <w:tcW w:w="2127" w:type="dxa"/>
            <w:tcBorders>
              <w:top w:val="nil"/>
              <w:left w:val="single" w:sz="4" w:space="0" w:color="auto"/>
              <w:bottom w:val="nil"/>
              <w:right w:val="single" w:sz="4" w:space="0" w:color="auto"/>
            </w:tcBorders>
            <w:vAlign w:val="center"/>
          </w:tcPr>
          <w:p w14:paraId="13D1734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6540BF8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tcBorders>
              <w:top w:val="nil"/>
              <w:left w:val="nil"/>
              <w:bottom w:val="nil"/>
              <w:right w:val="single" w:sz="12" w:space="0" w:color="auto"/>
            </w:tcBorders>
            <w:vAlign w:val="center"/>
          </w:tcPr>
          <w:p w14:paraId="7FFFF86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B3705A7" w14:textId="77777777" w:rsidTr="005604ED">
        <w:trPr>
          <w:jc w:val="center"/>
        </w:trPr>
        <w:tc>
          <w:tcPr>
            <w:tcW w:w="567" w:type="dxa"/>
            <w:tcBorders>
              <w:top w:val="nil"/>
              <w:left w:val="single" w:sz="12" w:space="0" w:color="auto"/>
              <w:bottom w:val="nil"/>
              <w:right w:val="single" w:sz="4" w:space="0" w:color="auto"/>
            </w:tcBorders>
            <w:vAlign w:val="center"/>
          </w:tcPr>
          <w:p w14:paraId="5074EF60"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311019F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51C17F6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0742A99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tcBorders>
              <w:top w:val="nil"/>
              <w:left w:val="nil"/>
              <w:bottom w:val="nil"/>
              <w:right w:val="single" w:sz="12" w:space="0" w:color="auto"/>
            </w:tcBorders>
            <w:vAlign w:val="center"/>
          </w:tcPr>
          <w:p w14:paraId="23706DF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1DFB437" w14:textId="77777777" w:rsidTr="005604ED">
        <w:trPr>
          <w:jc w:val="center"/>
        </w:trPr>
        <w:tc>
          <w:tcPr>
            <w:tcW w:w="567" w:type="dxa"/>
            <w:tcBorders>
              <w:top w:val="nil"/>
              <w:left w:val="single" w:sz="12" w:space="0" w:color="auto"/>
              <w:bottom w:val="nil"/>
              <w:right w:val="single" w:sz="4" w:space="0" w:color="auto"/>
            </w:tcBorders>
          </w:tcPr>
          <w:p w14:paraId="78E0B39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58</w:t>
            </w:r>
          </w:p>
        </w:tc>
        <w:tc>
          <w:tcPr>
            <w:tcW w:w="5387" w:type="dxa"/>
            <w:tcBorders>
              <w:top w:val="nil"/>
              <w:left w:val="nil"/>
              <w:bottom w:val="nil"/>
              <w:right w:val="nil"/>
            </w:tcBorders>
          </w:tcPr>
          <w:p w14:paraId="5F57164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Монтаж щита розподільного</w:t>
            </w:r>
          </w:p>
        </w:tc>
        <w:tc>
          <w:tcPr>
            <w:tcW w:w="2127" w:type="dxa"/>
            <w:tcBorders>
              <w:top w:val="nil"/>
              <w:left w:val="single" w:sz="4" w:space="0" w:color="auto"/>
              <w:bottom w:val="nil"/>
              <w:right w:val="nil"/>
            </w:tcBorders>
          </w:tcPr>
          <w:p w14:paraId="2AFE7B0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7FC2C88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6E94E9F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1186B4F" w14:textId="77777777" w:rsidTr="005604ED">
        <w:trPr>
          <w:jc w:val="center"/>
        </w:trPr>
        <w:tc>
          <w:tcPr>
            <w:tcW w:w="567" w:type="dxa"/>
            <w:tcBorders>
              <w:top w:val="nil"/>
              <w:left w:val="single" w:sz="12" w:space="0" w:color="auto"/>
              <w:bottom w:val="nil"/>
              <w:right w:val="single" w:sz="4" w:space="0" w:color="auto"/>
            </w:tcBorders>
          </w:tcPr>
          <w:p w14:paraId="5E1190F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59</w:t>
            </w:r>
          </w:p>
        </w:tc>
        <w:tc>
          <w:tcPr>
            <w:tcW w:w="5387" w:type="dxa"/>
            <w:tcBorders>
              <w:top w:val="nil"/>
              <w:left w:val="nil"/>
              <w:bottom w:val="nil"/>
              <w:right w:val="nil"/>
            </w:tcBorders>
          </w:tcPr>
          <w:p w14:paraId="62F2947D"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Щит вуличний герметичний 1200х800х400 з монтажной</w:t>
            </w:r>
          </w:p>
          <w:p w14:paraId="0F3773E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панеллю</w:t>
            </w:r>
          </w:p>
        </w:tc>
        <w:tc>
          <w:tcPr>
            <w:tcW w:w="2127" w:type="dxa"/>
            <w:tcBorders>
              <w:top w:val="nil"/>
              <w:left w:val="single" w:sz="4" w:space="0" w:color="auto"/>
              <w:bottom w:val="nil"/>
              <w:right w:val="nil"/>
            </w:tcBorders>
          </w:tcPr>
          <w:p w14:paraId="5D670FE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55D9213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05DB820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5794C24" w14:textId="77777777" w:rsidTr="005604ED">
        <w:trPr>
          <w:jc w:val="center"/>
        </w:trPr>
        <w:tc>
          <w:tcPr>
            <w:tcW w:w="567" w:type="dxa"/>
            <w:tcBorders>
              <w:top w:val="nil"/>
              <w:left w:val="single" w:sz="12" w:space="0" w:color="auto"/>
              <w:bottom w:val="nil"/>
              <w:right w:val="single" w:sz="4" w:space="0" w:color="auto"/>
            </w:tcBorders>
          </w:tcPr>
          <w:p w14:paraId="30D99FF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60</w:t>
            </w:r>
          </w:p>
        </w:tc>
        <w:tc>
          <w:tcPr>
            <w:tcW w:w="5387" w:type="dxa"/>
            <w:tcBorders>
              <w:top w:val="nil"/>
              <w:left w:val="nil"/>
              <w:bottom w:val="nil"/>
              <w:right w:val="nil"/>
            </w:tcBorders>
          </w:tcPr>
          <w:p w14:paraId="27D9F67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Монтаж пристою АВР</w:t>
            </w:r>
          </w:p>
        </w:tc>
        <w:tc>
          <w:tcPr>
            <w:tcW w:w="2127" w:type="dxa"/>
            <w:tcBorders>
              <w:top w:val="nil"/>
              <w:left w:val="single" w:sz="4" w:space="0" w:color="auto"/>
              <w:bottom w:val="nil"/>
              <w:right w:val="nil"/>
            </w:tcBorders>
          </w:tcPr>
          <w:p w14:paraId="6FD1B84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пристрій</w:t>
            </w:r>
          </w:p>
        </w:tc>
        <w:tc>
          <w:tcPr>
            <w:tcW w:w="1843" w:type="dxa"/>
            <w:tcBorders>
              <w:top w:val="nil"/>
              <w:left w:val="single" w:sz="4" w:space="0" w:color="auto"/>
              <w:bottom w:val="nil"/>
            </w:tcBorders>
          </w:tcPr>
          <w:p w14:paraId="5B9775B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5C8B423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728160D" w14:textId="77777777" w:rsidTr="005604ED">
        <w:trPr>
          <w:jc w:val="center"/>
        </w:trPr>
        <w:tc>
          <w:tcPr>
            <w:tcW w:w="567" w:type="dxa"/>
            <w:tcBorders>
              <w:top w:val="nil"/>
              <w:left w:val="single" w:sz="12" w:space="0" w:color="auto"/>
              <w:bottom w:val="nil"/>
              <w:right w:val="single" w:sz="4" w:space="0" w:color="auto"/>
            </w:tcBorders>
          </w:tcPr>
          <w:p w14:paraId="796AF87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61</w:t>
            </w:r>
          </w:p>
        </w:tc>
        <w:tc>
          <w:tcPr>
            <w:tcW w:w="5387" w:type="dxa"/>
            <w:tcBorders>
              <w:top w:val="nil"/>
              <w:left w:val="nil"/>
              <w:bottom w:val="nil"/>
              <w:right w:val="nil"/>
            </w:tcBorders>
          </w:tcPr>
          <w:p w14:paraId="17C9C817"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Пристрій автоматичного вводу резерву YCS1-400А, 3</w:t>
            </w:r>
          </w:p>
          <w:p w14:paraId="330DE74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пол., 415V</w:t>
            </w:r>
          </w:p>
        </w:tc>
        <w:tc>
          <w:tcPr>
            <w:tcW w:w="2127" w:type="dxa"/>
            <w:tcBorders>
              <w:top w:val="nil"/>
              <w:left w:val="single" w:sz="4" w:space="0" w:color="auto"/>
              <w:bottom w:val="nil"/>
              <w:right w:val="nil"/>
            </w:tcBorders>
          </w:tcPr>
          <w:p w14:paraId="376F8A1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4D110CF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222A2DB4"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4CA3892" w14:textId="77777777" w:rsidTr="005604ED">
        <w:trPr>
          <w:jc w:val="center"/>
        </w:trPr>
        <w:tc>
          <w:tcPr>
            <w:tcW w:w="567" w:type="dxa"/>
            <w:tcBorders>
              <w:top w:val="nil"/>
              <w:left w:val="single" w:sz="12" w:space="0" w:color="auto"/>
              <w:bottom w:val="nil"/>
              <w:right w:val="single" w:sz="4" w:space="0" w:color="auto"/>
            </w:tcBorders>
          </w:tcPr>
          <w:p w14:paraId="67E2CB6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62</w:t>
            </w:r>
          </w:p>
        </w:tc>
        <w:tc>
          <w:tcPr>
            <w:tcW w:w="5387" w:type="dxa"/>
            <w:tcBorders>
              <w:top w:val="nil"/>
              <w:left w:val="nil"/>
              <w:bottom w:val="nil"/>
              <w:right w:val="nil"/>
            </w:tcBorders>
          </w:tcPr>
          <w:p w14:paraId="02A1669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Шина збірна - одна смуга в фазі, переріз до 250 мм2</w:t>
            </w:r>
          </w:p>
        </w:tc>
        <w:tc>
          <w:tcPr>
            <w:tcW w:w="2127" w:type="dxa"/>
            <w:tcBorders>
              <w:top w:val="nil"/>
              <w:left w:val="single" w:sz="4" w:space="0" w:color="auto"/>
              <w:bottom w:val="nil"/>
              <w:right w:val="nil"/>
            </w:tcBorders>
          </w:tcPr>
          <w:p w14:paraId="04E874B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64D322A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12E4F65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42A81BF" w14:textId="77777777" w:rsidTr="005604ED">
        <w:trPr>
          <w:jc w:val="center"/>
        </w:trPr>
        <w:tc>
          <w:tcPr>
            <w:tcW w:w="567" w:type="dxa"/>
            <w:tcBorders>
              <w:top w:val="nil"/>
              <w:left w:val="single" w:sz="12" w:space="0" w:color="auto"/>
              <w:bottom w:val="nil"/>
              <w:right w:val="single" w:sz="4" w:space="0" w:color="auto"/>
            </w:tcBorders>
          </w:tcPr>
          <w:p w14:paraId="0CE92D4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63</w:t>
            </w:r>
          </w:p>
        </w:tc>
        <w:tc>
          <w:tcPr>
            <w:tcW w:w="5387" w:type="dxa"/>
            <w:tcBorders>
              <w:top w:val="nil"/>
              <w:left w:val="nil"/>
              <w:bottom w:val="nil"/>
              <w:right w:val="nil"/>
            </w:tcBorders>
          </w:tcPr>
          <w:p w14:paraId="6879E5F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Шина мідна 30х5</w:t>
            </w:r>
          </w:p>
        </w:tc>
        <w:tc>
          <w:tcPr>
            <w:tcW w:w="2127" w:type="dxa"/>
            <w:tcBorders>
              <w:top w:val="nil"/>
              <w:left w:val="single" w:sz="4" w:space="0" w:color="auto"/>
              <w:bottom w:val="nil"/>
              <w:right w:val="nil"/>
            </w:tcBorders>
          </w:tcPr>
          <w:p w14:paraId="2777F5E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4022134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7649B17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7BA6555" w14:textId="77777777" w:rsidTr="005604ED">
        <w:trPr>
          <w:jc w:val="center"/>
        </w:trPr>
        <w:tc>
          <w:tcPr>
            <w:tcW w:w="567" w:type="dxa"/>
            <w:tcBorders>
              <w:top w:val="nil"/>
              <w:left w:val="single" w:sz="12" w:space="0" w:color="auto"/>
              <w:bottom w:val="nil"/>
              <w:right w:val="single" w:sz="4" w:space="0" w:color="auto"/>
            </w:tcBorders>
          </w:tcPr>
          <w:p w14:paraId="6DC0299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64</w:t>
            </w:r>
          </w:p>
        </w:tc>
        <w:tc>
          <w:tcPr>
            <w:tcW w:w="5387" w:type="dxa"/>
            <w:tcBorders>
              <w:top w:val="nil"/>
              <w:left w:val="nil"/>
              <w:bottom w:val="nil"/>
              <w:right w:val="nil"/>
            </w:tcBorders>
          </w:tcPr>
          <w:p w14:paraId="00078DD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Профіль перфорований монтажний довжиною 2 м</w:t>
            </w:r>
          </w:p>
        </w:tc>
        <w:tc>
          <w:tcPr>
            <w:tcW w:w="2127" w:type="dxa"/>
            <w:tcBorders>
              <w:top w:val="nil"/>
              <w:left w:val="single" w:sz="4" w:space="0" w:color="auto"/>
              <w:bottom w:val="nil"/>
              <w:right w:val="nil"/>
            </w:tcBorders>
          </w:tcPr>
          <w:p w14:paraId="3CD88BB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5A7541A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0,5</w:t>
            </w:r>
          </w:p>
        </w:tc>
        <w:tc>
          <w:tcPr>
            <w:tcW w:w="284" w:type="dxa"/>
            <w:tcBorders>
              <w:top w:val="nil"/>
              <w:left w:val="nil"/>
              <w:bottom w:val="nil"/>
              <w:right w:val="single" w:sz="12" w:space="0" w:color="auto"/>
            </w:tcBorders>
            <w:vAlign w:val="center"/>
          </w:tcPr>
          <w:p w14:paraId="5F63838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EA42F99" w14:textId="77777777" w:rsidTr="005604ED">
        <w:trPr>
          <w:jc w:val="center"/>
        </w:trPr>
        <w:tc>
          <w:tcPr>
            <w:tcW w:w="567" w:type="dxa"/>
            <w:tcBorders>
              <w:top w:val="nil"/>
              <w:left w:val="single" w:sz="12" w:space="0" w:color="auto"/>
              <w:bottom w:val="nil"/>
              <w:right w:val="single" w:sz="4" w:space="0" w:color="auto"/>
            </w:tcBorders>
          </w:tcPr>
          <w:p w14:paraId="14CE2EB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65</w:t>
            </w:r>
          </w:p>
        </w:tc>
        <w:tc>
          <w:tcPr>
            <w:tcW w:w="5387" w:type="dxa"/>
            <w:tcBorders>
              <w:top w:val="nil"/>
              <w:left w:val="nil"/>
              <w:bottom w:val="nil"/>
              <w:right w:val="nil"/>
            </w:tcBorders>
          </w:tcPr>
          <w:p w14:paraId="44E21AB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DIN-рейка (0,5 м)</w:t>
            </w:r>
          </w:p>
        </w:tc>
        <w:tc>
          <w:tcPr>
            <w:tcW w:w="2127" w:type="dxa"/>
            <w:tcBorders>
              <w:top w:val="nil"/>
              <w:left w:val="single" w:sz="4" w:space="0" w:color="auto"/>
              <w:bottom w:val="nil"/>
              <w:right w:val="nil"/>
            </w:tcBorders>
          </w:tcPr>
          <w:p w14:paraId="31278CD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5553BE7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08BEE6A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0683144" w14:textId="77777777" w:rsidTr="005604ED">
        <w:trPr>
          <w:jc w:val="center"/>
        </w:trPr>
        <w:tc>
          <w:tcPr>
            <w:tcW w:w="567" w:type="dxa"/>
            <w:tcBorders>
              <w:top w:val="nil"/>
              <w:left w:val="single" w:sz="12" w:space="0" w:color="auto"/>
              <w:bottom w:val="nil"/>
              <w:right w:val="single" w:sz="4" w:space="0" w:color="auto"/>
            </w:tcBorders>
          </w:tcPr>
          <w:p w14:paraId="1BC2D5A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66</w:t>
            </w:r>
          </w:p>
        </w:tc>
        <w:tc>
          <w:tcPr>
            <w:tcW w:w="5387" w:type="dxa"/>
            <w:tcBorders>
              <w:top w:val="nil"/>
              <w:left w:val="nil"/>
              <w:bottom w:val="nil"/>
              <w:right w:val="nil"/>
            </w:tcBorders>
          </w:tcPr>
          <w:p w14:paraId="1C8A3B30"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Вимикач автоматичний [автомат] одно-, дво-,</w:t>
            </w:r>
          </w:p>
          <w:p w14:paraId="7E0D4EAA"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триполюсний, що установлюється на конструкції на стіні</w:t>
            </w:r>
          </w:p>
          <w:p w14:paraId="5F8FD2B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або колоні, струм до 25 А</w:t>
            </w:r>
          </w:p>
        </w:tc>
        <w:tc>
          <w:tcPr>
            <w:tcW w:w="2127" w:type="dxa"/>
            <w:tcBorders>
              <w:top w:val="nil"/>
              <w:left w:val="single" w:sz="4" w:space="0" w:color="auto"/>
              <w:bottom w:val="nil"/>
              <w:right w:val="nil"/>
            </w:tcBorders>
          </w:tcPr>
          <w:p w14:paraId="2B943D4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70FEC0F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w:t>
            </w:r>
          </w:p>
        </w:tc>
        <w:tc>
          <w:tcPr>
            <w:tcW w:w="284" w:type="dxa"/>
            <w:tcBorders>
              <w:top w:val="nil"/>
              <w:left w:val="nil"/>
              <w:bottom w:val="nil"/>
              <w:right w:val="single" w:sz="12" w:space="0" w:color="auto"/>
            </w:tcBorders>
            <w:vAlign w:val="center"/>
          </w:tcPr>
          <w:p w14:paraId="783E12E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C391FF4" w14:textId="77777777" w:rsidTr="005604ED">
        <w:trPr>
          <w:jc w:val="center"/>
        </w:trPr>
        <w:tc>
          <w:tcPr>
            <w:tcW w:w="567" w:type="dxa"/>
            <w:tcBorders>
              <w:top w:val="nil"/>
              <w:left w:val="single" w:sz="12" w:space="0" w:color="auto"/>
              <w:bottom w:val="nil"/>
              <w:right w:val="single" w:sz="4" w:space="0" w:color="auto"/>
            </w:tcBorders>
          </w:tcPr>
          <w:p w14:paraId="3836AF3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67</w:t>
            </w:r>
          </w:p>
        </w:tc>
        <w:tc>
          <w:tcPr>
            <w:tcW w:w="5387" w:type="dxa"/>
            <w:tcBorders>
              <w:top w:val="nil"/>
              <w:left w:val="nil"/>
              <w:bottom w:val="nil"/>
              <w:right w:val="nil"/>
            </w:tcBorders>
          </w:tcPr>
          <w:p w14:paraId="24ED46C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Автоматичний вимикач ЕТІ 1п 10/С</w:t>
            </w:r>
          </w:p>
        </w:tc>
        <w:tc>
          <w:tcPr>
            <w:tcW w:w="2127" w:type="dxa"/>
            <w:tcBorders>
              <w:top w:val="nil"/>
              <w:left w:val="single" w:sz="4" w:space="0" w:color="auto"/>
              <w:bottom w:val="nil"/>
              <w:right w:val="nil"/>
            </w:tcBorders>
          </w:tcPr>
          <w:p w14:paraId="3DBFED3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06FC636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1B7E02A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2E13DBDE" w14:textId="77777777" w:rsidTr="005604ED">
        <w:trPr>
          <w:jc w:val="center"/>
        </w:trPr>
        <w:tc>
          <w:tcPr>
            <w:tcW w:w="567" w:type="dxa"/>
            <w:tcBorders>
              <w:top w:val="nil"/>
              <w:left w:val="single" w:sz="12" w:space="0" w:color="auto"/>
              <w:bottom w:val="nil"/>
              <w:right w:val="single" w:sz="4" w:space="0" w:color="auto"/>
            </w:tcBorders>
          </w:tcPr>
          <w:p w14:paraId="468BB89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68</w:t>
            </w:r>
          </w:p>
        </w:tc>
        <w:tc>
          <w:tcPr>
            <w:tcW w:w="5387" w:type="dxa"/>
            <w:tcBorders>
              <w:top w:val="nil"/>
              <w:left w:val="nil"/>
              <w:bottom w:val="nil"/>
              <w:right w:val="nil"/>
            </w:tcBorders>
          </w:tcPr>
          <w:p w14:paraId="7934863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Автоматичний вимикач ЕТІ 1 п 16/С</w:t>
            </w:r>
          </w:p>
        </w:tc>
        <w:tc>
          <w:tcPr>
            <w:tcW w:w="2127" w:type="dxa"/>
            <w:tcBorders>
              <w:top w:val="nil"/>
              <w:left w:val="single" w:sz="4" w:space="0" w:color="auto"/>
              <w:bottom w:val="nil"/>
              <w:right w:val="nil"/>
            </w:tcBorders>
          </w:tcPr>
          <w:p w14:paraId="6F0DC94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7EEF151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w:t>
            </w:r>
          </w:p>
        </w:tc>
        <w:tc>
          <w:tcPr>
            <w:tcW w:w="284" w:type="dxa"/>
            <w:tcBorders>
              <w:top w:val="nil"/>
              <w:left w:val="nil"/>
              <w:bottom w:val="nil"/>
              <w:right w:val="single" w:sz="12" w:space="0" w:color="auto"/>
            </w:tcBorders>
            <w:vAlign w:val="center"/>
          </w:tcPr>
          <w:p w14:paraId="3508CFAC"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4D2ACF7" w14:textId="77777777" w:rsidTr="005604ED">
        <w:trPr>
          <w:jc w:val="center"/>
        </w:trPr>
        <w:tc>
          <w:tcPr>
            <w:tcW w:w="567" w:type="dxa"/>
            <w:tcBorders>
              <w:top w:val="nil"/>
              <w:left w:val="single" w:sz="12" w:space="0" w:color="auto"/>
              <w:bottom w:val="nil"/>
              <w:right w:val="single" w:sz="4" w:space="0" w:color="auto"/>
            </w:tcBorders>
          </w:tcPr>
          <w:p w14:paraId="4AE69A1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69</w:t>
            </w:r>
          </w:p>
        </w:tc>
        <w:tc>
          <w:tcPr>
            <w:tcW w:w="5387" w:type="dxa"/>
            <w:tcBorders>
              <w:top w:val="nil"/>
              <w:left w:val="nil"/>
              <w:bottom w:val="nil"/>
              <w:right w:val="nil"/>
            </w:tcBorders>
          </w:tcPr>
          <w:p w14:paraId="0BB1E79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Монтаж затискача наборного без кожуха</w:t>
            </w:r>
          </w:p>
        </w:tc>
        <w:tc>
          <w:tcPr>
            <w:tcW w:w="2127" w:type="dxa"/>
            <w:tcBorders>
              <w:top w:val="nil"/>
              <w:left w:val="single" w:sz="4" w:space="0" w:color="auto"/>
              <w:bottom w:val="nil"/>
              <w:right w:val="nil"/>
            </w:tcBorders>
          </w:tcPr>
          <w:p w14:paraId="430DEB5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080A228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10</w:t>
            </w:r>
          </w:p>
        </w:tc>
        <w:tc>
          <w:tcPr>
            <w:tcW w:w="284" w:type="dxa"/>
            <w:tcBorders>
              <w:top w:val="nil"/>
              <w:left w:val="nil"/>
              <w:bottom w:val="nil"/>
              <w:right w:val="single" w:sz="12" w:space="0" w:color="auto"/>
            </w:tcBorders>
            <w:vAlign w:val="center"/>
          </w:tcPr>
          <w:p w14:paraId="07DB582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357E434" w14:textId="77777777" w:rsidTr="005604ED">
        <w:trPr>
          <w:jc w:val="center"/>
        </w:trPr>
        <w:tc>
          <w:tcPr>
            <w:tcW w:w="567" w:type="dxa"/>
            <w:tcBorders>
              <w:top w:val="nil"/>
              <w:left w:val="single" w:sz="12" w:space="0" w:color="auto"/>
              <w:bottom w:val="nil"/>
              <w:right w:val="single" w:sz="4" w:space="0" w:color="auto"/>
            </w:tcBorders>
          </w:tcPr>
          <w:p w14:paraId="2142217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70</w:t>
            </w:r>
          </w:p>
        </w:tc>
        <w:tc>
          <w:tcPr>
            <w:tcW w:w="5387" w:type="dxa"/>
            <w:tcBorders>
              <w:top w:val="nil"/>
              <w:left w:val="nil"/>
              <w:bottom w:val="nil"/>
              <w:right w:val="nil"/>
            </w:tcBorders>
          </w:tcPr>
          <w:p w14:paraId="010A089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Клема фазна 4 мм кв, сірий, ESC-CBC.4 ETI3903001</w:t>
            </w:r>
          </w:p>
        </w:tc>
        <w:tc>
          <w:tcPr>
            <w:tcW w:w="2127" w:type="dxa"/>
            <w:tcBorders>
              <w:top w:val="nil"/>
              <w:left w:val="single" w:sz="4" w:space="0" w:color="auto"/>
              <w:bottom w:val="nil"/>
              <w:right w:val="nil"/>
            </w:tcBorders>
          </w:tcPr>
          <w:p w14:paraId="78F7DA6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5782639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10</w:t>
            </w:r>
          </w:p>
        </w:tc>
        <w:tc>
          <w:tcPr>
            <w:tcW w:w="284" w:type="dxa"/>
            <w:tcBorders>
              <w:top w:val="nil"/>
              <w:left w:val="nil"/>
              <w:bottom w:val="nil"/>
              <w:right w:val="single" w:sz="12" w:space="0" w:color="auto"/>
            </w:tcBorders>
            <w:vAlign w:val="center"/>
          </w:tcPr>
          <w:p w14:paraId="4033192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6DE03E6" w14:textId="77777777" w:rsidTr="005604ED">
        <w:trPr>
          <w:jc w:val="center"/>
        </w:trPr>
        <w:tc>
          <w:tcPr>
            <w:tcW w:w="567" w:type="dxa"/>
            <w:tcBorders>
              <w:top w:val="nil"/>
              <w:left w:val="single" w:sz="12" w:space="0" w:color="auto"/>
              <w:bottom w:val="nil"/>
              <w:right w:val="single" w:sz="4" w:space="0" w:color="auto"/>
            </w:tcBorders>
          </w:tcPr>
          <w:p w14:paraId="5DDA50D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71</w:t>
            </w:r>
          </w:p>
        </w:tc>
        <w:tc>
          <w:tcPr>
            <w:tcW w:w="5387" w:type="dxa"/>
            <w:tcBorders>
              <w:top w:val="nil"/>
              <w:left w:val="nil"/>
              <w:bottom w:val="nil"/>
              <w:right w:val="nil"/>
            </w:tcBorders>
          </w:tcPr>
          <w:p w14:paraId="1B5D346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Реле, установлюване на пультах і панелях</w:t>
            </w:r>
          </w:p>
        </w:tc>
        <w:tc>
          <w:tcPr>
            <w:tcW w:w="2127" w:type="dxa"/>
            <w:tcBorders>
              <w:top w:val="nil"/>
              <w:left w:val="single" w:sz="4" w:space="0" w:color="auto"/>
              <w:bottom w:val="nil"/>
              <w:right w:val="nil"/>
            </w:tcBorders>
          </w:tcPr>
          <w:p w14:paraId="61B058D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454E036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5CE48C0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70C7A98" w14:textId="77777777" w:rsidTr="005604ED">
        <w:trPr>
          <w:jc w:val="center"/>
        </w:trPr>
        <w:tc>
          <w:tcPr>
            <w:tcW w:w="567" w:type="dxa"/>
            <w:tcBorders>
              <w:top w:val="nil"/>
              <w:left w:val="single" w:sz="12" w:space="0" w:color="auto"/>
              <w:bottom w:val="nil"/>
              <w:right w:val="single" w:sz="4" w:space="0" w:color="auto"/>
            </w:tcBorders>
          </w:tcPr>
          <w:p w14:paraId="4E48705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72</w:t>
            </w:r>
          </w:p>
        </w:tc>
        <w:tc>
          <w:tcPr>
            <w:tcW w:w="5387" w:type="dxa"/>
            <w:tcBorders>
              <w:top w:val="nil"/>
              <w:left w:val="nil"/>
              <w:bottom w:val="nil"/>
              <w:right w:val="nil"/>
            </w:tcBorders>
          </w:tcPr>
          <w:p w14:paraId="4C0A6EA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Реле часу CRM-91H UNI 12-240V</w:t>
            </w:r>
          </w:p>
        </w:tc>
        <w:tc>
          <w:tcPr>
            <w:tcW w:w="2127" w:type="dxa"/>
            <w:tcBorders>
              <w:top w:val="nil"/>
              <w:left w:val="single" w:sz="4" w:space="0" w:color="auto"/>
              <w:bottom w:val="nil"/>
              <w:right w:val="nil"/>
            </w:tcBorders>
          </w:tcPr>
          <w:p w14:paraId="4743ED9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13FE631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212B594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10AC20C" w14:textId="77777777" w:rsidTr="005604ED">
        <w:trPr>
          <w:jc w:val="center"/>
        </w:trPr>
        <w:tc>
          <w:tcPr>
            <w:tcW w:w="567" w:type="dxa"/>
            <w:tcBorders>
              <w:top w:val="nil"/>
              <w:left w:val="single" w:sz="12" w:space="0" w:color="auto"/>
              <w:bottom w:val="nil"/>
              <w:right w:val="single" w:sz="4" w:space="0" w:color="auto"/>
            </w:tcBorders>
          </w:tcPr>
          <w:p w14:paraId="54C7DA7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73</w:t>
            </w:r>
          </w:p>
        </w:tc>
        <w:tc>
          <w:tcPr>
            <w:tcW w:w="5387" w:type="dxa"/>
            <w:tcBorders>
              <w:top w:val="nil"/>
              <w:left w:val="nil"/>
              <w:bottom w:val="nil"/>
              <w:right w:val="nil"/>
            </w:tcBorders>
          </w:tcPr>
          <w:p w14:paraId="1215828B"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Контактор змінного струму, що установлюється на</w:t>
            </w:r>
          </w:p>
          <w:p w14:paraId="5E3DCA8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конструкції на стіні або колоні, струм до 160 А</w:t>
            </w:r>
          </w:p>
        </w:tc>
        <w:tc>
          <w:tcPr>
            <w:tcW w:w="2127" w:type="dxa"/>
            <w:tcBorders>
              <w:top w:val="nil"/>
              <w:left w:val="single" w:sz="4" w:space="0" w:color="auto"/>
              <w:bottom w:val="nil"/>
              <w:right w:val="nil"/>
            </w:tcBorders>
          </w:tcPr>
          <w:p w14:paraId="038EF06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1DA8D5E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7123449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1D3F1F2" w14:textId="77777777" w:rsidTr="005604ED">
        <w:trPr>
          <w:jc w:val="center"/>
        </w:trPr>
        <w:tc>
          <w:tcPr>
            <w:tcW w:w="567" w:type="dxa"/>
            <w:tcBorders>
              <w:top w:val="nil"/>
              <w:left w:val="single" w:sz="12" w:space="0" w:color="auto"/>
              <w:bottom w:val="nil"/>
              <w:right w:val="single" w:sz="4" w:space="0" w:color="auto"/>
            </w:tcBorders>
          </w:tcPr>
          <w:p w14:paraId="44C32FE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74</w:t>
            </w:r>
          </w:p>
        </w:tc>
        <w:tc>
          <w:tcPr>
            <w:tcW w:w="5387" w:type="dxa"/>
            <w:tcBorders>
              <w:top w:val="nil"/>
              <w:left w:val="nil"/>
              <w:bottom w:val="nil"/>
              <w:right w:val="nil"/>
            </w:tcBorders>
          </w:tcPr>
          <w:p w14:paraId="0F12BB1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Контактор ETI 20 A 230V 1NO+1NC RA 20-11 AC AC1</w:t>
            </w:r>
          </w:p>
        </w:tc>
        <w:tc>
          <w:tcPr>
            <w:tcW w:w="2127" w:type="dxa"/>
            <w:tcBorders>
              <w:top w:val="nil"/>
              <w:left w:val="single" w:sz="4" w:space="0" w:color="auto"/>
              <w:bottom w:val="nil"/>
              <w:right w:val="nil"/>
            </w:tcBorders>
          </w:tcPr>
          <w:p w14:paraId="5CA138D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300DE91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20B3190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A766F08" w14:textId="77777777" w:rsidTr="005604ED">
        <w:trPr>
          <w:jc w:val="center"/>
        </w:trPr>
        <w:tc>
          <w:tcPr>
            <w:tcW w:w="567" w:type="dxa"/>
            <w:tcBorders>
              <w:top w:val="nil"/>
              <w:left w:val="single" w:sz="12" w:space="0" w:color="auto"/>
              <w:bottom w:val="nil"/>
              <w:right w:val="single" w:sz="4" w:space="0" w:color="auto"/>
            </w:tcBorders>
          </w:tcPr>
          <w:p w14:paraId="0AF5809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75</w:t>
            </w:r>
          </w:p>
        </w:tc>
        <w:tc>
          <w:tcPr>
            <w:tcW w:w="5387" w:type="dxa"/>
            <w:tcBorders>
              <w:top w:val="nil"/>
              <w:left w:val="nil"/>
              <w:bottom w:val="nil"/>
              <w:right w:val="nil"/>
            </w:tcBorders>
          </w:tcPr>
          <w:p w14:paraId="07522899"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Виготовлення гратчастих конструкцій [стояки, опори,</w:t>
            </w:r>
          </w:p>
          <w:p w14:paraId="75EC3AF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ферми та ін.]</w:t>
            </w:r>
          </w:p>
        </w:tc>
        <w:tc>
          <w:tcPr>
            <w:tcW w:w="2127" w:type="dxa"/>
            <w:tcBorders>
              <w:top w:val="nil"/>
              <w:left w:val="single" w:sz="4" w:space="0" w:color="auto"/>
              <w:bottom w:val="nil"/>
              <w:right w:val="nil"/>
            </w:tcBorders>
          </w:tcPr>
          <w:p w14:paraId="029EF73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т</w:t>
            </w:r>
          </w:p>
        </w:tc>
        <w:tc>
          <w:tcPr>
            <w:tcW w:w="1843" w:type="dxa"/>
            <w:tcBorders>
              <w:top w:val="nil"/>
              <w:left w:val="single" w:sz="4" w:space="0" w:color="auto"/>
              <w:bottom w:val="nil"/>
            </w:tcBorders>
          </w:tcPr>
          <w:p w14:paraId="277EB89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0,01146</w:t>
            </w:r>
          </w:p>
        </w:tc>
        <w:tc>
          <w:tcPr>
            <w:tcW w:w="284" w:type="dxa"/>
            <w:tcBorders>
              <w:top w:val="nil"/>
              <w:left w:val="nil"/>
              <w:bottom w:val="nil"/>
              <w:right w:val="single" w:sz="12" w:space="0" w:color="auto"/>
            </w:tcBorders>
            <w:vAlign w:val="center"/>
          </w:tcPr>
          <w:p w14:paraId="437C813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3008C637" w14:textId="77777777" w:rsidTr="005604ED">
        <w:trPr>
          <w:jc w:val="center"/>
        </w:trPr>
        <w:tc>
          <w:tcPr>
            <w:tcW w:w="567" w:type="dxa"/>
            <w:tcBorders>
              <w:top w:val="nil"/>
              <w:left w:val="single" w:sz="12" w:space="0" w:color="auto"/>
              <w:bottom w:val="nil"/>
              <w:right w:val="single" w:sz="4" w:space="0" w:color="auto"/>
            </w:tcBorders>
          </w:tcPr>
          <w:p w14:paraId="4C8E3B0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76</w:t>
            </w:r>
          </w:p>
        </w:tc>
        <w:tc>
          <w:tcPr>
            <w:tcW w:w="5387" w:type="dxa"/>
            <w:tcBorders>
              <w:top w:val="nil"/>
              <w:left w:val="nil"/>
              <w:bottom w:val="nil"/>
              <w:right w:val="nil"/>
            </w:tcBorders>
          </w:tcPr>
          <w:p w14:paraId="077B736F"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Фарбування нових металевих поверхонь [крім</w:t>
            </w:r>
          </w:p>
          <w:p w14:paraId="26080E6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покрівель] білилом з додаванням колера за 2 рази</w:t>
            </w:r>
          </w:p>
        </w:tc>
        <w:tc>
          <w:tcPr>
            <w:tcW w:w="2127" w:type="dxa"/>
            <w:tcBorders>
              <w:top w:val="nil"/>
              <w:left w:val="single" w:sz="4" w:space="0" w:color="auto"/>
              <w:bottom w:val="nil"/>
              <w:right w:val="nil"/>
            </w:tcBorders>
          </w:tcPr>
          <w:p w14:paraId="1E1DCEF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м2</w:t>
            </w:r>
          </w:p>
        </w:tc>
        <w:tc>
          <w:tcPr>
            <w:tcW w:w="1843" w:type="dxa"/>
            <w:tcBorders>
              <w:top w:val="nil"/>
              <w:left w:val="single" w:sz="4" w:space="0" w:color="auto"/>
              <w:bottom w:val="nil"/>
            </w:tcBorders>
          </w:tcPr>
          <w:p w14:paraId="789A17D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0,384</w:t>
            </w:r>
          </w:p>
        </w:tc>
        <w:tc>
          <w:tcPr>
            <w:tcW w:w="284" w:type="dxa"/>
            <w:tcBorders>
              <w:top w:val="nil"/>
              <w:left w:val="nil"/>
              <w:bottom w:val="nil"/>
              <w:right w:val="single" w:sz="12" w:space="0" w:color="auto"/>
            </w:tcBorders>
            <w:vAlign w:val="center"/>
          </w:tcPr>
          <w:p w14:paraId="4A90CCAC"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782F0BD" w14:textId="77777777" w:rsidTr="005604ED">
        <w:trPr>
          <w:jc w:val="center"/>
        </w:trPr>
        <w:tc>
          <w:tcPr>
            <w:tcW w:w="567" w:type="dxa"/>
            <w:tcBorders>
              <w:top w:val="nil"/>
              <w:left w:val="single" w:sz="12" w:space="0" w:color="auto"/>
              <w:bottom w:val="nil"/>
              <w:right w:val="single" w:sz="4" w:space="0" w:color="auto"/>
            </w:tcBorders>
          </w:tcPr>
          <w:p w14:paraId="5BA8FCC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77</w:t>
            </w:r>
          </w:p>
        </w:tc>
        <w:tc>
          <w:tcPr>
            <w:tcW w:w="5387" w:type="dxa"/>
            <w:tcBorders>
              <w:top w:val="nil"/>
              <w:left w:val="nil"/>
              <w:bottom w:val="nil"/>
              <w:right w:val="nil"/>
            </w:tcBorders>
          </w:tcPr>
          <w:p w14:paraId="7CF54A9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Кутник металевий 32х32х4</w:t>
            </w:r>
          </w:p>
        </w:tc>
        <w:tc>
          <w:tcPr>
            <w:tcW w:w="2127" w:type="dxa"/>
            <w:tcBorders>
              <w:top w:val="nil"/>
              <w:left w:val="single" w:sz="4" w:space="0" w:color="auto"/>
              <w:bottom w:val="nil"/>
              <w:right w:val="nil"/>
            </w:tcBorders>
          </w:tcPr>
          <w:p w14:paraId="693C1BF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420A802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6</w:t>
            </w:r>
          </w:p>
        </w:tc>
        <w:tc>
          <w:tcPr>
            <w:tcW w:w="284" w:type="dxa"/>
            <w:tcBorders>
              <w:top w:val="nil"/>
              <w:left w:val="nil"/>
              <w:bottom w:val="nil"/>
              <w:right w:val="single" w:sz="12" w:space="0" w:color="auto"/>
            </w:tcBorders>
            <w:vAlign w:val="center"/>
          </w:tcPr>
          <w:p w14:paraId="27E3C17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D447151" w14:textId="77777777" w:rsidTr="005604ED">
        <w:trPr>
          <w:jc w:val="center"/>
        </w:trPr>
        <w:tc>
          <w:tcPr>
            <w:tcW w:w="567" w:type="dxa"/>
            <w:tcBorders>
              <w:top w:val="nil"/>
              <w:left w:val="single" w:sz="12" w:space="0" w:color="auto"/>
              <w:bottom w:val="nil"/>
              <w:right w:val="single" w:sz="4" w:space="0" w:color="auto"/>
            </w:tcBorders>
          </w:tcPr>
          <w:p w14:paraId="255A671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78</w:t>
            </w:r>
          </w:p>
        </w:tc>
        <w:tc>
          <w:tcPr>
            <w:tcW w:w="5387" w:type="dxa"/>
            <w:tcBorders>
              <w:top w:val="nil"/>
              <w:left w:val="nil"/>
              <w:bottom w:val="nil"/>
              <w:right w:val="nil"/>
            </w:tcBorders>
          </w:tcPr>
          <w:p w14:paraId="1830B9F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Фарба аерозольна чорна, 400 мл</w:t>
            </w:r>
          </w:p>
        </w:tc>
        <w:tc>
          <w:tcPr>
            <w:tcW w:w="2127" w:type="dxa"/>
            <w:tcBorders>
              <w:top w:val="nil"/>
              <w:left w:val="single" w:sz="4" w:space="0" w:color="auto"/>
              <w:bottom w:val="nil"/>
              <w:right w:val="nil"/>
            </w:tcBorders>
          </w:tcPr>
          <w:p w14:paraId="2059FFF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37BD36B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70E7F239"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340EFE7E" w14:textId="77777777" w:rsidTr="005604ED">
        <w:trPr>
          <w:jc w:val="center"/>
        </w:trPr>
        <w:tc>
          <w:tcPr>
            <w:tcW w:w="567" w:type="dxa"/>
            <w:tcBorders>
              <w:top w:val="nil"/>
              <w:left w:val="single" w:sz="12" w:space="0" w:color="auto"/>
              <w:bottom w:val="nil"/>
              <w:right w:val="single" w:sz="4" w:space="0" w:color="auto"/>
            </w:tcBorders>
            <w:vAlign w:val="center"/>
          </w:tcPr>
          <w:p w14:paraId="15BBE69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648A61E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u w:val="single"/>
              </w:rPr>
              <w:t>Роздiл 4. Заземлення</w:t>
            </w:r>
          </w:p>
        </w:tc>
        <w:tc>
          <w:tcPr>
            <w:tcW w:w="2127" w:type="dxa"/>
            <w:tcBorders>
              <w:top w:val="nil"/>
              <w:left w:val="single" w:sz="4" w:space="0" w:color="auto"/>
              <w:bottom w:val="nil"/>
              <w:right w:val="single" w:sz="4" w:space="0" w:color="auto"/>
            </w:tcBorders>
            <w:vAlign w:val="center"/>
          </w:tcPr>
          <w:p w14:paraId="2BDBEC4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2F056E6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tcBorders>
              <w:top w:val="nil"/>
              <w:left w:val="nil"/>
              <w:bottom w:val="nil"/>
              <w:right w:val="single" w:sz="12" w:space="0" w:color="auto"/>
            </w:tcBorders>
            <w:vAlign w:val="center"/>
          </w:tcPr>
          <w:p w14:paraId="7E69989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7E16DF8" w14:textId="77777777" w:rsidTr="005604ED">
        <w:trPr>
          <w:jc w:val="center"/>
        </w:trPr>
        <w:tc>
          <w:tcPr>
            <w:tcW w:w="567" w:type="dxa"/>
            <w:tcBorders>
              <w:top w:val="nil"/>
              <w:left w:val="single" w:sz="12" w:space="0" w:color="auto"/>
              <w:bottom w:val="nil"/>
              <w:right w:val="single" w:sz="4" w:space="0" w:color="auto"/>
            </w:tcBorders>
            <w:vAlign w:val="center"/>
          </w:tcPr>
          <w:p w14:paraId="3E45FF84"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1E68395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1F6C253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12DC25F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tcBorders>
              <w:top w:val="nil"/>
              <w:left w:val="nil"/>
              <w:bottom w:val="nil"/>
              <w:right w:val="single" w:sz="12" w:space="0" w:color="auto"/>
            </w:tcBorders>
            <w:vAlign w:val="center"/>
          </w:tcPr>
          <w:p w14:paraId="22AA3C8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B2BE806" w14:textId="77777777" w:rsidTr="005604ED">
        <w:trPr>
          <w:jc w:val="center"/>
        </w:trPr>
        <w:tc>
          <w:tcPr>
            <w:tcW w:w="567" w:type="dxa"/>
            <w:tcBorders>
              <w:top w:val="nil"/>
              <w:left w:val="single" w:sz="12" w:space="0" w:color="auto"/>
              <w:bottom w:val="nil"/>
              <w:right w:val="single" w:sz="4" w:space="0" w:color="auto"/>
            </w:tcBorders>
          </w:tcPr>
          <w:p w14:paraId="1E44BC4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79</w:t>
            </w:r>
          </w:p>
        </w:tc>
        <w:tc>
          <w:tcPr>
            <w:tcW w:w="5387" w:type="dxa"/>
            <w:tcBorders>
              <w:top w:val="nil"/>
              <w:left w:val="nil"/>
              <w:bottom w:val="nil"/>
              <w:right w:val="nil"/>
            </w:tcBorders>
          </w:tcPr>
          <w:p w14:paraId="4DF6D88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Розробка ґрунту вручну в траншеях глибиною до 2 м без</w:t>
            </w:r>
          </w:p>
          <w:p w14:paraId="11DCFDB2"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кріплень з укосами, група ґрунту 3, в мiсцях, що</w:t>
            </w:r>
          </w:p>
          <w:p w14:paraId="65FD62E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знаходяться на вiдстанi до 1 м вiд незахищених кабелiв</w:t>
            </w:r>
          </w:p>
        </w:tc>
        <w:tc>
          <w:tcPr>
            <w:tcW w:w="2127" w:type="dxa"/>
            <w:tcBorders>
              <w:top w:val="nil"/>
              <w:left w:val="single" w:sz="4" w:space="0" w:color="auto"/>
              <w:bottom w:val="nil"/>
              <w:right w:val="nil"/>
            </w:tcBorders>
          </w:tcPr>
          <w:p w14:paraId="44C88F4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м3</w:t>
            </w:r>
          </w:p>
        </w:tc>
        <w:tc>
          <w:tcPr>
            <w:tcW w:w="1843" w:type="dxa"/>
            <w:tcBorders>
              <w:top w:val="nil"/>
              <w:left w:val="single" w:sz="4" w:space="0" w:color="auto"/>
              <w:bottom w:val="nil"/>
            </w:tcBorders>
          </w:tcPr>
          <w:p w14:paraId="5D2CD88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1,08</w:t>
            </w:r>
          </w:p>
        </w:tc>
        <w:tc>
          <w:tcPr>
            <w:tcW w:w="284" w:type="dxa"/>
            <w:tcBorders>
              <w:top w:val="nil"/>
              <w:left w:val="nil"/>
              <w:bottom w:val="nil"/>
              <w:right w:val="single" w:sz="12" w:space="0" w:color="auto"/>
            </w:tcBorders>
            <w:vAlign w:val="center"/>
          </w:tcPr>
          <w:p w14:paraId="1C7B8F0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78FDC5D" w14:textId="77777777" w:rsidTr="005604ED">
        <w:trPr>
          <w:jc w:val="center"/>
        </w:trPr>
        <w:tc>
          <w:tcPr>
            <w:tcW w:w="567" w:type="dxa"/>
            <w:tcBorders>
              <w:top w:val="nil"/>
              <w:left w:val="single" w:sz="12" w:space="0" w:color="auto"/>
              <w:bottom w:val="nil"/>
              <w:right w:val="single" w:sz="4" w:space="0" w:color="auto"/>
            </w:tcBorders>
          </w:tcPr>
          <w:p w14:paraId="6E71032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80</w:t>
            </w:r>
          </w:p>
        </w:tc>
        <w:tc>
          <w:tcPr>
            <w:tcW w:w="5387" w:type="dxa"/>
            <w:tcBorders>
              <w:top w:val="nil"/>
              <w:left w:val="nil"/>
              <w:bottom w:val="nil"/>
              <w:right w:val="nil"/>
            </w:tcBorders>
          </w:tcPr>
          <w:p w14:paraId="0092A1E6"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Засипання вручну траншей, пазух котлованів та ям,</w:t>
            </w:r>
          </w:p>
          <w:p w14:paraId="1459A6F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група ґрунту 2</w:t>
            </w:r>
          </w:p>
        </w:tc>
        <w:tc>
          <w:tcPr>
            <w:tcW w:w="2127" w:type="dxa"/>
            <w:tcBorders>
              <w:top w:val="nil"/>
              <w:left w:val="single" w:sz="4" w:space="0" w:color="auto"/>
              <w:bottom w:val="nil"/>
              <w:right w:val="nil"/>
            </w:tcBorders>
          </w:tcPr>
          <w:p w14:paraId="4E67CE64"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м3</w:t>
            </w:r>
          </w:p>
        </w:tc>
        <w:tc>
          <w:tcPr>
            <w:tcW w:w="1843" w:type="dxa"/>
            <w:tcBorders>
              <w:top w:val="nil"/>
              <w:left w:val="single" w:sz="4" w:space="0" w:color="auto"/>
              <w:bottom w:val="nil"/>
            </w:tcBorders>
          </w:tcPr>
          <w:p w14:paraId="7F65A42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1,08</w:t>
            </w:r>
          </w:p>
        </w:tc>
        <w:tc>
          <w:tcPr>
            <w:tcW w:w="284" w:type="dxa"/>
            <w:tcBorders>
              <w:top w:val="nil"/>
              <w:left w:val="nil"/>
              <w:bottom w:val="nil"/>
              <w:right w:val="single" w:sz="12" w:space="0" w:color="auto"/>
            </w:tcBorders>
            <w:vAlign w:val="center"/>
          </w:tcPr>
          <w:p w14:paraId="79589D1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C8AC9D0" w14:textId="77777777" w:rsidTr="005604ED">
        <w:trPr>
          <w:jc w:val="center"/>
        </w:trPr>
        <w:tc>
          <w:tcPr>
            <w:tcW w:w="567" w:type="dxa"/>
            <w:tcBorders>
              <w:top w:val="nil"/>
              <w:left w:val="single" w:sz="12" w:space="0" w:color="auto"/>
              <w:bottom w:val="nil"/>
              <w:right w:val="single" w:sz="4" w:space="0" w:color="auto"/>
            </w:tcBorders>
          </w:tcPr>
          <w:p w14:paraId="4505C79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81</w:t>
            </w:r>
          </w:p>
        </w:tc>
        <w:tc>
          <w:tcPr>
            <w:tcW w:w="5387" w:type="dxa"/>
            <w:tcBorders>
              <w:top w:val="nil"/>
              <w:left w:val="nil"/>
              <w:bottom w:val="nil"/>
              <w:right w:val="nil"/>
            </w:tcBorders>
          </w:tcPr>
          <w:p w14:paraId="09C76DC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Заземлювач вертикальний з круглої сталі діаметром 16</w:t>
            </w:r>
          </w:p>
          <w:p w14:paraId="42CA8D4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lastRenderedPageBreak/>
              <w:t>мм</w:t>
            </w:r>
          </w:p>
        </w:tc>
        <w:tc>
          <w:tcPr>
            <w:tcW w:w="2127" w:type="dxa"/>
            <w:tcBorders>
              <w:top w:val="nil"/>
              <w:left w:val="single" w:sz="4" w:space="0" w:color="auto"/>
              <w:bottom w:val="nil"/>
              <w:right w:val="nil"/>
            </w:tcBorders>
          </w:tcPr>
          <w:p w14:paraId="6F99F86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lastRenderedPageBreak/>
              <w:t xml:space="preserve">  шт</w:t>
            </w:r>
          </w:p>
        </w:tc>
        <w:tc>
          <w:tcPr>
            <w:tcW w:w="1843" w:type="dxa"/>
            <w:tcBorders>
              <w:top w:val="nil"/>
              <w:left w:val="single" w:sz="4" w:space="0" w:color="auto"/>
              <w:bottom w:val="nil"/>
            </w:tcBorders>
          </w:tcPr>
          <w:p w14:paraId="00DADEE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12</w:t>
            </w:r>
          </w:p>
        </w:tc>
        <w:tc>
          <w:tcPr>
            <w:tcW w:w="284" w:type="dxa"/>
            <w:tcBorders>
              <w:top w:val="nil"/>
              <w:left w:val="nil"/>
              <w:bottom w:val="nil"/>
              <w:right w:val="single" w:sz="12" w:space="0" w:color="auto"/>
            </w:tcBorders>
            <w:vAlign w:val="center"/>
          </w:tcPr>
          <w:p w14:paraId="67A553C0"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8CB4030" w14:textId="77777777" w:rsidTr="005604ED">
        <w:trPr>
          <w:jc w:val="center"/>
        </w:trPr>
        <w:tc>
          <w:tcPr>
            <w:tcW w:w="567" w:type="dxa"/>
            <w:tcBorders>
              <w:top w:val="nil"/>
              <w:left w:val="single" w:sz="12" w:space="0" w:color="auto"/>
              <w:bottom w:val="nil"/>
              <w:right w:val="single" w:sz="4" w:space="0" w:color="auto"/>
            </w:tcBorders>
          </w:tcPr>
          <w:p w14:paraId="036D066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82</w:t>
            </w:r>
          </w:p>
        </w:tc>
        <w:tc>
          <w:tcPr>
            <w:tcW w:w="5387" w:type="dxa"/>
            <w:tcBorders>
              <w:top w:val="nil"/>
              <w:left w:val="nil"/>
              <w:bottom w:val="nil"/>
              <w:right w:val="nil"/>
            </w:tcBorders>
          </w:tcPr>
          <w:p w14:paraId="089C89F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Накінцівник для стержня</w:t>
            </w:r>
          </w:p>
        </w:tc>
        <w:tc>
          <w:tcPr>
            <w:tcW w:w="2127" w:type="dxa"/>
            <w:tcBorders>
              <w:top w:val="nil"/>
              <w:left w:val="single" w:sz="4" w:space="0" w:color="auto"/>
              <w:bottom w:val="nil"/>
              <w:right w:val="nil"/>
            </w:tcBorders>
          </w:tcPr>
          <w:p w14:paraId="7864D68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4F874CD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149CA74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A718A3D" w14:textId="77777777" w:rsidTr="005604ED">
        <w:trPr>
          <w:jc w:val="center"/>
        </w:trPr>
        <w:tc>
          <w:tcPr>
            <w:tcW w:w="567" w:type="dxa"/>
            <w:tcBorders>
              <w:top w:val="nil"/>
              <w:left w:val="single" w:sz="12" w:space="0" w:color="auto"/>
              <w:bottom w:val="nil"/>
              <w:right w:val="single" w:sz="4" w:space="0" w:color="auto"/>
            </w:tcBorders>
          </w:tcPr>
          <w:p w14:paraId="086A5E0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83</w:t>
            </w:r>
          </w:p>
        </w:tc>
        <w:tc>
          <w:tcPr>
            <w:tcW w:w="5387" w:type="dxa"/>
            <w:tcBorders>
              <w:top w:val="nil"/>
              <w:left w:val="nil"/>
              <w:bottom w:val="nil"/>
              <w:right w:val="nil"/>
            </w:tcBorders>
          </w:tcPr>
          <w:p w14:paraId="73A5542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Стрижень заземлення 20 мм, 130 мкм, гарячецинкований</w:t>
            </w:r>
          </w:p>
        </w:tc>
        <w:tc>
          <w:tcPr>
            <w:tcW w:w="2127" w:type="dxa"/>
            <w:tcBorders>
              <w:top w:val="nil"/>
              <w:left w:val="single" w:sz="4" w:space="0" w:color="auto"/>
              <w:bottom w:val="nil"/>
              <w:right w:val="nil"/>
            </w:tcBorders>
          </w:tcPr>
          <w:p w14:paraId="28997B4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231B7EC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12</w:t>
            </w:r>
          </w:p>
        </w:tc>
        <w:tc>
          <w:tcPr>
            <w:tcW w:w="284" w:type="dxa"/>
            <w:tcBorders>
              <w:top w:val="nil"/>
              <w:left w:val="nil"/>
              <w:bottom w:val="nil"/>
              <w:right w:val="single" w:sz="12" w:space="0" w:color="auto"/>
            </w:tcBorders>
            <w:vAlign w:val="center"/>
          </w:tcPr>
          <w:p w14:paraId="70DA86C8"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B7178FB" w14:textId="77777777" w:rsidTr="005604ED">
        <w:trPr>
          <w:jc w:val="center"/>
        </w:trPr>
        <w:tc>
          <w:tcPr>
            <w:tcW w:w="567" w:type="dxa"/>
            <w:tcBorders>
              <w:top w:val="nil"/>
              <w:left w:val="single" w:sz="12" w:space="0" w:color="auto"/>
              <w:bottom w:val="nil"/>
              <w:right w:val="single" w:sz="4" w:space="0" w:color="auto"/>
            </w:tcBorders>
          </w:tcPr>
          <w:p w14:paraId="40D1091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84</w:t>
            </w:r>
          </w:p>
        </w:tc>
        <w:tc>
          <w:tcPr>
            <w:tcW w:w="5387" w:type="dxa"/>
            <w:tcBorders>
              <w:top w:val="nil"/>
              <w:left w:val="nil"/>
              <w:bottom w:val="nil"/>
              <w:right w:val="nil"/>
            </w:tcBorders>
          </w:tcPr>
          <w:p w14:paraId="2E55D93F"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Провідник заземлюючий зі штабової сталі перерізом 160</w:t>
            </w:r>
          </w:p>
          <w:p w14:paraId="2E7C1A5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мм2</w:t>
            </w:r>
          </w:p>
        </w:tc>
        <w:tc>
          <w:tcPr>
            <w:tcW w:w="2127" w:type="dxa"/>
            <w:tcBorders>
              <w:top w:val="nil"/>
              <w:left w:val="single" w:sz="4" w:space="0" w:color="auto"/>
              <w:bottom w:val="nil"/>
              <w:right w:val="nil"/>
            </w:tcBorders>
          </w:tcPr>
          <w:p w14:paraId="6A0AFD8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42ADFFC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15</w:t>
            </w:r>
          </w:p>
        </w:tc>
        <w:tc>
          <w:tcPr>
            <w:tcW w:w="284" w:type="dxa"/>
            <w:tcBorders>
              <w:top w:val="nil"/>
              <w:left w:val="nil"/>
              <w:bottom w:val="nil"/>
              <w:right w:val="single" w:sz="12" w:space="0" w:color="auto"/>
            </w:tcBorders>
            <w:vAlign w:val="center"/>
          </w:tcPr>
          <w:p w14:paraId="283A9BA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636E9A1" w14:textId="77777777" w:rsidTr="005604ED">
        <w:trPr>
          <w:jc w:val="center"/>
        </w:trPr>
        <w:tc>
          <w:tcPr>
            <w:tcW w:w="567" w:type="dxa"/>
            <w:tcBorders>
              <w:top w:val="nil"/>
              <w:left w:val="single" w:sz="12" w:space="0" w:color="auto"/>
              <w:bottom w:val="nil"/>
              <w:right w:val="single" w:sz="4" w:space="0" w:color="auto"/>
            </w:tcBorders>
          </w:tcPr>
          <w:p w14:paraId="7B3B1AE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85</w:t>
            </w:r>
          </w:p>
        </w:tc>
        <w:tc>
          <w:tcPr>
            <w:tcW w:w="5387" w:type="dxa"/>
            <w:tcBorders>
              <w:top w:val="nil"/>
              <w:left w:val="nil"/>
              <w:bottom w:val="nil"/>
              <w:right w:val="nil"/>
            </w:tcBorders>
          </w:tcPr>
          <w:p w14:paraId="2585367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Провідник плаский гарячецинкований 30х3.5 мм</w:t>
            </w:r>
          </w:p>
        </w:tc>
        <w:tc>
          <w:tcPr>
            <w:tcW w:w="2127" w:type="dxa"/>
            <w:tcBorders>
              <w:top w:val="nil"/>
              <w:left w:val="single" w:sz="4" w:space="0" w:color="auto"/>
              <w:bottom w:val="nil"/>
              <w:right w:val="nil"/>
            </w:tcBorders>
          </w:tcPr>
          <w:p w14:paraId="02864B0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м</w:t>
            </w:r>
          </w:p>
        </w:tc>
        <w:tc>
          <w:tcPr>
            <w:tcW w:w="1843" w:type="dxa"/>
            <w:tcBorders>
              <w:top w:val="nil"/>
              <w:left w:val="single" w:sz="4" w:space="0" w:color="auto"/>
              <w:bottom w:val="nil"/>
            </w:tcBorders>
          </w:tcPr>
          <w:p w14:paraId="74F8BA9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15</w:t>
            </w:r>
          </w:p>
        </w:tc>
        <w:tc>
          <w:tcPr>
            <w:tcW w:w="284" w:type="dxa"/>
            <w:tcBorders>
              <w:top w:val="nil"/>
              <w:left w:val="nil"/>
              <w:bottom w:val="nil"/>
              <w:right w:val="single" w:sz="12" w:space="0" w:color="auto"/>
            </w:tcBorders>
            <w:vAlign w:val="center"/>
          </w:tcPr>
          <w:p w14:paraId="051BCA92"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01F4093" w14:textId="77777777" w:rsidTr="005604ED">
        <w:trPr>
          <w:jc w:val="center"/>
        </w:trPr>
        <w:tc>
          <w:tcPr>
            <w:tcW w:w="567" w:type="dxa"/>
            <w:tcBorders>
              <w:top w:val="nil"/>
              <w:left w:val="single" w:sz="12" w:space="0" w:color="auto"/>
              <w:bottom w:val="nil"/>
              <w:right w:val="single" w:sz="4" w:space="0" w:color="auto"/>
            </w:tcBorders>
          </w:tcPr>
          <w:p w14:paraId="53AD8DD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86</w:t>
            </w:r>
          </w:p>
        </w:tc>
        <w:tc>
          <w:tcPr>
            <w:tcW w:w="5387" w:type="dxa"/>
            <w:tcBorders>
              <w:top w:val="nil"/>
              <w:left w:val="nil"/>
              <w:bottom w:val="nil"/>
              <w:right w:val="nil"/>
            </w:tcBorders>
          </w:tcPr>
          <w:p w14:paraId="4428695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З'єднувач стержень-смуга</w:t>
            </w:r>
          </w:p>
        </w:tc>
        <w:tc>
          <w:tcPr>
            <w:tcW w:w="2127" w:type="dxa"/>
            <w:tcBorders>
              <w:top w:val="nil"/>
              <w:left w:val="single" w:sz="4" w:space="0" w:color="auto"/>
              <w:bottom w:val="nil"/>
              <w:right w:val="nil"/>
            </w:tcBorders>
          </w:tcPr>
          <w:p w14:paraId="5D5D494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843" w:type="dxa"/>
            <w:tcBorders>
              <w:top w:val="nil"/>
              <w:left w:val="single" w:sz="4" w:space="0" w:color="auto"/>
              <w:bottom w:val="nil"/>
            </w:tcBorders>
          </w:tcPr>
          <w:p w14:paraId="5ED1F8F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384A294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398372D1" w14:textId="77777777" w:rsidTr="005604ED">
        <w:trPr>
          <w:jc w:val="center"/>
        </w:trPr>
        <w:tc>
          <w:tcPr>
            <w:tcW w:w="567" w:type="dxa"/>
            <w:tcBorders>
              <w:top w:val="nil"/>
              <w:left w:val="single" w:sz="12" w:space="0" w:color="auto"/>
              <w:bottom w:val="nil"/>
              <w:right w:val="single" w:sz="4" w:space="0" w:color="auto"/>
            </w:tcBorders>
            <w:vAlign w:val="center"/>
          </w:tcPr>
          <w:p w14:paraId="19FCF376"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1814C837" w14:textId="77777777" w:rsidR="000873BD" w:rsidRPr="00BD0C90" w:rsidRDefault="000873BD" w:rsidP="005604ED">
            <w:pPr>
              <w:pStyle w:val="ad"/>
              <w:rPr>
                <w:rFonts w:ascii="Times New Roman" w:hAnsi="Times New Roman"/>
                <w:spacing w:val="-5"/>
                <w:sz w:val="24"/>
                <w:szCs w:val="24"/>
                <w:u w:val="single"/>
              </w:rPr>
            </w:pPr>
            <w:r w:rsidRPr="00BD0C90">
              <w:rPr>
                <w:rFonts w:ascii="Times New Roman" w:hAnsi="Times New Roman"/>
                <w:spacing w:val="-5"/>
                <w:sz w:val="24"/>
                <w:szCs w:val="24"/>
                <w:u w:val="single"/>
              </w:rPr>
              <w:t>Роздiл 5. Монтаж генераторної установки (генераторна</w:t>
            </w:r>
          </w:p>
          <w:p w14:paraId="7051B15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u w:val="single"/>
              </w:rPr>
              <w:t>установка-обладнання замовника)</w:t>
            </w:r>
          </w:p>
        </w:tc>
        <w:tc>
          <w:tcPr>
            <w:tcW w:w="2127" w:type="dxa"/>
            <w:tcBorders>
              <w:top w:val="nil"/>
              <w:left w:val="single" w:sz="4" w:space="0" w:color="auto"/>
              <w:bottom w:val="nil"/>
              <w:right w:val="single" w:sz="4" w:space="0" w:color="auto"/>
            </w:tcBorders>
            <w:vAlign w:val="center"/>
          </w:tcPr>
          <w:p w14:paraId="090DE5E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753A5DE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tcBorders>
              <w:top w:val="nil"/>
              <w:left w:val="nil"/>
              <w:bottom w:val="nil"/>
              <w:right w:val="single" w:sz="12" w:space="0" w:color="auto"/>
            </w:tcBorders>
            <w:vAlign w:val="center"/>
          </w:tcPr>
          <w:p w14:paraId="5B327370"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3071604" w14:textId="77777777" w:rsidTr="005604ED">
        <w:trPr>
          <w:jc w:val="center"/>
        </w:trPr>
        <w:tc>
          <w:tcPr>
            <w:tcW w:w="567" w:type="dxa"/>
            <w:tcBorders>
              <w:top w:val="nil"/>
              <w:left w:val="single" w:sz="12" w:space="0" w:color="auto"/>
              <w:bottom w:val="nil"/>
              <w:right w:val="single" w:sz="4" w:space="0" w:color="auto"/>
            </w:tcBorders>
            <w:vAlign w:val="center"/>
          </w:tcPr>
          <w:p w14:paraId="02D8A1A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BBF5D50"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076B9C6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465B2FAC"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tcBorders>
              <w:top w:val="nil"/>
              <w:left w:val="nil"/>
              <w:bottom w:val="nil"/>
              <w:right w:val="single" w:sz="12" w:space="0" w:color="auto"/>
            </w:tcBorders>
            <w:vAlign w:val="center"/>
          </w:tcPr>
          <w:p w14:paraId="3340ABAF"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1D69A23" w14:textId="77777777" w:rsidTr="005604ED">
        <w:trPr>
          <w:jc w:val="center"/>
        </w:trPr>
        <w:tc>
          <w:tcPr>
            <w:tcW w:w="567" w:type="dxa"/>
            <w:tcBorders>
              <w:top w:val="nil"/>
              <w:left w:val="single" w:sz="12" w:space="0" w:color="auto"/>
              <w:bottom w:val="nil"/>
              <w:right w:val="single" w:sz="4" w:space="0" w:color="auto"/>
            </w:tcBorders>
          </w:tcPr>
          <w:p w14:paraId="51E46F3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87</w:t>
            </w:r>
          </w:p>
        </w:tc>
        <w:tc>
          <w:tcPr>
            <w:tcW w:w="5387" w:type="dxa"/>
            <w:tcBorders>
              <w:top w:val="nil"/>
              <w:left w:val="nil"/>
              <w:bottom w:val="nil"/>
              <w:right w:val="nil"/>
            </w:tcBorders>
          </w:tcPr>
          <w:p w14:paraId="438A9F8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Монтаж дизель-генератора потужністю 320 кВт</w:t>
            </w:r>
          </w:p>
        </w:tc>
        <w:tc>
          <w:tcPr>
            <w:tcW w:w="2127" w:type="dxa"/>
            <w:tcBorders>
              <w:top w:val="nil"/>
              <w:left w:val="single" w:sz="4" w:space="0" w:color="auto"/>
              <w:bottom w:val="nil"/>
              <w:right w:val="nil"/>
            </w:tcBorders>
          </w:tcPr>
          <w:p w14:paraId="38174AD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т</w:t>
            </w:r>
          </w:p>
        </w:tc>
        <w:tc>
          <w:tcPr>
            <w:tcW w:w="1843" w:type="dxa"/>
            <w:tcBorders>
              <w:top w:val="nil"/>
              <w:left w:val="single" w:sz="4" w:space="0" w:color="auto"/>
              <w:bottom w:val="nil"/>
            </w:tcBorders>
          </w:tcPr>
          <w:p w14:paraId="709E446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9,4</w:t>
            </w:r>
          </w:p>
        </w:tc>
        <w:tc>
          <w:tcPr>
            <w:tcW w:w="284" w:type="dxa"/>
            <w:tcBorders>
              <w:top w:val="nil"/>
              <w:left w:val="nil"/>
              <w:bottom w:val="nil"/>
              <w:right w:val="single" w:sz="12" w:space="0" w:color="auto"/>
            </w:tcBorders>
            <w:vAlign w:val="center"/>
          </w:tcPr>
          <w:p w14:paraId="02B26B9A"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5EFAB6A3" w14:textId="77777777" w:rsidTr="005604ED">
        <w:trPr>
          <w:jc w:val="center"/>
        </w:trPr>
        <w:tc>
          <w:tcPr>
            <w:tcW w:w="567" w:type="dxa"/>
            <w:tcBorders>
              <w:top w:val="nil"/>
              <w:left w:val="single" w:sz="12" w:space="0" w:color="auto"/>
              <w:bottom w:val="nil"/>
              <w:right w:val="single" w:sz="4" w:space="0" w:color="auto"/>
            </w:tcBorders>
            <w:vAlign w:val="center"/>
          </w:tcPr>
          <w:p w14:paraId="70E3E41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71B3349A"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u w:val="single"/>
              </w:rPr>
              <w:t>Роздiл 6. Пусконалагоджувальні роботи</w:t>
            </w:r>
          </w:p>
        </w:tc>
        <w:tc>
          <w:tcPr>
            <w:tcW w:w="2127" w:type="dxa"/>
            <w:tcBorders>
              <w:top w:val="nil"/>
              <w:left w:val="single" w:sz="4" w:space="0" w:color="auto"/>
              <w:bottom w:val="nil"/>
              <w:right w:val="single" w:sz="4" w:space="0" w:color="auto"/>
            </w:tcBorders>
            <w:vAlign w:val="center"/>
          </w:tcPr>
          <w:p w14:paraId="02F5F2C2"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306EA4DD"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tcBorders>
              <w:top w:val="nil"/>
              <w:left w:val="nil"/>
              <w:bottom w:val="nil"/>
              <w:right w:val="single" w:sz="12" w:space="0" w:color="auto"/>
            </w:tcBorders>
            <w:vAlign w:val="center"/>
          </w:tcPr>
          <w:p w14:paraId="1FB78875"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2654C1B" w14:textId="77777777" w:rsidTr="005604ED">
        <w:trPr>
          <w:jc w:val="center"/>
        </w:trPr>
        <w:tc>
          <w:tcPr>
            <w:tcW w:w="567" w:type="dxa"/>
            <w:tcBorders>
              <w:top w:val="nil"/>
              <w:left w:val="single" w:sz="12" w:space="0" w:color="auto"/>
              <w:bottom w:val="nil"/>
              <w:right w:val="single" w:sz="4" w:space="0" w:color="auto"/>
            </w:tcBorders>
            <w:vAlign w:val="center"/>
          </w:tcPr>
          <w:p w14:paraId="533D65A7"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75719AB8"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127" w:type="dxa"/>
            <w:tcBorders>
              <w:top w:val="nil"/>
              <w:left w:val="single" w:sz="4" w:space="0" w:color="auto"/>
              <w:bottom w:val="nil"/>
              <w:right w:val="single" w:sz="4" w:space="0" w:color="auto"/>
            </w:tcBorders>
            <w:vAlign w:val="center"/>
          </w:tcPr>
          <w:p w14:paraId="224989FE"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1843" w:type="dxa"/>
            <w:tcBorders>
              <w:top w:val="nil"/>
              <w:left w:val="single" w:sz="4" w:space="0" w:color="auto"/>
              <w:bottom w:val="nil"/>
            </w:tcBorders>
            <w:vAlign w:val="center"/>
          </w:tcPr>
          <w:p w14:paraId="7A3FA691"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c>
          <w:tcPr>
            <w:tcW w:w="284" w:type="dxa"/>
            <w:tcBorders>
              <w:top w:val="nil"/>
              <w:left w:val="nil"/>
              <w:bottom w:val="nil"/>
              <w:right w:val="single" w:sz="12" w:space="0" w:color="auto"/>
            </w:tcBorders>
            <w:vAlign w:val="center"/>
          </w:tcPr>
          <w:p w14:paraId="76E60BF2"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bl>
    <w:p w14:paraId="33259821" w14:textId="77777777" w:rsidR="000873BD" w:rsidRPr="00BD0C90" w:rsidRDefault="000873BD" w:rsidP="000873BD">
      <w:pPr>
        <w:pStyle w:val="ad"/>
        <w:rPr>
          <w:rFonts w:ascii="Times New Roman" w:hAnsi="Times New Roman"/>
          <w:sz w:val="24"/>
          <w:szCs w:val="24"/>
        </w:rPr>
        <w:sectPr w:rsidR="000873BD" w:rsidRPr="00BD0C90" w:rsidSect="000873BD">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70"/>
        <w:gridCol w:w="5417"/>
        <w:gridCol w:w="2282"/>
        <w:gridCol w:w="1710"/>
        <w:gridCol w:w="286"/>
      </w:tblGrid>
      <w:tr w:rsidR="000873BD" w:rsidRPr="00BD0C90" w14:paraId="4BC902B3" w14:textId="77777777" w:rsidTr="005604ED">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449E84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625FDD4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269" w:type="dxa"/>
            <w:tcBorders>
              <w:top w:val="single" w:sz="12" w:space="0" w:color="auto"/>
              <w:left w:val="single" w:sz="4" w:space="0" w:color="auto"/>
              <w:bottom w:val="single" w:sz="4" w:space="0" w:color="auto"/>
              <w:right w:val="nil"/>
            </w:tcBorders>
            <w:vAlign w:val="center"/>
          </w:tcPr>
          <w:p w14:paraId="12B8DA9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3</w:t>
            </w:r>
          </w:p>
        </w:tc>
        <w:tc>
          <w:tcPr>
            <w:tcW w:w="1701" w:type="dxa"/>
            <w:tcBorders>
              <w:top w:val="single" w:sz="12" w:space="0" w:color="auto"/>
              <w:left w:val="single" w:sz="4" w:space="0" w:color="auto"/>
              <w:bottom w:val="single" w:sz="4" w:space="0" w:color="auto"/>
            </w:tcBorders>
            <w:vAlign w:val="center"/>
          </w:tcPr>
          <w:p w14:paraId="58A5A41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4</w:t>
            </w:r>
          </w:p>
        </w:tc>
        <w:tc>
          <w:tcPr>
            <w:tcW w:w="284" w:type="dxa"/>
            <w:tcBorders>
              <w:top w:val="single" w:sz="12" w:space="0" w:color="auto"/>
              <w:left w:val="nil"/>
              <w:bottom w:val="single" w:sz="4" w:space="0" w:color="auto"/>
              <w:right w:val="single" w:sz="12" w:space="0" w:color="auto"/>
            </w:tcBorders>
            <w:vAlign w:val="center"/>
          </w:tcPr>
          <w:p w14:paraId="659622FC" w14:textId="77777777" w:rsidR="000873BD" w:rsidRPr="00BD0C90" w:rsidRDefault="000873BD" w:rsidP="005604ED">
            <w:pPr>
              <w:pStyle w:val="ad"/>
              <w:rPr>
                <w:rFonts w:ascii="Times New Roman" w:hAnsi="Times New Roman"/>
                <w:sz w:val="24"/>
                <w:szCs w:val="24"/>
              </w:rPr>
            </w:pPr>
          </w:p>
        </w:tc>
      </w:tr>
      <w:tr w:rsidR="000873BD" w:rsidRPr="00BD0C90" w14:paraId="688304EA" w14:textId="77777777" w:rsidTr="005604ED">
        <w:trPr>
          <w:jc w:val="center"/>
        </w:trPr>
        <w:tc>
          <w:tcPr>
            <w:tcW w:w="567" w:type="dxa"/>
            <w:tcBorders>
              <w:top w:val="nil"/>
              <w:left w:val="single" w:sz="12" w:space="0" w:color="auto"/>
              <w:bottom w:val="nil"/>
              <w:right w:val="single" w:sz="4" w:space="0" w:color="auto"/>
            </w:tcBorders>
          </w:tcPr>
          <w:p w14:paraId="79796F1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88</w:t>
            </w:r>
          </w:p>
        </w:tc>
        <w:tc>
          <w:tcPr>
            <w:tcW w:w="5387" w:type="dxa"/>
            <w:tcBorders>
              <w:top w:val="nil"/>
              <w:left w:val="nil"/>
              <w:bottom w:val="nil"/>
              <w:right w:val="nil"/>
            </w:tcBorders>
          </w:tcPr>
          <w:p w14:paraId="42A85618"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Пристрій автоматичного введення резервного живлення</w:t>
            </w:r>
          </w:p>
          <w:p w14:paraId="4EFBB72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[АВР] з схемою відновлення напруги</w:t>
            </w:r>
          </w:p>
        </w:tc>
        <w:tc>
          <w:tcPr>
            <w:tcW w:w="2269" w:type="dxa"/>
            <w:tcBorders>
              <w:top w:val="nil"/>
              <w:left w:val="single" w:sz="4" w:space="0" w:color="auto"/>
              <w:bottom w:val="nil"/>
              <w:right w:val="nil"/>
            </w:tcBorders>
          </w:tcPr>
          <w:p w14:paraId="29AE243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пристрій</w:t>
            </w:r>
          </w:p>
        </w:tc>
        <w:tc>
          <w:tcPr>
            <w:tcW w:w="1701" w:type="dxa"/>
            <w:tcBorders>
              <w:top w:val="single" w:sz="4" w:space="0" w:color="auto"/>
              <w:left w:val="single" w:sz="4" w:space="0" w:color="auto"/>
              <w:bottom w:val="nil"/>
            </w:tcBorders>
          </w:tcPr>
          <w:p w14:paraId="18B12688"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5F1FF83C"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399B40B9" w14:textId="77777777" w:rsidTr="005604ED">
        <w:trPr>
          <w:jc w:val="center"/>
        </w:trPr>
        <w:tc>
          <w:tcPr>
            <w:tcW w:w="567" w:type="dxa"/>
            <w:tcBorders>
              <w:top w:val="nil"/>
              <w:left w:val="single" w:sz="12" w:space="0" w:color="auto"/>
              <w:bottom w:val="nil"/>
              <w:right w:val="single" w:sz="4" w:space="0" w:color="auto"/>
            </w:tcBorders>
          </w:tcPr>
          <w:p w14:paraId="05606D2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89</w:t>
            </w:r>
          </w:p>
        </w:tc>
        <w:tc>
          <w:tcPr>
            <w:tcW w:w="5387" w:type="dxa"/>
            <w:tcBorders>
              <w:top w:val="nil"/>
              <w:left w:val="nil"/>
              <w:bottom w:val="nil"/>
              <w:right w:val="nil"/>
            </w:tcBorders>
          </w:tcPr>
          <w:p w14:paraId="5F4883CD"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Вимикач триполюсний з електромагнітним, тепловим</w:t>
            </w:r>
          </w:p>
          <w:p w14:paraId="7BF53B5E"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або комбінованим розчіплювачем, номінальний струм</w:t>
            </w:r>
          </w:p>
          <w:p w14:paraId="09F3749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до 600 А, напруга до 1 кВ</w:t>
            </w:r>
          </w:p>
        </w:tc>
        <w:tc>
          <w:tcPr>
            <w:tcW w:w="2269" w:type="dxa"/>
            <w:tcBorders>
              <w:top w:val="nil"/>
              <w:left w:val="single" w:sz="4" w:space="0" w:color="auto"/>
              <w:bottom w:val="nil"/>
              <w:right w:val="nil"/>
            </w:tcBorders>
          </w:tcPr>
          <w:p w14:paraId="5BCBBC6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701" w:type="dxa"/>
            <w:tcBorders>
              <w:top w:val="nil"/>
              <w:left w:val="single" w:sz="4" w:space="0" w:color="auto"/>
              <w:bottom w:val="nil"/>
            </w:tcBorders>
          </w:tcPr>
          <w:p w14:paraId="3207EAE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1</w:t>
            </w:r>
          </w:p>
        </w:tc>
        <w:tc>
          <w:tcPr>
            <w:tcW w:w="284" w:type="dxa"/>
            <w:tcBorders>
              <w:top w:val="nil"/>
              <w:left w:val="nil"/>
              <w:bottom w:val="nil"/>
              <w:right w:val="single" w:sz="12" w:space="0" w:color="auto"/>
            </w:tcBorders>
            <w:vAlign w:val="center"/>
          </w:tcPr>
          <w:p w14:paraId="74CB62D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67DF8F00" w14:textId="77777777" w:rsidTr="005604ED">
        <w:trPr>
          <w:jc w:val="center"/>
        </w:trPr>
        <w:tc>
          <w:tcPr>
            <w:tcW w:w="567" w:type="dxa"/>
            <w:tcBorders>
              <w:top w:val="nil"/>
              <w:left w:val="single" w:sz="12" w:space="0" w:color="auto"/>
              <w:bottom w:val="nil"/>
              <w:right w:val="single" w:sz="4" w:space="0" w:color="auto"/>
            </w:tcBorders>
          </w:tcPr>
          <w:p w14:paraId="140ECDA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90</w:t>
            </w:r>
          </w:p>
        </w:tc>
        <w:tc>
          <w:tcPr>
            <w:tcW w:w="5387" w:type="dxa"/>
            <w:tcBorders>
              <w:top w:val="nil"/>
              <w:left w:val="nil"/>
              <w:bottom w:val="nil"/>
              <w:right w:val="nil"/>
            </w:tcBorders>
          </w:tcPr>
          <w:p w14:paraId="16F44E58"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Вимикач триполюсний з електромагнітним, тепловим</w:t>
            </w:r>
          </w:p>
          <w:p w14:paraId="356E552B"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або комбінованим розчіплювачем, номінальний струм</w:t>
            </w:r>
          </w:p>
          <w:p w14:paraId="64C62C3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до 200 А, напруга до 1 кВ</w:t>
            </w:r>
          </w:p>
        </w:tc>
        <w:tc>
          <w:tcPr>
            <w:tcW w:w="2269" w:type="dxa"/>
            <w:tcBorders>
              <w:top w:val="nil"/>
              <w:left w:val="single" w:sz="4" w:space="0" w:color="auto"/>
              <w:bottom w:val="nil"/>
              <w:right w:val="nil"/>
            </w:tcBorders>
          </w:tcPr>
          <w:p w14:paraId="219BDCEE"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701" w:type="dxa"/>
            <w:tcBorders>
              <w:top w:val="nil"/>
              <w:left w:val="single" w:sz="4" w:space="0" w:color="auto"/>
              <w:bottom w:val="nil"/>
            </w:tcBorders>
          </w:tcPr>
          <w:p w14:paraId="737755D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w:t>
            </w:r>
          </w:p>
        </w:tc>
        <w:tc>
          <w:tcPr>
            <w:tcW w:w="284" w:type="dxa"/>
            <w:tcBorders>
              <w:top w:val="nil"/>
              <w:left w:val="nil"/>
              <w:bottom w:val="nil"/>
              <w:right w:val="single" w:sz="12" w:space="0" w:color="auto"/>
            </w:tcBorders>
            <w:vAlign w:val="center"/>
          </w:tcPr>
          <w:p w14:paraId="4425594C"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0527A6FF" w14:textId="77777777" w:rsidTr="005604ED">
        <w:trPr>
          <w:jc w:val="center"/>
        </w:trPr>
        <w:tc>
          <w:tcPr>
            <w:tcW w:w="567" w:type="dxa"/>
            <w:tcBorders>
              <w:top w:val="nil"/>
              <w:left w:val="single" w:sz="12" w:space="0" w:color="auto"/>
              <w:bottom w:val="nil"/>
              <w:right w:val="single" w:sz="4" w:space="0" w:color="auto"/>
            </w:tcBorders>
          </w:tcPr>
          <w:p w14:paraId="067DDD6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91</w:t>
            </w:r>
          </w:p>
        </w:tc>
        <w:tc>
          <w:tcPr>
            <w:tcW w:w="5387" w:type="dxa"/>
            <w:tcBorders>
              <w:top w:val="nil"/>
              <w:left w:val="nil"/>
              <w:bottom w:val="nil"/>
              <w:right w:val="nil"/>
            </w:tcBorders>
          </w:tcPr>
          <w:p w14:paraId="25A3693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Пристрої, що заземлюють. Вимірювання опору</w:t>
            </w:r>
          </w:p>
          <w:p w14:paraId="0907868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розтіканню струму заземлювача</w:t>
            </w:r>
          </w:p>
        </w:tc>
        <w:tc>
          <w:tcPr>
            <w:tcW w:w="2269" w:type="dxa"/>
            <w:tcBorders>
              <w:top w:val="nil"/>
              <w:left w:val="single" w:sz="4" w:space="0" w:color="auto"/>
              <w:bottom w:val="nil"/>
              <w:right w:val="nil"/>
            </w:tcBorders>
          </w:tcPr>
          <w:p w14:paraId="00C0709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вимір.</w:t>
            </w:r>
          </w:p>
        </w:tc>
        <w:tc>
          <w:tcPr>
            <w:tcW w:w="1701" w:type="dxa"/>
            <w:tcBorders>
              <w:top w:val="nil"/>
              <w:left w:val="single" w:sz="4" w:space="0" w:color="auto"/>
              <w:bottom w:val="nil"/>
            </w:tcBorders>
          </w:tcPr>
          <w:p w14:paraId="71ACF7C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13AA3E60"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3921B1DF" w14:textId="77777777" w:rsidTr="005604ED">
        <w:trPr>
          <w:jc w:val="center"/>
        </w:trPr>
        <w:tc>
          <w:tcPr>
            <w:tcW w:w="567" w:type="dxa"/>
            <w:tcBorders>
              <w:top w:val="nil"/>
              <w:left w:val="single" w:sz="12" w:space="0" w:color="auto"/>
              <w:bottom w:val="nil"/>
              <w:right w:val="single" w:sz="4" w:space="0" w:color="auto"/>
            </w:tcBorders>
          </w:tcPr>
          <w:p w14:paraId="5D3E280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92</w:t>
            </w:r>
          </w:p>
        </w:tc>
        <w:tc>
          <w:tcPr>
            <w:tcW w:w="5387" w:type="dxa"/>
            <w:tcBorders>
              <w:top w:val="nil"/>
              <w:left w:val="nil"/>
              <w:bottom w:val="nil"/>
              <w:right w:val="nil"/>
            </w:tcBorders>
          </w:tcPr>
          <w:p w14:paraId="34917E0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Пристрої, що заземлюють. Перевірка наявності ланцюга</w:t>
            </w:r>
          </w:p>
          <w:p w14:paraId="4C9C162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між заземлювачами і заземленими елементами</w:t>
            </w:r>
          </w:p>
        </w:tc>
        <w:tc>
          <w:tcPr>
            <w:tcW w:w="2269" w:type="dxa"/>
            <w:tcBorders>
              <w:top w:val="nil"/>
              <w:left w:val="single" w:sz="4" w:space="0" w:color="auto"/>
              <w:bottom w:val="nil"/>
              <w:right w:val="nil"/>
            </w:tcBorders>
          </w:tcPr>
          <w:p w14:paraId="1B0AA09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точ.</w:t>
            </w:r>
          </w:p>
        </w:tc>
        <w:tc>
          <w:tcPr>
            <w:tcW w:w="1701" w:type="dxa"/>
            <w:tcBorders>
              <w:top w:val="nil"/>
              <w:left w:val="single" w:sz="4" w:space="0" w:color="auto"/>
              <w:bottom w:val="nil"/>
            </w:tcBorders>
          </w:tcPr>
          <w:p w14:paraId="01BEE90B"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13FF02F8"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A0EF5C5" w14:textId="77777777" w:rsidTr="005604ED">
        <w:trPr>
          <w:jc w:val="center"/>
        </w:trPr>
        <w:tc>
          <w:tcPr>
            <w:tcW w:w="567" w:type="dxa"/>
            <w:tcBorders>
              <w:top w:val="nil"/>
              <w:left w:val="single" w:sz="12" w:space="0" w:color="auto"/>
              <w:bottom w:val="nil"/>
              <w:right w:val="single" w:sz="4" w:space="0" w:color="auto"/>
            </w:tcBorders>
          </w:tcPr>
          <w:p w14:paraId="5CB19752"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93</w:t>
            </w:r>
          </w:p>
        </w:tc>
        <w:tc>
          <w:tcPr>
            <w:tcW w:w="5387" w:type="dxa"/>
            <w:tcBorders>
              <w:top w:val="nil"/>
              <w:left w:val="nil"/>
              <w:bottom w:val="nil"/>
              <w:right w:val="nil"/>
            </w:tcBorders>
          </w:tcPr>
          <w:p w14:paraId="2407006E"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Вимірювання опору ізоляції мегаомметром кабельних і</w:t>
            </w:r>
          </w:p>
          <w:p w14:paraId="3BA8350F"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інших ліній, напруга до 1 кВ, призначених для передачі</w:t>
            </w:r>
          </w:p>
          <w:p w14:paraId="3F0843A9"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електроенергії розподільним пристроям, щитам, шафам</w:t>
            </w:r>
          </w:p>
          <w:p w14:paraId="3B18819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і комутаційним апаратам</w:t>
            </w:r>
          </w:p>
        </w:tc>
        <w:tc>
          <w:tcPr>
            <w:tcW w:w="2269" w:type="dxa"/>
            <w:tcBorders>
              <w:top w:val="nil"/>
              <w:left w:val="single" w:sz="4" w:space="0" w:color="auto"/>
              <w:bottom w:val="nil"/>
              <w:right w:val="nil"/>
            </w:tcBorders>
          </w:tcPr>
          <w:p w14:paraId="363127FF"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лінія</w:t>
            </w:r>
          </w:p>
        </w:tc>
        <w:tc>
          <w:tcPr>
            <w:tcW w:w="1701" w:type="dxa"/>
            <w:tcBorders>
              <w:top w:val="nil"/>
              <w:left w:val="single" w:sz="4" w:space="0" w:color="auto"/>
              <w:bottom w:val="nil"/>
            </w:tcBorders>
          </w:tcPr>
          <w:p w14:paraId="16D831D0"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20</w:t>
            </w:r>
          </w:p>
        </w:tc>
        <w:tc>
          <w:tcPr>
            <w:tcW w:w="284" w:type="dxa"/>
            <w:tcBorders>
              <w:top w:val="nil"/>
              <w:left w:val="nil"/>
              <w:bottom w:val="nil"/>
              <w:right w:val="single" w:sz="12" w:space="0" w:color="auto"/>
            </w:tcBorders>
            <w:vAlign w:val="center"/>
          </w:tcPr>
          <w:p w14:paraId="7EFBB9AC"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7AFFC5EA" w14:textId="77777777" w:rsidTr="005604ED">
        <w:trPr>
          <w:jc w:val="center"/>
        </w:trPr>
        <w:tc>
          <w:tcPr>
            <w:tcW w:w="567" w:type="dxa"/>
            <w:tcBorders>
              <w:top w:val="nil"/>
              <w:left w:val="single" w:sz="12" w:space="0" w:color="auto"/>
              <w:bottom w:val="nil"/>
              <w:right w:val="single" w:sz="4" w:space="0" w:color="auto"/>
            </w:tcBorders>
          </w:tcPr>
          <w:p w14:paraId="4AF74AD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94</w:t>
            </w:r>
          </w:p>
        </w:tc>
        <w:tc>
          <w:tcPr>
            <w:tcW w:w="5387" w:type="dxa"/>
            <w:tcBorders>
              <w:top w:val="nil"/>
              <w:left w:val="nil"/>
              <w:bottom w:val="nil"/>
              <w:right w:val="nil"/>
            </w:tcBorders>
          </w:tcPr>
          <w:p w14:paraId="0BFE6CB4"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Пристрої, що заземлюють. Замір повного опору кола</w:t>
            </w:r>
          </w:p>
          <w:p w14:paraId="3A9CE60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«фаза - нуль»</w:t>
            </w:r>
          </w:p>
        </w:tc>
        <w:tc>
          <w:tcPr>
            <w:tcW w:w="2269" w:type="dxa"/>
            <w:tcBorders>
              <w:top w:val="nil"/>
              <w:left w:val="single" w:sz="4" w:space="0" w:color="auto"/>
              <w:bottom w:val="nil"/>
              <w:right w:val="nil"/>
            </w:tcBorders>
          </w:tcPr>
          <w:p w14:paraId="3031233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струм-ч</w:t>
            </w:r>
          </w:p>
        </w:tc>
        <w:tc>
          <w:tcPr>
            <w:tcW w:w="1701" w:type="dxa"/>
            <w:tcBorders>
              <w:top w:val="nil"/>
              <w:left w:val="single" w:sz="4" w:space="0" w:color="auto"/>
              <w:bottom w:val="nil"/>
            </w:tcBorders>
          </w:tcPr>
          <w:p w14:paraId="68219155"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20</w:t>
            </w:r>
          </w:p>
        </w:tc>
        <w:tc>
          <w:tcPr>
            <w:tcW w:w="284" w:type="dxa"/>
            <w:tcBorders>
              <w:top w:val="nil"/>
              <w:left w:val="nil"/>
              <w:bottom w:val="nil"/>
              <w:right w:val="single" w:sz="12" w:space="0" w:color="auto"/>
            </w:tcBorders>
            <w:vAlign w:val="center"/>
          </w:tcPr>
          <w:p w14:paraId="6AD1503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CF93825" w14:textId="77777777" w:rsidTr="005604ED">
        <w:trPr>
          <w:jc w:val="center"/>
        </w:trPr>
        <w:tc>
          <w:tcPr>
            <w:tcW w:w="567" w:type="dxa"/>
            <w:tcBorders>
              <w:top w:val="nil"/>
              <w:left w:val="single" w:sz="12" w:space="0" w:color="auto"/>
              <w:bottom w:val="nil"/>
              <w:right w:val="single" w:sz="4" w:space="0" w:color="auto"/>
            </w:tcBorders>
          </w:tcPr>
          <w:p w14:paraId="4158A42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95</w:t>
            </w:r>
          </w:p>
        </w:tc>
        <w:tc>
          <w:tcPr>
            <w:tcW w:w="5387" w:type="dxa"/>
            <w:tcBorders>
              <w:top w:val="nil"/>
              <w:left w:val="nil"/>
              <w:bottom w:val="nil"/>
              <w:right w:val="nil"/>
            </w:tcBorders>
          </w:tcPr>
          <w:p w14:paraId="009E800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Елемент, модуль комутації релейний</w:t>
            </w:r>
          </w:p>
        </w:tc>
        <w:tc>
          <w:tcPr>
            <w:tcW w:w="2269" w:type="dxa"/>
            <w:tcBorders>
              <w:top w:val="nil"/>
              <w:left w:val="single" w:sz="4" w:space="0" w:color="auto"/>
              <w:bottom w:val="nil"/>
              <w:right w:val="nil"/>
            </w:tcBorders>
          </w:tcPr>
          <w:p w14:paraId="5BA1684C"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701" w:type="dxa"/>
            <w:tcBorders>
              <w:top w:val="nil"/>
              <w:left w:val="single" w:sz="4" w:space="0" w:color="auto"/>
              <w:bottom w:val="nil"/>
            </w:tcBorders>
          </w:tcPr>
          <w:p w14:paraId="5A2B25D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5</w:t>
            </w:r>
          </w:p>
        </w:tc>
        <w:tc>
          <w:tcPr>
            <w:tcW w:w="284" w:type="dxa"/>
            <w:tcBorders>
              <w:top w:val="nil"/>
              <w:left w:val="nil"/>
              <w:bottom w:val="nil"/>
              <w:right w:val="single" w:sz="12" w:space="0" w:color="auto"/>
            </w:tcBorders>
            <w:vAlign w:val="center"/>
          </w:tcPr>
          <w:p w14:paraId="4456B20B"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1C887E0F" w14:textId="77777777" w:rsidTr="005604ED">
        <w:trPr>
          <w:jc w:val="center"/>
        </w:trPr>
        <w:tc>
          <w:tcPr>
            <w:tcW w:w="567" w:type="dxa"/>
            <w:tcBorders>
              <w:top w:val="nil"/>
              <w:left w:val="single" w:sz="12" w:space="0" w:color="auto"/>
              <w:bottom w:val="nil"/>
              <w:right w:val="single" w:sz="4" w:space="0" w:color="auto"/>
            </w:tcBorders>
          </w:tcPr>
          <w:p w14:paraId="0FEBCFB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96</w:t>
            </w:r>
          </w:p>
        </w:tc>
        <w:tc>
          <w:tcPr>
            <w:tcW w:w="5387" w:type="dxa"/>
            <w:tcBorders>
              <w:top w:val="nil"/>
              <w:left w:val="nil"/>
              <w:bottom w:val="nil"/>
              <w:right w:val="nil"/>
            </w:tcBorders>
          </w:tcPr>
          <w:p w14:paraId="648C6503"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Фазування електричної лінії або трансформатора з</w:t>
            </w:r>
          </w:p>
          <w:p w14:paraId="790C138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мережею, напруга до 1 кВ</w:t>
            </w:r>
          </w:p>
        </w:tc>
        <w:tc>
          <w:tcPr>
            <w:tcW w:w="2269" w:type="dxa"/>
            <w:tcBorders>
              <w:top w:val="nil"/>
              <w:left w:val="single" w:sz="4" w:space="0" w:color="auto"/>
              <w:bottom w:val="nil"/>
              <w:right w:val="nil"/>
            </w:tcBorders>
          </w:tcPr>
          <w:p w14:paraId="5F553FE3"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фазув-ня</w:t>
            </w:r>
          </w:p>
        </w:tc>
        <w:tc>
          <w:tcPr>
            <w:tcW w:w="1701" w:type="dxa"/>
            <w:tcBorders>
              <w:top w:val="nil"/>
              <w:left w:val="single" w:sz="4" w:space="0" w:color="auto"/>
              <w:bottom w:val="nil"/>
            </w:tcBorders>
          </w:tcPr>
          <w:p w14:paraId="6480C366"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3AD51B63"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r w:rsidR="000873BD" w:rsidRPr="00BD0C90" w14:paraId="46A76513" w14:textId="77777777" w:rsidTr="005604ED">
        <w:trPr>
          <w:jc w:val="center"/>
        </w:trPr>
        <w:tc>
          <w:tcPr>
            <w:tcW w:w="567" w:type="dxa"/>
            <w:tcBorders>
              <w:top w:val="nil"/>
              <w:left w:val="single" w:sz="12" w:space="0" w:color="auto"/>
              <w:bottom w:val="nil"/>
              <w:right w:val="single" w:sz="4" w:space="0" w:color="auto"/>
            </w:tcBorders>
          </w:tcPr>
          <w:p w14:paraId="3B58B7CD"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97</w:t>
            </w:r>
          </w:p>
        </w:tc>
        <w:tc>
          <w:tcPr>
            <w:tcW w:w="5387" w:type="dxa"/>
            <w:tcBorders>
              <w:top w:val="nil"/>
              <w:left w:val="nil"/>
              <w:bottom w:val="nil"/>
              <w:right w:val="nil"/>
            </w:tcBorders>
          </w:tcPr>
          <w:p w14:paraId="55900FB5" w14:textId="77777777" w:rsidR="000873BD" w:rsidRPr="00BD0C90" w:rsidRDefault="000873BD" w:rsidP="005604ED">
            <w:pPr>
              <w:pStyle w:val="ad"/>
              <w:rPr>
                <w:rFonts w:ascii="Times New Roman" w:hAnsi="Times New Roman"/>
                <w:spacing w:val="-5"/>
                <w:sz w:val="24"/>
                <w:szCs w:val="24"/>
              </w:rPr>
            </w:pPr>
            <w:r w:rsidRPr="00BD0C90">
              <w:rPr>
                <w:rFonts w:ascii="Times New Roman" w:hAnsi="Times New Roman"/>
                <w:spacing w:val="-5"/>
                <w:sz w:val="24"/>
                <w:szCs w:val="24"/>
              </w:rPr>
              <w:t>Синхронний генератор [компенсатор], напруга до 1 кВ,</w:t>
            </w:r>
          </w:p>
          <w:p w14:paraId="12B78399"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потужність понад 100 кВт</w:t>
            </w:r>
          </w:p>
        </w:tc>
        <w:tc>
          <w:tcPr>
            <w:tcW w:w="2269" w:type="dxa"/>
            <w:tcBorders>
              <w:top w:val="nil"/>
              <w:left w:val="single" w:sz="4" w:space="0" w:color="auto"/>
              <w:bottom w:val="nil"/>
              <w:right w:val="nil"/>
            </w:tcBorders>
          </w:tcPr>
          <w:p w14:paraId="25404D31"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 xml:space="preserve">  шт</w:t>
            </w:r>
          </w:p>
        </w:tc>
        <w:tc>
          <w:tcPr>
            <w:tcW w:w="1701" w:type="dxa"/>
            <w:tcBorders>
              <w:top w:val="nil"/>
              <w:left w:val="single" w:sz="4" w:space="0" w:color="auto"/>
              <w:bottom w:val="nil"/>
            </w:tcBorders>
          </w:tcPr>
          <w:p w14:paraId="2EDE04A7" w14:textId="77777777" w:rsidR="000873BD" w:rsidRPr="00BD0C90" w:rsidRDefault="000873BD" w:rsidP="005604ED">
            <w:pPr>
              <w:pStyle w:val="ad"/>
              <w:rPr>
                <w:rFonts w:ascii="Times New Roman" w:hAnsi="Times New Roman"/>
                <w:sz w:val="24"/>
                <w:szCs w:val="24"/>
              </w:rPr>
            </w:pPr>
            <w:r w:rsidRPr="00BD0C90">
              <w:rPr>
                <w:rFonts w:ascii="Times New Roman" w:hAnsi="Times New Roman"/>
                <w:spacing w:val="-5"/>
                <w:sz w:val="24"/>
                <w:szCs w:val="24"/>
              </w:rPr>
              <w:t>2</w:t>
            </w:r>
          </w:p>
        </w:tc>
        <w:tc>
          <w:tcPr>
            <w:tcW w:w="284" w:type="dxa"/>
            <w:tcBorders>
              <w:top w:val="nil"/>
              <w:left w:val="nil"/>
              <w:bottom w:val="nil"/>
              <w:right w:val="single" w:sz="12" w:space="0" w:color="auto"/>
            </w:tcBorders>
            <w:vAlign w:val="center"/>
          </w:tcPr>
          <w:p w14:paraId="166548D2" w14:textId="77777777" w:rsidR="000873BD" w:rsidRPr="00BD0C90" w:rsidRDefault="000873BD" w:rsidP="005604ED">
            <w:pPr>
              <w:pStyle w:val="ad"/>
              <w:rPr>
                <w:rFonts w:ascii="Times New Roman" w:hAnsi="Times New Roman"/>
                <w:sz w:val="24"/>
                <w:szCs w:val="24"/>
              </w:rPr>
            </w:pPr>
            <w:r w:rsidRPr="00BD0C90">
              <w:rPr>
                <w:rFonts w:ascii="Times New Roman" w:hAnsi="Times New Roman"/>
                <w:sz w:val="24"/>
                <w:szCs w:val="24"/>
              </w:rPr>
              <w:t xml:space="preserve"> </w:t>
            </w:r>
          </w:p>
        </w:tc>
      </w:tr>
    </w:tbl>
    <w:p w14:paraId="1EDD5A01" w14:textId="77777777" w:rsidR="000873BD" w:rsidRPr="00BD0C90" w:rsidRDefault="000873BD" w:rsidP="000873BD">
      <w:pPr>
        <w:jc w:val="center"/>
        <w:rPr>
          <w:rFonts w:ascii="Times New Roman" w:hAnsi="Times New Roman" w:cs="Times New Roman"/>
          <w:b/>
          <w:bCs/>
          <w:i/>
          <w:iCs/>
          <w:sz w:val="24"/>
          <w:szCs w:val="24"/>
          <w:u w:val="single"/>
        </w:rPr>
      </w:pPr>
    </w:p>
    <w:p w14:paraId="2CD29282" w14:textId="77777777" w:rsidR="000873BD" w:rsidRPr="00BD0C90" w:rsidRDefault="000873BD" w:rsidP="000873BD">
      <w:pPr>
        <w:pStyle w:val="ad"/>
        <w:ind w:firstLine="720"/>
        <w:jc w:val="both"/>
        <w:rPr>
          <w:rFonts w:ascii="Times New Roman" w:hAnsi="Times New Roman"/>
          <w:i/>
          <w:iCs/>
          <w:sz w:val="24"/>
          <w:szCs w:val="24"/>
        </w:rPr>
      </w:pPr>
    </w:p>
    <w:p w14:paraId="254B5D45" w14:textId="77777777" w:rsidR="000873BD" w:rsidRPr="00BD0C90" w:rsidRDefault="000873BD" w:rsidP="000873BD">
      <w:pPr>
        <w:pStyle w:val="ad"/>
        <w:ind w:firstLine="720"/>
        <w:jc w:val="both"/>
        <w:rPr>
          <w:rFonts w:ascii="Times New Roman" w:hAnsi="Times New Roman"/>
          <w:i/>
          <w:iCs/>
          <w:sz w:val="24"/>
          <w:szCs w:val="24"/>
        </w:rPr>
      </w:pPr>
      <w:r w:rsidRPr="00BD0C90">
        <w:rPr>
          <w:rFonts w:ascii="Times New Roman" w:hAnsi="Times New Roman"/>
          <w:i/>
          <w:iCs/>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5745E3F3" w14:textId="77777777" w:rsidR="000873BD" w:rsidRPr="00BD0C90" w:rsidRDefault="000873BD" w:rsidP="000873BD">
      <w:pPr>
        <w:pStyle w:val="ad"/>
        <w:ind w:firstLine="720"/>
        <w:jc w:val="both"/>
        <w:rPr>
          <w:rFonts w:ascii="Times New Roman" w:hAnsi="Times New Roman"/>
          <w:color w:val="000000"/>
          <w:sz w:val="24"/>
          <w:szCs w:val="24"/>
        </w:rPr>
      </w:pPr>
    </w:p>
    <w:p w14:paraId="2F46D0D9" w14:textId="77777777" w:rsidR="000873BD" w:rsidRPr="00BD0C90" w:rsidRDefault="000873BD" w:rsidP="000873BD">
      <w:pPr>
        <w:pStyle w:val="ad"/>
        <w:ind w:firstLine="720"/>
        <w:jc w:val="both"/>
        <w:rPr>
          <w:rFonts w:ascii="Times New Roman" w:hAnsi="Times New Roman"/>
          <w:sz w:val="24"/>
          <w:szCs w:val="24"/>
        </w:rPr>
      </w:pPr>
      <w:r w:rsidRPr="00BD0C90">
        <w:rPr>
          <w:rFonts w:ascii="Times New Roman" w:hAnsi="Times New Roman"/>
          <w:color w:val="000000"/>
          <w:sz w:val="24"/>
          <w:szCs w:val="24"/>
        </w:rPr>
        <w:t xml:space="preserve">Кошторисна документація має бути розрахована та виконана згідно </w:t>
      </w:r>
      <w:r w:rsidRPr="00BD0C90">
        <w:rPr>
          <w:rFonts w:ascii="Times New Roman" w:hAnsi="Times New Roman"/>
          <w:sz w:val="24"/>
          <w:szCs w:val="24"/>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sidRPr="00BD0C90">
        <w:rPr>
          <w:rFonts w:ascii="Times New Roman" w:hAnsi="Times New Roman"/>
          <w:b/>
          <w:bCs/>
          <w:i/>
          <w:iCs/>
          <w:sz w:val="24"/>
          <w:szCs w:val="24"/>
        </w:rPr>
        <w:t>(надати гарантійний лист)</w:t>
      </w:r>
    </w:p>
    <w:p w14:paraId="4AC6DA11" w14:textId="77777777" w:rsidR="000873BD" w:rsidRPr="00BD0C90" w:rsidRDefault="000873BD" w:rsidP="000873BD">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 або аналогу, дійсної на момент подачі тендерної пропозиції.</w:t>
      </w:r>
    </w:p>
    <w:p w14:paraId="49A891B8" w14:textId="77777777" w:rsidR="000873BD" w:rsidRPr="00BD0C90" w:rsidRDefault="000873BD" w:rsidP="000873BD">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62EB2DFD" w14:textId="77777777" w:rsidR="000873BD" w:rsidRPr="00BD0C90" w:rsidRDefault="000873BD" w:rsidP="000873BD">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договірну ціну (вид договірної ціни – динамічна);</w:t>
      </w:r>
    </w:p>
    <w:p w14:paraId="73501D32" w14:textId="77777777" w:rsidR="000873BD" w:rsidRPr="00BD0C90" w:rsidRDefault="000873BD" w:rsidP="000873BD">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пояснювальну записку до договірної ціни;</w:t>
      </w:r>
    </w:p>
    <w:p w14:paraId="637D02A5" w14:textId="77777777" w:rsidR="000873BD" w:rsidRPr="00BD0C90" w:rsidRDefault="000873BD" w:rsidP="000873BD">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дефектні акти;</w:t>
      </w:r>
    </w:p>
    <w:p w14:paraId="4DDB5AF8" w14:textId="77777777" w:rsidR="000873BD" w:rsidRPr="00BD0C90" w:rsidRDefault="000873BD" w:rsidP="000873BD">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локальні кошториси;</w:t>
      </w:r>
    </w:p>
    <w:p w14:paraId="733DAC90" w14:textId="77777777" w:rsidR="000873BD" w:rsidRPr="00BD0C90" w:rsidRDefault="000873BD" w:rsidP="000873BD">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підсумкова відомість ресурсів;</w:t>
      </w:r>
    </w:p>
    <w:p w14:paraId="201213AA" w14:textId="77777777" w:rsidR="000873BD" w:rsidRPr="00BD0C90" w:rsidRDefault="000873BD" w:rsidP="000873BD">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довідка про вартість матеріальних ресурсів та країну їх походження.</w:t>
      </w:r>
    </w:p>
    <w:p w14:paraId="70892444" w14:textId="77777777" w:rsidR="000873BD" w:rsidRPr="00BD0C90" w:rsidRDefault="000873BD" w:rsidP="000873BD">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lastRenderedPageBreak/>
        <w:t>Учасник повинен у складі пропозиції надати imd файл з розрахунками для зручності Замовника при його перевірці.</w:t>
      </w:r>
    </w:p>
    <w:p w14:paraId="584137CB" w14:textId="77777777" w:rsidR="000873BD" w:rsidRPr="00BD0C90" w:rsidRDefault="000873BD" w:rsidP="000873BD">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xml:space="preserve">Учасник повинен виконати послуги, що є предметом закупівлі, в обсягах та у строк до 30.06.2025. </w:t>
      </w:r>
      <w:r w:rsidRPr="00BD0C90">
        <w:rPr>
          <w:rFonts w:ascii="Times New Roman" w:hAnsi="Times New Roman"/>
          <w:b/>
          <w:bCs/>
          <w:i/>
          <w:iCs/>
          <w:sz w:val="24"/>
          <w:szCs w:val="24"/>
        </w:rPr>
        <w:t>(надати гарантійний лист)</w:t>
      </w:r>
    </w:p>
    <w:p w14:paraId="59064095" w14:textId="77777777" w:rsidR="000873BD" w:rsidRPr="00BD0C90" w:rsidRDefault="000873BD" w:rsidP="000873BD">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xml:space="preserve">Всі необхідні витратні матеріали, що необхідні для виконання послуги, Учаснику необхідно передбачити та внести в ціну тендерної пропозиції. Об’єкт Замовника де необхідно виконати роботи знаходиться за адресою: </w:t>
      </w:r>
      <w:r w:rsidRPr="00BD0C90">
        <w:rPr>
          <w:rFonts w:ascii="Times New Roman" w:hAnsi="Times New Roman"/>
          <w:sz w:val="24"/>
          <w:szCs w:val="24"/>
        </w:rPr>
        <w:t>м. Київ, вул. Володимира Сікевича, 28</w:t>
      </w:r>
      <w:r w:rsidRPr="00BD0C90">
        <w:rPr>
          <w:rFonts w:ascii="Times New Roman" w:hAnsi="Times New Roman"/>
          <w:color w:val="000000"/>
          <w:sz w:val="24"/>
          <w:szCs w:val="24"/>
          <w:lang w:eastAsia="uk-UA"/>
        </w:rPr>
        <w:t>.</w:t>
      </w:r>
    </w:p>
    <w:p w14:paraId="5FE88C2A" w14:textId="77777777" w:rsidR="000873BD" w:rsidRPr="00BD0C90" w:rsidRDefault="000873BD" w:rsidP="000873BD">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Переможець, незалежно від терміну проведення послуги, закуповує обладнання та матеріали по цінах на час проведення державної закупівлі.</w:t>
      </w:r>
    </w:p>
    <w:p w14:paraId="775600A5" w14:textId="77777777" w:rsidR="000873BD" w:rsidRPr="00BD0C90" w:rsidRDefault="000873BD" w:rsidP="000873BD">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xml:space="preserve">Учасник надає згоду на проведення експертизи вартості наданих послуг за власний рахунок та погоджується з тим, що оплата за надані послуги буде здійснюватись лише після надання Замовнику примірнику експертного звіту отриманого в експертній організації.  Якщо у експертному звіті вартість послуг буде меншою, ніж визначено в акті наданих послуг, Сторони укладають додаткову угоду про зміну ціни договору у бік зменшення вартості, визначеної у експертному звіті, протягом 10 календарних днів з дня пред'явлення письмової вимоги Замовника. </w:t>
      </w:r>
      <w:r w:rsidRPr="00BD0C90">
        <w:rPr>
          <w:rFonts w:ascii="Times New Roman" w:hAnsi="Times New Roman"/>
          <w:b/>
          <w:bCs/>
          <w:i/>
          <w:iCs/>
          <w:sz w:val="24"/>
          <w:szCs w:val="24"/>
        </w:rPr>
        <w:t>(надати гарантійний лист)</w:t>
      </w:r>
    </w:p>
    <w:p w14:paraId="1D906497" w14:textId="77777777" w:rsidR="000873BD" w:rsidRDefault="000873BD" w:rsidP="00CD0EC0">
      <w:pPr>
        <w:widowControl w:val="0"/>
        <w:spacing w:after="0" w:line="240" w:lineRule="auto"/>
        <w:ind w:right="-1"/>
        <w:jc w:val="both"/>
        <w:rPr>
          <w:rFonts w:ascii="Times New Roman" w:hAnsi="Times New Roman"/>
          <w:sz w:val="24"/>
          <w:szCs w:val="24"/>
        </w:rPr>
      </w:pPr>
    </w:p>
    <w:p w14:paraId="278C8D2F" w14:textId="77777777" w:rsidR="00BD0C90" w:rsidRPr="00BD0C90" w:rsidRDefault="00BD0C90" w:rsidP="00BD0C90">
      <w:pPr>
        <w:spacing w:after="0" w:line="240" w:lineRule="auto"/>
        <w:jc w:val="center"/>
        <w:rPr>
          <w:rFonts w:ascii="Times New Roman" w:hAnsi="Times New Roman" w:cs="Times New Roman"/>
          <w:b/>
          <w:bCs/>
          <w:sz w:val="24"/>
          <w:szCs w:val="24"/>
        </w:rPr>
      </w:pPr>
      <w:r w:rsidRPr="00BD0C90">
        <w:rPr>
          <w:rFonts w:ascii="Times New Roman" w:hAnsi="Times New Roman" w:cs="Times New Roman"/>
          <w:b/>
          <w:bCs/>
          <w:sz w:val="24"/>
          <w:szCs w:val="24"/>
        </w:rPr>
        <w:t xml:space="preserve">ЛОТ №3:Послуги з підключення та встановлення резервного джерела живлення на об’єкті ДУ ЦІТ МВС України, смт. Коцюбинське, вул. Залізнична 7В </w:t>
      </w:r>
      <w:r w:rsidRPr="00BD0C90">
        <w:rPr>
          <w:rFonts w:ascii="Times New Roman" w:hAnsi="Times New Roman" w:cs="Times New Roman"/>
          <w:b/>
          <w:bCs/>
          <w:kern w:val="16"/>
          <w:sz w:val="24"/>
          <w:szCs w:val="24"/>
        </w:rPr>
        <w:t xml:space="preserve">за кодом CPV за ЄЗС ДК 021:2015: </w:t>
      </w:r>
      <w:r w:rsidRPr="00BD0C90">
        <w:rPr>
          <w:rFonts w:ascii="Times New Roman" w:hAnsi="Times New Roman" w:cs="Times New Roman"/>
          <w:b/>
          <w:bCs/>
          <w:sz w:val="24"/>
          <w:szCs w:val="24"/>
        </w:rPr>
        <w:t xml:space="preserve">51110000-6 </w:t>
      </w:r>
      <w:r w:rsidRPr="00BD0C90">
        <w:rPr>
          <w:rFonts w:ascii="Times New Roman" w:hAnsi="Times New Roman" w:cs="Times New Roman"/>
          <w:b/>
          <w:bCs/>
          <w:i/>
          <w:sz w:val="24"/>
          <w:szCs w:val="24"/>
        </w:rPr>
        <w:t>«</w:t>
      </w:r>
      <w:r w:rsidRPr="00BD0C90">
        <w:rPr>
          <w:rFonts w:ascii="Times New Roman" w:hAnsi="Times New Roman" w:cs="Times New Roman"/>
          <w:b/>
          <w:bCs/>
          <w:sz w:val="24"/>
          <w:szCs w:val="24"/>
        </w:rPr>
        <w:t>Послуги зі встановлення електричного обладнання»</w:t>
      </w:r>
    </w:p>
    <w:p w14:paraId="5610FB25" w14:textId="77777777" w:rsidR="00BD0C90" w:rsidRPr="00BD0C90" w:rsidRDefault="00BD0C90" w:rsidP="00BD0C90">
      <w:pPr>
        <w:spacing w:after="0" w:line="240" w:lineRule="auto"/>
        <w:jc w:val="center"/>
        <w:rPr>
          <w:rFonts w:ascii="Times New Roman" w:hAnsi="Times New Roman" w:cs="Times New Roman"/>
          <w:b/>
          <w:bCs/>
          <w:sz w:val="24"/>
          <w:szCs w:val="24"/>
          <w:u w:val="single"/>
        </w:rPr>
      </w:pPr>
    </w:p>
    <w:tbl>
      <w:tblPr>
        <w:tblStyle w:val="a7"/>
        <w:tblW w:w="9644" w:type="dxa"/>
        <w:tblInd w:w="-147" w:type="dxa"/>
        <w:tblLook w:val="04A0" w:firstRow="1" w:lastRow="0" w:firstColumn="1" w:lastColumn="0" w:noHBand="0" w:noVBand="1"/>
      </w:tblPr>
      <w:tblGrid>
        <w:gridCol w:w="617"/>
        <w:gridCol w:w="6471"/>
        <w:gridCol w:w="1276"/>
        <w:gridCol w:w="1280"/>
      </w:tblGrid>
      <w:tr w:rsidR="00BD0C90" w:rsidRPr="00BD0C90" w14:paraId="22DF3A0D" w14:textId="77777777" w:rsidTr="005604ED">
        <w:tc>
          <w:tcPr>
            <w:tcW w:w="617" w:type="dxa"/>
            <w:tcBorders>
              <w:top w:val="single" w:sz="4" w:space="0" w:color="auto"/>
              <w:left w:val="single" w:sz="4" w:space="0" w:color="auto"/>
              <w:bottom w:val="single" w:sz="4" w:space="0" w:color="auto"/>
              <w:right w:val="single" w:sz="4" w:space="0" w:color="auto"/>
            </w:tcBorders>
            <w:hideMark/>
          </w:tcPr>
          <w:p w14:paraId="647FA7AF" w14:textId="77777777" w:rsidR="00BD0C90" w:rsidRPr="00BD0C90" w:rsidRDefault="00BD0C90" w:rsidP="00BD0C90">
            <w:pPr>
              <w:jc w:val="center"/>
              <w:rPr>
                <w:rFonts w:ascii="Times New Roman" w:hAnsi="Times New Roman" w:cs="Times New Roman"/>
                <w:b/>
                <w:bCs/>
                <w:sz w:val="24"/>
                <w:szCs w:val="24"/>
              </w:rPr>
            </w:pPr>
            <w:r w:rsidRPr="00BD0C90">
              <w:rPr>
                <w:rFonts w:ascii="Times New Roman" w:hAnsi="Times New Roman" w:cs="Times New Roman"/>
                <w:b/>
                <w:bCs/>
                <w:sz w:val="24"/>
                <w:szCs w:val="24"/>
              </w:rPr>
              <w:t>№ п/п</w:t>
            </w:r>
          </w:p>
        </w:tc>
        <w:tc>
          <w:tcPr>
            <w:tcW w:w="6471" w:type="dxa"/>
            <w:tcBorders>
              <w:top w:val="single" w:sz="4" w:space="0" w:color="auto"/>
              <w:left w:val="single" w:sz="4" w:space="0" w:color="auto"/>
              <w:bottom w:val="single" w:sz="4" w:space="0" w:color="auto"/>
              <w:right w:val="single" w:sz="4" w:space="0" w:color="auto"/>
            </w:tcBorders>
            <w:hideMark/>
          </w:tcPr>
          <w:p w14:paraId="1050DE56" w14:textId="77777777" w:rsidR="00BD0C90" w:rsidRPr="00BD0C90" w:rsidRDefault="00BD0C90" w:rsidP="00BD0C90">
            <w:pPr>
              <w:jc w:val="center"/>
              <w:rPr>
                <w:rFonts w:ascii="Times New Roman" w:hAnsi="Times New Roman" w:cs="Times New Roman"/>
                <w:b/>
                <w:bCs/>
                <w:sz w:val="24"/>
                <w:szCs w:val="24"/>
              </w:rPr>
            </w:pPr>
            <w:r w:rsidRPr="00BD0C90">
              <w:rPr>
                <w:rFonts w:ascii="Times New Roman" w:hAnsi="Times New Roman" w:cs="Times New Roman"/>
                <w:b/>
                <w:bCs/>
                <w:sz w:val="24"/>
                <w:szCs w:val="24"/>
              </w:rPr>
              <w:t>Назва системи</w:t>
            </w:r>
          </w:p>
        </w:tc>
        <w:tc>
          <w:tcPr>
            <w:tcW w:w="1276" w:type="dxa"/>
            <w:tcBorders>
              <w:top w:val="single" w:sz="4" w:space="0" w:color="auto"/>
              <w:left w:val="single" w:sz="4" w:space="0" w:color="auto"/>
              <w:bottom w:val="single" w:sz="4" w:space="0" w:color="auto"/>
              <w:right w:val="single" w:sz="4" w:space="0" w:color="auto"/>
            </w:tcBorders>
            <w:hideMark/>
          </w:tcPr>
          <w:p w14:paraId="096E4317" w14:textId="77777777" w:rsidR="00BD0C90" w:rsidRPr="00BD0C90" w:rsidRDefault="00BD0C90" w:rsidP="00BD0C90">
            <w:pPr>
              <w:jc w:val="center"/>
              <w:rPr>
                <w:rFonts w:ascii="Times New Roman" w:hAnsi="Times New Roman" w:cs="Times New Roman"/>
                <w:b/>
                <w:bCs/>
                <w:sz w:val="24"/>
                <w:szCs w:val="24"/>
              </w:rPr>
            </w:pPr>
            <w:r w:rsidRPr="00BD0C90">
              <w:rPr>
                <w:rFonts w:ascii="Times New Roman" w:hAnsi="Times New Roman" w:cs="Times New Roman"/>
                <w:b/>
                <w:bCs/>
                <w:sz w:val="24"/>
                <w:szCs w:val="24"/>
              </w:rPr>
              <w:t>Одиниця виміру</w:t>
            </w:r>
          </w:p>
        </w:tc>
        <w:tc>
          <w:tcPr>
            <w:tcW w:w="1280" w:type="dxa"/>
            <w:tcBorders>
              <w:top w:val="single" w:sz="4" w:space="0" w:color="auto"/>
              <w:left w:val="single" w:sz="4" w:space="0" w:color="auto"/>
              <w:bottom w:val="single" w:sz="4" w:space="0" w:color="auto"/>
              <w:right w:val="single" w:sz="4" w:space="0" w:color="auto"/>
            </w:tcBorders>
            <w:hideMark/>
          </w:tcPr>
          <w:p w14:paraId="66108585" w14:textId="77777777" w:rsidR="00BD0C90" w:rsidRPr="00BD0C90" w:rsidRDefault="00BD0C90" w:rsidP="00BD0C90">
            <w:pPr>
              <w:jc w:val="center"/>
              <w:rPr>
                <w:rFonts w:ascii="Times New Roman" w:hAnsi="Times New Roman" w:cs="Times New Roman"/>
                <w:b/>
                <w:bCs/>
                <w:sz w:val="24"/>
                <w:szCs w:val="24"/>
              </w:rPr>
            </w:pPr>
            <w:r w:rsidRPr="00BD0C90">
              <w:rPr>
                <w:rFonts w:ascii="Times New Roman" w:hAnsi="Times New Roman" w:cs="Times New Roman"/>
                <w:b/>
                <w:bCs/>
                <w:sz w:val="24"/>
                <w:szCs w:val="24"/>
              </w:rPr>
              <w:t>Кількість</w:t>
            </w:r>
          </w:p>
        </w:tc>
      </w:tr>
      <w:tr w:rsidR="00BD0C90" w:rsidRPr="00BD0C90" w14:paraId="64EC5AF6" w14:textId="77777777" w:rsidTr="005604ED">
        <w:tc>
          <w:tcPr>
            <w:tcW w:w="617" w:type="dxa"/>
            <w:tcBorders>
              <w:top w:val="single" w:sz="4" w:space="0" w:color="auto"/>
              <w:left w:val="single" w:sz="4" w:space="0" w:color="auto"/>
              <w:bottom w:val="single" w:sz="4" w:space="0" w:color="auto"/>
              <w:right w:val="single" w:sz="4" w:space="0" w:color="auto"/>
            </w:tcBorders>
            <w:vAlign w:val="center"/>
            <w:hideMark/>
          </w:tcPr>
          <w:p w14:paraId="68C2CC6D" w14:textId="77777777" w:rsidR="00BD0C90" w:rsidRPr="00BD0C90" w:rsidRDefault="00BD0C90" w:rsidP="00BD0C90">
            <w:pPr>
              <w:jc w:val="center"/>
              <w:rPr>
                <w:rFonts w:ascii="Times New Roman" w:hAnsi="Times New Roman" w:cs="Times New Roman"/>
                <w:b/>
                <w:bCs/>
                <w:sz w:val="24"/>
                <w:szCs w:val="24"/>
                <w:u w:val="single"/>
              </w:rPr>
            </w:pPr>
            <w:r w:rsidRPr="00BD0C90">
              <w:rPr>
                <w:rFonts w:ascii="Times New Roman" w:hAnsi="Times New Roman" w:cs="Times New Roman"/>
                <w:b/>
                <w:bCs/>
                <w:sz w:val="24"/>
                <w:szCs w:val="24"/>
              </w:rPr>
              <w:t>1</w:t>
            </w:r>
          </w:p>
        </w:tc>
        <w:tc>
          <w:tcPr>
            <w:tcW w:w="6471" w:type="dxa"/>
            <w:tcBorders>
              <w:top w:val="single" w:sz="4" w:space="0" w:color="auto"/>
              <w:left w:val="single" w:sz="4" w:space="0" w:color="auto"/>
              <w:bottom w:val="single" w:sz="4" w:space="0" w:color="auto"/>
              <w:right w:val="single" w:sz="4" w:space="0" w:color="auto"/>
            </w:tcBorders>
            <w:hideMark/>
          </w:tcPr>
          <w:p w14:paraId="14296B49" w14:textId="77777777" w:rsidR="00BD0C90" w:rsidRPr="00BD0C90" w:rsidRDefault="00BD0C90" w:rsidP="00BD0C90">
            <w:pPr>
              <w:jc w:val="center"/>
              <w:rPr>
                <w:rFonts w:ascii="Times New Roman" w:hAnsi="Times New Roman" w:cs="Times New Roman"/>
                <w:b/>
                <w:bCs/>
                <w:sz w:val="24"/>
                <w:szCs w:val="24"/>
                <w:u w:val="single"/>
              </w:rPr>
            </w:pPr>
            <w:r w:rsidRPr="00BD0C90">
              <w:rPr>
                <w:rFonts w:ascii="Times New Roman" w:hAnsi="Times New Roman" w:cs="Times New Roman"/>
                <w:b/>
                <w:bCs/>
                <w:sz w:val="24"/>
                <w:szCs w:val="24"/>
              </w:rPr>
              <w:t>Підключення та встановлення резервного джерела живлення на об'єкті  ДУ ЦІТ МВС України : смт. Коцюбинське, вул. Залізнична 7В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058266" w14:textId="77777777" w:rsidR="00BD0C90" w:rsidRPr="00BD0C90" w:rsidRDefault="00BD0C90" w:rsidP="00BD0C90">
            <w:pPr>
              <w:jc w:val="center"/>
              <w:rPr>
                <w:rFonts w:ascii="Times New Roman" w:hAnsi="Times New Roman" w:cs="Times New Roman"/>
                <w:b/>
                <w:bCs/>
                <w:sz w:val="24"/>
                <w:szCs w:val="24"/>
                <w:u w:val="single"/>
              </w:rPr>
            </w:pPr>
            <w:r w:rsidRPr="00BD0C90">
              <w:rPr>
                <w:rFonts w:ascii="Times New Roman" w:hAnsi="Times New Roman" w:cs="Times New Roman"/>
                <w:b/>
                <w:bCs/>
                <w:sz w:val="24"/>
                <w:szCs w:val="24"/>
              </w:rPr>
              <w:t>послуга</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2684358" w14:textId="77777777" w:rsidR="00BD0C90" w:rsidRPr="00BD0C90" w:rsidRDefault="00BD0C90" w:rsidP="00BD0C90">
            <w:pPr>
              <w:jc w:val="center"/>
              <w:rPr>
                <w:rFonts w:ascii="Times New Roman" w:hAnsi="Times New Roman" w:cs="Times New Roman"/>
                <w:b/>
                <w:bCs/>
                <w:sz w:val="24"/>
                <w:szCs w:val="24"/>
                <w:u w:val="single"/>
              </w:rPr>
            </w:pPr>
            <w:r w:rsidRPr="00BD0C90">
              <w:rPr>
                <w:rFonts w:ascii="Times New Roman" w:hAnsi="Times New Roman" w:cs="Times New Roman"/>
                <w:b/>
                <w:bCs/>
                <w:sz w:val="24"/>
                <w:szCs w:val="24"/>
                <w:lang w:val="en-US"/>
              </w:rPr>
              <w:t>1</w:t>
            </w:r>
          </w:p>
        </w:tc>
      </w:tr>
    </w:tbl>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5387"/>
        <w:gridCol w:w="1986"/>
        <w:gridCol w:w="1842"/>
        <w:gridCol w:w="367"/>
        <w:gridCol w:w="59"/>
      </w:tblGrid>
      <w:tr w:rsidR="00BD0C90" w:rsidRPr="00BD0C90" w14:paraId="2FD33604" w14:textId="77777777" w:rsidTr="005604ED">
        <w:trPr>
          <w:gridAfter w:val="1"/>
          <w:wAfter w:w="59" w:type="dxa"/>
          <w:jc w:val="center"/>
        </w:trPr>
        <w:tc>
          <w:tcPr>
            <w:tcW w:w="10206" w:type="dxa"/>
            <w:gridSpan w:val="7"/>
            <w:tcBorders>
              <w:top w:val="nil"/>
              <w:left w:val="nil"/>
              <w:bottom w:val="nil"/>
              <w:right w:val="nil"/>
            </w:tcBorders>
          </w:tcPr>
          <w:p w14:paraId="5A6A80F5" w14:textId="77777777" w:rsidR="00BD0C90" w:rsidRPr="00BD0C90" w:rsidRDefault="00BD0C90" w:rsidP="00BD0C90">
            <w:pPr>
              <w:pStyle w:val="a8"/>
              <w:spacing w:after="0" w:line="240" w:lineRule="auto"/>
              <w:jc w:val="both"/>
              <w:rPr>
                <w:b/>
                <w:bCs/>
                <w:i/>
                <w:iCs/>
              </w:rPr>
            </w:pPr>
          </w:p>
          <w:p w14:paraId="42E21EEE" w14:textId="77777777" w:rsidR="00BD0C90" w:rsidRPr="00BD0C90" w:rsidRDefault="00BD0C90" w:rsidP="00BD0C90">
            <w:pPr>
              <w:pStyle w:val="a5"/>
              <w:spacing w:after="0" w:line="240" w:lineRule="auto"/>
              <w:ind w:left="0" w:firstLine="567"/>
              <w:jc w:val="center"/>
              <w:rPr>
                <w:rFonts w:ascii="Times New Roman" w:hAnsi="Times New Roman" w:cs="Times New Roman"/>
                <w:b/>
                <w:bCs/>
                <w:color w:val="000000"/>
                <w:sz w:val="24"/>
                <w:szCs w:val="24"/>
                <w:lang w:val="uk-UA"/>
              </w:rPr>
            </w:pPr>
            <w:r w:rsidRPr="00BD0C90">
              <w:rPr>
                <w:rFonts w:ascii="Times New Roman" w:hAnsi="Times New Roman" w:cs="Times New Roman"/>
                <w:b/>
                <w:bCs/>
                <w:color w:val="000000"/>
                <w:sz w:val="24"/>
                <w:szCs w:val="24"/>
                <w:lang w:val="uk-UA"/>
              </w:rPr>
              <w:t>Відомість обсягів послуги</w:t>
            </w:r>
          </w:p>
          <w:p w14:paraId="04A101EB" w14:textId="7DD94CE0" w:rsidR="00BD0C90" w:rsidRPr="00BD0C90" w:rsidRDefault="00BD0C90" w:rsidP="00BD0C90">
            <w:pPr>
              <w:pStyle w:val="a5"/>
              <w:spacing w:after="0" w:line="240" w:lineRule="auto"/>
              <w:ind w:left="0" w:firstLine="567"/>
              <w:jc w:val="both"/>
              <w:rPr>
                <w:rFonts w:ascii="Times New Roman" w:hAnsi="Times New Roman" w:cs="Times New Roman"/>
                <w:color w:val="000000"/>
                <w:sz w:val="24"/>
                <w:szCs w:val="24"/>
                <w:lang w:val="uk-UA"/>
              </w:rPr>
            </w:pPr>
            <w:r w:rsidRPr="00BD0C90">
              <w:rPr>
                <w:rFonts w:ascii="Times New Roman" w:hAnsi="Times New Roman" w:cs="Times New Roman"/>
                <w:color w:val="000000"/>
                <w:sz w:val="24"/>
                <w:szCs w:val="24"/>
                <w:lang w:val="uk-UA"/>
              </w:rPr>
              <w:t>Умови надання послуги: послуги виконуються на об</w:t>
            </w:r>
            <w:r w:rsidRPr="00BD0C90">
              <w:rPr>
                <w:rFonts w:ascii="Times New Roman" w:hAnsi="Times New Roman" w:cs="Times New Roman"/>
                <w:color w:val="000000"/>
                <w:sz w:val="24"/>
                <w:szCs w:val="24"/>
                <w:lang w:val="en-US"/>
              </w:rPr>
              <w:t>’</w:t>
            </w:r>
            <w:r w:rsidRPr="00BD0C90">
              <w:rPr>
                <w:rFonts w:ascii="Times New Roman" w:hAnsi="Times New Roman" w:cs="Times New Roman"/>
                <w:color w:val="000000"/>
                <w:sz w:val="24"/>
                <w:szCs w:val="24"/>
                <w:lang w:val="uk-UA"/>
              </w:rPr>
              <w:t>єктах, що експлуатуються за своїм функціональним призначенням</w:t>
            </w:r>
          </w:p>
        </w:tc>
      </w:tr>
      <w:tr w:rsidR="00BD0C90" w:rsidRPr="00BD0C90" w14:paraId="3133B947" w14:textId="77777777" w:rsidTr="005604ED">
        <w:trPr>
          <w:gridBefore w:val="1"/>
          <w:wBefore w:w="30" w:type="dxa"/>
          <w:trHeight w:val="80"/>
          <w:jc w:val="center"/>
        </w:trPr>
        <w:tc>
          <w:tcPr>
            <w:tcW w:w="10235" w:type="dxa"/>
            <w:gridSpan w:val="7"/>
            <w:tcBorders>
              <w:top w:val="nil"/>
              <w:left w:val="nil"/>
              <w:bottom w:val="nil"/>
              <w:right w:val="nil"/>
            </w:tcBorders>
          </w:tcPr>
          <w:p w14:paraId="54CC004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D419C13" w14:textId="77777777" w:rsidTr="005604ED">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28579A95" w14:textId="77777777" w:rsidR="00BD0C90" w:rsidRPr="00BD0C90" w:rsidRDefault="00BD0C90" w:rsidP="00BD0C90">
            <w:pPr>
              <w:keepLines/>
              <w:spacing w:after="0" w:line="240" w:lineRule="auto"/>
              <w:jc w:val="center"/>
              <w:rPr>
                <w:rFonts w:ascii="Times New Roman" w:hAnsi="Times New Roman" w:cs="Times New Roman"/>
                <w:spacing w:val="-5"/>
                <w:sz w:val="24"/>
                <w:szCs w:val="24"/>
              </w:rPr>
            </w:pPr>
            <w:r w:rsidRPr="00BD0C90">
              <w:rPr>
                <w:rFonts w:ascii="Times New Roman" w:hAnsi="Times New Roman" w:cs="Times New Roman"/>
                <w:spacing w:val="-5"/>
                <w:sz w:val="24"/>
                <w:szCs w:val="24"/>
              </w:rPr>
              <w:t>№</w:t>
            </w:r>
          </w:p>
          <w:p w14:paraId="43D20C09"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п/п</w:t>
            </w:r>
          </w:p>
        </w:tc>
        <w:tc>
          <w:tcPr>
            <w:tcW w:w="5387" w:type="dxa"/>
            <w:tcBorders>
              <w:top w:val="single" w:sz="12" w:space="0" w:color="auto"/>
              <w:left w:val="nil"/>
              <w:bottom w:val="nil"/>
              <w:right w:val="nil"/>
            </w:tcBorders>
            <w:vAlign w:val="center"/>
          </w:tcPr>
          <w:p w14:paraId="6C24A12A" w14:textId="77777777" w:rsidR="00BD0C90" w:rsidRPr="00BD0C90" w:rsidRDefault="00BD0C90" w:rsidP="00BD0C90">
            <w:pPr>
              <w:keepLines/>
              <w:spacing w:after="0" w:line="240" w:lineRule="auto"/>
              <w:jc w:val="center"/>
              <w:rPr>
                <w:rFonts w:ascii="Times New Roman" w:hAnsi="Times New Roman" w:cs="Times New Roman"/>
                <w:spacing w:val="-5"/>
                <w:sz w:val="24"/>
                <w:szCs w:val="24"/>
              </w:rPr>
            </w:pPr>
          </w:p>
          <w:p w14:paraId="5447B7AD" w14:textId="77777777" w:rsidR="00BD0C90" w:rsidRPr="00BD0C90" w:rsidRDefault="00BD0C90" w:rsidP="00BD0C90">
            <w:pPr>
              <w:keepLines/>
              <w:spacing w:after="0" w:line="240" w:lineRule="auto"/>
              <w:jc w:val="center"/>
              <w:rPr>
                <w:rFonts w:ascii="Times New Roman" w:hAnsi="Times New Roman" w:cs="Times New Roman"/>
                <w:spacing w:val="-5"/>
                <w:sz w:val="24"/>
                <w:szCs w:val="24"/>
              </w:rPr>
            </w:pPr>
            <w:r w:rsidRPr="00BD0C90">
              <w:rPr>
                <w:rFonts w:ascii="Times New Roman" w:hAnsi="Times New Roman" w:cs="Times New Roman"/>
                <w:spacing w:val="-5"/>
                <w:sz w:val="24"/>
                <w:szCs w:val="24"/>
              </w:rPr>
              <w:t>Найменування робіт та витрат</w:t>
            </w:r>
          </w:p>
          <w:p w14:paraId="5E5E4595" w14:textId="77777777" w:rsidR="00BD0C90" w:rsidRPr="00BD0C90" w:rsidRDefault="00BD0C90" w:rsidP="00BD0C90">
            <w:pPr>
              <w:keepLines/>
              <w:spacing w:after="0" w:line="240" w:lineRule="auto"/>
              <w:jc w:val="center"/>
              <w:rPr>
                <w:rFonts w:ascii="Times New Roman" w:hAnsi="Times New Roman" w:cs="Times New Roman"/>
                <w:sz w:val="24"/>
                <w:szCs w:val="24"/>
              </w:rPr>
            </w:pPr>
          </w:p>
        </w:tc>
        <w:tc>
          <w:tcPr>
            <w:tcW w:w="1986" w:type="dxa"/>
            <w:tcBorders>
              <w:top w:val="single" w:sz="12" w:space="0" w:color="auto"/>
              <w:left w:val="single" w:sz="4" w:space="0" w:color="auto"/>
              <w:bottom w:val="nil"/>
              <w:right w:val="nil"/>
            </w:tcBorders>
            <w:vAlign w:val="center"/>
          </w:tcPr>
          <w:p w14:paraId="61A047E2" w14:textId="77777777" w:rsidR="00BD0C90" w:rsidRPr="00BD0C90" w:rsidRDefault="00BD0C90" w:rsidP="00BD0C90">
            <w:pPr>
              <w:keepLines/>
              <w:spacing w:after="0" w:line="240" w:lineRule="auto"/>
              <w:jc w:val="center"/>
              <w:rPr>
                <w:rFonts w:ascii="Times New Roman" w:hAnsi="Times New Roman" w:cs="Times New Roman"/>
                <w:spacing w:val="-5"/>
                <w:sz w:val="24"/>
                <w:szCs w:val="24"/>
              </w:rPr>
            </w:pPr>
            <w:r w:rsidRPr="00BD0C90">
              <w:rPr>
                <w:rFonts w:ascii="Times New Roman" w:hAnsi="Times New Roman" w:cs="Times New Roman"/>
                <w:spacing w:val="-5"/>
                <w:sz w:val="24"/>
                <w:szCs w:val="24"/>
              </w:rPr>
              <w:t>Одиниця</w:t>
            </w:r>
          </w:p>
          <w:p w14:paraId="5CF29260"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виміру</w:t>
            </w:r>
          </w:p>
        </w:tc>
        <w:tc>
          <w:tcPr>
            <w:tcW w:w="1842" w:type="dxa"/>
            <w:tcBorders>
              <w:top w:val="single" w:sz="12" w:space="0" w:color="auto"/>
              <w:left w:val="single" w:sz="4" w:space="0" w:color="auto"/>
              <w:bottom w:val="single" w:sz="4" w:space="0" w:color="auto"/>
            </w:tcBorders>
            <w:vAlign w:val="center"/>
          </w:tcPr>
          <w:p w14:paraId="60E64E94"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 xml:space="preserve">  Кількість</w:t>
            </w:r>
          </w:p>
        </w:tc>
        <w:tc>
          <w:tcPr>
            <w:tcW w:w="426" w:type="dxa"/>
            <w:gridSpan w:val="2"/>
            <w:tcBorders>
              <w:top w:val="single" w:sz="12" w:space="0" w:color="auto"/>
              <w:left w:val="nil"/>
              <w:bottom w:val="nil"/>
              <w:right w:val="single" w:sz="12" w:space="0" w:color="auto"/>
            </w:tcBorders>
            <w:vAlign w:val="center"/>
          </w:tcPr>
          <w:p w14:paraId="7E617E92" w14:textId="77777777" w:rsidR="00BD0C90" w:rsidRPr="00BD0C90" w:rsidRDefault="00BD0C90" w:rsidP="00BD0C90">
            <w:pPr>
              <w:keepLines/>
              <w:spacing w:after="0" w:line="240" w:lineRule="auto"/>
              <w:jc w:val="center"/>
              <w:rPr>
                <w:rFonts w:ascii="Times New Roman" w:hAnsi="Times New Roman" w:cs="Times New Roman"/>
                <w:sz w:val="24"/>
                <w:szCs w:val="24"/>
                <w:lang w:val="en-US"/>
              </w:rPr>
            </w:pPr>
          </w:p>
        </w:tc>
      </w:tr>
      <w:tr w:rsidR="00BD0C90" w:rsidRPr="00BD0C90" w14:paraId="5B3B173F" w14:textId="77777777" w:rsidTr="005604ED">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590D7A9D"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387" w:type="dxa"/>
            <w:tcBorders>
              <w:top w:val="single" w:sz="4" w:space="0" w:color="auto"/>
              <w:left w:val="nil"/>
              <w:bottom w:val="single" w:sz="4" w:space="0" w:color="auto"/>
              <w:right w:val="nil"/>
            </w:tcBorders>
            <w:vAlign w:val="center"/>
          </w:tcPr>
          <w:p w14:paraId="7525C0A8"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1986" w:type="dxa"/>
            <w:tcBorders>
              <w:top w:val="single" w:sz="4" w:space="0" w:color="auto"/>
              <w:left w:val="single" w:sz="4" w:space="0" w:color="auto"/>
              <w:bottom w:val="single" w:sz="4" w:space="0" w:color="auto"/>
              <w:right w:val="nil"/>
            </w:tcBorders>
            <w:vAlign w:val="center"/>
          </w:tcPr>
          <w:p w14:paraId="445CF540"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1842" w:type="dxa"/>
            <w:tcBorders>
              <w:top w:val="single" w:sz="4" w:space="0" w:color="auto"/>
              <w:left w:val="single" w:sz="4" w:space="0" w:color="auto"/>
              <w:bottom w:val="single" w:sz="4" w:space="0" w:color="auto"/>
            </w:tcBorders>
            <w:vAlign w:val="center"/>
          </w:tcPr>
          <w:p w14:paraId="3D397AC8"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w:t>
            </w:r>
          </w:p>
        </w:tc>
        <w:tc>
          <w:tcPr>
            <w:tcW w:w="426" w:type="dxa"/>
            <w:gridSpan w:val="2"/>
            <w:tcBorders>
              <w:top w:val="single" w:sz="4" w:space="0" w:color="auto"/>
              <w:left w:val="nil"/>
              <w:bottom w:val="single" w:sz="4" w:space="0" w:color="auto"/>
              <w:right w:val="single" w:sz="12" w:space="0" w:color="auto"/>
            </w:tcBorders>
            <w:vAlign w:val="center"/>
          </w:tcPr>
          <w:p w14:paraId="61281F06" w14:textId="77777777" w:rsidR="00BD0C90" w:rsidRPr="00BD0C90" w:rsidRDefault="00BD0C90" w:rsidP="00BD0C90">
            <w:pPr>
              <w:keepLines/>
              <w:spacing w:after="0" w:line="240" w:lineRule="auto"/>
              <w:jc w:val="center"/>
              <w:rPr>
                <w:rFonts w:ascii="Times New Roman" w:hAnsi="Times New Roman" w:cs="Times New Roman"/>
                <w:sz w:val="24"/>
                <w:szCs w:val="24"/>
              </w:rPr>
            </w:pPr>
          </w:p>
        </w:tc>
      </w:tr>
      <w:tr w:rsidR="00BD0C90" w:rsidRPr="00BD0C90" w14:paraId="1E234600" w14:textId="77777777" w:rsidTr="005604ED">
        <w:trPr>
          <w:gridBefore w:val="2"/>
          <w:wBefore w:w="57" w:type="dxa"/>
          <w:jc w:val="center"/>
        </w:trPr>
        <w:tc>
          <w:tcPr>
            <w:tcW w:w="567" w:type="dxa"/>
            <w:tcBorders>
              <w:top w:val="nil"/>
              <w:left w:val="single" w:sz="12" w:space="0" w:color="auto"/>
              <w:bottom w:val="nil"/>
              <w:right w:val="single" w:sz="4" w:space="0" w:color="auto"/>
            </w:tcBorders>
            <w:vAlign w:val="center"/>
          </w:tcPr>
          <w:p w14:paraId="04F7C593"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30634B48" w14:textId="77777777" w:rsidR="00BD0C90" w:rsidRPr="00BD0C90" w:rsidRDefault="00BD0C90" w:rsidP="00BD0C90">
            <w:pPr>
              <w:keepLines/>
              <w:spacing w:after="0" w:line="240" w:lineRule="auto"/>
              <w:jc w:val="center"/>
              <w:rPr>
                <w:rFonts w:ascii="Times New Roman" w:hAnsi="Times New Roman" w:cs="Times New Roman"/>
                <w:spacing w:val="-5"/>
                <w:sz w:val="24"/>
                <w:szCs w:val="24"/>
                <w:u w:val="single"/>
              </w:rPr>
            </w:pPr>
            <w:r w:rsidRPr="00BD0C90">
              <w:rPr>
                <w:rFonts w:ascii="Times New Roman" w:hAnsi="Times New Roman" w:cs="Times New Roman"/>
                <w:spacing w:val="-5"/>
                <w:sz w:val="24"/>
                <w:szCs w:val="24"/>
                <w:u w:val="single"/>
              </w:rPr>
              <w:t>Локальний кошторис 02-01-01 на Підключення та</w:t>
            </w:r>
          </w:p>
          <w:p w14:paraId="6C4BC971" w14:textId="77777777" w:rsidR="00BD0C90" w:rsidRPr="00BD0C90" w:rsidRDefault="00BD0C90" w:rsidP="00BD0C90">
            <w:pPr>
              <w:keepLines/>
              <w:spacing w:after="0" w:line="240" w:lineRule="auto"/>
              <w:jc w:val="center"/>
              <w:rPr>
                <w:rFonts w:ascii="Times New Roman" w:hAnsi="Times New Roman" w:cs="Times New Roman"/>
                <w:spacing w:val="-5"/>
                <w:sz w:val="24"/>
                <w:szCs w:val="24"/>
                <w:u w:val="single"/>
              </w:rPr>
            </w:pPr>
            <w:r w:rsidRPr="00BD0C90">
              <w:rPr>
                <w:rFonts w:ascii="Times New Roman" w:hAnsi="Times New Roman" w:cs="Times New Roman"/>
                <w:spacing w:val="-5"/>
                <w:sz w:val="24"/>
                <w:szCs w:val="24"/>
                <w:u w:val="single"/>
              </w:rPr>
              <w:t>монтаж резервного джерела живлення на об'єктах  ДУ</w:t>
            </w:r>
          </w:p>
          <w:p w14:paraId="327BEE69" w14:textId="77777777" w:rsidR="00BD0C90" w:rsidRPr="00BD0C90" w:rsidRDefault="00BD0C90" w:rsidP="00BD0C90">
            <w:pPr>
              <w:keepLines/>
              <w:spacing w:after="0" w:line="240" w:lineRule="auto"/>
              <w:jc w:val="center"/>
              <w:rPr>
                <w:rFonts w:ascii="Times New Roman" w:hAnsi="Times New Roman" w:cs="Times New Roman"/>
                <w:spacing w:val="-5"/>
                <w:sz w:val="24"/>
                <w:szCs w:val="24"/>
                <w:u w:val="single"/>
              </w:rPr>
            </w:pPr>
            <w:r w:rsidRPr="00BD0C90">
              <w:rPr>
                <w:rFonts w:ascii="Times New Roman" w:hAnsi="Times New Roman" w:cs="Times New Roman"/>
                <w:spacing w:val="-5"/>
                <w:sz w:val="24"/>
                <w:szCs w:val="24"/>
                <w:u w:val="single"/>
              </w:rPr>
              <w:t>ЦІТ МВС України за адресою: смт. Коцюбинське, вул.</w:t>
            </w:r>
          </w:p>
          <w:p w14:paraId="5775FD72"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u w:val="single"/>
              </w:rPr>
              <w:t>Залізнична 7В</w:t>
            </w:r>
          </w:p>
        </w:tc>
        <w:tc>
          <w:tcPr>
            <w:tcW w:w="1986" w:type="dxa"/>
            <w:tcBorders>
              <w:top w:val="nil"/>
              <w:left w:val="single" w:sz="4" w:space="0" w:color="auto"/>
              <w:bottom w:val="nil"/>
              <w:right w:val="single" w:sz="4" w:space="0" w:color="auto"/>
            </w:tcBorders>
            <w:vAlign w:val="center"/>
          </w:tcPr>
          <w:p w14:paraId="6488ED4E"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single" w:sz="4" w:space="0" w:color="auto"/>
              <w:left w:val="single" w:sz="4" w:space="0" w:color="auto"/>
              <w:bottom w:val="nil"/>
            </w:tcBorders>
            <w:vAlign w:val="center"/>
          </w:tcPr>
          <w:p w14:paraId="7404C2F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gridSpan w:val="2"/>
            <w:tcBorders>
              <w:top w:val="nil"/>
              <w:left w:val="nil"/>
              <w:bottom w:val="nil"/>
              <w:right w:val="single" w:sz="12" w:space="0" w:color="auto"/>
            </w:tcBorders>
            <w:vAlign w:val="center"/>
          </w:tcPr>
          <w:p w14:paraId="75B7902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4B4B939" w14:textId="77777777" w:rsidTr="005604ED">
        <w:trPr>
          <w:gridBefore w:val="2"/>
          <w:wBefore w:w="57" w:type="dxa"/>
          <w:jc w:val="center"/>
        </w:trPr>
        <w:tc>
          <w:tcPr>
            <w:tcW w:w="567" w:type="dxa"/>
            <w:tcBorders>
              <w:top w:val="nil"/>
              <w:left w:val="single" w:sz="12" w:space="0" w:color="auto"/>
              <w:bottom w:val="nil"/>
              <w:right w:val="single" w:sz="4" w:space="0" w:color="auto"/>
            </w:tcBorders>
            <w:vAlign w:val="center"/>
          </w:tcPr>
          <w:p w14:paraId="4A412945"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0D9098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986" w:type="dxa"/>
            <w:tcBorders>
              <w:top w:val="nil"/>
              <w:left w:val="single" w:sz="4" w:space="0" w:color="auto"/>
              <w:bottom w:val="nil"/>
              <w:right w:val="single" w:sz="4" w:space="0" w:color="auto"/>
            </w:tcBorders>
            <w:vAlign w:val="center"/>
          </w:tcPr>
          <w:p w14:paraId="614FEC4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5228C81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gridSpan w:val="2"/>
            <w:tcBorders>
              <w:top w:val="nil"/>
              <w:left w:val="nil"/>
              <w:bottom w:val="nil"/>
              <w:right w:val="single" w:sz="12" w:space="0" w:color="auto"/>
            </w:tcBorders>
            <w:vAlign w:val="center"/>
          </w:tcPr>
          <w:p w14:paraId="019037AE"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6376C39" w14:textId="77777777" w:rsidTr="005604ED">
        <w:trPr>
          <w:gridBefore w:val="2"/>
          <w:wBefore w:w="57" w:type="dxa"/>
          <w:jc w:val="center"/>
        </w:trPr>
        <w:tc>
          <w:tcPr>
            <w:tcW w:w="567" w:type="dxa"/>
            <w:tcBorders>
              <w:top w:val="nil"/>
              <w:left w:val="single" w:sz="12" w:space="0" w:color="auto"/>
              <w:bottom w:val="nil"/>
              <w:right w:val="single" w:sz="4" w:space="0" w:color="auto"/>
            </w:tcBorders>
            <w:vAlign w:val="center"/>
          </w:tcPr>
          <w:p w14:paraId="74327D3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FFADDEB"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u w:val="single"/>
              </w:rPr>
              <w:t>Роздiл 1. Ремонт існуючого електрощита</w:t>
            </w:r>
          </w:p>
        </w:tc>
        <w:tc>
          <w:tcPr>
            <w:tcW w:w="1986" w:type="dxa"/>
            <w:tcBorders>
              <w:top w:val="nil"/>
              <w:left w:val="single" w:sz="4" w:space="0" w:color="auto"/>
              <w:bottom w:val="nil"/>
              <w:right w:val="single" w:sz="4" w:space="0" w:color="auto"/>
            </w:tcBorders>
            <w:vAlign w:val="center"/>
          </w:tcPr>
          <w:p w14:paraId="6620594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020F1CD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gridSpan w:val="2"/>
            <w:tcBorders>
              <w:top w:val="nil"/>
              <w:left w:val="nil"/>
              <w:bottom w:val="nil"/>
              <w:right w:val="single" w:sz="12" w:space="0" w:color="auto"/>
            </w:tcBorders>
            <w:vAlign w:val="center"/>
          </w:tcPr>
          <w:p w14:paraId="18D24896"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4A1179D" w14:textId="77777777" w:rsidTr="005604ED">
        <w:trPr>
          <w:gridBefore w:val="2"/>
          <w:wBefore w:w="57" w:type="dxa"/>
          <w:jc w:val="center"/>
        </w:trPr>
        <w:tc>
          <w:tcPr>
            <w:tcW w:w="567" w:type="dxa"/>
            <w:tcBorders>
              <w:top w:val="nil"/>
              <w:left w:val="single" w:sz="12" w:space="0" w:color="auto"/>
              <w:bottom w:val="nil"/>
              <w:right w:val="single" w:sz="4" w:space="0" w:color="auto"/>
            </w:tcBorders>
            <w:vAlign w:val="center"/>
          </w:tcPr>
          <w:p w14:paraId="273FAD5C"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50EA766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986" w:type="dxa"/>
            <w:tcBorders>
              <w:top w:val="nil"/>
              <w:left w:val="single" w:sz="4" w:space="0" w:color="auto"/>
              <w:bottom w:val="nil"/>
              <w:right w:val="single" w:sz="4" w:space="0" w:color="auto"/>
            </w:tcBorders>
            <w:vAlign w:val="center"/>
          </w:tcPr>
          <w:p w14:paraId="4DCDB21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6736510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gridSpan w:val="2"/>
            <w:tcBorders>
              <w:top w:val="nil"/>
              <w:left w:val="nil"/>
              <w:bottom w:val="nil"/>
              <w:right w:val="single" w:sz="12" w:space="0" w:color="auto"/>
            </w:tcBorders>
            <w:vAlign w:val="center"/>
          </w:tcPr>
          <w:p w14:paraId="29CE911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BE6BCD6"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6313D054"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387" w:type="dxa"/>
            <w:tcBorders>
              <w:top w:val="nil"/>
              <w:left w:val="nil"/>
              <w:bottom w:val="nil"/>
              <w:right w:val="nil"/>
            </w:tcBorders>
          </w:tcPr>
          <w:p w14:paraId="0A2C0EB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Панель монтажна 600х400</w:t>
            </w:r>
          </w:p>
        </w:tc>
        <w:tc>
          <w:tcPr>
            <w:tcW w:w="1986" w:type="dxa"/>
            <w:tcBorders>
              <w:top w:val="nil"/>
              <w:left w:val="single" w:sz="4" w:space="0" w:color="auto"/>
              <w:bottom w:val="nil"/>
              <w:right w:val="nil"/>
            </w:tcBorders>
          </w:tcPr>
          <w:p w14:paraId="573E5BE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0E586E5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gridSpan w:val="2"/>
            <w:tcBorders>
              <w:top w:val="nil"/>
              <w:left w:val="nil"/>
              <w:bottom w:val="nil"/>
              <w:right w:val="single" w:sz="12" w:space="0" w:color="auto"/>
            </w:tcBorders>
            <w:vAlign w:val="center"/>
          </w:tcPr>
          <w:p w14:paraId="718D7C4E"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2D3D3F23"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3DE74B5D"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5387" w:type="dxa"/>
            <w:tcBorders>
              <w:top w:val="nil"/>
              <w:left w:val="nil"/>
              <w:bottom w:val="nil"/>
              <w:right w:val="nil"/>
            </w:tcBorders>
          </w:tcPr>
          <w:p w14:paraId="6D42FEA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Монтаж пристою АВР</w:t>
            </w:r>
          </w:p>
        </w:tc>
        <w:tc>
          <w:tcPr>
            <w:tcW w:w="1986" w:type="dxa"/>
            <w:tcBorders>
              <w:top w:val="nil"/>
              <w:left w:val="single" w:sz="4" w:space="0" w:color="auto"/>
              <w:bottom w:val="nil"/>
              <w:right w:val="nil"/>
            </w:tcBorders>
          </w:tcPr>
          <w:p w14:paraId="3E3064F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пристрій</w:t>
            </w:r>
          </w:p>
        </w:tc>
        <w:tc>
          <w:tcPr>
            <w:tcW w:w="1842" w:type="dxa"/>
            <w:tcBorders>
              <w:top w:val="nil"/>
              <w:left w:val="single" w:sz="4" w:space="0" w:color="auto"/>
              <w:bottom w:val="nil"/>
            </w:tcBorders>
          </w:tcPr>
          <w:p w14:paraId="619F6F1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3C769BA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7443FD5"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21ABFEC7"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5387" w:type="dxa"/>
            <w:tcBorders>
              <w:top w:val="nil"/>
              <w:left w:val="nil"/>
              <w:bottom w:val="nil"/>
              <w:right w:val="nil"/>
            </w:tcBorders>
          </w:tcPr>
          <w:p w14:paraId="5E59E2B2"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Пристрій автоматичного вводу резерву YCS1-160А, 3</w:t>
            </w:r>
          </w:p>
          <w:p w14:paraId="395AAEA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пол., 415V</w:t>
            </w:r>
          </w:p>
        </w:tc>
        <w:tc>
          <w:tcPr>
            <w:tcW w:w="1986" w:type="dxa"/>
            <w:tcBorders>
              <w:top w:val="nil"/>
              <w:left w:val="single" w:sz="4" w:space="0" w:color="auto"/>
              <w:bottom w:val="nil"/>
              <w:right w:val="nil"/>
            </w:tcBorders>
          </w:tcPr>
          <w:p w14:paraId="66EB8E1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75B6FC7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08015C7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20CF764D"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50518D9E"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w:t>
            </w:r>
          </w:p>
        </w:tc>
        <w:tc>
          <w:tcPr>
            <w:tcW w:w="5387" w:type="dxa"/>
            <w:tcBorders>
              <w:top w:val="nil"/>
              <w:left w:val="nil"/>
              <w:bottom w:val="nil"/>
              <w:right w:val="nil"/>
            </w:tcBorders>
          </w:tcPr>
          <w:p w14:paraId="63B2CBED"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Вимикач автоматичний [автомат] одно-, дво-,</w:t>
            </w:r>
          </w:p>
          <w:p w14:paraId="5D4621A8"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триполюсний, що установлюється на конструкції на</w:t>
            </w:r>
          </w:p>
          <w:p w14:paraId="66860CB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підлозі, струм до 25 А</w:t>
            </w:r>
          </w:p>
        </w:tc>
        <w:tc>
          <w:tcPr>
            <w:tcW w:w="1986" w:type="dxa"/>
            <w:tcBorders>
              <w:top w:val="nil"/>
              <w:left w:val="single" w:sz="4" w:space="0" w:color="auto"/>
              <w:bottom w:val="nil"/>
              <w:right w:val="nil"/>
            </w:tcBorders>
          </w:tcPr>
          <w:p w14:paraId="3FA2846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58BF091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9</w:t>
            </w:r>
          </w:p>
        </w:tc>
        <w:tc>
          <w:tcPr>
            <w:tcW w:w="426" w:type="dxa"/>
            <w:gridSpan w:val="2"/>
            <w:tcBorders>
              <w:top w:val="nil"/>
              <w:left w:val="nil"/>
              <w:bottom w:val="nil"/>
              <w:right w:val="single" w:sz="12" w:space="0" w:color="auto"/>
            </w:tcBorders>
            <w:vAlign w:val="center"/>
          </w:tcPr>
          <w:p w14:paraId="33CB7EE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65A9506"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51FA256A"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w:t>
            </w:r>
          </w:p>
        </w:tc>
        <w:tc>
          <w:tcPr>
            <w:tcW w:w="5387" w:type="dxa"/>
            <w:tcBorders>
              <w:top w:val="nil"/>
              <w:left w:val="nil"/>
              <w:bottom w:val="nil"/>
              <w:right w:val="nil"/>
            </w:tcBorders>
          </w:tcPr>
          <w:p w14:paraId="047A2B4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Автоматичний вимикач 3п 10 А</w:t>
            </w:r>
          </w:p>
        </w:tc>
        <w:tc>
          <w:tcPr>
            <w:tcW w:w="1986" w:type="dxa"/>
            <w:tcBorders>
              <w:top w:val="nil"/>
              <w:left w:val="single" w:sz="4" w:space="0" w:color="auto"/>
              <w:bottom w:val="nil"/>
              <w:right w:val="nil"/>
            </w:tcBorders>
          </w:tcPr>
          <w:p w14:paraId="5DDA04A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0FF047D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gridSpan w:val="2"/>
            <w:tcBorders>
              <w:top w:val="nil"/>
              <w:left w:val="nil"/>
              <w:bottom w:val="nil"/>
              <w:right w:val="single" w:sz="12" w:space="0" w:color="auto"/>
            </w:tcBorders>
            <w:vAlign w:val="center"/>
          </w:tcPr>
          <w:p w14:paraId="0FFFE0A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E05A32A"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3C13FB0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w:t>
            </w:r>
          </w:p>
        </w:tc>
        <w:tc>
          <w:tcPr>
            <w:tcW w:w="5387" w:type="dxa"/>
            <w:tcBorders>
              <w:top w:val="nil"/>
              <w:left w:val="nil"/>
              <w:bottom w:val="nil"/>
              <w:right w:val="nil"/>
            </w:tcBorders>
          </w:tcPr>
          <w:p w14:paraId="6591C19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Автоматичний вимикач модульний YCB6Н-63, 3Р, 16А, C</w:t>
            </w:r>
          </w:p>
        </w:tc>
        <w:tc>
          <w:tcPr>
            <w:tcW w:w="1986" w:type="dxa"/>
            <w:tcBorders>
              <w:top w:val="nil"/>
              <w:left w:val="single" w:sz="4" w:space="0" w:color="auto"/>
              <w:bottom w:val="nil"/>
              <w:right w:val="nil"/>
            </w:tcBorders>
          </w:tcPr>
          <w:p w14:paraId="23BD72D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35EC3F0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433BF3D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4F9CFF5"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69518754"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lastRenderedPageBreak/>
              <w:t>7</w:t>
            </w:r>
          </w:p>
        </w:tc>
        <w:tc>
          <w:tcPr>
            <w:tcW w:w="5387" w:type="dxa"/>
            <w:tcBorders>
              <w:top w:val="nil"/>
              <w:left w:val="nil"/>
              <w:bottom w:val="nil"/>
              <w:right w:val="nil"/>
            </w:tcBorders>
          </w:tcPr>
          <w:p w14:paraId="77C19221"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Модульний автоматичний вимикач YCB9-80M, 1Р, 16А,</w:t>
            </w:r>
          </w:p>
          <w:p w14:paraId="580FFC6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6kA, тип С</w:t>
            </w:r>
          </w:p>
        </w:tc>
        <w:tc>
          <w:tcPr>
            <w:tcW w:w="1986" w:type="dxa"/>
            <w:tcBorders>
              <w:top w:val="nil"/>
              <w:left w:val="single" w:sz="4" w:space="0" w:color="auto"/>
              <w:bottom w:val="nil"/>
              <w:right w:val="nil"/>
            </w:tcBorders>
          </w:tcPr>
          <w:p w14:paraId="7853553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2FF9B9C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426" w:type="dxa"/>
            <w:gridSpan w:val="2"/>
            <w:tcBorders>
              <w:top w:val="nil"/>
              <w:left w:val="nil"/>
              <w:bottom w:val="nil"/>
              <w:right w:val="single" w:sz="12" w:space="0" w:color="auto"/>
            </w:tcBorders>
            <w:vAlign w:val="center"/>
          </w:tcPr>
          <w:p w14:paraId="1A58351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F8A0AFE"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3EABB59B"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8</w:t>
            </w:r>
          </w:p>
        </w:tc>
        <w:tc>
          <w:tcPr>
            <w:tcW w:w="5387" w:type="dxa"/>
            <w:tcBorders>
              <w:top w:val="nil"/>
              <w:left w:val="nil"/>
              <w:bottom w:val="nil"/>
              <w:right w:val="nil"/>
            </w:tcBorders>
          </w:tcPr>
          <w:p w14:paraId="5C62DFB6"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Модульний автоматичний вимикач YCB9-80M, 1Р, 25А,</w:t>
            </w:r>
          </w:p>
          <w:p w14:paraId="582D323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6kA, тип С</w:t>
            </w:r>
          </w:p>
        </w:tc>
        <w:tc>
          <w:tcPr>
            <w:tcW w:w="1986" w:type="dxa"/>
            <w:tcBorders>
              <w:top w:val="nil"/>
              <w:left w:val="single" w:sz="4" w:space="0" w:color="auto"/>
              <w:bottom w:val="nil"/>
              <w:right w:val="nil"/>
            </w:tcBorders>
          </w:tcPr>
          <w:p w14:paraId="58ED484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21FB41E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426" w:type="dxa"/>
            <w:gridSpan w:val="2"/>
            <w:tcBorders>
              <w:top w:val="nil"/>
              <w:left w:val="nil"/>
              <w:bottom w:val="nil"/>
              <w:right w:val="single" w:sz="12" w:space="0" w:color="auto"/>
            </w:tcBorders>
            <w:vAlign w:val="center"/>
          </w:tcPr>
          <w:p w14:paraId="3F1D3BC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A414318"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4DD48EBC"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9</w:t>
            </w:r>
          </w:p>
        </w:tc>
        <w:tc>
          <w:tcPr>
            <w:tcW w:w="5387" w:type="dxa"/>
            <w:tcBorders>
              <w:top w:val="nil"/>
              <w:left w:val="nil"/>
              <w:bottom w:val="nil"/>
              <w:right w:val="nil"/>
            </w:tcBorders>
          </w:tcPr>
          <w:p w14:paraId="6E74A1AE"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Вимикач автоматичний [автомат] одно-, дво-,</w:t>
            </w:r>
          </w:p>
          <w:p w14:paraId="0B6B72D2"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триполюсний, що установлюється на конструкції на</w:t>
            </w:r>
          </w:p>
          <w:p w14:paraId="3420974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підлозі, струм до 100 А</w:t>
            </w:r>
          </w:p>
        </w:tc>
        <w:tc>
          <w:tcPr>
            <w:tcW w:w="1986" w:type="dxa"/>
            <w:tcBorders>
              <w:top w:val="nil"/>
              <w:left w:val="single" w:sz="4" w:space="0" w:color="auto"/>
              <w:bottom w:val="nil"/>
              <w:right w:val="nil"/>
            </w:tcBorders>
          </w:tcPr>
          <w:p w14:paraId="6157CF4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00B81D9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4</w:t>
            </w:r>
          </w:p>
        </w:tc>
        <w:tc>
          <w:tcPr>
            <w:tcW w:w="426" w:type="dxa"/>
            <w:gridSpan w:val="2"/>
            <w:tcBorders>
              <w:top w:val="nil"/>
              <w:left w:val="nil"/>
              <w:bottom w:val="nil"/>
              <w:right w:val="single" w:sz="12" w:space="0" w:color="auto"/>
            </w:tcBorders>
            <w:vAlign w:val="center"/>
          </w:tcPr>
          <w:p w14:paraId="32538C7C"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AD6E8EE"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44B7D117"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10</w:t>
            </w:r>
          </w:p>
        </w:tc>
        <w:tc>
          <w:tcPr>
            <w:tcW w:w="5387" w:type="dxa"/>
            <w:tcBorders>
              <w:top w:val="nil"/>
              <w:left w:val="nil"/>
              <w:bottom w:val="nil"/>
              <w:right w:val="nil"/>
            </w:tcBorders>
          </w:tcPr>
          <w:p w14:paraId="5ADD2796"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Модульний автоматичний вимикач YCB9-80M, 3Р, 32А,</w:t>
            </w:r>
          </w:p>
          <w:p w14:paraId="7144833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6kA, тип С</w:t>
            </w:r>
          </w:p>
        </w:tc>
        <w:tc>
          <w:tcPr>
            <w:tcW w:w="1986" w:type="dxa"/>
            <w:tcBorders>
              <w:top w:val="nil"/>
              <w:left w:val="single" w:sz="4" w:space="0" w:color="auto"/>
              <w:bottom w:val="nil"/>
              <w:right w:val="nil"/>
            </w:tcBorders>
          </w:tcPr>
          <w:p w14:paraId="6C6B2AD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6656CA1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2A932A9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8757FCB"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51B2E420"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11</w:t>
            </w:r>
          </w:p>
        </w:tc>
        <w:tc>
          <w:tcPr>
            <w:tcW w:w="5387" w:type="dxa"/>
            <w:tcBorders>
              <w:top w:val="nil"/>
              <w:left w:val="nil"/>
              <w:bottom w:val="nil"/>
              <w:right w:val="nil"/>
            </w:tcBorders>
          </w:tcPr>
          <w:p w14:paraId="56E68E98"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Модульний автоматичний вимикач YCB9-80M, 3Р, 50А,</w:t>
            </w:r>
          </w:p>
          <w:p w14:paraId="65F9376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6kA, тип С</w:t>
            </w:r>
          </w:p>
        </w:tc>
        <w:tc>
          <w:tcPr>
            <w:tcW w:w="1986" w:type="dxa"/>
            <w:tcBorders>
              <w:top w:val="nil"/>
              <w:left w:val="single" w:sz="4" w:space="0" w:color="auto"/>
              <w:bottom w:val="nil"/>
              <w:right w:val="nil"/>
            </w:tcBorders>
          </w:tcPr>
          <w:p w14:paraId="24D06B7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6AB7EC1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2CE997E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8287AD8"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6EB4406C"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12</w:t>
            </w:r>
          </w:p>
        </w:tc>
        <w:tc>
          <w:tcPr>
            <w:tcW w:w="5387" w:type="dxa"/>
            <w:tcBorders>
              <w:top w:val="nil"/>
              <w:left w:val="nil"/>
              <w:bottom w:val="nil"/>
              <w:right w:val="nil"/>
            </w:tcBorders>
          </w:tcPr>
          <w:p w14:paraId="1418597C"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Автоматичний вимикач модульний YCB9-80M 3Р 6КА</w:t>
            </w:r>
          </w:p>
          <w:p w14:paraId="052DB36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тип С 63А, CNC</w:t>
            </w:r>
          </w:p>
        </w:tc>
        <w:tc>
          <w:tcPr>
            <w:tcW w:w="1986" w:type="dxa"/>
            <w:tcBorders>
              <w:top w:val="nil"/>
              <w:left w:val="single" w:sz="4" w:space="0" w:color="auto"/>
              <w:bottom w:val="nil"/>
              <w:right w:val="nil"/>
            </w:tcBorders>
          </w:tcPr>
          <w:p w14:paraId="4548499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013BF12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gridSpan w:val="2"/>
            <w:tcBorders>
              <w:top w:val="nil"/>
              <w:left w:val="nil"/>
              <w:bottom w:val="nil"/>
              <w:right w:val="single" w:sz="12" w:space="0" w:color="auto"/>
            </w:tcBorders>
            <w:vAlign w:val="center"/>
          </w:tcPr>
          <w:p w14:paraId="739F7A6C"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41B4AE7"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53FD8E5A"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13</w:t>
            </w:r>
          </w:p>
        </w:tc>
        <w:tc>
          <w:tcPr>
            <w:tcW w:w="5387" w:type="dxa"/>
            <w:tcBorders>
              <w:top w:val="nil"/>
              <w:left w:val="nil"/>
              <w:bottom w:val="nil"/>
              <w:right w:val="nil"/>
            </w:tcBorders>
          </w:tcPr>
          <w:p w14:paraId="414B0363"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Вимикач автоматичний [автомат] одно-, дво-,</w:t>
            </w:r>
          </w:p>
          <w:p w14:paraId="75CDCDFE"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триполюсний, що установлюється на конструкції на</w:t>
            </w:r>
          </w:p>
          <w:p w14:paraId="7364921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підлозі, струм до 400 А</w:t>
            </w:r>
          </w:p>
        </w:tc>
        <w:tc>
          <w:tcPr>
            <w:tcW w:w="1986" w:type="dxa"/>
            <w:tcBorders>
              <w:top w:val="nil"/>
              <w:left w:val="single" w:sz="4" w:space="0" w:color="auto"/>
              <w:bottom w:val="nil"/>
              <w:right w:val="nil"/>
            </w:tcBorders>
          </w:tcPr>
          <w:p w14:paraId="7445704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26F0E0E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426" w:type="dxa"/>
            <w:gridSpan w:val="2"/>
            <w:tcBorders>
              <w:top w:val="nil"/>
              <w:left w:val="nil"/>
              <w:bottom w:val="nil"/>
              <w:right w:val="single" w:sz="12" w:space="0" w:color="auto"/>
            </w:tcBorders>
            <w:vAlign w:val="center"/>
          </w:tcPr>
          <w:p w14:paraId="01F0F60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33239D0"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76154A0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14</w:t>
            </w:r>
          </w:p>
        </w:tc>
        <w:tc>
          <w:tcPr>
            <w:tcW w:w="5387" w:type="dxa"/>
            <w:tcBorders>
              <w:top w:val="nil"/>
              <w:left w:val="nil"/>
              <w:bottom w:val="nil"/>
              <w:right w:val="nil"/>
            </w:tcBorders>
          </w:tcPr>
          <w:p w14:paraId="29C5AB5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Автоматичний вимикач CNC ВА-73 125А 3P 380В 40кА</w:t>
            </w:r>
          </w:p>
        </w:tc>
        <w:tc>
          <w:tcPr>
            <w:tcW w:w="1986" w:type="dxa"/>
            <w:tcBorders>
              <w:top w:val="nil"/>
              <w:left w:val="single" w:sz="4" w:space="0" w:color="auto"/>
              <w:bottom w:val="nil"/>
              <w:right w:val="nil"/>
            </w:tcBorders>
          </w:tcPr>
          <w:p w14:paraId="1F49DB8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6F779E1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426" w:type="dxa"/>
            <w:gridSpan w:val="2"/>
            <w:tcBorders>
              <w:top w:val="nil"/>
              <w:left w:val="nil"/>
              <w:bottom w:val="nil"/>
              <w:right w:val="single" w:sz="12" w:space="0" w:color="auto"/>
            </w:tcBorders>
            <w:vAlign w:val="center"/>
          </w:tcPr>
          <w:p w14:paraId="5AF990B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9480726"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28E0BF46"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15</w:t>
            </w:r>
          </w:p>
        </w:tc>
        <w:tc>
          <w:tcPr>
            <w:tcW w:w="5387" w:type="dxa"/>
            <w:tcBorders>
              <w:top w:val="nil"/>
              <w:left w:val="nil"/>
              <w:bottom w:val="nil"/>
              <w:right w:val="nil"/>
            </w:tcBorders>
          </w:tcPr>
          <w:p w14:paraId="5116AAA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Додаткові шини до ВА-73</w:t>
            </w:r>
          </w:p>
        </w:tc>
        <w:tc>
          <w:tcPr>
            <w:tcW w:w="1986" w:type="dxa"/>
            <w:tcBorders>
              <w:top w:val="nil"/>
              <w:left w:val="single" w:sz="4" w:space="0" w:color="auto"/>
              <w:bottom w:val="nil"/>
              <w:right w:val="nil"/>
            </w:tcBorders>
          </w:tcPr>
          <w:p w14:paraId="6D9ED5A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0176B4C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42029CD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4328878"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5B472BB2"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16</w:t>
            </w:r>
          </w:p>
        </w:tc>
        <w:tc>
          <w:tcPr>
            <w:tcW w:w="5387" w:type="dxa"/>
            <w:tcBorders>
              <w:top w:val="nil"/>
              <w:left w:val="nil"/>
              <w:bottom w:val="nil"/>
              <w:right w:val="nil"/>
            </w:tcBorders>
          </w:tcPr>
          <w:p w14:paraId="5464454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Реле, установлюване на пультах і панелях</w:t>
            </w:r>
          </w:p>
        </w:tc>
        <w:tc>
          <w:tcPr>
            <w:tcW w:w="1986" w:type="dxa"/>
            <w:tcBorders>
              <w:top w:val="nil"/>
              <w:left w:val="single" w:sz="4" w:space="0" w:color="auto"/>
              <w:bottom w:val="nil"/>
              <w:right w:val="nil"/>
            </w:tcBorders>
          </w:tcPr>
          <w:p w14:paraId="25C260B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2D049DC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gridSpan w:val="2"/>
            <w:tcBorders>
              <w:top w:val="nil"/>
              <w:left w:val="nil"/>
              <w:bottom w:val="nil"/>
              <w:right w:val="single" w:sz="12" w:space="0" w:color="auto"/>
            </w:tcBorders>
            <w:vAlign w:val="center"/>
          </w:tcPr>
          <w:p w14:paraId="2526951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1F38A59"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31AA39C3"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17</w:t>
            </w:r>
          </w:p>
        </w:tc>
        <w:tc>
          <w:tcPr>
            <w:tcW w:w="5387" w:type="dxa"/>
            <w:tcBorders>
              <w:top w:val="nil"/>
              <w:left w:val="nil"/>
              <w:bottom w:val="nil"/>
              <w:right w:val="nil"/>
            </w:tcBorders>
          </w:tcPr>
          <w:p w14:paraId="6A76C35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Реле напруги РНПП 311М</w:t>
            </w:r>
          </w:p>
        </w:tc>
        <w:tc>
          <w:tcPr>
            <w:tcW w:w="1986" w:type="dxa"/>
            <w:tcBorders>
              <w:top w:val="nil"/>
              <w:left w:val="single" w:sz="4" w:space="0" w:color="auto"/>
              <w:bottom w:val="nil"/>
              <w:right w:val="nil"/>
            </w:tcBorders>
          </w:tcPr>
          <w:p w14:paraId="69307762"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0360CCD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gridSpan w:val="2"/>
            <w:tcBorders>
              <w:top w:val="nil"/>
              <w:left w:val="nil"/>
              <w:bottom w:val="nil"/>
              <w:right w:val="single" w:sz="12" w:space="0" w:color="auto"/>
            </w:tcBorders>
            <w:vAlign w:val="center"/>
          </w:tcPr>
          <w:p w14:paraId="339EE63D"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69610B8"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270F708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18</w:t>
            </w:r>
          </w:p>
        </w:tc>
        <w:tc>
          <w:tcPr>
            <w:tcW w:w="5387" w:type="dxa"/>
            <w:tcBorders>
              <w:top w:val="nil"/>
              <w:left w:val="nil"/>
              <w:bottom w:val="nil"/>
              <w:right w:val="nil"/>
            </w:tcBorders>
          </w:tcPr>
          <w:p w14:paraId="165C5F4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Монтаж оргскла</w:t>
            </w:r>
          </w:p>
        </w:tc>
        <w:tc>
          <w:tcPr>
            <w:tcW w:w="1986" w:type="dxa"/>
            <w:tcBorders>
              <w:top w:val="nil"/>
              <w:left w:val="single" w:sz="4" w:space="0" w:color="auto"/>
              <w:bottom w:val="nil"/>
              <w:right w:val="nil"/>
            </w:tcBorders>
          </w:tcPr>
          <w:p w14:paraId="70C0132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м2</w:t>
            </w:r>
          </w:p>
        </w:tc>
        <w:tc>
          <w:tcPr>
            <w:tcW w:w="1842" w:type="dxa"/>
            <w:tcBorders>
              <w:top w:val="nil"/>
              <w:left w:val="single" w:sz="4" w:space="0" w:color="auto"/>
              <w:bottom w:val="nil"/>
            </w:tcBorders>
          </w:tcPr>
          <w:p w14:paraId="13AB189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0,36</w:t>
            </w:r>
          </w:p>
        </w:tc>
        <w:tc>
          <w:tcPr>
            <w:tcW w:w="426" w:type="dxa"/>
            <w:gridSpan w:val="2"/>
            <w:tcBorders>
              <w:top w:val="nil"/>
              <w:left w:val="nil"/>
              <w:bottom w:val="nil"/>
              <w:right w:val="single" w:sz="12" w:space="0" w:color="auto"/>
            </w:tcBorders>
            <w:vAlign w:val="center"/>
          </w:tcPr>
          <w:p w14:paraId="25DAD124"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2D6CA21"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560C36FD"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19</w:t>
            </w:r>
          </w:p>
        </w:tc>
        <w:tc>
          <w:tcPr>
            <w:tcW w:w="5387" w:type="dxa"/>
            <w:tcBorders>
              <w:top w:val="nil"/>
              <w:left w:val="nil"/>
              <w:bottom w:val="nil"/>
              <w:right w:val="nil"/>
            </w:tcBorders>
          </w:tcPr>
          <w:p w14:paraId="2DA6611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Оргскло 600х600</w:t>
            </w:r>
          </w:p>
        </w:tc>
        <w:tc>
          <w:tcPr>
            <w:tcW w:w="1986" w:type="dxa"/>
            <w:tcBorders>
              <w:top w:val="nil"/>
              <w:left w:val="single" w:sz="4" w:space="0" w:color="auto"/>
              <w:bottom w:val="nil"/>
              <w:right w:val="nil"/>
            </w:tcBorders>
          </w:tcPr>
          <w:p w14:paraId="62E6F59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5168539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2A5C5287"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DE24145"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75151998"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20</w:t>
            </w:r>
          </w:p>
        </w:tc>
        <w:tc>
          <w:tcPr>
            <w:tcW w:w="5387" w:type="dxa"/>
            <w:tcBorders>
              <w:top w:val="nil"/>
              <w:left w:val="nil"/>
              <w:bottom w:val="nil"/>
              <w:right w:val="nil"/>
            </w:tcBorders>
          </w:tcPr>
          <w:p w14:paraId="4583D29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Профіль перфорований монтажний довжиною 2 м</w:t>
            </w:r>
          </w:p>
        </w:tc>
        <w:tc>
          <w:tcPr>
            <w:tcW w:w="1986" w:type="dxa"/>
            <w:tcBorders>
              <w:top w:val="nil"/>
              <w:left w:val="single" w:sz="4" w:space="0" w:color="auto"/>
              <w:bottom w:val="nil"/>
              <w:right w:val="nil"/>
            </w:tcBorders>
          </w:tcPr>
          <w:p w14:paraId="6D335DD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842" w:type="dxa"/>
            <w:tcBorders>
              <w:top w:val="nil"/>
              <w:left w:val="single" w:sz="4" w:space="0" w:color="auto"/>
              <w:bottom w:val="nil"/>
            </w:tcBorders>
          </w:tcPr>
          <w:p w14:paraId="66A429F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0,5</w:t>
            </w:r>
          </w:p>
        </w:tc>
        <w:tc>
          <w:tcPr>
            <w:tcW w:w="426" w:type="dxa"/>
            <w:gridSpan w:val="2"/>
            <w:tcBorders>
              <w:top w:val="nil"/>
              <w:left w:val="nil"/>
              <w:bottom w:val="nil"/>
              <w:right w:val="single" w:sz="12" w:space="0" w:color="auto"/>
            </w:tcBorders>
            <w:vAlign w:val="center"/>
          </w:tcPr>
          <w:p w14:paraId="42EBDF4C"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2B8CDC8C"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1BEEEC07"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21</w:t>
            </w:r>
          </w:p>
        </w:tc>
        <w:tc>
          <w:tcPr>
            <w:tcW w:w="5387" w:type="dxa"/>
            <w:tcBorders>
              <w:top w:val="nil"/>
              <w:left w:val="nil"/>
              <w:bottom w:val="nil"/>
              <w:right w:val="nil"/>
            </w:tcBorders>
          </w:tcPr>
          <w:p w14:paraId="37E19B0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DIN-рейка (0,5 м)</w:t>
            </w:r>
          </w:p>
        </w:tc>
        <w:tc>
          <w:tcPr>
            <w:tcW w:w="1986" w:type="dxa"/>
            <w:tcBorders>
              <w:top w:val="nil"/>
              <w:left w:val="single" w:sz="4" w:space="0" w:color="auto"/>
              <w:bottom w:val="nil"/>
              <w:right w:val="nil"/>
            </w:tcBorders>
          </w:tcPr>
          <w:p w14:paraId="6505A7F2"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2508DC8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600143A4"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F50D06D"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55F5A4E6"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22</w:t>
            </w:r>
          </w:p>
        </w:tc>
        <w:tc>
          <w:tcPr>
            <w:tcW w:w="5387" w:type="dxa"/>
            <w:tcBorders>
              <w:top w:val="nil"/>
              <w:left w:val="nil"/>
              <w:bottom w:val="nil"/>
              <w:right w:val="nil"/>
            </w:tcBorders>
          </w:tcPr>
          <w:p w14:paraId="4BC3F4AE"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Провід, що прокладається по сталевих конструкціях і</w:t>
            </w:r>
          </w:p>
          <w:p w14:paraId="378E8AF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панелях, переріз до 35 мм2</w:t>
            </w:r>
          </w:p>
        </w:tc>
        <w:tc>
          <w:tcPr>
            <w:tcW w:w="1986" w:type="dxa"/>
            <w:tcBorders>
              <w:top w:val="nil"/>
              <w:left w:val="single" w:sz="4" w:space="0" w:color="auto"/>
              <w:bottom w:val="nil"/>
              <w:right w:val="nil"/>
            </w:tcBorders>
          </w:tcPr>
          <w:p w14:paraId="72769BD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842" w:type="dxa"/>
            <w:tcBorders>
              <w:top w:val="nil"/>
              <w:left w:val="single" w:sz="4" w:space="0" w:color="auto"/>
              <w:bottom w:val="nil"/>
            </w:tcBorders>
          </w:tcPr>
          <w:p w14:paraId="4B4687F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gridSpan w:val="2"/>
            <w:tcBorders>
              <w:top w:val="nil"/>
              <w:left w:val="nil"/>
              <w:bottom w:val="nil"/>
              <w:right w:val="single" w:sz="12" w:space="0" w:color="auto"/>
            </w:tcBorders>
            <w:vAlign w:val="center"/>
          </w:tcPr>
          <w:p w14:paraId="6BD9D86D"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D260586"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7A589EC4"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23</w:t>
            </w:r>
          </w:p>
        </w:tc>
        <w:tc>
          <w:tcPr>
            <w:tcW w:w="5387" w:type="dxa"/>
            <w:tcBorders>
              <w:top w:val="nil"/>
              <w:left w:val="nil"/>
              <w:bottom w:val="nil"/>
              <w:right w:val="nil"/>
            </w:tcBorders>
          </w:tcPr>
          <w:p w14:paraId="34CFB5BF"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Провід, що прокладається по сталевих конструкціях і</w:t>
            </w:r>
          </w:p>
          <w:p w14:paraId="1F7C33A2"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панелях, переріз до 16 мм2</w:t>
            </w:r>
          </w:p>
        </w:tc>
        <w:tc>
          <w:tcPr>
            <w:tcW w:w="1986" w:type="dxa"/>
            <w:tcBorders>
              <w:top w:val="nil"/>
              <w:left w:val="single" w:sz="4" w:space="0" w:color="auto"/>
              <w:bottom w:val="nil"/>
              <w:right w:val="nil"/>
            </w:tcBorders>
          </w:tcPr>
          <w:p w14:paraId="7AD5A01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842" w:type="dxa"/>
            <w:tcBorders>
              <w:top w:val="nil"/>
              <w:left w:val="single" w:sz="4" w:space="0" w:color="auto"/>
              <w:bottom w:val="nil"/>
            </w:tcBorders>
          </w:tcPr>
          <w:p w14:paraId="706CB00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5</w:t>
            </w:r>
          </w:p>
        </w:tc>
        <w:tc>
          <w:tcPr>
            <w:tcW w:w="426" w:type="dxa"/>
            <w:gridSpan w:val="2"/>
            <w:tcBorders>
              <w:top w:val="nil"/>
              <w:left w:val="nil"/>
              <w:bottom w:val="nil"/>
              <w:right w:val="single" w:sz="12" w:space="0" w:color="auto"/>
            </w:tcBorders>
            <w:vAlign w:val="center"/>
          </w:tcPr>
          <w:p w14:paraId="14AA1CF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6CA0F2B" w14:textId="77777777" w:rsidTr="005604ED">
        <w:trPr>
          <w:gridBefore w:val="2"/>
          <w:wBefore w:w="57" w:type="dxa"/>
          <w:jc w:val="center"/>
        </w:trPr>
        <w:tc>
          <w:tcPr>
            <w:tcW w:w="567" w:type="dxa"/>
            <w:tcBorders>
              <w:top w:val="nil"/>
              <w:left w:val="single" w:sz="12" w:space="0" w:color="auto"/>
              <w:bottom w:val="nil"/>
              <w:right w:val="single" w:sz="4" w:space="0" w:color="auto"/>
            </w:tcBorders>
          </w:tcPr>
          <w:p w14:paraId="16AEBEB3"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24</w:t>
            </w:r>
          </w:p>
        </w:tc>
        <w:tc>
          <w:tcPr>
            <w:tcW w:w="5387" w:type="dxa"/>
            <w:tcBorders>
              <w:top w:val="nil"/>
              <w:left w:val="nil"/>
              <w:bottom w:val="nil"/>
              <w:right w:val="nil"/>
            </w:tcBorders>
          </w:tcPr>
          <w:p w14:paraId="48D6846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ПВ-3 16 мм кв</w:t>
            </w:r>
          </w:p>
        </w:tc>
        <w:tc>
          <w:tcPr>
            <w:tcW w:w="1986" w:type="dxa"/>
            <w:tcBorders>
              <w:top w:val="nil"/>
              <w:left w:val="single" w:sz="4" w:space="0" w:color="auto"/>
              <w:bottom w:val="nil"/>
              <w:right w:val="nil"/>
            </w:tcBorders>
          </w:tcPr>
          <w:p w14:paraId="68A2908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842" w:type="dxa"/>
            <w:tcBorders>
              <w:top w:val="nil"/>
              <w:left w:val="single" w:sz="4" w:space="0" w:color="auto"/>
              <w:bottom w:val="nil"/>
            </w:tcBorders>
          </w:tcPr>
          <w:p w14:paraId="3F8E6EF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5</w:t>
            </w:r>
          </w:p>
        </w:tc>
        <w:tc>
          <w:tcPr>
            <w:tcW w:w="426" w:type="dxa"/>
            <w:gridSpan w:val="2"/>
            <w:tcBorders>
              <w:top w:val="nil"/>
              <w:left w:val="nil"/>
              <w:bottom w:val="nil"/>
              <w:right w:val="single" w:sz="12" w:space="0" w:color="auto"/>
            </w:tcBorders>
            <w:vAlign w:val="center"/>
          </w:tcPr>
          <w:p w14:paraId="5643EC3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bl>
    <w:p w14:paraId="10B48A8A" w14:textId="77777777" w:rsidR="00BD0C90" w:rsidRPr="00BD0C90" w:rsidRDefault="00BD0C90" w:rsidP="00BD0C90">
      <w:pPr>
        <w:spacing w:after="0" w:line="240" w:lineRule="auto"/>
        <w:rPr>
          <w:rFonts w:ascii="Times New Roman" w:hAnsi="Times New Roman" w:cs="Times New Roman"/>
          <w:sz w:val="24"/>
          <w:szCs w:val="24"/>
        </w:rPr>
        <w:sectPr w:rsidR="00BD0C90" w:rsidRPr="00BD0C90" w:rsidSect="00BD0C90">
          <w:headerReference w:type="default" r:id="rId10"/>
          <w:pgSz w:w="11907" w:h="16840"/>
          <w:pgMar w:top="454" w:right="851" w:bottom="295" w:left="1134" w:header="709" w:footer="709" w:gutter="0"/>
          <w:cols w:space="709"/>
        </w:sect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986"/>
        <w:gridCol w:w="1701"/>
        <w:gridCol w:w="567"/>
      </w:tblGrid>
      <w:tr w:rsidR="00BD0C90" w:rsidRPr="00BD0C90" w14:paraId="74611678" w14:textId="77777777" w:rsidTr="005604ED">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9338029"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47C88F4B"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1986" w:type="dxa"/>
            <w:tcBorders>
              <w:top w:val="single" w:sz="12" w:space="0" w:color="auto"/>
              <w:left w:val="single" w:sz="4" w:space="0" w:color="auto"/>
              <w:bottom w:val="single" w:sz="4" w:space="0" w:color="auto"/>
              <w:right w:val="nil"/>
            </w:tcBorders>
            <w:vAlign w:val="center"/>
          </w:tcPr>
          <w:p w14:paraId="742E0763"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1701" w:type="dxa"/>
            <w:tcBorders>
              <w:top w:val="single" w:sz="12" w:space="0" w:color="auto"/>
              <w:left w:val="single" w:sz="4" w:space="0" w:color="auto"/>
              <w:bottom w:val="single" w:sz="4" w:space="0" w:color="auto"/>
            </w:tcBorders>
            <w:vAlign w:val="center"/>
          </w:tcPr>
          <w:p w14:paraId="24DE4452"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w:t>
            </w:r>
          </w:p>
        </w:tc>
        <w:tc>
          <w:tcPr>
            <w:tcW w:w="567" w:type="dxa"/>
            <w:tcBorders>
              <w:top w:val="single" w:sz="12" w:space="0" w:color="auto"/>
              <w:left w:val="nil"/>
              <w:bottom w:val="single" w:sz="4" w:space="0" w:color="auto"/>
              <w:right w:val="single" w:sz="12" w:space="0" w:color="auto"/>
            </w:tcBorders>
            <w:vAlign w:val="center"/>
          </w:tcPr>
          <w:p w14:paraId="7DEFD23B" w14:textId="77777777" w:rsidR="00BD0C90" w:rsidRPr="00BD0C90" w:rsidRDefault="00BD0C90" w:rsidP="00BD0C90">
            <w:pPr>
              <w:keepLines/>
              <w:spacing w:after="0" w:line="240" w:lineRule="auto"/>
              <w:jc w:val="center"/>
              <w:rPr>
                <w:rFonts w:ascii="Times New Roman" w:hAnsi="Times New Roman" w:cs="Times New Roman"/>
                <w:sz w:val="24"/>
                <w:szCs w:val="24"/>
              </w:rPr>
            </w:pPr>
          </w:p>
        </w:tc>
      </w:tr>
      <w:tr w:rsidR="00BD0C90" w:rsidRPr="00BD0C90" w14:paraId="5A395A73" w14:textId="77777777" w:rsidTr="005604ED">
        <w:trPr>
          <w:jc w:val="center"/>
        </w:trPr>
        <w:tc>
          <w:tcPr>
            <w:tcW w:w="567" w:type="dxa"/>
            <w:tcBorders>
              <w:top w:val="nil"/>
              <w:left w:val="single" w:sz="12" w:space="0" w:color="auto"/>
              <w:bottom w:val="nil"/>
              <w:right w:val="single" w:sz="4" w:space="0" w:color="auto"/>
            </w:tcBorders>
          </w:tcPr>
          <w:p w14:paraId="4BA7EF4E"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25</w:t>
            </w:r>
          </w:p>
        </w:tc>
        <w:tc>
          <w:tcPr>
            <w:tcW w:w="5387" w:type="dxa"/>
            <w:tcBorders>
              <w:top w:val="nil"/>
              <w:left w:val="nil"/>
              <w:bottom w:val="nil"/>
              <w:right w:val="nil"/>
            </w:tcBorders>
          </w:tcPr>
          <w:p w14:paraId="04946AF7"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Колодка клемна на металевій конструкції, кількість пір'їв</w:t>
            </w:r>
          </w:p>
          <w:p w14:paraId="4CD8413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до 40</w:t>
            </w:r>
          </w:p>
        </w:tc>
        <w:tc>
          <w:tcPr>
            <w:tcW w:w="1986" w:type="dxa"/>
            <w:tcBorders>
              <w:top w:val="nil"/>
              <w:left w:val="single" w:sz="4" w:space="0" w:color="auto"/>
              <w:bottom w:val="nil"/>
              <w:right w:val="nil"/>
            </w:tcBorders>
          </w:tcPr>
          <w:p w14:paraId="1F4B0A1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single" w:sz="4" w:space="0" w:color="auto"/>
              <w:left w:val="single" w:sz="4" w:space="0" w:color="auto"/>
              <w:bottom w:val="nil"/>
            </w:tcBorders>
          </w:tcPr>
          <w:p w14:paraId="1CCEDAC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67" w:type="dxa"/>
            <w:tcBorders>
              <w:top w:val="nil"/>
              <w:left w:val="nil"/>
              <w:bottom w:val="nil"/>
              <w:right w:val="single" w:sz="12" w:space="0" w:color="auto"/>
            </w:tcBorders>
            <w:vAlign w:val="center"/>
          </w:tcPr>
          <w:p w14:paraId="46AC4755"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8DC73F5" w14:textId="77777777" w:rsidTr="005604ED">
        <w:trPr>
          <w:jc w:val="center"/>
        </w:trPr>
        <w:tc>
          <w:tcPr>
            <w:tcW w:w="567" w:type="dxa"/>
            <w:tcBorders>
              <w:top w:val="nil"/>
              <w:left w:val="single" w:sz="12" w:space="0" w:color="auto"/>
              <w:bottom w:val="nil"/>
              <w:right w:val="single" w:sz="4" w:space="0" w:color="auto"/>
            </w:tcBorders>
          </w:tcPr>
          <w:p w14:paraId="654FCE0F"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26</w:t>
            </w:r>
          </w:p>
        </w:tc>
        <w:tc>
          <w:tcPr>
            <w:tcW w:w="5387" w:type="dxa"/>
            <w:tcBorders>
              <w:top w:val="nil"/>
              <w:left w:val="nil"/>
              <w:bottom w:val="nil"/>
              <w:right w:val="nil"/>
            </w:tcBorders>
          </w:tcPr>
          <w:p w14:paraId="41A0FEF3"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Блок розподільчий ETI EDBM-1 160А 1500V AC/DC OUT:</w:t>
            </w:r>
          </w:p>
          <w:p w14:paraId="5861808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1x4-50 3x2.5-25 4x2.5-16</w:t>
            </w:r>
          </w:p>
        </w:tc>
        <w:tc>
          <w:tcPr>
            <w:tcW w:w="1986" w:type="dxa"/>
            <w:tcBorders>
              <w:top w:val="nil"/>
              <w:left w:val="single" w:sz="4" w:space="0" w:color="auto"/>
              <w:bottom w:val="nil"/>
              <w:right w:val="nil"/>
            </w:tcBorders>
          </w:tcPr>
          <w:p w14:paraId="2F8C832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3C8F326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567" w:type="dxa"/>
            <w:tcBorders>
              <w:top w:val="nil"/>
              <w:left w:val="nil"/>
              <w:bottom w:val="nil"/>
              <w:right w:val="single" w:sz="12" w:space="0" w:color="auto"/>
            </w:tcBorders>
            <w:vAlign w:val="center"/>
          </w:tcPr>
          <w:p w14:paraId="5C8E443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CE2EA5C" w14:textId="77777777" w:rsidTr="005604ED">
        <w:trPr>
          <w:jc w:val="center"/>
        </w:trPr>
        <w:tc>
          <w:tcPr>
            <w:tcW w:w="567" w:type="dxa"/>
            <w:tcBorders>
              <w:top w:val="nil"/>
              <w:left w:val="single" w:sz="12" w:space="0" w:color="auto"/>
              <w:bottom w:val="nil"/>
              <w:right w:val="single" w:sz="4" w:space="0" w:color="auto"/>
            </w:tcBorders>
            <w:vAlign w:val="center"/>
          </w:tcPr>
          <w:p w14:paraId="1C5966C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2CC7D168"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u w:val="single"/>
              </w:rPr>
              <w:t>Роздiл 2. Монтаж щита ДГУ</w:t>
            </w:r>
          </w:p>
        </w:tc>
        <w:tc>
          <w:tcPr>
            <w:tcW w:w="1986" w:type="dxa"/>
            <w:tcBorders>
              <w:top w:val="nil"/>
              <w:left w:val="single" w:sz="4" w:space="0" w:color="auto"/>
              <w:bottom w:val="nil"/>
              <w:right w:val="single" w:sz="4" w:space="0" w:color="auto"/>
            </w:tcBorders>
            <w:vAlign w:val="center"/>
          </w:tcPr>
          <w:p w14:paraId="08B94DB7"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47E70B2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67" w:type="dxa"/>
            <w:tcBorders>
              <w:top w:val="nil"/>
              <w:left w:val="nil"/>
              <w:bottom w:val="nil"/>
              <w:right w:val="single" w:sz="12" w:space="0" w:color="auto"/>
            </w:tcBorders>
            <w:vAlign w:val="center"/>
          </w:tcPr>
          <w:p w14:paraId="05A4587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C2453E8" w14:textId="77777777" w:rsidTr="005604ED">
        <w:trPr>
          <w:jc w:val="center"/>
        </w:trPr>
        <w:tc>
          <w:tcPr>
            <w:tcW w:w="567" w:type="dxa"/>
            <w:tcBorders>
              <w:top w:val="nil"/>
              <w:left w:val="single" w:sz="12" w:space="0" w:color="auto"/>
              <w:bottom w:val="nil"/>
              <w:right w:val="single" w:sz="4" w:space="0" w:color="auto"/>
            </w:tcBorders>
            <w:vAlign w:val="center"/>
          </w:tcPr>
          <w:p w14:paraId="78457B13"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1C8F75D3"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986" w:type="dxa"/>
            <w:tcBorders>
              <w:top w:val="nil"/>
              <w:left w:val="single" w:sz="4" w:space="0" w:color="auto"/>
              <w:bottom w:val="nil"/>
              <w:right w:val="single" w:sz="4" w:space="0" w:color="auto"/>
            </w:tcBorders>
            <w:vAlign w:val="center"/>
          </w:tcPr>
          <w:p w14:paraId="46A7E51C"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320D4BA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67" w:type="dxa"/>
            <w:tcBorders>
              <w:top w:val="nil"/>
              <w:left w:val="nil"/>
              <w:bottom w:val="nil"/>
              <w:right w:val="single" w:sz="12" w:space="0" w:color="auto"/>
            </w:tcBorders>
            <w:vAlign w:val="center"/>
          </w:tcPr>
          <w:p w14:paraId="431AF48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2002EAC1" w14:textId="77777777" w:rsidTr="005604ED">
        <w:trPr>
          <w:jc w:val="center"/>
        </w:trPr>
        <w:tc>
          <w:tcPr>
            <w:tcW w:w="567" w:type="dxa"/>
            <w:tcBorders>
              <w:top w:val="nil"/>
              <w:left w:val="single" w:sz="12" w:space="0" w:color="auto"/>
              <w:bottom w:val="nil"/>
              <w:right w:val="single" w:sz="4" w:space="0" w:color="auto"/>
            </w:tcBorders>
          </w:tcPr>
          <w:p w14:paraId="18B3DC33"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27</w:t>
            </w:r>
          </w:p>
        </w:tc>
        <w:tc>
          <w:tcPr>
            <w:tcW w:w="5387" w:type="dxa"/>
            <w:tcBorders>
              <w:top w:val="nil"/>
              <w:left w:val="nil"/>
              <w:bottom w:val="nil"/>
              <w:right w:val="nil"/>
            </w:tcBorders>
          </w:tcPr>
          <w:p w14:paraId="4713602D"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Шафа, що установлюється на стіні, висота і ширина до</w:t>
            </w:r>
          </w:p>
          <w:p w14:paraId="4D5D7B6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600х600 мм</w:t>
            </w:r>
          </w:p>
        </w:tc>
        <w:tc>
          <w:tcPr>
            <w:tcW w:w="1986" w:type="dxa"/>
            <w:tcBorders>
              <w:top w:val="nil"/>
              <w:left w:val="single" w:sz="4" w:space="0" w:color="auto"/>
              <w:bottom w:val="nil"/>
              <w:right w:val="nil"/>
            </w:tcBorders>
          </w:tcPr>
          <w:p w14:paraId="1654358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379723D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67" w:type="dxa"/>
            <w:tcBorders>
              <w:top w:val="nil"/>
              <w:left w:val="nil"/>
              <w:bottom w:val="nil"/>
              <w:right w:val="single" w:sz="12" w:space="0" w:color="auto"/>
            </w:tcBorders>
            <w:vAlign w:val="center"/>
          </w:tcPr>
          <w:p w14:paraId="3C478D4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334D988" w14:textId="77777777" w:rsidTr="005604ED">
        <w:trPr>
          <w:jc w:val="center"/>
        </w:trPr>
        <w:tc>
          <w:tcPr>
            <w:tcW w:w="567" w:type="dxa"/>
            <w:tcBorders>
              <w:top w:val="nil"/>
              <w:left w:val="single" w:sz="12" w:space="0" w:color="auto"/>
              <w:bottom w:val="nil"/>
              <w:right w:val="single" w:sz="4" w:space="0" w:color="auto"/>
            </w:tcBorders>
          </w:tcPr>
          <w:p w14:paraId="2AF4B66C"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28</w:t>
            </w:r>
          </w:p>
        </w:tc>
        <w:tc>
          <w:tcPr>
            <w:tcW w:w="5387" w:type="dxa"/>
            <w:tcBorders>
              <w:top w:val="nil"/>
              <w:left w:val="nil"/>
              <w:bottom w:val="nil"/>
              <w:right w:val="nil"/>
            </w:tcBorders>
          </w:tcPr>
          <w:p w14:paraId="09070B9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Щит 500х400х250</w:t>
            </w:r>
          </w:p>
        </w:tc>
        <w:tc>
          <w:tcPr>
            <w:tcW w:w="1986" w:type="dxa"/>
            <w:tcBorders>
              <w:top w:val="nil"/>
              <w:left w:val="single" w:sz="4" w:space="0" w:color="auto"/>
              <w:bottom w:val="nil"/>
              <w:right w:val="nil"/>
            </w:tcBorders>
          </w:tcPr>
          <w:p w14:paraId="6E53E50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238673E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67" w:type="dxa"/>
            <w:tcBorders>
              <w:top w:val="nil"/>
              <w:left w:val="nil"/>
              <w:bottom w:val="nil"/>
              <w:right w:val="single" w:sz="12" w:space="0" w:color="auto"/>
            </w:tcBorders>
            <w:vAlign w:val="center"/>
          </w:tcPr>
          <w:p w14:paraId="7819DCB4"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25EC33A" w14:textId="77777777" w:rsidTr="005604ED">
        <w:trPr>
          <w:jc w:val="center"/>
        </w:trPr>
        <w:tc>
          <w:tcPr>
            <w:tcW w:w="567" w:type="dxa"/>
            <w:tcBorders>
              <w:top w:val="nil"/>
              <w:left w:val="single" w:sz="12" w:space="0" w:color="auto"/>
              <w:bottom w:val="nil"/>
              <w:right w:val="single" w:sz="4" w:space="0" w:color="auto"/>
            </w:tcBorders>
          </w:tcPr>
          <w:p w14:paraId="6D89FEDC"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29</w:t>
            </w:r>
          </w:p>
        </w:tc>
        <w:tc>
          <w:tcPr>
            <w:tcW w:w="5387" w:type="dxa"/>
            <w:tcBorders>
              <w:top w:val="nil"/>
              <w:left w:val="nil"/>
              <w:bottom w:val="nil"/>
              <w:right w:val="nil"/>
            </w:tcBorders>
          </w:tcPr>
          <w:p w14:paraId="6203308F"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Вимикач автоматичний [автомат] одно-, дво-,</w:t>
            </w:r>
          </w:p>
          <w:p w14:paraId="2F6ADADB"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триполюсний, що установлюється на конструкції на</w:t>
            </w:r>
          </w:p>
          <w:p w14:paraId="315AD58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підлозі, струм до 400 А</w:t>
            </w:r>
          </w:p>
        </w:tc>
        <w:tc>
          <w:tcPr>
            <w:tcW w:w="1986" w:type="dxa"/>
            <w:tcBorders>
              <w:top w:val="nil"/>
              <w:left w:val="single" w:sz="4" w:space="0" w:color="auto"/>
              <w:bottom w:val="nil"/>
              <w:right w:val="nil"/>
            </w:tcBorders>
          </w:tcPr>
          <w:p w14:paraId="04BE914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1DD9417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67" w:type="dxa"/>
            <w:tcBorders>
              <w:top w:val="nil"/>
              <w:left w:val="nil"/>
              <w:bottom w:val="nil"/>
              <w:right w:val="single" w:sz="12" w:space="0" w:color="auto"/>
            </w:tcBorders>
            <w:vAlign w:val="center"/>
          </w:tcPr>
          <w:p w14:paraId="32B0594E"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25906A1B" w14:textId="77777777" w:rsidTr="005604ED">
        <w:trPr>
          <w:jc w:val="center"/>
        </w:trPr>
        <w:tc>
          <w:tcPr>
            <w:tcW w:w="567" w:type="dxa"/>
            <w:tcBorders>
              <w:top w:val="nil"/>
              <w:left w:val="single" w:sz="12" w:space="0" w:color="auto"/>
              <w:bottom w:val="nil"/>
              <w:right w:val="single" w:sz="4" w:space="0" w:color="auto"/>
            </w:tcBorders>
          </w:tcPr>
          <w:p w14:paraId="78746341"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30</w:t>
            </w:r>
          </w:p>
        </w:tc>
        <w:tc>
          <w:tcPr>
            <w:tcW w:w="5387" w:type="dxa"/>
            <w:tcBorders>
              <w:top w:val="nil"/>
              <w:left w:val="nil"/>
              <w:bottom w:val="nil"/>
              <w:right w:val="nil"/>
            </w:tcBorders>
          </w:tcPr>
          <w:p w14:paraId="2410B6F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Автоматичний вимикач CNC ВА-73 125А 3P 380В 40кА</w:t>
            </w:r>
          </w:p>
        </w:tc>
        <w:tc>
          <w:tcPr>
            <w:tcW w:w="1986" w:type="dxa"/>
            <w:tcBorders>
              <w:top w:val="nil"/>
              <w:left w:val="single" w:sz="4" w:space="0" w:color="auto"/>
              <w:bottom w:val="nil"/>
              <w:right w:val="nil"/>
            </w:tcBorders>
          </w:tcPr>
          <w:p w14:paraId="3048E3D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7759D0C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67" w:type="dxa"/>
            <w:tcBorders>
              <w:top w:val="nil"/>
              <w:left w:val="nil"/>
              <w:bottom w:val="nil"/>
              <w:right w:val="single" w:sz="12" w:space="0" w:color="auto"/>
            </w:tcBorders>
            <w:vAlign w:val="center"/>
          </w:tcPr>
          <w:p w14:paraId="4BAC219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77E8BC2" w14:textId="77777777" w:rsidTr="005604ED">
        <w:trPr>
          <w:jc w:val="center"/>
        </w:trPr>
        <w:tc>
          <w:tcPr>
            <w:tcW w:w="567" w:type="dxa"/>
            <w:tcBorders>
              <w:top w:val="nil"/>
              <w:left w:val="single" w:sz="12" w:space="0" w:color="auto"/>
              <w:bottom w:val="nil"/>
              <w:right w:val="single" w:sz="4" w:space="0" w:color="auto"/>
            </w:tcBorders>
          </w:tcPr>
          <w:p w14:paraId="30434AA7"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31</w:t>
            </w:r>
          </w:p>
        </w:tc>
        <w:tc>
          <w:tcPr>
            <w:tcW w:w="5387" w:type="dxa"/>
            <w:tcBorders>
              <w:top w:val="nil"/>
              <w:left w:val="nil"/>
              <w:bottom w:val="nil"/>
              <w:right w:val="nil"/>
            </w:tcBorders>
          </w:tcPr>
          <w:p w14:paraId="2093AF07"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Провід, що прокладається по сталевих конструкціях і</w:t>
            </w:r>
          </w:p>
          <w:p w14:paraId="5CAE688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панелях, переріз до 35 мм2</w:t>
            </w:r>
          </w:p>
        </w:tc>
        <w:tc>
          <w:tcPr>
            <w:tcW w:w="1986" w:type="dxa"/>
            <w:tcBorders>
              <w:top w:val="nil"/>
              <w:left w:val="single" w:sz="4" w:space="0" w:color="auto"/>
              <w:bottom w:val="nil"/>
              <w:right w:val="nil"/>
            </w:tcBorders>
          </w:tcPr>
          <w:p w14:paraId="29ECB36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78AA236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10</w:t>
            </w:r>
          </w:p>
        </w:tc>
        <w:tc>
          <w:tcPr>
            <w:tcW w:w="567" w:type="dxa"/>
            <w:tcBorders>
              <w:top w:val="nil"/>
              <w:left w:val="nil"/>
              <w:bottom w:val="nil"/>
              <w:right w:val="single" w:sz="12" w:space="0" w:color="auto"/>
            </w:tcBorders>
            <w:vAlign w:val="center"/>
          </w:tcPr>
          <w:p w14:paraId="321DACE5"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248E9FCE" w14:textId="77777777" w:rsidTr="005604ED">
        <w:trPr>
          <w:jc w:val="center"/>
        </w:trPr>
        <w:tc>
          <w:tcPr>
            <w:tcW w:w="567" w:type="dxa"/>
            <w:tcBorders>
              <w:top w:val="nil"/>
              <w:left w:val="single" w:sz="12" w:space="0" w:color="auto"/>
              <w:bottom w:val="nil"/>
              <w:right w:val="single" w:sz="4" w:space="0" w:color="auto"/>
            </w:tcBorders>
          </w:tcPr>
          <w:p w14:paraId="0CC45EA8"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32</w:t>
            </w:r>
          </w:p>
        </w:tc>
        <w:tc>
          <w:tcPr>
            <w:tcW w:w="5387" w:type="dxa"/>
            <w:tcBorders>
              <w:top w:val="nil"/>
              <w:left w:val="nil"/>
              <w:bottom w:val="nil"/>
              <w:right w:val="nil"/>
            </w:tcBorders>
          </w:tcPr>
          <w:p w14:paraId="647009F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Провод ПВ-35 мм кв</w:t>
            </w:r>
          </w:p>
        </w:tc>
        <w:tc>
          <w:tcPr>
            <w:tcW w:w="1986" w:type="dxa"/>
            <w:tcBorders>
              <w:top w:val="nil"/>
              <w:left w:val="single" w:sz="4" w:space="0" w:color="auto"/>
              <w:bottom w:val="nil"/>
              <w:right w:val="nil"/>
            </w:tcBorders>
          </w:tcPr>
          <w:p w14:paraId="393AB4F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1C3CA9E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10</w:t>
            </w:r>
          </w:p>
        </w:tc>
        <w:tc>
          <w:tcPr>
            <w:tcW w:w="567" w:type="dxa"/>
            <w:tcBorders>
              <w:top w:val="nil"/>
              <w:left w:val="nil"/>
              <w:bottom w:val="nil"/>
              <w:right w:val="single" w:sz="12" w:space="0" w:color="auto"/>
            </w:tcBorders>
            <w:vAlign w:val="center"/>
          </w:tcPr>
          <w:p w14:paraId="5E4F5577"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7D9194D" w14:textId="77777777" w:rsidTr="005604ED">
        <w:trPr>
          <w:jc w:val="center"/>
        </w:trPr>
        <w:tc>
          <w:tcPr>
            <w:tcW w:w="567" w:type="dxa"/>
            <w:tcBorders>
              <w:top w:val="nil"/>
              <w:left w:val="single" w:sz="12" w:space="0" w:color="auto"/>
              <w:bottom w:val="nil"/>
              <w:right w:val="single" w:sz="4" w:space="0" w:color="auto"/>
            </w:tcBorders>
          </w:tcPr>
          <w:p w14:paraId="0E95790E"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33</w:t>
            </w:r>
          </w:p>
        </w:tc>
        <w:tc>
          <w:tcPr>
            <w:tcW w:w="5387" w:type="dxa"/>
            <w:tcBorders>
              <w:top w:val="nil"/>
              <w:left w:val="nil"/>
              <w:bottom w:val="nil"/>
              <w:right w:val="nil"/>
            </w:tcBorders>
          </w:tcPr>
          <w:p w14:paraId="1751D20C"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Розведення по пристроях і підключення жил кабелів або</w:t>
            </w:r>
          </w:p>
          <w:p w14:paraId="38F3E689"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проводів зовнішньої мережі до блоків затискачів і до</w:t>
            </w:r>
          </w:p>
          <w:p w14:paraId="7FDFD6E1"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затискачів апаратів і приладів, установлених на</w:t>
            </w:r>
          </w:p>
          <w:p w14:paraId="4943700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пристроях, переріз жили до 35 мм2</w:t>
            </w:r>
          </w:p>
        </w:tc>
        <w:tc>
          <w:tcPr>
            <w:tcW w:w="1986" w:type="dxa"/>
            <w:tcBorders>
              <w:top w:val="nil"/>
              <w:left w:val="single" w:sz="4" w:space="0" w:color="auto"/>
              <w:bottom w:val="nil"/>
              <w:right w:val="nil"/>
            </w:tcBorders>
          </w:tcPr>
          <w:p w14:paraId="3B2D5A7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жил</w:t>
            </w:r>
          </w:p>
        </w:tc>
        <w:tc>
          <w:tcPr>
            <w:tcW w:w="1701" w:type="dxa"/>
            <w:tcBorders>
              <w:top w:val="nil"/>
              <w:left w:val="single" w:sz="4" w:space="0" w:color="auto"/>
              <w:bottom w:val="nil"/>
            </w:tcBorders>
          </w:tcPr>
          <w:p w14:paraId="55F366B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10</w:t>
            </w:r>
          </w:p>
        </w:tc>
        <w:tc>
          <w:tcPr>
            <w:tcW w:w="567" w:type="dxa"/>
            <w:tcBorders>
              <w:top w:val="nil"/>
              <w:left w:val="nil"/>
              <w:bottom w:val="nil"/>
              <w:right w:val="single" w:sz="12" w:space="0" w:color="auto"/>
            </w:tcBorders>
            <w:vAlign w:val="center"/>
          </w:tcPr>
          <w:p w14:paraId="75B9114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5C86018" w14:textId="77777777" w:rsidTr="005604ED">
        <w:trPr>
          <w:jc w:val="center"/>
        </w:trPr>
        <w:tc>
          <w:tcPr>
            <w:tcW w:w="567" w:type="dxa"/>
            <w:tcBorders>
              <w:top w:val="nil"/>
              <w:left w:val="single" w:sz="12" w:space="0" w:color="auto"/>
              <w:bottom w:val="nil"/>
              <w:right w:val="single" w:sz="4" w:space="0" w:color="auto"/>
            </w:tcBorders>
          </w:tcPr>
          <w:p w14:paraId="3EAC7B82"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34</w:t>
            </w:r>
          </w:p>
        </w:tc>
        <w:tc>
          <w:tcPr>
            <w:tcW w:w="5387" w:type="dxa"/>
            <w:tcBorders>
              <w:top w:val="nil"/>
              <w:left w:val="nil"/>
              <w:bottom w:val="nil"/>
              <w:right w:val="nil"/>
            </w:tcBorders>
          </w:tcPr>
          <w:p w14:paraId="7A0B109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Наконечник кабел, 35 мм2, луджений, шт</w:t>
            </w:r>
          </w:p>
        </w:tc>
        <w:tc>
          <w:tcPr>
            <w:tcW w:w="1986" w:type="dxa"/>
            <w:tcBorders>
              <w:top w:val="nil"/>
              <w:left w:val="single" w:sz="4" w:space="0" w:color="auto"/>
              <w:bottom w:val="nil"/>
              <w:right w:val="nil"/>
            </w:tcBorders>
          </w:tcPr>
          <w:p w14:paraId="1587DC4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18195F0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10</w:t>
            </w:r>
          </w:p>
        </w:tc>
        <w:tc>
          <w:tcPr>
            <w:tcW w:w="567" w:type="dxa"/>
            <w:tcBorders>
              <w:top w:val="nil"/>
              <w:left w:val="nil"/>
              <w:bottom w:val="nil"/>
              <w:right w:val="single" w:sz="12" w:space="0" w:color="auto"/>
            </w:tcBorders>
            <w:vAlign w:val="center"/>
          </w:tcPr>
          <w:p w14:paraId="205FC9A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6563546" w14:textId="77777777" w:rsidTr="005604ED">
        <w:trPr>
          <w:jc w:val="center"/>
        </w:trPr>
        <w:tc>
          <w:tcPr>
            <w:tcW w:w="567" w:type="dxa"/>
            <w:tcBorders>
              <w:top w:val="nil"/>
              <w:left w:val="single" w:sz="12" w:space="0" w:color="auto"/>
              <w:bottom w:val="nil"/>
              <w:right w:val="single" w:sz="4" w:space="0" w:color="auto"/>
            </w:tcBorders>
          </w:tcPr>
          <w:p w14:paraId="431B2A52"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35</w:t>
            </w:r>
          </w:p>
        </w:tc>
        <w:tc>
          <w:tcPr>
            <w:tcW w:w="5387" w:type="dxa"/>
            <w:tcBorders>
              <w:top w:val="nil"/>
              <w:left w:val="nil"/>
              <w:bottom w:val="nil"/>
              <w:right w:val="nil"/>
            </w:tcBorders>
          </w:tcPr>
          <w:p w14:paraId="04336F13"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Колодка клемна на металевій конструкції, кількість пір'їв</w:t>
            </w:r>
          </w:p>
          <w:p w14:paraId="4438D2D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до 20</w:t>
            </w:r>
          </w:p>
        </w:tc>
        <w:tc>
          <w:tcPr>
            <w:tcW w:w="1986" w:type="dxa"/>
            <w:tcBorders>
              <w:top w:val="nil"/>
              <w:left w:val="single" w:sz="4" w:space="0" w:color="auto"/>
              <w:bottom w:val="nil"/>
              <w:right w:val="nil"/>
            </w:tcBorders>
          </w:tcPr>
          <w:p w14:paraId="52FE5382"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01D6794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567" w:type="dxa"/>
            <w:tcBorders>
              <w:top w:val="nil"/>
              <w:left w:val="nil"/>
              <w:bottom w:val="nil"/>
              <w:right w:val="single" w:sz="12" w:space="0" w:color="auto"/>
            </w:tcBorders>
            <w:vAlign w:val="center"/>
          </w:tcPr>
          <w:p w14:paraId="1BF80EA3"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CBB3743" w14:textId="77777777" w:rsidTr="005604ED">
        <w:trPr>
          <w:jc w:val="center"/>
        </w:trPr>
        <w:tc>
          <w:tcPr>
            <w:tcW w:w="567" w:type="dxa"/>
            <w:tcBorders>
              <w:top w:val="nil"/>
              <w:left w:val="single" w:sz="12" w:space="0" w:color="auto"/>
              <w:bottom w:val="nil"/>
              <w:right w:val="single" w:sz="4" w:space="0" w:color="auto"/>
            </w:tcBorders>
          </w:tcPr>
          <w:p w14:paraId="04466F70"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36</w:t>
            </w:r>
          </w:p>
        </w:tc>
        <w:tc>
          <w:tcPr>
            <w:tcW w:w="5387" w:type="dxa"/>
            <w:tcBorders>
              <w:top w:val="nil"/>
              <w:left w:val="nil"/>
              <w:bottom w:val="nil"/>
              <w:right w:val="nil"/>
            </w:tcBorders>
          </w:tcPr>
          <w:p w14:paraId="1D2DC73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Клема гвинтова ESC-CBD.70B (70 мм2, синя)</w:t>
            </w:r>
          </w:p>
        </w:tc>
        <w:tc>
          <w:tcPr>
            <w:tcW w:w="1986" w:type="dxa"/>
            <w:tcBorders>
              <w:top w:val="nil"/>
              <w:left w:val="single" w:sz="4" w:space="0" w:color="auto"/>
              <w:bottom w:val="nil"/>
              <w:right w:val="nil"/>
            </w:tcBorders>
          </w:tcPr>
          <w:p w14:paraId="00409DA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49EC5E7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67" w:type="dxa"/>
            <w:tcBorders>
              <w:top w:val="nil"/>
              <w:left w:val="nil"/>
              <w:bottom w:val="nil"/>
              <w:right w:val="single" w:sz="12" w:space="0" w:color="auto"/>
            </w:tcBorders>
            <w:vAlign w:val="center"/>
          </w:tcPr>
          <w:p w14:paraId="0BEFE1E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FBEC806" w14:textId="77777777" w:rsidTr="005604ED">
        <w:trPr>
          <w:jc w:val="center"/>
        </w:trPr>
        <w:tc>
          <w:tcPr>
            <w:tcW w:w="567" w:type="dxa"/>
            <w:tcBorders>
              <w:top w:val="nil"/>
              <w:left w:val="single" w:sz="12" w:space="0" w:color="auto"/>
              <w:bottom w:val="nil"/>
              <w:right w:val="single" w:sz="4" w:space="0" w:color="auto"/>
            </w:tcBorders>
          </w:tcPr>
          <w:p w14:paraId="0543C9FA"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37</w:t>
            </w:r>
          </w:p>
        </w:tc>
        <w:tc>
          <w:tcPr>
            <w:tcW w:w="5387" w:type="dxa"/>
            <w:tcBorders>
              <w:top w:val="nil"/>
              <w:left w:val="nil"/>
              <w:bottom w:val="nil"/>
              <w:right w:val="nil"/>
            </w:tcBorders>
          </w:tcPr>
          <w:p w14:paraId="14A83DFC"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Клема гвинтова заземлювальна ESC-TEC.70/O (70 мм2,</w:t>
            </w:r>
          </w:p>
          <w:p w14:paraId="155EAEF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жовто-зел.)</w:t>
            </w:r>
          </w:p>
        </w:tc>
        <w:tc>
          <w:tcPr>
            <w:tcW w:w="1986" w:type="dxa"/>
            <w:tcBorders>
              <w:top w:val="nil"/>
              <w:left w:val="single" w:sz="4" w:space="0" w:color="auto"/>
              <w:bottom w:val="nil"/>
              <w:right w:val="nil"/>
            </w:tcBorders>
          </w:tcPr>
          <w:p w14:paraId="6C69DE1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347AEFD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567" w:type="dxa"/>
            <w:tcBorders>
              <w:top w:val="nil"/>
              <w:left w:val="nil"/>
              <w:bottom w:val="nil"/>
              <w:right w:val="single" w:sz="12" w:space="0" w:color="auto"/>
            </w:tcBorders>
            <w:vAlign w:val="center"/>
          </w:tcPr>
          <w:p w14:paraId="6B4F641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99F5555" w14:textId="77777777" w:rsidTr="005604ED">
        <w:trPr>
          <w:jc w:val="center"/>
        </w:trPr>
        <w:tc>
          <w:tcPr>
            <w:tcW w:w="567" w:type="dxa"/>
            <w:tcBorders>
              <w:top w:val="nil"/>
              <w:left w:val="single" w:sz="12" w:space="0" w:color="auto"/>
              <w:bottom w:val="nil"/>
              <w:right w:val="single" w:sz="4" w:space="0" w:color="auto"/>
            </w:tcBorders>
            <w:vAlign w:val="center"/>
          </w:tcPr>
          <w:p w14:paraId="350C851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3C5AA74F"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u w:val="single"/>
              </w:rPr>
              <w:t>Роздiл 3. Прокладаня кабелів</w:t>
            </w:r>
          </w:p>
        </w:tc>
        <w:tc>
          <w:tcPr>
            <w:tcW w:w="1986" w:type="dxa"/>
            <w:tcBorders>
              <w:top w:val="nil"/>
              <w:left w:val="single" w:sz="4" w:space="0" w:color="auto"/>
              <w:bottom w:val="nil"/>
              <w:right w:val="single" w:sz="4" w:space="0" w:color="auto"/>
            </w:tcBorders>
            <w:vAlign w:val="center"/>
          </w:tcPr>
          <w:p w14:paraId="7CD1676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0877BA6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67" w:type="dxa"/>
            <w:tcBorders>
              <w:top w:val="nil"/>
              <w:left w:val="nil"/>
              <w:bottom w:val="nil"/>
              <w:right w:val="single" w:sz="12" w:space="0" w:color="auto"/>
            </w:tcBorders>
            <w:vAlign w:val="center"/>
          </w:tcPr>
          <w:p w14:paraId="7435A8F3"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0CBBE6C" w14:textId="77777777" w:rsidTr="005604ED">
        <w:trPr>
          <w:jc w:val="center"/>
        </w:trPr>
        <w:tc>
          <w:tcPr>
            <w:tcW w:w="567" w:type="dxa"/>
            <w:tcBorders>
              <w:top w:val="nil"/>
              <w:left w:val="single" w:sz="12" w:space="0" w:color="auto"/>
              <w:bottom w:val="nil"/>
              <w:right w:val="single" w:sz="4" w:space="0" w:color="auto"/>
            </w:tcBorders>
            <w:vAlign w:val="center"/>
          </w:tcPr>
          <w:p w14:paraId="00997CD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1B5616B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986" w:type="dxa"/>
            <w:tcBorders>
              <w:top w:val="nil"/>
              <w:left w:val="single" w:sz="4" w:space="0" w:color="auto"/>
              <w:bottom w:val="nil"/>
              <w:right w:val="single" w:sz="4" w:space="0" w:color="auto"/>
            </w:tcBorders>
            <w:vAlign w:val="center"/>
          </w:tcPr>
          <w:p w14:paraId="50B284E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701" w:type="dxa"/>
            <w:tcBorders>
              <w:top w:val="nil"/>
              <w:left w:val="single" w:sz="4" w:space="0" w:color="auto"/>
              <w:bottom w:val="nil"/>
            </w:tcBorders>
            <w:vAlign w:val="center"/>
          </w:tcPr>
          <w:p w14:paraId="6BA1AB7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67" w:type="dxa"/>
            <w:tcBorders>
              <w:top w:val="nil"/>
              <w:left w:val="nil"/>
              <w:bottom w:val="nil"/>
              <w:right w:val="single" w:sz="12" w:space="0" w:color="auto"/>
            </w:tcBorders>
            <w:vAlign w:val="center"/>
          </w:tcPr>
          <w:p w14:paraId="343C851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79AFF65" w14:textId="77777777" w:rsidTr="005604ED">
        <w:trPr>
          <w:jc w:val="center"/>
        </w:trPr>
        <w:tc>
          <w:tcPr>
            <w:tcW w:w="567" w:type="dxa"/>
            <w:tcBorders>
              <w:top w:val="nil"/>
              <w:left w:val="single" w:sz="12" w:space="0" w:color="auto"/>
              <w:bottom w:val="nil"/>
              <w:right w:val="single" w:sz="4" w:space="0" w:color="auto"/>
            </w:tcBorders>
          </w:tcPr>
          <w:p w14:paraId="7354E5A3"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38</w:t>
            </w:r>
          </w:p>
        </w:tc>
        <w:tc>
          <w:tcPr>
            <w:tcW w:w="5387" w:type="dxa"/>
            <w:tcBorders>
              <w:top w:val="nil"/>
              <w:left w:val="nil"/>
              <w:bottom w:val="nil"/>
              <w:right w:val="nil"/>
            </w:tcBorders>
          </w:tcPr>
          <w:p w14:paraId="1AFA8518"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Розробка ґрунту вручну в траншеях глибиною до 2 м без</w:t>
            </w:r>
          </w:p>
          <w:p w14:paraId="17D0AC55"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кріплень з укосами, група ґрунту 3, в мiсцях, що</w:t>
            </w:r>
          </w:p>
          <w:p w14:paraId="3B6FFEB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знаходяться на вiдстанi до 1 м вiд незахищених кабелiв</w:t>
            </w:r>
          </w:p>
        </w:tc>
        <w:tc>
          <w:tcPr>
            <w:tcW w:w="1986" w:type="dxa"/>
            <w:tcBorders>
              <w:top w:val="nil"/>
              <w:left w:val="single" w:sz="4" w:space="0" w:color="auto"/>
              <w:bottom w:val="nil"/>
              <w:right w:val="nil"/>
            </w:tcBorders>
          </w:tcPr>
          <w:p w14:paraId="528B710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м3</w:t>
            </w:r>
          </w:p>
        </w:tc>
        <w:tc>
          <w:tcPr>
            <w:tcW w:w="1701" w:type="dxa"/>
            <w:tcBorders>
              <w:top w:val="nil"/>
              <w:left w:val="single" w:sz="4" w:space="0" w:color="auto"/>
              <w:bottom w:val="nil"/>
            </w:tcBorders>
          </w:tcPr>
          <w:p w14:paraId="4A7CA68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20,16</w:t>
            </w:r>
          </w:p>
        </w:tc>
        <w:tc>
          <w:tcPr>
            <w:tcW w:w="567" w:type="dxa"/>
            <w:tcBorders>
              <w:top w:val="nil"/>
              <w:left w:val="nil"/>
              <w:bottom w:val="nil"/>
              <w:right w:val="single" w:sz="12" w:space="0" w:color="auto"/>
            </w:tcBorders>
            <w:vAlign w:val="center"/>
          </w:tcPr>
          <w:p w14:paraId="2B0DB30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FBF203B" w14:textId="77777777" w:rsidTr="005604ED">
        <w:trPr>
          <w:jc w:val="center"/>
        </w:trPr>
        <w:tc>
          <w:tcPr>
            <w:tcW w:w="567" w:type="dxa"/>
            <w:tcBorders>
              <w:top w:val="nil"/>
              <w:left w:val="single" w:sz="12" w:space="0" w:color="auto"/>
              <w:bottom w:val="nil"/>
              <w:right w:val="single" w:sz="4" w:space="0" w:color="auto"/>
            </w:tcBorders>
          </w:tcPr>
          <w:p w14:paraId="2044A15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39</w:t>
            </w:r>
          </w:p>
        </w:tc>
        <w:tc>
          <w:tcPr>
            <w:tcW w:w="5387" w:type="dxa"/>
            <w:tcBorders>
              <w:top w:val="nil"/>
              <w:left w:val="nil"/>
              <w:bottom w:val="nil"/>
              <w:right w:val="nil"/>
            </w:tcBorders>
          </w:tcPr>
          <w:p w14:paraId="03EDF2FA"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Засипання вручну траншей, пазух котлованів та ям,</w:t>
            </w:r>
          </w:p>
          <w:p w14:paraId="5A8F240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група ґрунту 2</w:t>
            </w:r>
          </w:p>
        </w:tc>
        <w:tc>
          <w:tcPr>
            <w:tcW w:w="1986" w:type="dxa"/>
            <w:tcBorders>
              <w:top w:val="nil"/>
              <w:left w:val="single" w:sz="4" w:space="0" w:color="auto"/>
              <w:bottom w:val="nil"/>
              <w:right w:val="nil"/>
            </w:tcBorders>
          </w:tcPr>
          <w:p w14:paraId="40661E2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м3</w:t>
            </w:r>
          </w:p>
        </w:tc>
        <w:tc>
          <w:tcPr>
            <w:tcW w:w="1701" w:type="dxa"/>
            <w:tcBorders>
              <w:top w:val="nil"/>
              <w:left w:val="single" w:sz="4" w:space="0" w:color="auto"/>
              <w:bottom w:val="nil"/>
            </w:tcBorders>
          </w:tcPr>
          <w:p w14:paraId="289E759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20,16</w:t>
            </w:r>
          </w:p>
        </w:tc>
        <w:tc>
          <w:tcPr>
            <w:tcW w:w="567" w:type="dxa"/>
            <w:tcBorders>
              <w:top w:val="nil"/>
              <w:left w:val="nil"/>
              <w:bottom w:val="nil"/>
              <w:right w:val="single" w:sz="12" w:space="0" w:color="auto"/>
            </w:tcBorders>
            <w:vAlign w:val="center"/>
          </w:tcPr>
          <w:p w14:paraId="6211CBA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5FEDAF6" w14:textId="77777777" w:rsidTr="005604ED">
        <w:trPr>
          <w:jc w:val="center"/>
        </w:trPr>
        <w:tc>
          <w:tcPr>
            <w:tcW w:w="567" w:type="dxa"/>
            <w:tcBorders>
              <w:top w:val="nil"/>
              <w:left w:val="single" w:sz="12" w:space="0" w:color="auto"/>
              <w:bottom w:val="nil"/>
              <w:right w:val="single" w:sz="4" w:space="0" w:color="auto"/>
            </w:tcBorders>
          </w:tcPr>
          <w:p w14:paraId="424471B7"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40</w:t>
            </w:r>
          </w:p>
        </w:tc>
        <w:tc>
          <w:tcPr>
            <w:tcW w:w="5387" w:type="dxa"/>
            <w:tcBorders>
              <w:top w:val="nil"/>
              <w:left w:val="nil"/>
              <w:bottom w:val="nil"/>
              <w:right w:val="nil"/>
            </w:tcBorders>
          </w:tcPr>
          <w:p w14:paraId="56CB641A"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Ущільнення ґрунту пневматичними трамбівками, група</w:t>
            </w:r>
          </w:p>
          <w:p w14:paraId="53CC257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ґрунту 1-2</w:t>
            </w:r>
          </w:p>
        </w:tc>
        <w:tc>
          <w:tcPr>
            <w:tcW w:w="1986" w:type="dxa"/>
            <w:tcBorders>
              <w:top w:val="nil"/>
              <w:left w:val="single" w:sz="4" w:space="0" w:color="auto"/>
              <w:bottom w:val="nil"/>
              <w:right w:val="nil"/>
            </w:tcBorders>
          </w:tcPr>
          <w:p w14:paraId="59C729C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м3</w:t>
            </w:r>
          </w:p>
        </w:tc>
        <w:tc>
          <w:tcPr>
            <w:tcW w:w="1701" w:type="dxa"/>
            <w:tcBorders>
              <w:top w:val="nil"/>
              <w:left w:val="single" w:sz="4" w:space="0" w:color="auto"/>
              <w:bottom w:val="nil"/>
            </w:tcBorders>
          </w:tcPr>
          <w:p w14:paraId="489A199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20,16</w:t>
            </w:r>
          </w:p>
        </w:tc>
        <w:tc>
          <w:tcPr>
            <w:tcW w:w="567" w:type="dxa"/>
            <w:tcBorders>
              <w:top w:val="nil"/>
              <w:left w:val="nil"/>
              <w:bottom w:val="nil"/>
              <w:right w:val="single" w:sz="12" w:space="0" w:color="auto"/>
            </w:tcBorders>
            <w:vAlign w:val="center"/>
          </w:tcPr>
          <w:p w14:paraId="5AD5C54C"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254947DF" w14:textId="77777777" w:rsidTr="005604ED">
        <w:trPr>
          <w:jc w:val="center"/>
        </w:trPr>
        <w:tc>
          <w:tcPr>
            <w:tcW w:w="567" w:type="dxa"/>
            <w:tcBorders>
              <w:top w:val="nil"/>
              <w:left w:val="single" w:sz="12" w:space="0" w:color="auto"/>
              <w:bottom w:val="nil"/>
              <w:right w:val="single" w:sz="4" w:space="0" w:color="auto"/>
            </w:tcBorders>
          </w:tcPr>
          <w:p w14:paraId="2D22EDDA"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41</w:t>
            </w:r>
          </w:p>
        </w:tc>
        <w:tc>
          <w:tcPr>
            <w:tcW w:w="5387" w:type="dxa"/>
            <w:tcBorders>
              <w:top w:val="nil"/>
              <w:left w:val="nil"/>
              <w:bottom w:val="nil"/>
              <w:right w:val="nil"/>
            </w:tcBorders>
          </w:tcPr>
          <w:p w14:paraId="300B9FE9"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Монтаж поліетиленових труб для електропроводки</w:t>
            </w:r>
          </w:p>
          <w:p w14:paraId="49026DB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діаметром понад 50 мм до 90 мм, укладених у траншеї</w:t>
            </w:r>
          </w:p>
        </w:tc>
        <w:tc>
          <w:tcPr>
            <w:tcW w:w="1986" w:type="dxa"/>
            <w:tcBorders>
              <w:top w:val="nil"/>
              <w:left w:val="single" w:sz="4" w:space="0" w:color="auto"/>
              <w:bottom w:val="nil"/>
              <w:right w:val="nil"/>
            </w:tcBorders>
          </w:tcPr>
          <w:p w14:paraId="7D379E3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59BD2ED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45</w:t>
            </w:r>
          </w:p>
        </w:tc>
        <w:tc>
          <w:tcPr>
            <w:tcW w:w="567" w:type="dxa"/>
            <w:tcBorders>
              <w:top w:val="nil"/>
              <w:left w:val="nil"/>
              <w:bottom w:val="nil"/>
              <w:right w:val="single" w:sz="12" w:space="0" w:color="auto"/>
            </w:tcBorders>
            <w:vAlign w:val="center"/>
          </w:tcPr>
          <w:p w14:paraId="49BAFB5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F487CED" w14:textId="77777777" w:rsidTr="005604ED">
        <w:trPr>
          <w:jc w:val="center"/>
        </w:trPr>
        <w:tc>
          <w:tcPr>
            <w:tcW w:w="567" w:type="dxa"/>
            <w:tcBorders>
              <w:top w:val="nil"/>
              <w:left w:val="single" w:sz="12" w:space="0" w:color="auto"/>
              <w:bottom w:val="nil"/>
              <w:right w:val="single" w:sz="4" w:space="0" w:color="auto"/>
            </w:tcBorders>
          </w:tcPr>
          <w:p w14:paraId="0756F4E1"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42</w:t>
            </w:r>
          </w:p>
        </w:tc>
        <w:tc>
          <w:tcPr>
            <w:tcW w:w="5387" w:type="dxa"/>
            <w:tcBorders>
              <w:top w:val="nil"/>
              <w:left w:val="nil"/>
              <w:bottom w:val="nil"/>
              <w:right w:val="nil"/>
            </w:tcBorders>
          </w:tcPr>
          <w:p w14:paraId="2DFD1E6D"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Труба вініпластова по стінах і колонах з кріпленням</w:t>
            </w:r>
          </w:p>
          <w:p w14:paraId="6285086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накладними скобами, діаметр до 90 мм</w:t>
            </w:r>
          </w:p>
        </w:tc>
        <w:tc>
          <w:tcPr>
            <w:tcW w:w="1986" w:type="dxa"/>
            <w:tcBorders>
              <w:top w:val="nil"/>
              <w:left w:val="single" w:sz="4" w:space="0" w:color="auto"/>
              <w:bottom w:val="nil"/>
              <w:right w:val="nil"/>
            </w:tcBorders>
          </w:tcPr>
          <w:p w14:paraId="24A011D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2BDA18D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8</w:t>
            </w:r>
          </w:p>
        </w:tc>
        <w:tc>
          <w:tcPr>
            <w:tcW w:w="567" w:type="dxa"/>
            <w:tcBorders>
              <w:top w:val="nil"/>
              <w:left w:val="nil"/>
              <w:bottom w:val="nil"/>
              <w:right w:val="single" w:sz="12" w:space="0" w:color="auto"/>
            </w:tcBorders>
            <w:vAlign w:val="center"/>
          </w:tcPr>
          <w:p w14:paraId="68F7A38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874DFF5" w14:textId="77777777" w:rsidTr="005604ED">
        <w:trPr>
          <w:jc w:val="center"/>
        </w:trPr>
        <w:tc>
          <w:tcPr>
            <w:tcW w:w="567" w:type="dxa"/>
            <w:tcBorders>
              <w:top w:val="nil"/>
              <w:left w:val="single" w:sz="12" w:space="0" w:color="auto"/>
              <w:bottom w:val="nil"/>
              <w:right w:val="single" w:sz="4" w:space="0" w:color="auto"/>
            </w:tcBorders>
          </w:tcPr>
          <w:p w14:paraId="1AED93F9"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43</w:t>
            </w:r>
          </w:p>
        </w:tc>
        <w:tc>
          <w:tcPr>
            <w:tcW w:w="5387" w:type="dxa"/>
            <w:tcBorders>
              <w:top w:val="nil"/>
              <w:left w:val="nil"/>
              <w:bottom w:val="nil"/>
              <w:right w:val="nil"/>
            </w:tcBorders>
          </w:tcPr>
          <w:p w14:paraId="2752854F"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Труба вініпластова по стінах і колонах з кріпленням</w:t>
            </w:r>
          </w:p>
          <w:p w14:paraId="23D0F6FA"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накладними скобами, діаметр до 90 мм</w:t>
            </w:r>
          </w:p>
          <w:p w14:paraId="229F8F0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[при роботi на висотi понад 2 до 8 м]</w:t>
            </w:r>
          </w:p>
        </w:tc>
        <w:tc>
          <w:tcPr>
            <w:tcW w:w="1986" w:type="dxa"/>
            <w:tcBorders>
              <w:top w:val="nil"/>
              <w:left w:val="single" w:sz="4" w:space="0" w:color="auto"/>
              <w:bottom w:val="nil"/>
              <w:right w:val="nil"/>
            </w:tcBorders>
          </w:tcPr>
          <w:p w14:paraId="5E3F51A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3E2BE6B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37</w:t>
            </w:r>
          </w:p>
        </w:tc>
        <w:tc>
          <w:tcPr>
            <w:tcW w:w="567" w:type="dxa"/>
            <w:tcBorders>
              <w:top w:val="nil"/>
              <w:left w:val="nil"/>
              <w:bottom w:val="nil"/>
              <w:right w:val="single" w:sz="12" w:space="0" w:color="auto"/>
            </w:tcBorders>
            <w:vAlign w:val="center"/>
          </w:tcPr>
          <w:p w14:paraId="353E7756"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AEBF0D8" w14:textId="77777777" w:rsidTr="005604ED">
        <w:trPr>
          <w:jc w:val="center"/>
        </w:trPr>
        <w:tc>
          <w:tcPr>
            <w:tcW w:w="567" w:type="dxa"/>
            <w:tcBorders>
              <w:top w:val="nil"/>
              <w:left w:val="single" w:sz="12" w:space="0" w:color="auto"/>
              <w:bottom w:val="nil"/>
              <w:right w:val="single" w:sz="4" w:space="0" w:color="auto"/>
            </w:tcBorders>
          </w:tcPr>
          <w:p w14:paraId="76C078F1"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lastRenderedPageBreak/>
              <w:t>44</w:t>
            </w:r>
          </w:p>
        </w:tc>
        <w:tc>
          <w:tcPr>
            <w:tcW w:w="5387" w:type="dxa"/>
            <w:tcBorders>
              <w:top w:val="nil"/>
              <w:left w:val="nil"/>
              <w:bottom w:val="nil"/>
              <w:right w:val="nil"/>
            </w:tcBorders>
          </w:tcPr>
          <w:p w14:paraId="50ECA59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Хомут сантехнічний 75 мм з шпилькой та дюбелем</w:t>
            </w:r>
          </w:p>
        </w:tc>
        <w:tc>
          <w:tcPr>
            <w:tcW w:w="1986" w:type="dxa"/>
            <w:tcBorders>
              <w:top w:val="nil"/>
              <w:left w:val="single" w:sz="4" w:space="0" w:color="auto"/>
              <w:bottom w:val="nil"/>
              <w:right w:val="nil"/>
            </w:tcBorders>
          </w:tcPr>
          <w:p w14:paraId="21989AC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701" w:type="dxa"/>
            <w:tcBorders>
              <w:top w:val="nil"/>
              <w:left w:val="single" w:sz="4" w:space="0" w:color="auto"/>
              <w:bottom w:val="nil"/>
            </w:tcBorders>
          </w:tcPr>
          <w:p w14:paraId="767745E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90</w:t>
            </w:r>
          </w:p>
        </w:tc>
        <w:tc>
          <w:tcPr>
            <w:tcW w:w="567" w:type="dxa"/>
            <w:tcBorders>
              <w:top w:val="nil"/>
              <w:left w:val="nil"/>
              <w:bottom w:val="nil"/>
              <w:right w:val="single" w:sz="12" w:space="0" w:color="auto"/>
            </w:tcBorders>
            <w:vAlign w:val="center"/>
          </w:tcPr>
          <w:p w14:paraId="58C14E76"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80530F5" w14:textId="77777777" w:rsidTr="005604ED">
        <w:trPr>
          <w:jc w:val="center"/>
        </w:trPr>
        <w:tc>
          <w:tcPr>
            <w:tcW w:w="567" w:type="dxa"/>
            <w:tcBorders>
              <w:top w:val="nil"/>
              <w:left w:val="single" w:sz="12" w:space="0" w:color="auto"/>
              <w:bottom w:val="nil"/>
              <w:right w:val="single" w:sz="4" w:space="0" w:color="auto"/>
            </w:tcBorders>
          </w:tcPr>
          <w:p w14:paraId="18833822"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45</w:t>
            </w:r>
          </w:p>
        </w:tc>
        <w:tc>
          <w:tcPr>
            <w:tcW w:w="5387" w:type="dxa"/>
            <w:tcBorders>
              <w:top w:val="nil"/>
              <w:left w:val="nil"/>
              <w:bottom w:val="nil"/>
              <w:right w:val="nil"/>
            </w:tcBorders>
          </w:tcPr>
          <w:p w14:paraId="7D0D238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Гофротруба чорна 75 мм</w:t>
            </w:r>
          </w:p>
        </w:tc>
        <w:tc>
          <w:tcPr>
            <w:tcW w:w="1986" w:type="dxa"/>
            <w:tcBorders>
              <w:top w:val="nil"/>
              <w:left w:val="single" w:sz="4" w:space="0" w:color="auto"/>
              <w:bottom w:val="nil"/>
              <w:right w:val="nil"/>
            </w:tcBorders>
          </w:tcPr>
          <w:p w14:paraId="7C18CE3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5EAB8AE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90</w:t>
            </w:r>
          </w:p>
        </w:tc>
        <w:tc>
          <w:tcPr>
            <w:tcW w:w="567" w:type="dxa"/>
            <w:tcBorders>
              <w:top w:val="nil"/>
              <w:left w:val="nil"/>
              <w:bottom w:val="nil"/>
              <w:right w:val="single" w:sz="12" w:space="0" w:color="auto"/>
            </w:tcBorders>
            <w:vAlign w:val="center"/>
          </w:tcPr>
          <w:p w14:paraId="75FD0DBE"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FCE622F" w14:textId="77777777" w:rsidTr="005604ED">
        <w:trPr>
          <w:jc w:val="center"/>
        </w:trPr>
        <w:tc>
          <w:tcPr>
            <w:tcW w:w="567" w:type="dxa"/>
            <w:tcBorders>
              <w:top w:val="nil"/>
              <w:left w:val="single" w:sz="12" w:space="0" w:color="auto"/>
              <w:bottom w:val="nil"/>
              <w:right w:val="single" w:sz="4" w:space="0" w:color="auto"/>
            </w:tcBorders>
          </w:tcPr>
          <w:p w14:paraId="4A33CF17"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46</w:t>
            </w:r>
          </w:p>
        </w:tc>
        <w:tc>
          <w:tcPr>
            <w:tcW w:w="5387" w:type="dxa"/>
            <w:tcBorders>
              <w:top w:val="nil"/>
              <w:left w:val="nil"/>
              <w:bottom w:val="nil"/>
              <w:right w:val="nil"/>
            </w:tcBorders>
          </w:tcPr>
          <w:p w14:paraId="409C8603"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Провід перший одножильний або багатожильний у</w:t>
            </w:r>
          </w:p>
          <w:p w14:paraId="4FCE0711"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загальному обплетенні у прокладених трубах або</w:t>
            </w:r>
          </w:p>
          <w:p w14:paraId="2DF1F92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металорукавах, сумарний переріз до 240 мм2</w:t>
            </w:r>
          </w:p>
        </w:tc>
        <w:tc>
          <w:tcPr>
            <w:tcW w:w="1986" w:type="dxa"/>
            <w:tcBorders>
              <w:top w:val="nil"/>
              <w:left w:val="single" w:sz="4" w:space="0" w:color="auto"/>
              <w:bottom w:val="nil"/>
              <w:right w:val="nil"/>
            </w:tcBorders>
          </w:tcPr>
          <w:p w14:paraId="36F14A0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61B1D31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53</w:t>
            </w:r>
          </w:p>
        </w:tc>
        <w:tc>
          <w:tcPr>
            <w:tcW w:w="567" w:type="dxa"/>
            <w:tcBorders>
              <w:top w:val="nil"/>
              <w:left w:val="nil"/>
              <w:bottom w:val="nil"/>
              <w:right w:val="single" w:sz="12" w:space="0" w:color="auto"/>
            </w:tcBorders>
            <w:vAlign w:val="center"/>
          </w:tcPr>
          <w:p w14:paraId="7DFC36C7"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36E1BE2" w14:textId="77777777" w:rsidTr="005604ED">
        <w:trPr>
          <w:jc w:val="center"/>
        </w:trPr>
        <w:tc>
          <w:tcPr>
            <w:tcW w:w="567" w:type="dxa"/>
            <w:tcBorders>
              <w:top w:val="nil"/>
              <w:left w:val="single" w:sz="12" w:space="0" w:color="auto"/>
              <w:bottom w:val="nil"/>
              <w:right w:val="single" w:sz="4" w:space="0" w:color="auto"/>
            </w:tcBorders>
          </w:tcPr>
          <w:p w14:paraId="3B998283"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47</w:t>
            </w:r>
          </w:p>
        </w:tc>
        <w:tc>
          <w:tcPr>
            <w:tcW w:w="5387" w:type="dxa"/>
            <w:tcBorders>
              <w:top w:val="nil"/>
              <w:left w:val="nil"/>
              <w:bottom w:val="nil"/>
              <w:right w:val="nil"/>
            </w:tcBorders>
          </w:tcPr>
          <w:p w14:paraId="0B30A27A"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Провід перший одножильний або багатожильний у</w:t>
            </w:r>
          </w:p>
          <w:p w14:paraId="63D5CF5A"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загальному обплетенні у прокладених трубах або</w:t>
            </w:r>
          </w:p>
          <w:p w14:paraId="1C808FE8"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металорукавах, сумарний переріз до 240 мм2</w:t>
            </w:r>
          </w:p>
          <w:p w14:paraId="0B1D737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[при роботi на висотi понад 2 до 8 м]</w:t>
            </w:r>
          </w:p>
        </w:tc>
        <w:tc>
          <w:tcPr>
            <w:tcW w:w="1986" w:type="dxa"/>
            <w:tcBorders>
              <w:top w:val="nil"/>
              <w:left w:val="single" w:sz="4" w:space="0" w:color="auto"/>
              <w:bottom w:val="nil"/>
              <w:right w:val="nil"/>
            </w:tcBorders>
          </w:tcPr>
          <w:p w14:paraId="03E2D72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3064948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37</w:t>
            </w:r>
          </w:p>
        </w:tc>
        <w:tc>
          <w:tcPr>
            <w:tcW w:w="567" w:type="dxa"/>
            <w:tcBorders>
              <w:top w:val="nil"/>
              <w:left w:val="nil"/>
              <w:bottom w:val="nil"/>
              <w:right w:val="single" w:sz="12" w:space="0" w:color="auto"/>
            </w:tcBorders>
            <w:vAlign w:val="center"/>
          </w:tcPr>
          <w:p w14:paraId="1DA238E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9F34F13" w14:textId="77777777" w:rsidTr="005604ED">
        <w:trPr>
          <w:jc w:val="center"/>
        </w:trPr>
        <w:tc>
          <w:tcPr>
            <w:tcW w:w="567" w:type="dxa"/>
            <w:tcBorders>
              <w:top w:val="nil"/>
              <w:left w:val="single" w:sz="12" w:space="0" w:color="auto"/>
              <w:bottom w:val="nil"/>
              <w:right w:val="single" w:sz="4" w:space="0" w:color="auto"/>
            </w:tcBorders>
          </w:tcPr>
          <w:p w14:paraId="623093C0"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48</w:t>
            </w:r>
          </w:p>
        </w:tc>
        <w:tc>
          <w:tcPr>
            <w:tcW w:w="5387" w:type="dxa"/>
            <w:tcBorders>
              <w:top w:val="nil"/>
              <w:left w:val="nil"/>
              <w:bottom w:val="nil"/>
              <w:right w:val="nil"/>
            </w:tcBorders>
          </w:tcPr>
          <w:p w14:paraId="7CA12741"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Кожен наступний провід одножильний або</w:t>
            </w:r>
          </w:p>
          <w:p w14:paraId="4D6BE824"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багатожильний у загальному обплетенні у прокладених</w:t>
            </w:r>
          </w:p>
          <w:p w14:paraId="3FB58CE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трубах або металорукавах, сумарний переріз до 35 мм2</w:t>
            </w:r>
          </w:p>
        </w:tc>
        <w:tc>
          <w:tcPr>
            <w:tcW w:w="1986" w:type="dxa"/>
            <w:tcBorders>
              <w:top w:val="nil"/>
              <w:left w:val="single" w:sz="4" w:space="0" w:color="auto"/>
              <w:bottom w:val="nil"/>
              <w:right w:val="nil"/>
            </w:tcBorders>
          </w:tcPr>
          <w:p w14:paraId="32EBACB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164D11A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53</w:t>
            </w:r>
          </w:p>
        </w:tc>
        <w:tc>
          <w:tcPr>
            <w:tcW w:w="567" w:type="dxa"/>
            <w:tcBorders>
              <w:top w:val="nil"/>
              <w:left w:val="nil"/>
              <w:bottom w:val="nil"/>
              <w:right w:val="single" w:sz="12" w:space="0" w:color="auto"/>
            </w:tcBorders>
            <w:vAlign w:val="center"/>
          </w:tcPr>
          <w:p w14:paraId="25AA866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A2A5D16" w14:textId="77777777" w:rsidTr="005604ED">
        <w:trPr>
          <w:jc w:val="center"/>
        </w:trPr>
        <w:tc>
          <w:tcPr>
            <w:tcW w:w="567" w:type="dxa"/>
            <w:tcBorders>
              <w:top w:val="nil"/>
              <w:left w:val="single" w:sz="12" w:space="0" w:color="auto"/>
              <w:bottom w:val="nil"/>
              <w:right w:val="single" w:sz="4" w:space="0" w:color="auto"/>
            </w:tcBorders>
          </w:tcPr>
          <w:p w14:paraId="262D591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49</w:t>
            </w:r>
          </w:p>
        </w:tc>
        <w:tc>
          <w:tcPr>
            <w:tcW w:w="5387" w:type="dxa"/>
            <w:tcBorders>
              <w:top w:val="nil"/>
              <w:left w:val="nil"/>
              <w:bottom w:val="nil"/>
              <w:right w:val="nil"/>
            </w:tcBorders>
          </w:tcPr>
          <w:p w14:paraId="34BF318D"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Кожен наступний провід одножильний або</w:t>
            </w:r>
          </w:p>
          <w:p w14:paraId="25DCCD89"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багатожильний у загальному обплетенні у прокладених</w:t>
            </w:r>
          </w:p>
          <w:p w14:paraId="22C5B60C"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трубах або металорукавах, сумарний переріз до 35 мм2</w:t>
            </w:r>
          </w:p>
          <w:p w14:paraId="15E5A37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[при роботi на висотi понад 2 до 8 м]</w:t>
            </w:r>
          </w:p>
        </w:tc>
        <w:tc>
          <w:tcPr>
            <w:tcW w:w="1986" w:type="dxa"/>
            <w:tcBorders>
              <w:top w:val="nil"/>
              <w:left w:val="single" w:sz="4" w:space="0" w:color="auto"/>
              <w:bottom w:val="nil"/>
              <w:right w:val="nil"/>
            </w:tcBorders>
          </w:tcPr>
          <w:p w14:paraId="25BC82B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4BEF7DB2"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37</w:t>
            </w:r>
          </w:p>
        </w:tc>
        <w:tc>
          <w:tcPr>
            <w:tcW w:w="567" w:type="dxa"/>
            <w:tcBorders>
              <w:top w:val="nil"/>
              <w:left w:val="nil"/>
              <w:bottom w:val="nil"/>
              <w:right w:val="single" w:sz="12" w:space="0" w:color="auto"/>
            </w:tcBorders>
            <w:vAlign w:val="center"/>
          </w:tcPr>
          <w:p w14:paraId="3DB5FFFD"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804A6F6" w14:textId="77777777" w:rsidTr="005604ED">
        <w:trPr>
          <w:jc w:val="center"/>
        </w:trPr>
        <w:tc>
          <w:tcPr>
            <w:tcW w:w="567" w:type="dxa"/>
            <w:tcBorders>
              <w:top w:val="nil"/>
              <w:left w:val="single" w:sz="12" w:space="0" w:color="auto"/>
              <w:bottom w:val="nil"/>
              <w:right w:val="single" w:sz="4" w:space="0" w:color="auto"/>
            </w:tcBorders>
          </w:tcPr>
          <w:p w14:paraId="1641D61C"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50</w:t>
            </w:r>
          </w:p>
        </w:tc>
        <w:tc>
          <w:tcPr>
            <w:tcW w:w="5387" w:type="dxa"/>
            <w:tcBorders>
              <w:top w:val="nil"/>
              <w:left w:val="nil"/>
              <w:bottom w:val="nil"/>
              <w:right w:val="nil"/>
            </w:tcBorders>
          </w:tcPr>
          <w:p w14:paraId="76BF9DB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Кабель ВВГ 5х35</w:t>
            </w:r>
          </w:p>
        </w:tc>
        <w:tc>
          <w:tcPr>
            <w:tcW w:w="1986" w:type="dxa"/>
            <w:tcBorders>
              <w:top w:val="nil"/>
              <w:left w:val="single" w:sz="4" w:space="0" w:color="auto"/>
              <w:bottom w:val="nil"/>
              <w:right w:val="nil"/>
            </w:tcBorders>
          </w:tcPr>
          <w:p w14:paraId="3012D332"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5D3CEAE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90</w:t>
            </w:r>
          </w:p>
        </w:tc>
        <w:tc>
          <w:tcPr>
            <w:tcW w:w="567" w:type="dxa"/>
            <w:tcBorders>
              <w:top w:val="nil"/>
              <w:left w:val="nil"/>
              <w:bottom w:val="nil"/>
              <w:right w:val="single" w:sz="12" w:space="0" w:color="auto"/>
            </w:tcBorders>
            <w:vAlign w:val="center"/>
          </w:tcPr>
          <w:p w14:paraId="050D3DB3"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DA86A3C" w14:textId="77777777" w:rsidTr="005604ED">
        <w:trPr>
          <w:jc w:val="center"/>
        </w:trPr>
        <w:tc>
          <w:tcPr>
            <w:tcW w:w="567" w:type="dxa"/>
            <w:tcBorders>
              <w:top w:val="nil"/>
              <w:left w:val="single" w:sz="12" w:space="0" w:color="auto"/>
              <w:bottom w:val="nil"/>
              <w:right w:val="single" w:sz="4" w:space="0" w:color="auto"/>
            </w:tcBorders>
          </w:tcPr>
          <w:p w14:paraId="15860848"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51</w:t>
            </w:r>
          </w:p>
        </w:tc>
        <w:tc>
          <w:tcPr>
            <w:tcW w:w="5387" w:type="dxa"/>
            <w:tcBorders>
              <w:top w:val="nil"/>
              <w:left w:val="nil"/>
              <w:bottom w:val="nil"/>
              <w:right w:val="nil"/>
            </w:tcBorders>
          </w:tcPr>
          <w:p w14:paraId="51F86E9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Кабель КВВГнг 7Х2.5</w:t>
            </w:r>
          </w:p>
        </w:tc>
        <w:tc>
          <w:tcPr>
            <w:tcW w:w="1986" w:type="dxa"/>
            <w:tcBorders>
              <w:top w:val="nil"/>
              <w:left w:val="single" w:sz="4" w:space="0" w:color="auto"/>
              <w:bottom w:val="nil"/>
              <w:right w:val="nil"/>
            </w:tcBorders>
          </w:tcPr>
          <w:p w14:paraId="42B8BA0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43C495F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90</w:t>
            </w:r>
          </w:p>
        </w:tc>
        <w:tc>
          <w:tcPr>
            <w:tcW w:w="567" w:type="dxa"/>
            <w:tcBorders>
              <w:top w:val="nil"/>
              <w:left w:val="nil"/>
              <w:bottom w:val="nil"/>
              <w:right w:val="single" w:sz="12" w:space="0" w:color="auto"/>
            </w:tcBorders>
            <w:vAlign w:val="center"/>
          </w:tcPr>
          <w:p w14:paraId="67B9601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0184795" w14:textId="77777777" w:rsidTr="005604ED">
        <w:trPr>
          <w:jc w:val="center"/>
        </w:trPr>
        <w:tc>
          <w:tcPr>
            <w:tcW w:w="567" w:type="dxa"/>
            <w:tcBorders>
              <w:top w:val="nil"/>
              <w:left w:val="single" w:sz="12" w:space="0" w:color="auto"/>
              <w:bottom w:val="nil"/>
              <w:right w:val="single" w:sz="4" w:space="0" w:color="auto"/>
            </w:tcBorders>
          </w:tcPr>
          <w:p w14:paraId="510060C1"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52</w:t>
            </w:r>
          </w:p>
        </w:tc>
        <w:tc>
          <w:tcPr>
            <w:tcW w:w="5387" w:type="dxa"/>
            <w:tcBorders>
              <w:top w:val="nil"/>
              <w:left w:val="nil"/>
              <w:bottom w:val="nil"/>
              <w:right w:val="nil"/>
            </w:tcBorders>
          </w:tcPr>
          <w:p w14:paraId="168CA79B"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Покривання 1-2 кабелів, прокладених у траншеї,</w:t>
            </w:r>
          </w:p>
          <w:p w14:paraId="2D06907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сигнальною стрічкою</w:t>
            </w:r>
          </w:p>
        </w:tc>
        <w:tc>
          <w:tcPr>
            <w:tcW w:w="1986" w:type="dxa"/>
            <w:tcBorders>
              <w:top w:val="nil"/>
              <w:left w:val="single" w:sz="4" w:space="0" w:color="auto"/>
              <w:bottom w:val="nil"/>
              <w:right w:val="nil"/>
            </w:tcBorders>
          </w:tcPr>
          <w:p w14:paraId="6FE1170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701" w:type="dxa"/>
            <w:tcBorders>
              <w:top w:val="nil"/>
              <w:left w:val="single" w:sz="4" w:space="0" w:color="auto"/>
              <w:bottom w:val="nil"/>
            </w:tcBorders>
          </w:tcPr>
          <w:p w14:paraId="293DFDD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42</w:t>
            </w:r>
          </w:p>
        </w:tc>
        <w:tc>
          <w:tcPr>
            <w:tcW w:w="567" w:type="dxa"/>
            <w:tcBorders>
              <w:top w:val="nil"/>
              <w:left w:val="nil"/>
              <w:bottom w:val="nil"/>
              <w:right w:val="single" w:sz="12" w:space="0" w:color="auto"/>
            </w:tcBorders>
            <w:vAlign w:val="center"/>
          </w:tcPr>
          <w:p w14:paraId="4A3F792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bl>
    <w:p w14:paraId="3E7ED441" w14:textId="77777777" w:rsidR="00BD0C90" w:rsidRPr="00BD0C90" w:rsidRDefault="00BD0C90" w:rsidP="00BD0C90">
      <w:pPr>
        <w:spacing w:after="0" w:line="240" w:lineRule="auto"/>
        <w:rPr>
          <w:rFonts w:ascii="Times New Roman" w:hAnsi="Times New Roman" w:cs="Times New Roman"/>
          <w:sz w:val="24"/>
          <w:szCs w:val="24"/>
        </w:rPr>
        <w:sectPr w:rsidR="00BD0C90" w:rsidRPr="00BD0C90" w:rsidSect="00BD0C90">
          <w:pgSz w:w="11907" w:h="16840"/>
          <w:pgMar w:top="650" w:right="850" w:bottom="367" w:left="1134" w:header="709" w:footer="709" w:gutter="0"/>
          <w:cols w:space="709"/>
        </w:sectPr>
      </w:pPr>
    </w:p>
    <w:tbl>
      <w:tblPr>
        <w:tblW w:w="10265" w:type="dxa"/>
        <w:jc w:val="center"/>
        <w:tblLayout w:type="fixed"/>
        <w:tblCellMar>
          <w:left w:w="28" w:type="dxa"/>
          <w:right w:w="28" w:type="dxa"/>
        </w:tblCellMar>
        <w:tblLook w:val="0000" w:firstRow="0" w:lastRow="0" w:firstColumn="0" w:lastColumn="0" w:noHBand="0" w:noVBand="0"/>
      </w:tblPr>
      <w:tblGrid>
        <w:gridCol w:w="571"/>
        <w:gridCol w:w="5417"/>
        <w:gridCol w:w="1997"/>
        <w:gridCol w:w="1852"/>
        <w:gridCol w:w="428"/>
      </w:tblGrid>
      <w:tr w:rsidR="00BD0C90" w:rsidRPr="00BD0C90" w14:paraId="09FC29F1" w14:textId="77777777" w:rsidTr="005604ED">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2A19324"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2B967ECE"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1986" w:type="dxa"/>
            <w:tcBorders>
              <w:top w:val="single" w:sz="12" w:space="0" w:color="auto"/>
              <w:left w:val="single" w:sz="4" w:space="0" w:color="auto"/>
              <w:bottom w:val="single" w:sz="4" w:space="0" w:color="auto"/>
              <w:right w:val="nil"/>
            </w:tcBorders>
            <w:vAlign w:val="center"/>
          </w:tcPr>
          <w:p w14:paraId="478B7D8D"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3</w:t>
            </w:r>
          </w:p>
        </w:tc>
        <w:tc>
          <w:tcPr>
            <w:tcW w:w="1842" w:type="dxa"/>
            <w:tcBorders>
              <w:top w:val="single" w:sz="12" w:space="0" w:color="auto"/>
              <w:left w:val="single" w:sz="4" w:space="0" w:color="auto"/>
              <w:bottom w:val="single" w:sz="4" w:space="0" w:color="auto"/>
            </w:tcBorders>
            <w:vAlign w:val="center"/>
          </w:tcPr>
          <w:p w14:paraId="4D5C667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4</w:t>
            </w:r>
          </w:p>
        </w:tc>
        <w:tc>
          <w:tcPr>
            <w:tcW w:w="426" w:type="dxa"/>
            <w:tcBorders>
              <w:top w:val="single" w:sz="12" w:space="0" w:color="auto"/>
              <w:left w:val="nil"/>
              <w:bottom w:val="single" w:sz="4" w:space="0" w:color="auto"/>
              <w:right w:val="single" w:sz="12" w:space="0" w:color="auto"/>
            </w:tcBorders>
            <w:vAlign w:val="center"/>
          </w:tcPr>
          <w:p w14:paraId="6CD38758" w14:textId="77777777" w:rsidR="00BD0C90" w:rsidRPr="00BD0C90" w:rsidRDefault="00BD0C90" w:rsidP="00BD0C90">
            <w:pPr>
              <w:keepLines/>
              <w:spacing w:after="0" w:line="240" w:lineRule="auto"/>
              <w:jc w:val="center"/>
              <w:rPr>
                <w:rFonts w:ascii="Times New Roman" w:hAnsi="Times New Roman" w:cs="Times New Roman"/>
                <w:sz w:val="24"/>
                <w:szCs w:val="24"/>
              </w:rPr>
            </w:pPr>
          </w:p>
        </w:tc>
      </w:tr>
      <w:tr w:rsidR="00BD0C90" w:rsidRPr="00BD0C90" w14:paraId="17262F00" w14:textId="77777777" w:rsidTr="005604ED">
        <w:trPr>
          <w:jc w:val="center"/>
        </w:trPr>
        <w:tc>
          <w:tcPr>
            <w:tcW w:w="567" w:type="dxa"/>
            <w:tcBorders>
              <w:top w:val="nil"/>
              <w:left w:val="single" w:sz="12" w:space="0" w:color="auto"/>
              <w:bottom w:val="nil"/>
              <w:right w:val="single" w:sz="4" w:space="0" w:color="auto"/>
            </w:tcBorders>
          </w:tcPr>
          <w:p w14:paraId="29E1B67A"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53</w:t>
            </w:r>
          </w:p>
        </w:tc>
        <w:tc>
          <w:tcPr>
            <w:tcW w:w="5387" w:type="dxa"/>
            <w:tcBorders>
              <w:top w:val="nil"/>
              <w:left w:val="nil"/>
              <w:bottom w:val="nil"/>
              <w:right w:val="nil"/>
            </w:tcBorders>
          </w:tcPr>
          <w:p w14:paraId="53223B7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Стрічка обережно кабель до 1000 В</w:t>
            </w:r>
          </w:p>
        </w:tc>
        <w:tc>
          <w:tcPr>
            <w:tcW w:w="1986" w:type="dxa"/>
            <w:tcBorders>
              <w:top w:val="nil"/>
              <w:left w:val="single" w:sz="4" w:space="0" w:color="auto"/>
              <w:bottom w:val="nil"/>
              <w:right w:val="nil"/>
            </w:tcBorders>
          </w:tcPr>
          <w:p w14:paraId="634F1EB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842" w:type="dxa"/>
            <w:tcBorders>
              <w:top w:val="single" w:sz="4" w:space="0" w:color="auto"/>
              <w:left w:val="single" w:sz="4" w:space="0" w:color="auto"/>
              <w:bottom w:val="nil"/>
            </w:tcBorders>
          </w:tcPr>
          <w:p w14:paraId="6D5A22F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42</w:t>
            </w:r>
          </w:p>
        </w:tc>
        <w:tc>
          <w:tcPr>
            <w:tcW w:w="426" w:type="dxa"/>
            <w:tcBorders>
              <w:top w:val="nil"/>
              <w:left w:val="nil"/>
              <w:bottom w:val="nil"/>
              <w:right w:val="single" w:sz="12" w:space="0" w:color="auto"/>
            </w:tcBorders>
            <w:vAlign w:val="center"/>
          </w:tcPr>
          <w:p w14:paraId="35FBC7A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5633F4B" w14:textId="77777777" w:rsidTr="005604ED">
        <w:trPr>
          <w:jc w:val="center"/>
        </w:trPr>
        <w:tc>
          <w:tcPr>
            <w:tcW w:w="567" w:type="dxa"/>
            <w:tcBorders>
              <w:top w:val="nil"/>
              <w:left w:val="single" w:sz="12" w:space="0" w:color="auto"/>
              <w:bottom w:val="nil"/>
              <w:right w:val="single" w:sz="4" w:space="0" w:color="auto"/>
            </w:tcBorders>
            <w:vAlign w:val="center"/>
          </w:tcPr>
          <w:p w14:paraId="2EE5DFB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43C4BC69"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u w:val="single"/>
              </w:rPr>
              <w:t>Роздiл 4. Заземлення</w:t>
            </w:r>
          </w:p>
        </w:tc>
        <w:tc>
          <w:tcPr>
            <w:tcW w:w="1986" w:type="dxa"/>
            <w:tcBorders>
              <w:top w:val="nil"/>
              <w:left w:val="single" w:sz="4" w:space="0" w:color="auto"/>
              <w:bottom w:val="nil"/>
              <w:right w:val="single" w:sz="4" w:space="0" w:color="auto"/>
            </w:tcBorders>
            <w:vAlign w:val="center"/>
          </w:tcPr>
          <w:p w14:paraId="6D7CD9D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69BD005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12C1F1B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F93E9D4" w14:textId="77777777" w:rsidTr="005604ED">
        <w:trPr>
          <w:jc w:val="center"/>
        </w:trPr>
        <w:tc>
          <w:tcPr>
            <w:tcW w:w="567" w:type="dxa"/>
            <w:tcBorders>
              <w:top w:val="nil"/>
              <w:left w:val="single" w:sz="12" w:space="0" w:color="auto"/>
              <w:bottom w:val="nil"/>
              <w:right w:val="single" w:sz="4" w:space="0" w:color="auto"/>
            </w:tcBorders>
            <w:vAlign w:val="center"/>
          </w:tcPr>
          <w:p w14:paraId="3B7FE81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34F80EB4"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986" w:type="dxa"/>
            <w:tcBorders>
              <w:top w:val="nil"/>
              <w:left w:val="single" w:sz="4" w:space="0" w:color="auto"/>
              <w:bottom w:val="nil"/>
              <w:right w:val="single" w:sz="4" w:space="0" w:color="auto"/>
            </w:tcBorders>
            <w:vAlign w:val="center"/>
          </w:tcPr>
          <w:p w14:paraId="2B58E064"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0BA51D5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58646C1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39615CF" w14:textId="77777777" w:rsidTr="005604ED">
        <w:trPr>
          <w:jc w:val="center"/>
        </w:trPr>
        <w:tc>
          <w:tcPr>
            <w:tcW w:w="567" w:type="dxa"/>
            <w:tcBorders>
              <w:top w:val="nil"/>
              <w:left w:val="single" w:sz="12" w:space="0" w:color="auto"/>
              <w:bottom w:val="nil"/>
              <w:right w:val="single" w:sz="4" w:space="0" w:color="auto"/>
            </w:tcBorders>
          </w:tcPr>
          <w:p w14:paraId="087E2F54"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54</w:t>
            </w:r>
          </w:p>
        </w:tc>
        <w:tc>
          <w:tcPr>
            <w:tcW w:w="5387" w:type="dxa"/>
            <w:tcBorders>
              <w:top w:val="nil"/>
              <w:left w:val="nil"/>
              <w:bottom w:val="nil"/>
              <w:right w:val="nil"/>
            </w:tcBorders>
          </w:tcPr>
          <w:p w14:paraId="6BEA5DAA"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Розробка ґрунту вручну в траншеях глибиною до 2 м без</w:t>
            </w:r>
          </w:p>
          <w:p w14:paraId="19182CC9"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кріплень з укосами, група ґрунту 3, в мiсцях, що</w:t>
            </w:r>
          </w:p>
          <w:p w14:paraId="4F7ACF6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знаходяться на вiдстанi до 1 м вiд незахищених кабелiв</w:t>
            </w:r>
          </w:p>
        </w:tc>
        <w:tc>
          <w:tcPr>
            <w:tcW w:w="1986" w:type="dxa"/>
            <w:tcBorders>
              <w:top w:val="nil"/>
              <w:left w:val="single" w:sz="4" w:space="0" w:color="auto"/>
              <w:bottom w:val="nil"/>
              <w:right w:val="nil"/>
            </w:tcBorders>
          </w:tcPr>
          <w:p w14:paraId="35732E42"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м3</w:t>
            </w:r>
          </w:p>
        </w:tc>
        <w:tc>
          <w:tcPr>
            <w:tcW w:w="1842" w:type="dxa"/>
            <w:tcBorders>
              <w:top w:val="nil"/>
              <w:left w:val="single" w:sz="4" w:space="0" w:color="auto"/>
              <w:bottom w:val="nil"/>
            </w:tcBorders>
          </w:tcPr>
          <w:p w14:paraId="1EC2684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0,54</w:t>
            </w:r>
          </w:p>
        </w:tc>
        <w:tc>
          <w:tcPr>
            <w:tcW w:w="426" w:type="dxa"/>
            <w:tcBorders>
              <w:top w:val="nil"/>
              <w:left w:val="nil"/>
              <w:bottom w:val="nil"/>
              <w:right w:val="single" w:sz="12" w:space="0" w:color="auto"/>
            </w:tcBorders>
            <w:vAlign w:val="center"/>
          </w:tcPr>
          <w:p w14:paraId="23273E84"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556F883" w14:textId="77777777" w:rsidTr="005604ED">
        <w:trPr>
          <w:jc w:val="center"/>
        </w:trPr>
        <w:tc>
          <w:tcPr>
            <w:tcW w:w="567" w:type="dxa"/>
            <w:tcBorders>
              <w:top w:val="nil"/>
              <w:left w:val="single" w:sz="12" w:space="0" w:color="auto"/>
              <w:bottom w:val="nil"/>
              <w:right w:val="single" w:sz="4" w:space="0" w:color="auto"/>
            </w:tcBorders>
          </w:tcPr>
          <w:p w14:paraId="1FCF877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55</w:t>
            </w:r>
          </w:p>
        </w:tc>
        <w:tc>
          <w:tcPr>
            <w:tcW w:w="5387" w:type="dxa"/>
            <w:tcBorders>
              <w:top w:val="nil"/>
              <w:left w:val="nil"/>
              <w:bottom w:val="nil"/>
              <w:right w:val="nil"/>
            </w:tcBorders>
          </w:tcPr>
          <w:p w14:paraId="778C6480"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Засипання вручну траншей, пазух котлованів та ям,</w:t>
            </w:r>
          </w:p>
          <w:p w14:paraId="5FF869E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група ґрунту 2</w:t>
            </w:r>
          </w:p>
        </w:tc>
        <w:tc>
          <w:tcPr>
            <w:tcW w:w="1986" w:type="dxa"/>
            <w:tcBorders>
              <w:top w:val="nil"/>
              <w:left w:val="single" w:sz="4" w:space="0" w:color="auto"/>
              <w:bottom w:val="nil"/>
              <w:right w:val="nil"/>
            </w:tcBorders>
          </w:tcPr>
          <w:p w14:paraId="58038FD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м3</w:t>
            </w:r>
          </w:p>
        </w:tc>
        <w:tc>
          <w:tcPr>
            <w:tcW w:w="1842" w:type="dxa"/>
            <w:tcBorders>
              <w:top w:val="nil"/>
              <w:left w:val="single" w:sz="4" w:space="0" w:color="auto"/>
              <w:bottom w:val="nil"/>
            </w:tcBorders>
          </w:tcPr>
          <w:p w14:paraId="1BB3266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0,54</w:t>
            </w:r>
          </w:p>
        </w:tc>
        <w:tc>
          <w:tcPr>
            <w:tcW w:w="426" w:type="dxa"/>
            <w:tcBorders>
              <w:top w:val="nil"/>
              <w:left w:val="nil"/>
              <w:bottom w:val="nil"/>
              <w:right w:val="single" w:sz="12" w:space="0" w:color="auto"/>
            </w:tcBorders>
            <w:vAlign w:val="center"/>
          </w:tcPr>
          <w:p w14:paraId="42D4B60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7013256" w14:textId="77777777" w:rsidTr="005604ED">
        <w:trPr>
          <w:jc w:val="center"/>
        </w:trPr>
        <w:tc>
          <w:tcPr>
            <w:tcW w:w="567" w:type="dxa"/>
            <w:tcBorders>
              <w:top w:val="nil"/>
              <w:left w:val="single" w:sz="12" w:space="0" w:color="auto"/>
              <w:bottom w:val="nil"/>
              <w:right w:val="single" w:sz="4" w:space="0" w:color="auto"/>
            </w:tcBorders>
          </w:tcPr>
          <w:p w14:paraId="2488A39E"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56</w:t>
            </w:r>
          </w:p>
        </w:tc>
        <w:tc>
          <w:tcPr>
            <w:tcW w:w="5387" w:type="dxa"/>
            <w:tcBorders>
              <w:top w:val="nil"/>
              <w:left w:val="nil"/>
              <w:bottom w:val="nil"/>
              <w:right w:val="nil"/>
            </w:tcBorders>
          </w:tcPr>
          <w:p w14:paraId="28F998C6"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Заземлювач вертикальний з круглої сталі діаметром 16</w:t>
            </w:r>
          </w:p>
          <w:p w14:paraId="0A66BC8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мм</w:t>
            </w:r>
          </w:p>
        </w:tc>
        <w:tc>
          <w:tcPr>
            <w:tcW w:w="1986" w:type="dxa"/>
            <w:tcBorders>
              <w:top w:val="nil"/>
              <w:left w:val="single" w:sz="4" w:space="0" w:color="auto"/>
              <w:bottom w:val="nil"/>
              <w:right w:val="nil"/>
            </w:tcBorders>
          </w:tcPr>
          <w:p w14:paraId="225A227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76E7F568"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8</w:t>
            </w:r>
          </w:p>
        </w:tc>
        <w:tc>
          <w:tcPr>
            <w:tcW w:w="426" w:type="dxa"/>
            <w:tcBorders>
              <w:top w:val="nil"/>
              <w:left w:val="nil"/>
              <w:bottom w:val="nil"/>
              <w:right w:val="single" w:sz="12" w:space="0" w:color="auto"/>
            </w:tcBorders>
            <w:vAlign w:val="center"/>
          </w:tcPr>
          <w:p w14:paraId="3BBE850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78CF6B1" w14:textId="77777777" w:rsidTr="005604ED">
        <w:trPr>
          <w:jc w:val="center"/>
        </w:trPr>
        <w:tc>
          <w:tcPr>
            <w:tcW w:w="567" w:type="dxa"/>
            <w:tcBorders>
              <w:top w:val="nil"/>
              <w:left w:val="single" w:sz="12" w:space="0" w:color="auto"/>
              <w:bottom w:val="nil"/>
              <w:right w:val="single" w:sz="4" w:space="0" w:color="auto"/>
            </w:tcBorders>
          </w:tcPr>
          <w:p w14:paraId="23F4BED9"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57</w:t>
            </w:r>
          </w:p>
        </w:tc>
        <w:tc>
          <w:tcPr>
            <w:tcW w:w="5387" w:type="dxa"/>
            <w:tcBorders>
              <w:top w:val="nil"/>
              <w:left w:val="nil"/>
              <w:bottom w:val="nil"/>
              <w:right w:val="nil"/>
            </w:tcBorders>
          </w:tcPr>
          <w:p w14:paraId="7F4A47B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Накінцівник для стержня</w:t>
            </w:r>
          </w:p>
        </w:tc>
        <w:tc>
          <w:tcPr>
            <w:tcW w:w="1986" w:type="dxa"/>
            <w:tcBorders>
              <w:top w:val="nil"/>
              <w:left w:val="single" w:sz="4" w:space="0" w:color="auto"/>
              <w:bottom w:val="nil"/>
              <w:right w:val="nil"/>
            </w:tcBorders>
          </w:tcPr>
          <w:p w14:paraId="5FAF5E1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65B8EA1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01FAA4B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F3B324B" w14:textId="77777777" w:rsidTr="005604ED">
        <w:trPr>
          <w:jc w:val="center"/>
        </w:trPr>
        <w:tc>
          <w:tcPr>
            <w:tcW w:w="567" w:type="dxa"/>
            <w:tcBorders>
              <w:top w:val="nil"/>
              <w:left w:val="single" w:sz="12" w:space="0" w:color="auto"/>
              <w:bottom w:val="nil"/>
              <w:right w:val="single" w:sz="4" w:space="0" w:color="auto"/>
            </w:tcBorders>
          </w:tcPr>
          <w:p w14:paraId="45E0965B"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58</w:t>
            </w:r>
          </w:p>
        </w:tc>
        <w:tc>
          <w:tcPr>
            <w:tcW w:w="5387" w:type="dxa"/>
            <w:tcBorders>
              <w:top w:val="nil"/>
              <w:left w:val="nil"/>
              <w:bottom w:val="nil"/>
              <w:right w:val="nil"/>
            </w:tcBorders>
          </w:tcPr>
          <w:p w14:paraId="53F4F86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Стрижень заземлення 20 мм, 130 мкм, гарячецинкований</w:t>
            </w:r>
          </w:p>
        </w:tc>
        <w:tc>
          <w:tcPr>
            <w:tcW w:w="1986" w:type="dxa"/>
            <w:tcBorders>
              <w:top w:val="nil"/>
              <w:left w:val="single" w:sz="4" w:space="0" w:color="auto"/>
              <w:bottom w:val="nil"/>
              <w:right w:val="nil"/>
            </w:tcBorders>
          </w:tcPr>
          <w:p w14:paraId="77EAE37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0925D1E2"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8</w:t>
            </w:r>
          </w:p>
        </w:tc>
        <w:tc>
          <w:tcPr>
            <w:tcW w:w="426" w:type="dxa"/>
            <w:tcBorders>
              <w:top w:val="nil"/>
              <w:left w:val="nil"/>
              <w:bottom w:val="nil"/>
              <w:right w:val="single" w:sz="12" w:space="0" w:color="auto"/>
            </w:tcBorders>
            <w:vAlign w:val="center"/>
          </w:tcPr>
          <w:p w14:paraId="0AF189AC"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E475C7C" w14:textId="77777777" w:rsidTr="005604ED">
        <w:trPr>
          <w:jc w:val="center"/>
        </w:trPr>
        <w:tc>
          <w:tcPr>
            <w:tcW w:w="567" w:type="dxa"/>
            <w:tcBorders>
              <w:top w:val="nil"/>
              <w:left w:val="single" w:sz="12" w:space="0" w:color="auto"/>
              <w:bottom w:val="nil"/>
              <w:right w:val="single" w:sz="4" w:space="0" w:color="auto"/>
            </w:tcBorders>
          </w:tcPr>
          <w:p w14:paraId="4D056AE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59</w:t>
            </w:r>
          </w:p>
        </w:tc>
        <w:tc>
          <w:tcPr>
            <w:tcW w:w="5387" w:type="dxa"/>
            <w:tcBorders>
              <w:top w:val="nil"/>
              <w:left w:val="nil"/>
              <w:bottom w:val="nil"/>
              <w:right w:val="nil"/>
            </w:tcBorders>
          </w:tcPr>
          <w:p w14:paraId="63E2B293"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Провідник заземлюючий зі штабової сталі перерізом 160</w:t>
            </w:r>
          </w:p>
          <w:p w14:paraId="0AE9940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мм2</w:t>
            </w:r>
          </w:p>
        </w:tc>
        <w:tc>
          <w:tcPr>
            <w:tcW w:w="1986" w:type="dxa"/>
            <w:tcBorders>
              <w:top w:val="nil"/>
              <w:left w:val="single" w:sz="4" w:space="0" w:color="auto"/>
              <w:bottom w:val="nil"/>
              <w:right w:val="nil"/>
            </w:tcBorders>
          </w:tcPr>
          <w:p w14:paraId="3DDFEC1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842" w:type="dxa"/>
            <w:tcBorders>
              <w:top w:val="nil"/>
              <w:left w:val="single" w:sz="4" w:space="0" w:color="auto"/>
              <w:bottom w:val="nil"/>
            </w:tcBorders>
          </w:tcPr>
          <w:p w14:paraId="52700BC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6</w:t>
            </w:r>
          </w:p>
        </w:tc>
        <w:tc>
          <w:tcPr>
            <w:tcW w:w="426" w:type="dxa"/>
            <w:tcBorders>
              <w:top w:val="nil"/>
              <w:left w:val="nil"/>
              <w:bottom w:val="nil"/>
              <w:right w:val="single" w:sz="12" w:space="0" w:color="auto"/>
            </w:tcBorders>
            <w:vAlign w:val="center"/>
          </w:tcPr>
          <w:p w14:paraId="2F800B8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3BFF947" w14:textId="77777777" w:rsidTr="005604ED">
        <w:trPr>
          <w:jc w:val="center"/>
        </w:trPr>
        <w:tc>
          <w:tcPr>
            <w:tcW w:w="567" w:type="dxa"/>
            <w:tcBorders>
              <w:top w:val="nil"/>
              <w:left w:val="single" w:sz="12" w:space="0" w:color="auto"/>
              <w:bottom w:val="nil"/>
              <w:right w:val="single" w:sz="4" w:space="0" w:color="auto"/>
            </w:tcBorders>
          </w:tcPr>
          <w:p w14:paraId="72B3F974"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60</w:t>
            </w:r>
          </w:p>
        </w:tc>
        <w:tc>
          <w:tcPr>
            <w:tcW w:w="5387" w:type="dxa"/>
            <w:tcBorders>
              <w:top w:val="nil"/>
              <w:left w:val="nil"/>
              <w:bottom w:val="nil"/>
              <w:right w:val="nil"/>
            </w:tcBorders>
          </w:tcPr>
          <w:p w14:paraId="7D75D35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Провідник плаский гарячецинкований 30х3.5 мм</w:t>
            </w:r>
          </w:p>
        </w:tc>
        <w:tc>
          <w:tcPr>
            <w:tcW w:w="1986" w:type="dxa"/>
            <w:tcBorders>
              <w:top w:val="nil"/>
              <w:left w:val="single" w:sz="4" w:space="0" w:color="auto"/>
              <w:bottom w:val="nil"/>
              <w:right w:val="nil"/>
            </w:tcBorders>
          </w:tcPr>
          <w:p w14:paraId="2C3AC3A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м</w:t>
            </w:r>
          </w:p>
        </w:tc>
        <w:tc>
          <w:tcPr>
            <w:tcW w:w="1842" w:type="dxa"/>
            <w:tcBorders>
              <w:top w:val="nil"/>
              <w:left w:val="single" w:sz="4" w:space="0" w:color="auto"/>
              <w:bottom w:val="nil"/>
            </w:tcBorders>
          </w:tcPr>
          <w:p w14:paraId="65706C94"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6</w:t>
            </w:r>
          </w:p>
        </w:tc>
        <w:tc>
          <w:tcPr>
            <w:tcW w:w="426" w:type="dxa"/>
            <w:tcBorders>
              <w:top w:val="nil"/>
              <w:left w:val="nil"/>
              <w:bottom w:val="nil"/>
              <w:right w:val="single" w:sz="12" w:space="0" w:color="auto"/>
            </w:tcBorders>
            <w:vAlign w:val="center"/>
          </w:tcPr>
          <w:p w14:paraId="2502493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417173A" w14:textId="77777777" w:rsidTr="005604ED">
        <w:trPr>
          <w:jc w:val="center"/>
        </w:trPr>
        <w:tc>
          <w:tcPr>
            <w:tcW w:w="567" w:type="dxa"/>
            <w:tcBorders>
              <w:top w:val="nil"/>
              <w:left w:val="single" w:sz="12" w:space="0" w:color="auto"/>
              <w:bottom w:val="nil"/>
              <w:right w:val="single" w:sz="4" w:space="0" w:color="auto"/>
            </w:tcBorders>
          </w:tcPr>
          <w:p w14:paraId="56CB165F"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61</w:t>
            </w:r>
          </w:p>
        </w:tc>
        <w:tc>
          <w:tcPr>
            <w:tcW w:w="5387" w:type="dxa"/>
            <w:tcBorders>
              <w:top w:val="nil"/>
              <w:left w:val="nil"/>
              <w:bottom w:val="nil"/>
              <w:right w:val="nil"/>
            </w:tcBorders>
          </w:tcPr>
          <w:p w14:paraId="482624D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З'єднувач стержень-смуга</w:t>
            </w:r>
          </w:p>
        </w:tc>
        <w:tc>
          <w:tcPr>
            <w:tcW w:w="1986" w:type="dxa"/>
            <w:tcBorders>
              <w:top w:val="nil"/>
              <w:left w:val="single" w:sz="4" w:space="0" w:color="auto"/>
              <w:bottom w:val="nil"/>
              <w:right w:val="nil"/>
            </w:tcBorders>
          </w:tcPr>
          <w:p w14:paraId="7A5FF5E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4E69F97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5294DE0A"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55D448B1" w14:textId="77777777" w:rsidTr="005604ED">
        <w:trPr>
          <w:jc w:val="center"/>
        </w:trPr>
        <w:tc>
          <w:tcPr>
            <w:tcW w:w="567" w:type="dxa"/>
            <w:tcBorders>
              <w:top w:val="nil"/>
              <w:left w:val="single" w:sz="12" w:space="0" w:color="auto"/>
              <w:bottom w:val="nil"/>
              <w:right w:val="single" w:sz="4" w:space="0" w:color="auto"/>
            </w:tcBorders>
            <w:vAlign w:val="center"/>
          </w:tcPr>
          <w:p w14:paraId="74E2CDA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3BF79738" w14:textId="77777777" w:rsidR="00BD0C90" w:rsidRPr="00BD0C90" w:rsidRDefault="00BD0C90" w:rsidP="00BD0C90">
            <w:pPr>
              <w:keepLines/>
              <w:spacing w:after="0" w:line="240" w:lineRule="auto"/>
              <w:jc w:val="center"/>
              <w:rPr>
                <w:rFonts w:ascii="Times New Roman" w:hAnsi="Times New Roman" w:cs="Times New Roman"/>
                <w:spacing w:val="-5"/>
                <w:sz w:val="24"/>
                <w:szCs w:val="24"/>
                <w:u w:val="single"/>
              </w:rPr>
            </w:pPr>
            <w:r w:rsidRPr="00BD0C90">
              <w:rPr>
                <w:rFonts w:ascii="Times New Roman" w:hAnsi="Times New Roman" w:cs="Times New Roman"/>
                <w:spacing w:val="-5"/>
                <w:sz w:val="24"/>
                <w:szCs w:val="24"/>
                <w:u w:val="single"/>
              </w:rPr>
              <w:t>Роздiл 5. Монтаж генераторної установки (генераторна</w:t>
            </w:r>
          </w:p>
          <w:p w14:paraId="24711164"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u w:val="single"/>
              </w:rPr>
              <w:t>установка-обладнання замовника)</w:t>
            </w:r>
          </w:p>
        </w:tc>
        <w:tc>
          <w:tcPr>
            <w:tcW w:w="1986" w:type="dxa"/>
            <w:tcBorders>
              <w:top w:val="nil"/>
              <w:left w:val="single" w:sz="4" w:space="0" w:color="auto"/>
              <w:bottom w:val="nil"/>
              <w:right w:val="single" w:sz="4" w:space="0" w:color="auto"/>
            </w:tcBorders>
            <w:vAlign w:val="center"/>
          </w:tcPr>
          <w:p w14:paraId="20B4FF33"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5AAF0125"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06CBDC6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9FA137A" w14:textId="77777777" w:rsidTr="005604ED">
        <w:trPr>
          <w:jc w:val="center"/>
        </w:trPr>
        <w:tc>
          <w:tcPr>
            <w:tcW w:w="567" w:type="dxa"/>
            <w:tcBorders>
              <w:top w:val="nil"/>
              <w:left w:val="single" w:sz="12" w:space="0" w:color="auto"/>
              <w:bottom w:val="nil"/>
              <w:right w:val="single" w:sz="4" w:space="0" w:color="auto"/>
            </w:tcBorders>
            <w:vAlign w:val="center"/>
          </w:tcPr>
          <w:p w14:paraId="4BF59B3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28519DC6"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986" w:type="dxa"/>
            <w:tcBorders>
              <w:top w:val="nil"/>
              <w:left w:val="single" w:sz="4" w:space="0" w:color="auto"/>
              <w:bottom w:val="nil"/>
              <w:right w:val="single" w:sz="4" w:space="0" w:color="auto"/>
            </w:tcBorders>
            <w:vAlign w:val="center"/>
          </w:tcPr>
          <w:p w14:paraId="5E1E7F4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5304E80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7E45772E"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2F85942" w14:textId="77777777" w:rsidTr="005604ED">
        <w:trPr>
          <w:jc w:val="center"/>
        </w:trPr>
        <w:tc>
          <w:tcPr>
            <w:tcW w:w="567" w:type="dxa"/>
            <w:tcBorders>
              <w:top w:val="nil"/>
              <w:left w:val="single" w:sz="12" w:space="0" w:color="auto"/>
              <w:bottom w:val="nil"/>
              <w:right w:val="single" w:sz="4" w:space="0" w:color="auto"/>
            </w:tcBorders>
          </w:tcPr>
          <w:p w14:paraId="19C9FB3A"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62</w:t>
            </w:r>
          </w:p>
        </w:tc>
        <w:tc>
          <w:tcPr>
            <w:tcW w:w="5387" w:type="dxa"/>
            <w:tcBorders>
              <w:top w:val="nil"/>
              <w:left w:val="nil"/>
              <w:bottom w:val="nil"/>
              <w:right w:val="nil"/>
            </w:tcBorders>
          </w:tcPr>
          <w:p w14:paraId="74B7939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Монтаж дизель-генератора потужністю 320 кВт</w:t>
            </w:r>
          </w:p>
        </w:tc>
        <w:tc>
          <w:tcPr>
            <w:tcW w:w="1986" w:type="dxa"/>
            <w:tcBorders>
              <w:top w:val="nil"/>
              <w:left w:val="single" w:sz="4" w:space="0" w:color="auto"/>
              <w:bottom w:val="nil"/>
              <w:right w:val="nil"/>
            </w:tcBorders>
          </w:tcPr>
          <w:p w14:paraId="41A7136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т</w:t>
            </w:r>
          </w:p>
        </w:tc>
        <w:tc>
          <w:tcPr>
            <w:tcW w:w="1842" w:type="dxa"/>
            <w:tcBorders>
              <w:top w:val="nil"/>
              <w:left w:val="single" w:sz="4" w:space="0" w:color="auto"/>
              <w:bottom w:val="nil"/>
            </w:tcBorders>
          </w:tcPr>
          <w:p w14:paraId="41A02BC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4,7</w:t>
            </w:r>
          </w:p>
        </w:tc>
        <w:tc>
          <w:tcPr>
            <w:tcW w:w="426" w:type="dxa"/>
            <w:tcBorders>
              <w:top w:val="nil"/>
              <w:left w:val="nil"/>
              <w:bottom w:val="nil"/>
              <w:right w:val="single" w:sz="12" w:space="0" w:color="auto"/>
            </w:tcBorders>
            <w:vAlign w:val="center"/>
          </w:tcPr>
          <w:p w14:paraId="38BBAD6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839C5D8" w14:textId="77777777" w:rsidTr="005604ED">
        <w:trPr>
          <w:jc w:val="center"/>
        </w:trPr>
        <w:tc>
          <w:tcPr>
            <w:tcW w:w="567" w:type="dxa"/>
            <w:tcBorders>
              <w:top w:val="nil"/>
              <w:left w:val="single" w:sz="12" w:space="0" w:color="auto"/>
              <w:bottom w:val="nil"/>
              <w:right w:val="single" w:sz="4" w:space="0" w:color="auto"/>
            </w:tcBorders>
            <w:vAlign w:val="center"/>
          </w:tcPr>
          <w:p w14:paraId="5C84F0B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7313C870"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u w:val="single"/>
              </w:rPr>
              <w:t>Роздiл 6. Пусконалагоджувальні роботи</w:t>
            </w:r>
          </w:p>
        </w:tc>
        <w:tc>
          <w:tcPr>
            <w:tcW w:w="1986" w:type="dxa"/>
            <w:tcBorders>
              <w:top w:val="nil"/>
              <w:left w:val="single" w:sz="4" w:space="0" w:color="auto"/>
              <w:bottom w:val="nil"/>
              <w:right w:val="single" w:sz="4" w:space="0" w:color="auto"/>
            </w:tcBorders>
            <w:vAlign w:val="center"/>
          </w:tcPr>
          <w:p w14:paraId="58FD6BB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0D1A5594"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4651B92D"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F79EA00" w14:textId="77777777" w:rsidTr="005604ED">
        <w:trPr>
          <w:jc w:val="center"/>
        </w:trPr>
        <w:tc>
          <w:tcPr>
            <w:tcW w:w="567" w:type="dxa"/>
            <w:tcBorders>
              <w:top w:val="nil"/>
              <w:left w:val="single" w:sz="12" w:space="0" w:color="auto"/>
              <w:bottom w:val="nil"/>
              <w:right w:val="single" w:sz="4" w:space="0" w:color="auto"/>
            </w:tcBorders>
            <w:vAlign w:val="center"/>
          </w:tcPr>
          <w:p w14:paraId="6B67C8C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078E8E4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986" w:type="dxa"/>
            <w:tcBorders>
              <w:top w:val="nil"/>
              <w:left w:val="single" w:sz="4" w:space="0" w:color="auto"/>
              <w:bottom w:val="nil"/>
              <w:right w:val="single" w:sz="4" w:space="0" w:color="auto"/>
            </w:tcBorders>
            <w:vAlign w:val="center"/>
          </w:tcPr>
          <w:p w14:paraId="02F509BF"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1842" w:type="dxa"/>
            <w:tcBorders>
              <w:top w:val="nil"/>
              <w:left w:val="single" w:sz="4" w:space="0" w:color="auto"/>
              <w:bottom w:val="nil"/>
            </w:tcBorders>
            <w:vAlign w:val="center"/>
          </w:tcPr>
          <w:p w14:paraId="0D839099"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c>
          <w:tcPr>
            <w:tcW w:w="426" w:type="dxa"/>
            <w:tcBorders>
              <w:top w:val="nil"/>
              <w:left w:val="nil"/>
              <w:bottom w:val="nil"/>
              <w:right w:val="single" w:sz="12" w:space="0" w:color="auto"/>
            </w:tcBorders>
            <w:vAlign w:val="center"/>
          </w:tcPr>
          <w:p w14:paraId="0B4EF782"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FB2BF16" w14:textId="77777777" w:rsidTr="005604ED">
        <w:trPr>
          <w:jc w:val="center"/>
        </w:trPr>
        <w:tc>
          <w:tcPr>
            <w:tcW w:w="567" w:type="dxa"/>
            <w:tcBorders>
              <w:top w:val="nil"/>
              <w:left w:val="single" w:sz="12" w:space="0" w:color="auto"/>
              <w:bottom w:val="nil"/>
              <w:right w:val="single" w:sz="4" w:space="0" w:color="auto"/>
            </w:tcBorders>
          </w:tcPr>
          <w:p w14:paraId="3312EF8C"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63</w:t>
            </w:r>
          </w:p>
        </w:tc>
        <w:tc>
          <w:tcPr>
            <w:tcW w:w="5387" w:type="dxa"/>
            <w:tcBorders>
              <w:top w:val="nil"/>
              <w:left w:val="nil"/>
              <w:bottom w:val="nil"/>
              <w:right w:val="nil"/>
            </w:tcBorders>
          </w:tcPr>
          <w:p w14:paraId="787C96E9"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Пристрій автоматичного введення резервного живлення</w:t>
            </w:r>
          </w:p>
          <w:p w14:paraId="5EB66CA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[АВР] з схемою відновлення напруги</w:t>
            </w:r>
          </w:p>
        </w:tc>
        <w:tc>
          <w:tcPr>
            <w:tcW w:w="1986" w:type="dxa"/>
            <w:tcBorders>
              <w:top w:val="nil"/>
              <w:left w:val="single" w:sz="4" w:space="0" w:color="auto"/>
              <w:bottom w:val="nil"/>
              <w:right w:val="nil"/>
            </w:tcBorders>
          </w:tcPr>
          <w:p w14:paraId="1773B81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пристрій</w:t>
            </w:r>
          </w:p>
        </w:tc>
        <w:tc>
          <w:tcPr>
            <w:tcW w:w="1842" w:type="dxa"/>
            <w:tcBorders>
              <w:top w:val="nil"/>
              <w:left w:val="single" w:sz="4" w:space="0" w:color="auto"/>
              <w:bottom w:val="nil"/>
            </w:tcBorders>
          </w:tcPr>
          <w:p w14:paraId="4D68EC6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tcBorders>
              <w:top w:val="nil"/>
              <w:left w:val="nil"/>
              <w:bottom w:val="nil"/>
              <w:right w:val="single" w:sz="12" w:space="0" w:color="auto"/>
            </w:tcBorders>
            <w:vAlign w:val="center"/>
          </w:tcPr>
          <w:p w14:paraId="4D429DF6"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0038670F" w14:textId="77777777" w:rsidTr="005604ED">
        <w:trPr>
          <w:jc w:val="center"/>
        </w:trPr>
        <w:tc>
          <w:tcPr>
            <w:tcW w:w="567" w:type="dxa"/>
            <w:tcBorders>
              <w:top w:val="nil"/>
              <w:left w:val="single" w:sz="12" w:space="0" w:color="auto"/>
              <w:bottom w:val="nil"/>
              <w:right w:val="single" w:sz="4" w:space="0" w:color="auto"/>
            </w:tcBorders>
          </w:tcPr>
          <w:p w14:paraId="575964DD"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64</w:t>
            </w:r>
          </w:p>
        </w:tc>
        <w:tc>
          <w:tcPr>
            <w:tcW w:w="5387" w:type="dxa"/>
            <w:tcBorders>
              <w:top w:val="nil"/>
              <w:left w:val="nil"/>
              <w:bottom w:val="nil"/>
              <w:right w:val="nil"/>
            </w:tcBorders>
          </w:tcPr>
          <w:p w14:paraId="1B7F6321"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Пристрої, що заземлюють. Вимірювання опору</w:t>
            </w:r>
          </w:p>
          <w:p w14:paraId="010AB19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розтіканню струму заземлювача</w:t>
            </w:r>
          </w:p>
        </w:tc>
        <w:tc>
          <w:tcPr>
            <w:tcW w:w="1986" w:type="dxa"/>
            <w:tcBorders>
              <w:top w:val="nil"/>
              <w:left w:val="single" w:sz="4" w:space="0" w:color="auto"/>
              <w:bottom w:val="nil"/>
              <w:right w:val="nil"/>
            </w:tcBorders>
          </w:tcPr>
          <w:p w14:paraId="124BEE6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вимір.</w:t>
            </w:r>
          </w:p>
        </w:tc>
        <w:tc>
          <w:tcPr>
            <w:tcW w:w="1842" w:type="dxa"/>
            <w:tcBorders>
              <w:top w:val="nil"/>
              <w:left w:val="single" w:sz="4" w:space="0" w:color="auto"/>
              <w:bottom w:val="nil"/>
            </w:tcBorders>
          </w:tcPr>
          <w:p w14:paraId="0606E67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51C4A69B"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77B37844" w14:textId="77777777" w:rsidTr="005604ED">
        <w:trPr>
          <w:jc w:val="center"/>
        </w:trPr>
        <w:tc>
          <w:tcPr>
            <w:tcW w:w="567" w:type="dxa"/>
            <w:tcBorders>
              <w:top w:val="nil"/>
              <w:left w:val="single" w:sz="12" w:space="0" w:color="auto"/>
              <w:bottom w:val="nil"/>
              <w:right w:val="single" w:sz="4" w:space="0" w:color="auto"/>
            </w:tcBorders>
          </w:tcPr>
          <w:p w14:paraId="0ED6650C"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65</w:t>
            </w:r>
          </w:p>
        </w:tc>
        <w:tc>
          <w:tcPr>
            <w:tcW w:w="5387" w:type="dxa"/>
            <w:tcBorders>
              <w:top w:val="nil"/>
              <w:left w:val="nil"/>
              <w:bottom w:val="nil"/>
              <w:right w:val="nil"/>
            </w:tcBorders>
          </w:tcPr>
          <w:p w14:paraId="51EF327C"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Пристрої, що заземлюють. Перевірка наявності ланцюга</w:t>
            </w:r>
          </w:p>
          <w:p w14:paraId="60709EEF"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між заземлювачами і заземленими елементами</w:t>
            </w:r>
          </w:p>
        </w:tc>
        <w:tc>
          <w:tcPr>
            <w:tcW w:w="1986" w:type="dxa"/>
            <w:tcBorders>
              <w:top w:val="nil"/>
              <w:left w:val="single" w:sz="4" w:space="0" w:color="auto"/>
              <w:bottom w:val="nil"/>
              <w:right w:val="nil"/>
            </w:tcBorders>
          </w:tcPr>
          <w:p w14:paraId="5B8E2BB6"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точ.</w:t>
            </w:r>
          </w:p>
        </w:tc>
        <w:tc>
          <w:tcPr>
            <w:tcW w:w="1842" w:type="dxa"/>
            <w:tcBorders>
              <w:top w:val="nil"/>
              <w:left w:val="single" w:sz="4" w:space="0" w:color="auto"/>
              <w:bottom w:val="nil"/>
            </w:tcBorders>
          </w:tcPr>
          <w:p w14:paraId="782FCCB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5CCE76E1"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F0FB0EF" w14:textId="77777777" w:rsidTr="005604ED">
        <w:trPr>
          <w:jc w:val="center"/>
        </w:trPr>
        <w:tc>
          <w:tcPr>
            <w:tcW w:w="567" w:type="dxa"/>
            <w:tcBorders>
              <w:top w:val="nil"/>
              <w:left w:val="single" w:sz="12" w:space="0" w:color="auto"/>
              <w:bottom w:val="nil"/>
              <w:right w:val="single" w:sz="4" w:space="0" w:color="auto"/>
            </w:tcBorders>
          </w:tcPr>
          <w:p w14:paraId="3B19C370"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66</w:t>
            </w:r>
          </w:p>
        </w:tc>
        <w:tc>
          <w:tcPr>
            <w:tcW w:w="5387" w:type="dxa"/>
            <w:tcBorders>
              <w:top w:val="nil"/>
              <w:left w:val="nil"/>
              <w:bottom w:val="nil"/>
              <w:right w:val="nil"/>
            </w:tcBorders>
          </w:tcPr>
          <w:p w14:paraId="666B678B"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Вимірювання опору ізоляції мегаомметром кабельних і</w:t>
            </w:r>
          </w:p>
          <w:p w14:paraId="417020C1"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інших ліній, напруга до 1 кВ, призначених для передачі</w:t>
            </w:r>
          </w:p>
          <w:p w14:paraId="05A55D1D"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електроенергії розподільним пристроям, щитам, шафам</w:t>
            </w:r>
          </w:p>
          <w:p w14:paraId="33F1E293"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і комутаційним апаратам</w:t>
            </w:r>
          </w:p>
        </w:tc>
        <w:tc>
          <w:tcPr>
            <w:tcW w:w="1986" w:type="dxa"/>
            <w:tcBorders>
              <w:top w:val="nil"/>
              <w:left w:val="single" w:sz="4" w:space="0" w:color="auto"/>
              <w:bottom w:val="nil"/>
              <w:right w:val="nil"/>
            </w:tcBorders>
          </w:tcPr>
          <w:p w14:paraId="618DEE5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лінія</w:t>
            </w:r>
          </w:p>
        </w:tc>
        <w:tc>
          <w:tcPr>
            <w:tcW w:w="1842" w:type="dxa"/>
            <w:tcBorders>
              <w:top w:val="nil"/>
              <w:left w:val="single" w:sz="4" w:space="0" w:color="auto"/>
              <w:bottom w:val="nil"/>
            </w:tcBorders>
          </w:tcPr>
          <w:p w14:paraId="1CFDE17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17</w:t>
            </w:r>
          </w:p>
        </w:tc>
        <w:tc>
          <w:tcPr>
            <w:tcW w:w="426" w:type="dxa"/>
            <w:tcBorders>
              <w:top w:val="nil"/>
              <w:left w:val="nil"/>
              <w:bottom w:val="nil"/>
              <w:right w:val="single" w:sz="12" w:space="0" w:color="auto"/>
            </w:tcBorders>
            <w:vAlign w:val="center"/>
          </w:tcPr>
          <w:p w14:paraId="52BE715C"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1611A71F" w14:textId="77777777" w:rsidTr="005604ED">
        <w:trPr>
          <w:jc w:val="center"/>
        </w:trPr>
        <w:tc>
          <w:tcPr>
            <w:tcW w:w="567" w:type="dxa"/>
            <w:tcBorders>
              <w:top w:val="nil"/>
              <w:left w:val="single" w:sz="12" w:space="0" w:color="auto"/>
              <w:bottom w:val="nil"/>
              <w:right w:val="single" w:sz="4" w:space="0" w:color="auto"/>
            </w:tcBorders>
          </w:tcPr>
          <w:p w14:paraId="4803AAD9"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67</w:t>
            </w:r>
          </w:p>
        </w:tc>
        <w:tc>
          <w:tcPr>
            <w:tcW w:w="5387" w:type="dxa"/>
            <w:tcBorders>
              <w:top w:val="nil"/>
              <w:left w:val="nil"/>
              <w:bottom w:val="nil"/>
              <w:right w:val="nil"/>
            </w:tcBorders>
          </w:tcPr>
          <w:p w14:paraId="4FBE2192"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Пристрої, що заземлюють. Замір повного опору кола</w:t>
            </w:r>
          </w:p>
          <w:p w14:paraId="4C1AB69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«фаза - нуль»</w:t>
            </w:r>
          </w:p>
        </w:tc>
        <w:tc>
          <w:tcPr>
            <w:tcW w:w="1986" w:type="dxa"/>
            <w:tcBorders>
              <w:top w:val="nil"/>
              <w:left w:val="single" w:sz="4" w:space="0" w:color="auto"/>
              <w:bottom w:val="nil"/>
              <w:right w:val="nil"/>
            </w:tcBorders>
          </w:tcPr>
          <w:p w14:paraId="37DC269C"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струм-ч</w:t>
            </w:r>
          </w:p>
        </w:tc>
        <w:tc>
          <w:tcPr>
            <w:tcW w:w="1842" w:type="dxa"/>
            <w:tcBorders>
              <w:top w:val="nil"/>
              <w:left w:val="single" w:sz="4" w:space="0" w:color="auto"/>
              <w:bottom w:val="nil"/>
            </w:tcBorders>
          </w:tcPr>
          <w:p w14:paraId="13C2016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11</w:t>
            </w:r>
          </w:p>
        </w:tc>
        <w:tc>
          <w:tcPr>
            <w:tcW w:w="426" w:type="dxa"/>
            <w:tcBorders>
              <w:top w:val="nil"/>
              <w:left w:val="nil"/>
              <w:bottom w:val="nil"/>
              <w:right w:val="single" w:sz="12" w:space="0" w:color="auto"/>
            </w:tcBorders>
            <w:vAlign w:val="center"/>
          </w:tcPr>
          <w:p w14:paraId="14BC478D"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4898C9E8" w14:textId="77777777" w:rsidTr="005604ED">
        <w:trPr>
          <w:jc w:val="center"/>
        </w:trPr>
        <w:tc>
          <w:tcPr>
            <w:tcW w:w="567" w:type="dxa"/>
            <w:tcBorders>
              <w:top w:val="nil"/>
              <w:left w:val="single" w:sz="12" w:space="0" w:color="auto"/>
              <w:bottom w:val="nil"/>
              <w:right w:val="single" w:sz="4" w:space="0" w:color="auto"/>
            </w:tcBorders>
          </w:tcPr>
          <w:p w14:paraId="3E44FAE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68</w:t>
            </w:r>
          </w:p>
        </w:tc>
        <w:tc>
          <w:tcPr>
            <w:tcW w:w="5387" w:type="dxa"/>
            <w:tcBorders>
              <w:top w:val="nil"/>
              <w:left w:val="nil"/>
              <w:bottom w:val="nil"/>
              <w:right w:val="nil"/>
            </w:tcBorders>
          </w:tcPr>
          <w:p w14:paraId="775A0A97"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Елемент, модуль комутації релейний</w:t>
            </w:r>
          </w:p>
        </w:tc>
        <w:tc>
          <w:tcPr>
            <w:tcW w:w="1986" w:type="dxa"/>
            <w:tcBorders>
              <w:top w:val="nil"/>
              <w:left w:val="single" w:sz="4" w:space="0" w:color="auto"/>
              <w:bottom w:val="nil"/>
              <w:right w:val="nil"/>
            </w:tcBorders>
          </w:tcPr>
          <w:p w14:paraId="5455362B"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640BFE70"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2</w:t>
            </w:r>
          </w:p>
        </w:tc>
        <w:tc>
          <w:tcPr>
            <w:tcW w:w="426" w:type="dxa"/>
            <w:tcBorders>
              <w:top w:val="nil"/>
              <w:left w:val="nil"/>
              <w:bottom w:val="nil"/>
              <w:right w:val="single" w:sz="12" w:space="0" w:color="auto"/>
            </w:tcBorders>
            <w:vAlign w:val="center"/>
          </w:tcPr>
          <w:p w14:paraId="3B2D0154"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3987087C" w14:textId="77777777" w:rsidTr="005604ED">
        <w:trPr>
          <w:jc w:val="center"/>
        </w:trPr>
        <w:tc>
          <w:tcPr>
            <w:tcW w:w="567" w:type="dxa"/>
            <w:tcBorders>
              <w:top w:val="nil"/>
              <w:left w:val="single" w:sz="12" w:space="0" w:color="auto"/>
              <w:bottom w:val="nil"/>
              <w:right w:val="single" w:sz="4" w:space="0" w:color="auto"/>
            </w:tcBorders>
          </w:tcPr>
          <w:p w14:paraId="2886B3AE"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69</w:t>
            </w:r>
          </w:p>
        </w:tc>
        <w:tc>
          <w:tcPr>
            <w:tcW w:w="5387" w:type="dxa"/>
            <w:tcBorders>
              <w:top w:val="nil"/>
              <w:left w:val="nil"/>
              <w:bottom w:val="nil"/>
              <w:right w:val="nil"/>
            </w:tcBorders>
          </w:tcPr>
          <w:p w14:paraId="52A7F15A"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Фазування електричної лінії або трансформатора з</w:t>
            </w:r>
          </w:p>
          <w:p w14:paraId="0FE2ED0E"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мережею, напруга до 1 кВ</w:t>
            </w:r>
          </w:p>
        </w:tc>
        <w:tc>
          <w:tcPr>
            <w:tcW w:w="1986" w:type="dxa"/>
            <w:tcBorders>
              <w:top w:val="nil"/>
              <w:left w:val="single" w:sz="4" w:space="0" w:color="auto"/>
              <w:bottom w:val="nil"/>
              <w:right w:val="nil"/>
            </w:tcBorders>
          </w:tcPr>
          <w:p w14:paraId="0FACE005"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фазув-ня</w:t>
            </w:r>
          </w:p>
        </w:tc>
        <w:tc>
          <w:tcPr>
            <w:tcW w:w="1842" w:type="dxa"/>
            <w:tcBorders>
              <w:top w:val="nil"/>
              <w:left w:val="single" w:sz="4" w:space="0" w:color="auto"/>
              <w:bottom w:val="nil"/>
            </w:tcBorders>
          </w:tcPr>
          <w:p w14:paraId="761AE08D"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tcBorders>
              <w:top w:val="nil"/>
              <w:left w:val="nil"/>
              <w:bottom w:val="nil"/>
              <w:right w:val="single" w:sz="12" w:space="0" w:color="auto"/>
            </w:tcBorders>
            <w:vAlign w:val="center"/>
          </w:tcPr>
          <w:p w14:paraId="00257F08"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r w:rsidR="00BD0C90" w:rsidRPr="00BD0C90" w14:paraId="68DF4367" w14:textId="77777777" w:rsidTr="005604ED">
        <w:trPr>
          <w:jc w:val="center"/>
        </w:trPr>
        <w:tc>
          <w:tcPr>
            <w:tcW w:w="567" w:type="dxa"/>
            <w:tcBorders>
              <w:top w:val="nil"/>
              <w:left w:val="single" w:sz="12" w:space="0" w:color="auto"/>
              <w:bottom w:val="nil"/>
              <w:right w:val="single" w:sz="4" w:space="0" w:color="auto"/>
            </w:tcBorders>
          </w:tcPr>
          <w:p w14:paraId="0C5D47D5" w14:textId="77777777" w:rsidR="00BD0C90" w:rsidRPr="00BD0C90" w:rsidRDefault="00BD0C90" w:rsidP="00BD0C90">
            <w:pPr>
              <w:keepLines/>
              <w:spacing w:after="0" w:line="240" w:lineRule="auto"/>
              <w:jc w:val="center"/>
              <w:rPr>
                <w:rFonts w:ascii="Times New Roman" w:hAnsi="Times New Roman" w:cs="Times New Roman"/>
                <w:sz w:val="24"/>
                <w:szCs w:val="24"/>
              </w:rPr>
            </w:pPr>
            <w:r w:rsidRPr="00BD0C90">
              <w:rPr>
                <w:rFonts w:ascii="Times New Roman" w:hAnsi="Times New Roman" w:cs="Times New Roman"/>
                <w:spacing w:val="-5"/>
                <w:sz w:val="24"/>
                <w:szCs w:val="24"/>
              </w:rPr>
              <w:t>70</w:t>
            </w:r>
          </w:p>
        </w:tc>
        <w:tc>
          <w:tcPr>
            <w:tcW w:w="5387" w:type="dxa"/>
            <w:tcBorders>
              <w:top w:val="nil"/>
              <w:left w:val="nil"/>
              <w:bottom w:val="nil"/>
              <w:right w:val="nil"/>
            </w:tcBorders>
          </w:tcPr>
          <w:p w14:paraId="71995C84" w14:textId="77777777" w:rsidR="00BD0C90" w:rsidRPr="00BD0C90" w:rsidRDefault="00BD0C90" w:rsidP="00BD0C90">
            <w:pPr>
              <w:keepLines/>
              <w:spacing w:after="0" w:line="240" w:lineRule="auto"/>
              <w:rPr>
                <w:rFonts w:ascii="Times New Roman" w:hAnsi="Times New Roman" w:cs="Times New Roman"/>
                <w:spacing w:val="-5"/>
                <w:sz w:val="24"/>
                <w:szCs w:val="24"/>
              </w:rPr>
            </w:pPr>
            <w:r w:rsidRPr="00BD0C90">
              <w:rPr>
                <w:rFonts w:ascii="Times New Roman" w:hAnsi="Times New Roman" w:cs="Times New Roman"/>
                <w:spacing w:val="-5"/>
                <w:sz w:val="24"/>
                <w:szCs w:val="24"/>
              </w:rPr>
              <w:t>Синхронний генератор [компенсатор], напруга до 1 кВ,</w:t>
            </w:r>
          </w:p>
          <w:p w14:paraId="237F1F41"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потужність понад 100 кВт</w:t>
            </w:r>
          </w:p>
        </w:tc>
        <w:tc>
          <w:tcPr>
            <w:tcW w:w="1986" w:type="dxa"/>
            <w:tcBorders>
              <w:top w:val="nil"/>
              <w:left w:val="single" w:sz="4" w:space="0" w:color="auto"/>
              <w:bottom w:val="nil"/>
              <w:right w:val="nil"/>
            </w:tcBorders>
          </w:tcPr>
          <w:p w14:paraId="5EDEB849"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 xml:space="preserve">  шт</w:t>
            </w:r>
          </w:p>
        </w:tc>
        <w:tc>
          <w:tcPr>
            <w:tcW w:w="1842" w:type="dxa"/>
            <w:tcBorders>
              <w:top w:val="nil"/>
              <w:left w:val="single" w:sz="4" w:space="0" w:color="auto"/>
              <w:bottom w:val="nil"/>
            </w:tcBorders>
          </w:tcPr>
          <w:p w14:paraId="2150A0CA" w14:textId="77777777" w:rsidR="00BD0C90" w:rsidRPr="00BD0C90" w:rsidRDefault="00BD0C90" w:rsidP="00BD0C90">
            <w:pPr>
              <w:keepLines/>
              <w:spacing w:after="0" w:line="240" w:lineRule="auto"/>
              <w:rPr>
                <w:rFonts w:ascii="Times New Roman" w:hAnsi="Times New Roman" w:cs="Times New Roman"/>
                <w:sz w:val="24"/>
                <w:szCs w:val="24"/>
              </w:rPr>
            </w:pPr>
            <w:r w:rsidRPr="00BD0C90">
              <w:rPr>
                <w:rFonts w:ascii="Times New Roman" w:hAnsi="Times New Roman" w:cs="Times New Roman"/>
                <w:spacing w:val="-5"/>
                <w:sz w:val="24"/>
                <w:szCs w:val="24"/>
              </w:rPr>
              <w:t>1</w:t>
            </w:r>
          </w:p>
        </w:tc>
        <w:tc>
          <w:tcPr>
            <w:tcW w:w="426" w:type="dxa"/>
            <w:tcBorders>
              <w:top w:val="nil"/>
              <w:left w:val="nil"/>
              <w:bottom w:val="nil"/>
              <w:right w:val="single" w:sz="12" w:space="0" w:color="auto"/>
            </w:tcBorders>
            <w:vAlign w:val="center"/>
          </w:tcPr>
          <w:p w14:paraId="2D3517D0" w14:textId="77777777" w:rsidR="00BD0C90" w:rsidRPr="00BD0C90" w:rsidRDefault="00BD0C90" w:rsidP="00BD0C90">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 </w:t>
            </w:r>
          </w:p>
        </w:tc>
      </w:tr>
    </w:tbl>
    <w:p w14:paraId="5829B323" w14:textId="77777777" w:rsidR="00BD0C90" w:rsidRPr="00BD0C90" w:rsidRDefault="00BD0C90" w:rsidP="00BD0C90">
      <w:pPr>
        <w:pStyle w:val="ad"/>
        <w:ind w:firstLine="720"/>
        <w:jc w:val="both"/>
        <w:rPr>
          <w:rFonts w:ascii="Times New Roman" w:hAnsi="Times New Roman"/>
          <w:i/>
          <w:iCs/>
          <w:sz w:val="24"/>
          <w:szCs w:val="24"/>
        </w:rPr>
      </w:pPr>
    </w:p>
    <w:p w14:paraId="52CA350F" w14:textId="77777777" w:rsidR="00BD0C90" w:rsidRPr="00BD0C90" w:rsidRDefault="00BD0C90" w:rsidP="00BD0C90">
      <w:pPr>
        <w:pStyle w:val="ad"/>
        <w:ind w:firstLine="720"/>
        <w:jc w:val="both"/>
        <w:rPr>
          <w:rFonts w:ascii="Times New Roman" w:hAnsi="Times New Roman"/>
          <w:i/>
          <w:iCs/>
          <w:sz w:val="24"/>
          <w:szCs w:val="24"/>
        </w:rPr>
      </w:pPr>
      <w:r w:rsidRPr="00BD0C90">
        <w:rPr>
          <w:rFonts w:ascii="Times New Roman" w:hAnsi="Times New Roman"/>
          <w:i/>
          <w:iCs/>
          <w:sz w:val="24"/>
          <w:szCs w:val="24"/>
        </w:rPr>
        <w:lastRenderedPageBreak/>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32625724" w14:textId="77777777" w:rsidR="00BD0C90" w:rsidRPr="00BD0C90" w:rsidRDefault="00BD0C90" w:rsidP="00BD0C90">
      <w:pPr>
        <w:pStyle w:val="ad"/>
        <w:ind w:firstLine="720"/>
        <w:jc w:val="both"/>
        <w:rPr>
          <w:rFonts w:ascii="Times New Roman" w:hAnsi="Times New Roman"/>
          <w:color w:val="000000"/>
          <w:sz w:val="24"/>
          <w:szCs w:val="24"/>
        </w:rPr>
      </w:pPr>
    </w:p>
    <w:p w14:paraId="01B5DFFE" w14:textId="77777777" w:rsidR="00BD0C90" w:rsidRPr="00BD0C90" w:rsidRDefault="00BD0C90" w:rsidP="00BD0C90">
      <w:pPr>
        <w:pStyle w:val="ad"/>
        <w:ind w:firstLine="720"/>
        <w:jc w:val="both"/>
        <w:rPr>
          <w:rFonts w:ascii="Times New Roman" w:hAnsi="Times New Roman"/>
          <w:sz w:val="24"/>
          <w:szCs w:val="24"/>
        </w:rPr>
      </w:pPr>
      <w:r w:rsidRPr="00BD0C90">
        <w:rPr>
          <w:rFonts w:ascii="Times New Roman" w:hAnsi="Times New Roman"/>
          <w:color w:val="000000"/>
          <w:sz w:val="24"/>
          <w:szCs w:val="24"/>
        </w:rPr>
        <w:t xml:space="preserve">Кошторисна документація має бути розрахована та виконана згідно </w:t>
      </w:r>
      <w:r w:rsidRPr="00BD0C90">
        <w:rPr>
          <w:rFonts w:ascii="Times New Roman" w:hAnsi="Times New Roman"/>
          <w:sz w:val="24"/>
          <w:szCs w:val="24"/>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sidRPr="00BD0C90">
        <w:rPr>
          <w:rFonts w:ascii="Times New Roman" w:hAnsi="Times New Roman"/>
          <w:b/>
          <w:bCs/>
          <w:i/>
          <w:iCs/>
          <w:sz w:val="24"/>
          <w:szCs w:val="24"/>
        </w:rPr>
        <w:t>(надати гарантійний лист)</w:t>
      </w:r>
    </w:p>
    <w:p w14:paraId="395EB391" w14:textId="77777777" w:rsidR="00BD0C90" w:rsidRPr="00BD0C90" w:rsidRDefault="00BD0C90" w:rsidP="00BD0C90">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 або аналогу, дійсної на момент подачі тендерної пропозиції.</w:t>
      </w:r>
    </w:p>
    <w:p w14:paraId="011BA689" w14:textId="77777777" w:rsidR="00BD0C90" w:rsidRPr="00BD0C90" w:rsidRDefault="00BD0C90" w:rsidP="00BD0C90">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1CD08C9F" w14:textId="77777777" w:rsidR="00BD0C90" w:rsidRPr="00BD0C90" w:rsidRDefault="00BD0C90" w:rsidP="00BD0C90">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договірну ціну (вид договірної ціни – динамічна);</w:t>
      </w:r>
    </w:p>
    <w:p w14:paraId="07AF61BE" w14:textId="77777777" w:rsidR="00BD0C90" w:rsidRPr="00BD0C90" w:rsidRDefault="00BD0C90" w:rsidP="00BD0C90">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пояснювальну записку до договірної ціни;</w:t>
      </w:r>
    </w:p>
    <w:p w14:paraId="6E457AEB" w14:textId="77777777" w:rsidR="00BD0C90" w:rsidRPr="00BD0C90" w:rsidRDefault="00BD0C90" w:rsidP="00BD0C90">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дефектні акти;</w:t>
      </w:r>
    </w:p>
    <w:p w14:paraId="7A89771A" w14:textId="77777777" w:rsidR="00BD0C90" w:rsidRPr="00BD0C90" w:rsidRDefault="00BD0C90" w:rsidP="00BD0C90">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локальні кошториси;</w:t>
      </w:r>
    </w:p>
    <w:p w14:paraId="06AB0E12" w14:textId="77777777" w:rsidR="00BD0C90" w:rsidRPr="00BD0C90" w:rsidRDefault="00BD0C90" w:rsidP="00BD0C90">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підсумкова відомість ресурсів;</w:t>
      </w:r>
    </w:p>
    <w:p w14:paraId="6B47721F" w14:textId="77777777" w:rsidR="00BD0C90" w:rsidRPr="00BD0C90" w:rsidRDefault="00BD0C90" w:rsidP="00BD0C90">
      <w:pPr>
        <w:pStyle w:val="ad"/>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довідка про вартість матеріальних ресурсів та країну їх походження.</w:t>
      </w:r>
    </w:p>
    <w:p w14:paraId="2EF20833" w14:textId="77777777" w:rsidR="00BD0C90" w:rsidRPr="00BD0C90" w:rsidRDefault="00BD0C90" w:rsidP="00BD0C90">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Учасник повинен у складі пропозиції надати imd файл з розрахунками для зручності Замовника при його перевірці.</w:t>
      </w:r>
    </w:p>
    <w:p w14:paraId="1631469A" w14:textId="77777777" w:rsidR="00BD0C90" w:rsidRPr="00BD0C90" w:rsidRDefault="00BD0C90" w:rsidP="00BD0C90">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xml:space="preserve">Учасник повинен виконати послуги, що є предметом закупівлі, в обсягах та у строк до 30.06.2025. </w:t>
      </w:r>
      <w:r w:rsidRPr="00BD0C90">
        <w:rPr>
          <w:rFonts w:ascii="Times New Roman" w:hAnsi="Times New Roman"/>
          <w:b/>
          <w:bCs/>
          <w:i/>
          <w:iCs/>
          <w:sz w:val="24"/>
          <w:szCs w:val="24"/>
        </w:rPr>
        <w:t>(надати гарантійний лист)</w:t>
      </w:r>
    </w:p>
    <w:p w14:paraId="7B6E2CA7" w14:textId="77777777" w:rsidR="00BD0C90" w:rsidRPr="00BD0C90" w:rsidRDefault="00BD0C90" w:rsidP="00BD0C90">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xml:space="preserve">Всі необхідні витратні матеріали, що необхідні для виконання послуги, Учаснику необхідно передбачити та внести в ціну тендерної пропозиції. Об’єкт Замовника де необхідно виконати роботи знаходиться за адресою: </w:t>
      </w:r>
      <w:r w:rsidRPr="00BD0C90">
        <w:rPr>
          <w:rFonts w:ascii="Times New Roman" w:hAnsi="Times New Roman"/>
          <w:sz w:val="24"/>
          <w:szCs w:val="24"/>
        </w:rPr>
        <w:t>смт Коцюбинське, вул. Залізнична 7В</w:t>
      </w:r>
      <w:r w:rsidRPr="00BD0C90">
        <w:rPr>
          <w:rFonts w:ascii="Times New Roman" w:hAnsi="Times New Roman"/>
          <w:color w:val="000000"/>
          <w:sz w:val="24"/>
          <w:szCs w:val="24"/>
          <w:lang w:eastAsia="uk-UA"/>
        </w:rPr>
        <w:t>.</w:t>
      </w:r>
    </w:p>
    <w:p w14:paraId="4CB3F109" w14:textId="77777777" w:rsidR="00BD0C90" w:rsidRPr="00BD0C90" w:rsidRDefault="00BD0C90" w:rsidP="00BD0C90">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Переможець, незалежно від терміну проведення послуги, закуповує обладнання та матеріали по цінах на час проведення державної закупівлі.</w:t>
      </w:r>
    </w:p>
    <w:p w14:paraId="2E32D58A" w14:textId="77777777" w:rsidR="00BD0C90" w:rsidRPr="00BD0C90" w:rsidRDefault="00BD0C90" w:rsidP="00BD0C90">
      <w:pPr>
        <w:pStyle w:val="ad"/>
        <w:ind w:firstLine="720"/>
        <w:jc w:val="both"/>
        <w:rPr>
          <w:rFonts w:ascii="Times New Roman" w:hAnsi="Times New Roman"/>
          <w:color w:val="000000"/>
          <w:sz w:val="24"/>
          <w:szCs w:val="24"/>
          <w:lang w:eastAsia="uk-UA"/>
        </w:rPr>
      </w:pPr>
      <w:r w:rsidRPr="00BD0C90">
        <w:rPr>
          <w:rFonts w:ascii="Times New Roman" w:hAnsi="Times New Roman"/>
          <w:color w:val="000000"/>
          <w:sz w:val="24"/>
          <w:szCs w:val="24"/>
          <w:lang w:eastAsia="uk-UA"/>
        </w:rPr>
        <w:t xml:space="preserve">Учасник надає згоду на проведення експертизи вартості наданих послуг за власний рахунок та погоджується з тим, що оплата за надані послуги буде здійснюватись лише після надання Замовнику примірнику експертного звіту отриманого в експертній організації.  Якщо у експертному звіті вартість послуг буде меншою, ніж визначено в акті наданих послуг, Сторони укладають додаткову угоду про зміну ціни договору у бік зменшення вартості, визначеної у експертному звіті, протягом 10 календарних днів з дня пред'явлення письмової вимоги Замовника. </w:t>
      </w:r>
      <w:r w:rsidRPr="00BD0C90">
        <w:rPr>
          <w:rFonts w:ascii="Times New Roman" w:hAnsi="Times New Roman"/>
          <w:b/>
          <w:bCs/>
          <w:i/>
          <w:iCs/>
          <w:sz w:val="24"/>
          <w:szCs w:val="24"/>
        </w:rPr>
        <w:t>(надати гарантійний лист)</w:t>
      </w:r>
    </w:p>
    <w:p w14:paraId="286D63A9" w14:textId="77777777" w:rsidR="000873BD" w:rsidRDefault="000873BD" w:rsidP="00CD0EC0">
      <w:pPr>
        <w:widowControl w:val="0"/>
        <w:spacing w:after="0" w:line="240" w:lineRule="auto"/>
        <w:ind w:right="-1"/>
        <w:jc w:val="both"/>
        <w:rPr>
          <w:rFonts w:ascii="Times New Roman" w:hAnsi="Times New Roman"/>
          <w:sz w:val="24"/>
          <w:szCs w:val="24"/>
        </w:rPr>
      </w:pPr>
    </w:p>
    <w:p w14:paraId="6DEC913C" w14:textId="77777777" w:rsidR="00BD0C90" w:rsidRDefault="00BD0C9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E51B9E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873BD">
        <w:rPr>
          <w:rFonts w:ascii="Times New Roman" w:eastAsia="Times New Roman" w:hAnsi="Times New Roman" w:cs="Times New Roman"/>
          <w:sz w:val="24"/>
          <w:szCs w:val="24"/>
          <w:lang w:eastAsia="ru-RU"/>
        </w:rPr>
        <w:t>3 082 460,62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873BD">
        <w:rPr>
          <w:rFonts w:ascii="Times New Roman" w:eastAsia="Times New Roman" w:hAnsi="Times New Roman" w:cs="Times New Roman"/>
          <w:sz w:val="24"/>
          <w:szCs w:val="24"/>
          <w:lang w:eastAsia="ru-RU"/>
        </w:rPr>
        <w:t>три мільйони вісімдесят дві тисячі чотириста шістдесят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w:t>
      </w:r>
      <w:r w:rsidR="000873BD">
        <w:rPr>
          <w:rFonts w:ascii="Times New Roman" w:eastAsia="Times New Roman" w:hAnsi="Times New Roman" w:cs="Times New Roman"/>
          <w:sz w:val="24"/>
          <w:szCs w:val="24"/>
          <w:lang w:eastAsia="ru-RU"/>
        </w:rPr>
        <w:t>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D42EB8" w:rsidRPr="00F90C90">
        <w:rPr>
          <w:rFonts w:ascii="Times New Roman" w:eastAsia="Times New Roman" w:hAnsi="Times New Roman" w:cs="Times New Roman"/>
          <w:sz w:val="24"/>
          <w:szCs w:val="24"/>
          <w:lang w:eastAsia="ru-RU"/>
        </w:rPr>
        <w:lastRenderedPageBreak/>
        <w:t>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a"/>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918C" w14:textId="77777777" w:rsidR="000873BD" w:rsidRDefault="000873BD">
    <w:pPr>
      <w:tabs>
        <w:tab w:val="center" w:pos="4680"/>
        <w:tab w:val="right" w:pos="8535"/>
      </w:tabs>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AE88" w14:textId="77777777" w:rsidR="000873BD" w:rsidRDefault="000873BD">
    <w:pPr>
      <w:pStyle w:val="afd"/>
    </w:pPr>
  </w:p>
  <w:p w14:paraId="402B6329" w14:textId="77777777" w:rsidR="000873BD" w:rsidRDefault="000873BD">
    <w:pPr>
      <w:tabs>
        <w:tab w:val="center" w:pos="4680"/>
        <w:tab w:val="right" w:pos="8535"/>
      </w:tabs>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DEDB" w14:textId="77777777" w:rsidR="00BD0C90" w:rsidRDefault="00BD0C90">
    <w:pPr>
      <w:pStyle w:val="afd"/>
    </w:pPr>
  </w:p>
  <w:p w14:paraId="27105B97" w14:textId="77777777" w:rsidR="00BD0C90" w:rsidRDefault="00BD0C90">
    <w:pPr>
      <w:tabs>
        <w:tab w:val="center" w:pos="4680"/>
        <w:tab w:val="right" w:pos="8535"/>
      </w:tabs>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D2FAA"/>
    <w:multiLevelType w:val="multilevel"/>
    <w:tmpl w:val="9C1C88CE"/>
    <w:lvl w:ilvl="0">
      <w:start w:val="1"/>
      <w:numFmt w:val="decimal"/>
      <w:pStyle w:val="a"/>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986125002">
    <w:abstractNumId w:val="0"/>
  </w:num>
  <w:num w:numId="2" w16cid:durableId="4758017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873BD"/>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869CA"/>
    <w:rsid w:val="004A340F"/>
    <w:rsid w:val="004B6452"/>
    <w:rsid w:val="004E72F1"/>
    <w:rsid w:val="004F3CB8"/>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0C90"/>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lang w:val="uk-UA"/>
    </w:rPr>
  </w:style>
  <w:style w:type="paragraph" w:styleId="1">
    <w:name w:val="heading 1"/>
    <w:basedOn w:val="a1"/>
    <w:next w:val="a1"/>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1"/>
    <w:next w:val="a1"/>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1"/>
    <w:next w:val="a1"/>
    <w:link w:val="60"/>
    <w:qFormat/>
    <w:rsid w:val="000873BD"/>
    <w:pPr>
      <w:spacing w:before="240" w:after="60" w:line="240" w:lineRule="auto"/>
      <w:outlineLvl w:val="5"/>
    </w:pPr>
    <w:rPr>
      <w:rFonts w:ascii="Times New Roman" w:eastAsia="Times New Roman" w:hAnsi="Times New Roman" w:cs="Times New Roman"/>
      <w:b/>
      <w:bCs/>
      <w:lang w:val="ru-RU"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1"/>
    <w:link w:val="a6"/>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6">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5"/>
    <w:uiPriority w:val="34"/>
    <w:qFormat/>
    <w:rsid w:val="006A294A"/>
    <w:rPr>
      <w:rFonts w:ascii="Calibri" w:eastAsia="Calibri" w:hAnsi="Calibri" w:cs="Calibri"/>
      <w:lang w:eastAsia="zh-CN"/>
    </w:rPr>
  </w:style>
  <w:style w:type="table" w:styleId="a7">
    <w:name w:val="Table Grid"/>
    <w:basedOn w:val="a3"/>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3"/>
    <w:next w:val="a7"/>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1"/>
    <w:link w:val="a9"/>
    <w:uiPriority w:val="99"/>
    <w:unhideWhenUsed/>
    <w:qFormat/>
    <w:rsid w:val="0061451B"/>
    <w:rPr>
      <w:rFonts w:ascii="Times New Roman" w:hAnsi="Times New Roman" w:cs="Times New Roman"/>
      <w:sz w:val="24"/>
      <w:szCs w:val="24"/>
    </w:rPr>
  </w:style>
  <w:style w:type="table" w:customStyle="1" w:styleId="11">
    <w:name w:val="Сетка таблицы1"/>
    <w:basedOn w:val="a3"/>
    <w:next w:val="a7"/>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1"/>
    <w:link w:val="ab"/>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b">
    <w:name w:val="Нижній колонтитул Знак"/>
    <w:basedOn w:val="a2"/>
    <w:link w:val="aa"/>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c">
    <w:name w:val="Hyperlink"/>
    <w:basedOn w:val="a2"/>
    <w:uiPriority w:val="99"/>
    <w:unhideWhenUsed/>
    <w:rsid w:val="005D1561"/>
    <w:rPr>
      <w:color w:val="0563C1" w:themeColor="hyperlink"/>
      <w:u w:val="single"/>
    </w:rPr>
  </w:style>
  <w:style w:type="character" w:customStyle="1" w:styleId="xfm93972720">
    <w:name w:val="xfm_93972720"/>
    <w:basedOn w:val="a2"/>
    <w:rsid w:val="000E4B01"/>
  </w:style>
  <w:style w:type="character" w:customStyle="1" w:styleId="a9">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8"/>
    <w:qFormat/>
    <w:rsid w:val="00B56048"/>
    <w:rPr>
      <w:rFonts w:ascii="Times New Roman" w:hAnsi="Times New Roman" w:cs="Times New Roman"/>
      <w:sz w:val="24"/>
      <w:szCs w:val="24"/>
      <w:lang w:val="uk-UA"/>
    </w:rPr>
  </w:style>
  <w:style w:type="paragraph" w:styleId="22">
    <w:name w:val="Body Text 2"/>
    <w:basedOn w:val="a1"/>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2"/>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2"/>
    <w:link w:val="2"/>
    <w:uiPriority w:val="9"/>
    <w:rsid w:val="00B2511F"/>
    <w:rPr>
      <w:rFonts w:ascii="Times New Roman" w:eastAsia="Times New Roman" w:hAnsi="Times New Roman" w:cs="Times New Roman"/>
      <w:b/>
      <w:bCs/>
      <w:sz w:val="36"/>
      <w:szCs w:val="36"/>
      <w:lang w:val="uk-UA" w:eastAsia="uk-UA"/>
    </w:rPr>
  </w:style>
  <w:style w:type="paragraph" w:styleId="ad">
    <w:name w:val="No Spacing"/>
    <w:link w:val="ae"/>
    <w:uiPriority w:val="1"/>
    <w:qFormat/>
    <w:rsid w:val="00B2511F"/>
    <w:pPr>
      <w:spacing w:after="0" w:line="240" w:lineRule="auto"/>
    </w:pPr>
    <w:rPr>
      <w:rFonts w:ascii="Calibri" w:eastAsia="Calibri" w:hAnsi="Calibri" w:cs="Times New Roman"/>
      <w:lang w:val="uk-UA"/>
    </w:rPr>
  </w:style>
  <w:style w:type="character" w:customStyle="1" w:styleId="ae">
    <w:name w:val="Без інтервалів Знак"/>
    <w:basedOn w:val="a2"/>
    <w:link w:val="ad"/>
    <w:uiPriority w:val="1"/>
    <w:qFormat/>
    <w:locked/>
    <w:rsid w:val="00B2511F"/>
    <w:rPr>
      <w:rFonts w:ascii="Calibri" w:eastAsia="Calibri" w:hAnsi="Calibri" w:cs="Times New Roman"/>
      <w:lang w:val="uk-UA"/>
    </w:rPr>
  </w:style>
  <w:style w:type="character" w:customStyle="1" w:styleId="af">
    <w:name w:val="Другое_"/>
    <w:basedOn w:val="a2"/>
    <w:link w:val="af0"/>
    <w:rsid w:val="00B2511F"/>
    <w:rPr>
      <w:rFonts w:ascii="Calibri" w:eastAsia="Calibri" w:hAnsi="Calibri" w:cs="Calibri"/>
      <w:sz w:val="20"/>
      <w:szCs w:val="20"/>
    </w:rPr>
  </w:style>
  <w:style w:type="paragraph" w:customStyle="1" w:styleId="af0">
    <w:name w:val="Другое"/>
    <w:basedOn w:val="a1"/>
    <w:link w:val="af"/>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2"/>
    <w:link w:val="25"/>
    <w:rsid w:val="008909A3"/>
    <w:rPr>
      <w:rFonts w:eastAsia="Times New Roman" w:cs="Times New Roman"/>
      <w:shd w:val="clear" w:color="auto" w:fill="FFFFFF"/>
    </w:rPr>
  </w:style>
  <w:style w:type="paragraph" w:customStyle="1" w:styleId="25">
    <w:name w:val="Основной текст (2)"/>
    <w:basedOn w:val="a1"/>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1">
    <w:name w:val="Текст у виносці Знак"/>
    <w:basedOn w:val="a2"/>
    <w:link w:val="af2"/>
    <w:semiHidden/>
    <w:locked/>
    <w:rsid w:val="00630A56"/>
    <w:rPr>
      <w:rFonts w:ascii="Segoe UI" w:eastAsia="Times New Roman" w:hAnsi="Segoe UI" w:cs="Segoe UI"/>
      <w:sz w:val="18"/>
      <w:szCs w:val="18"/>
      <w:lang w:eastAsia="ru-RU"/>
    </w:rPr>
  </w:style>
  <w:style w:type="paragraph" w:styleId="af2">
    <w:name w:val="Balloon Text"/>
    <w:basedOn w:val="a1"/>
    <w:link w:val="af1"/>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2"/>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1"/>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2"/>
    <w:rsid w:val="001F1E18"/>
  </w:style>
  <w:style w:type="paragraph" w:styleId="af3">
    <w:name w:val="annotation text"/>
    <w:basedOn w:val="a1"/>
    <w:link w:val="af4"/>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4">
    <w:name w:val="Текст примітки Знак"/>
    <w:basedOn w:val="a2"/>
    <w:link w:val="af3"/>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2"/>
    <w:rsid w:val="00362DEB"/>
  </w:style>
  <w:style w:type="character" w:customStyle="1" w:styleId="30">
    <w:name w:val="Заголовок 3 Знак"/>
    <w:basedOn w:val="a2"/>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2"/>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1"/>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1"/>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5">
    <w:name w:val="Strong"/>
    <w:basedOn w:val="a2"/>
    <w:uiPriority w:val="22"/>
    <w:qFormat/>
    <w:rsid w:val="002924C8"/>
    <w:rPr>
      <w:b/>
      <w:bCs/>
    </w:rPr>
  </w:style>
  <w:style w:type="paragraph" w:customStyle="1" w:styleId="rvps6">
    <w:name w:val="rvps6"/>
    <w:basedOn w:val="a1"/>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1"/>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2"/>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1"/>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2"/>
    <w:rsid w:val="001A4A79"/>
  </w:style>
  <w:style w:type="character" w:customStyle="1" w:styleId="60">
    <w:name w:val="Заголовок 6 Знак"/>
    <w:basedOn w:val="a2"/>
    <w:link w:val="6"/>
    <w:rsid w:val="000873BD"/>
    <w:rPr>
      <w:rFonts w:ascii="Times New Roman" w:eastAsia="Times New Roman" w:hAnsi="Times New Roman" w:cs="Times New Roman"/>
      <w:b/>
      <w:bCs/>
      <w:lang w:eastAsia="ru-RU"/>
    </w:rPr>
  </w:style>
  <w:style w:type="paragraph" w:styleId="af6">
    <w:name w:val="Body Text Indent"/>
    <w:basedOn w:val="a1"/>
    <w:link w:val="af7"/>
    <w:rsid w:val="000873BD"/>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7">
    <w:name w:val="Основний текст з відступом Знак"/>
    <w:basedOn w:val="a2"/>
    <w:link w:val="af6"/>
    <w:rsid w:val="000873BD"/>
    <w:rPr>
      <w:rFonts w:ascii="Times New Roman" w:eastAsia="Times New Roman" w:hAnsi="Times New Roman" w:cs="Times New Roman"/>
      <w:sz w:val="24"/>
      <w:szCs w:val="20"/>
      <w:lang w:eastAsia="ru-RU"/>
    </w:rPr>
  </w:style>
  <w:style w:type="paragraph" w:styleId="af8">
    <w:name w:val="Body Text"/>
    <w:basedOn w:val="a1"/>
    <w:link w:val="af9"/>
    <w:rsid w:val="000873BD"/>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9">
    <w:name w:val="Основний текст Знак"/>
    <w:basedOn w:val="a2"/>
    <w:link w:val="af8"/>
    <w:rsid w:val="000873BD"/>
    <w:rPr>
      <w:rFonts w:ascii="Times New Roman" w:eastAsia="Times New Roman" w:hAnsi="Times New Roman" w:cs="Times New Roman"/>
      <w:sz w:val="20"/>
      <w:szCs w:val="20"/>
      <w:lang w:eastAsia="ru-RU"/>
    </w:rPr>
  </w:style>
  <w:style w:type="character" w:styleId="afa">
    <w:name w:val="annotation reference"/>
    <w:basedOn w:val="a2"/>
    <w:uiPriority w:val="99"/>
    <w:semiHidden/>
    <w:unhideWhenUsed/>
    <w:rsid w:val="000873BD"/>
    <w:rPr>
      <w:sz w:val="16"/>
      <w:szCs w:val="16"/>
    </w:rPr>
  </w:style>
  <w:style w:type="paragraph" w:styleId="afb">
    <w:name w:val="annotation subject"/>
    <w:basedOn w:val="af3"/>
    <w:next w:val="af3"/>
    <w:link w:val="afc"/>
    <w:uiPriority w:val="99"/>
    <w:semiHidden/>
    <w:unhideWhenUsed/>
    <w:rsid w:val="000873BD"/>
    <w:rPr>
      <w:b/>
      <w:bCs/>
    </w:rPr>
  </w:style>
  <w:style w:type="character" w:customStyle="1" w:styleId="afc">
    <w:name w:val="Тема примітки Знак"/>
    <w:basedOn w:val="af4"/>
    <w:link w:val="afb"/>
    <w:uiPriority w:val="99"/>
    <w:semiHidden/>
    <w:rsid w:val="000873BD"/>
    <w:rPr>
      <w:rFonts w:ascii="Times New Roman" w:eastAsia="Times New Roman" w:hAnsi="Times New Roman" w:cs="Times New Roman"/>
      <w:b/>
      <w:bCs/>
      <w:sz w:val="20"/>
      <w:szCs w:val="20"/>
      <w:lang w:eastAsia="ru-RU"/>
    </w:rPr>
  </w:style>
  <w:style w:type="paragraph" w:styleId="afd">
    <w:name w:val="header"/>
    <w:basedOn w:val="a1"/>
    <w:link w:val="afe"/>
    <w:uiPriority w:val="99"/>
    <w:unhideWhenUsed/>
    <w:rsid w:val="000873BD"/>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e">
    <w:name w:val="Верхній колонтитул Знак"/>
    <w:basedOn w:val="a2"/>
    <w:link w:val="afd"/>
    <w:uiPriority w:val="99"/>
    <w:rsid w:val="000873BD"/>
    <w:rPr>
      <w:rFonts w:ascii="Times New Roman" w:eastAsia="Times New Roman" w:hAnsi="Times New Roman" w:cs="Times New Roman"/>
      <w:sz w:val="20"/>
      <w:szCs w:val="20"/>
      <w:lang w:eastAsia="ru-RU"/>
    </w:rPr>
  </w:style>
  <w:style w:type="character" w:customStyle="1" w:styleId="17">
    <w:name w:val="Неразрешенное упоминание1"/>
    <w:basedOn w:val="a2"/>
    <w:uiPriority w:val="99"/>
    <w:semiHidden/>
    <w:unhideWhenUsed/>
    <w:rsid w:val="000873BD"/>
    <w:rPr>
      <w:color w:val="605E5C"/>
      <w:shd w:val="clear" w:color="auto" w:fill="E1DFDD"/>
    </w:rPr>
  </w:style>
  <w:style w:type="paragraph" w:styleId="aff">
    <w:name w:val="Body Text First Indent"/>
    <w:basedOn w:val="af8"/>
    <w:link w:val="aff0"/>
    <w:uiPriority w:val="99"/>
    <w:semiHidden/>
    <w:unhideWhenUsed/>
    <w:rsid w:val="000873BD"/>
    <w:pPr>
      <w:spacing w:after="0"/>
      <w:ind w:firstLine="360"/>
    </w:pPr>
  </w:style>
  <w:style w:type="character" w:customStyle="1" w:styleId="aff0">
    <w:name w:val="Червоний рядок Знак"/>
    <w:basedOn w:val="af9"/>
    <w:link w:val="aff"/>
    <w:uiPriority w:val="99"/>
    <w:semiHidden/>
    <w:rsid w:val="000873BD"/>
    <w:rPr>
      <w:rFonts w:ascii="Times New Roman" w:eastAsia="Times New Roman" w:hAnsi="Times New Roman" w:cs="Times New Roman"/>
      <w:sz w:val="20"/>
      <w:szCs w:val="20"/>
      <w:lang w:eastAsia="ru-RU"/>
    </w:rPr>
  </w:style>
  <w:style w:type="paragraph" w:customStyle="1" w:styleId="a">
    <w:name w:val="Номер"/>
    <w:basedOn w:val="a1"/>
    <w:qFormat/>
    <w:rsid w:val="000873BD"/>
    <w:pPr>
      <w:numPr>
        <w:numId w:val="1"/>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26">
    <w:name w:val="Номер2"/>
    <w:basedOn w:val="a1"/>
    <w:qFormat/>
    <w:rsid w:val="000873BD"/>
    <w:pPr>
      <w:spacing w:before="120" w:after="120" w:line="240" w:lineRule="auto"/>
      <w:ind w:firstLine="397"/>
      <w:jc w:val="both"/>
    </w:pPr>
    <w:rPr>
      <w:rFonts w:ascii="Times New Roman" w:hAnsi="Times New Roman" w:cs="Times New Roman"/>
      <w:sz w:val="24"/>
      <w:szCs w:val="24"/>
    </w:rPr>
  </w:style>
  <w:style w:type="paragraph" w:customStyle="1" w:styleId="31">
    <w:name w:val="Номер3"/>
    <w:basedOn w:val="a1"/>
    <w:uiPriority w:val="2"/>
    <w:qFormat/>
    <w:rsid w:val="000873BD"/>
    <w:pPr>
      <w:spacing w:before="120" w:after="120" w:line="240" w:lineRule="auto"/>
      <w:ind w:firstLine="567"/>
      <w:jc w:val="both"/>
    </w:pPr>
    <w:rPr>
      <w:rFonts w:ascii="Times New Roman" w:hAnsi="Times New Roman" w:cs="Times New Roman"/>
      <w:sz w:val="24"/>
      <w:szCs w:val="24"/>
    </w:rPr>
  </w:style>
  <w:style w:type="paragraph" w:customStyle="1" w:styleId="a0">
    <w:name w:val="Тире"/>
    <w:basedOn w:val="a1"/>
    <w:qFormat/>
    <w:rsid w:val="000873BD"/>
    <w:pPr>
      <w:numPr>
        <w:numId w:val="2"/>
      </w:numPr>
      <w:spacing w:after="120" w:line="240" w:lineRule="auto"/>
      <w:jc w:val="both"/>
    </w:pPr>
    <w:rPr>
      <w:rFonts w:ascii="Times New Roman" w:eastAsia="Times New Roman" w:hAnsi="Times New Roman" w:cs="Times New Roman"/>
      <w:sz w:val="24"/>
      <w:szCs w:val="24"/>
      <w:lang w:eastAsia="ru-RU"/>
    </w:rPr>
  </w:style>
  <w:style w:type="paragraph" w:styleId="HTML">
    <w:name w:val="HTML Preformatted"/>
    <w:basedOn w:val="a1"/>
    <w:link w:val="HTML0"/>
    <w:rsid w:val="00087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US"/>
    </w:rPr>
  </w:style>
  <w:style w:type="character" w:customStyle="1" w:styleId="HTML0">
    <w:name w:val="Стандартний HTML Знак"/>
    <w:basedOn w:val="a2"/>
    <w:link w:val="HTML"/>
    <w:rsid w:val="000873BD"/>
    <w:rPr>
      <w:rFonts w:ascii="Courier New" w:eastAsia="Courier New" w:hAnsi="Courier New" w:cs="Courier New"/>
      <w:sz w:val="20"/>
      <w:szCs w:val="20"/>
      <w:lang w:val="en-US"/>
    </w:rPr>
  </w:style>
  <w:style w:type="character" w:customStyle="1" w:styleId="32">
    <w:name w:val="Основной текст (3)_"/>
    <w:basedOn w:val="a2"/>
    <w:link w:val="33"/>
    <w:rsid w:val="000873BD"/>
    <w:rPr>
      <w:rFonts w:eastAsia="Times New Roman" w:cs="Times New Roman"/>
      <w:b/>
      <w:bCs/>
      <w:shd w:val="clear" w:color="auto" w:fill="FFFFFF"/>
    </w:rPr>
  </w:style>
  <w:style w:type="paragraph" w:customStyle="1" w:styleId="33">
    <w:name w:val="Основной текст (3)"/>
    <w:basedOn w:val="a1"/>
    <w:link w:val="32"/>
    <w:rsid w:val="000873BD"/>
    <w:pPr>
      <w:widowControl w:val="0"/>
      <w:shd w:val="clear" w:color="auto" w:fill="FFFFFF"/>
      <w:spacing w:after="240" w:line="281" w:lineRule="exact"/>
      <w:ind w:hanging="440"/>
      <w:jc w:val="center"/>
    </w:pPr>
    <w:rPr>
      <w:rFonts w:eastAsia="Times New Roman" w:cs="Times New Roman"/>
      <w:b/>
      <w:bCs/>
      <w:lang w:val="ru-RU"/>
    </w:rPr>
  </w:style>
  <w:style w:type="character" w:customStyle="1" w:styleId="41">
    <w:name w:val="Заголовок №4_"/>
    <w:basedOn w:val="a2"/>
    <w:link w:val="42"/>
    <w:rsid w:val="000873BD"/>
    <w:rPr>
      <w:rFonts w:ascii="Times New Roman" w:eastAsia="Times New Roman" w:hAnsi="Times New Roman" w:cs="Times New Roman"/>
      <w:b/>
      <w:bCs/>
      <w:shd w:val="clear" w:color="auto" w:fill="FFFFFF"/>
    </w:rPr>
  </w:style>
  <w:style w:type="paragraph" w:customStyle="1" w:styleId="42">
    <w:name w:val="Заголовок №4"/>
    <w:basedOn w:val="a1"/>
    <w:link w:val="41"/>
    <w:rsid w:val="000873BD"/>
    <w:pPr>
      <w:widowControl w:val="0"/>
      <w:shd w:val="clear" w:color="auto" w:fill="FFFFFF"/>
      <w:spacing w:after="0" w:line="281" w:lineRule="exact"/>
      <w:ind w:hanging="680"/>
      <w:jc w:val="center"/>
      <w:outlineLvl w:val="3"/>
    </w:pPr>
    <w:rPr>
      <w:rFonts w:ascii="Times New Roman" w:eastAsia="Times New Roman" w:hAnsi="Times New Roman" w:cs="Times New Roman"/>
      <w:b/>
      <w:bCs/>
      <w:lang w:val="ru-RU"/>
    </w:rPr>
  </w:style>
  <w:style w:type="character" w:customStyle="1" w:styleId="34">
    <w:name w:val="Заголовок №3_"/>
    <w:basedOn w:val="a2"/>
    <w:link w:val="35"/>
    <w:rsid w:val="000873BD"/>
    <w:rPr>
      <w:rFonts w:ascii="Times New Roman" w:eastAsia="Times New Roman" w:hAnsi="Times New Roman" w:cs="Times New Roman"/>
      <w:b/>
      <w:bCs/>
      <w:sz w:val="28"/>
      <w:szCs w:val="28"/>
      <w:shd w:val="clear" w:color="auto" w:fill="FFFFFF"/>
    </w:rPr>
  </w:style>
  <w:style w:type="character" w:customStyle="1" w:styleId="27">
    <w:name w:val="Основной текст (2) + Курсив"/>
    <w:basedOn w:val="24"/>
    <w:rsid w:val="000873B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uk-UA" w:eastAsia="uk-UA" w:bidi="uk-UA"/>
    </w:rPr>
  </w:style>
  <w:style w:type="paragraph" w:customStyle="1" w:styleId="35">
    <w:name w:val="Заголовок №3"/>
    <w:basedOn w:val="a1"/>
    <w:link w:val="34"/>
    <w:rsid w:val="000873BD"/>
    <w:pPr>
      <w:widowControl w:val="0"/>
      <w:shd w:val="clear" w:color="auto" w:fill="FFFFFF"/>
      <w:spacing w:after="60" w:line="0" w:lineRule="atLeast"/>
      <w:outlineLvl w:val="2"/>
    </w:pPr>
    <w:rPr>
      <w:rFonts w:ascii="Times New Roman" w:eastAsia="Times New Roman" w:hAnsi="Times New Roman" w:cs="Times New Roman"/>
      <w:b/>
      <w:bCs/>
      <w:sz w:val="28"/>
      <w:szCs w:val="28"/>
      <w:lang w:val="ru-RU"/>
    </w:rPr>
  </w:style>
  <w:style w:type="character" w:customStyle="1" w:styleId="28">
    <w:name w:val="Основной текст (2) + Полужирный"/>
    <w:basedOn w:val="24"/>
    <w:rsid w:val="000873B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10pt">
    <w:name w:val="Основной текст (2) + 10 pt"/>
    <w:basedOn w:val="24"/>
    <w:rsid w:val="000873B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paragraph" w:customStyle="1" w:styleId="TableParagraph">
    <w:name w:val="Table Paragraph"/>
    <w:basedOn w:val="a1"/>
    <w:uiPriority w:val="1"/>
    <w:qFormat/>
    <w:rsid w:val="000873BD"/>
    <w:pPr>
      <w:widowControl w:val="0"/>
      <w:spacing w:after="0" w:line="240" w:lineRule="auto"/>
    </w:pPr>
    <w:rPr>
      <w:lang w:val="en-US"/>
    </w:rPr>
  </w:style>
  <w:style w:type="table" w:customStyle="1" w:styleId="StGen0">
    <w:name w:val="StGen0"/>
    <w:basedOn w:val="a3"/>
    <w:rsid w:val="000873BD"/>
    <w:pPr>
      <w:spacing w:after="0" w:line="240" w:lineRule="auto"/>
    </w:pPr>
    <w:rPr>
      <w:rFonts w:ascii="Times New Roman" w:eastAsia="Times New Roman" w:hAnsi="Times New Roman" w:cs="Times New Roman"/>
      <w:sz w:val="24"/>
      <w:szCs w:val="24"/>
      <w:lang w:val="uk-UA" w:eastAsia="uk-UA"/>
    </w:rPr>
    <w:tblPr>
      <w:tblStyleRowBandSize w:val="1"/>
      <w:tblStyleColBandSize w:val="1"/>
      <w:tblInd w:w="0" w:type="nil"/>
      <w:tblCellMar>
        <w:left w:w="115" w:type="dxa"/>
        <w:right w:w="115" w:type="dxa"/>
      </w:tblCellMar>
    </w:tblPr>
  </w:style>
  <w:style w:type="table" w:customStyle="1" w:styleId="StGen1">
    <w:name w:val="StGen1"/>
    <w:basedOn w:val="a3"/>
    <w:rsid w:val="000873BD"/>
    <w:pPr>
      <w:spacing w:after="0" w:line="240" w:lineRule="auto"/>
    </w:pPr>
    <w:rPr>
      <w:rFonts w:ascii="Times New Roman" w:eastAsia="Times New Roman" w:hAnsi="Times New Roman" w:cs="Times New Roman"/>
      <w:sz w:val="24"/>
      <w:szCs w:val="24"/>
      <w:lang w:val="uk-UA" w:eastAsia="uk-UA"/>
    </w:rPr>
    <w:tblPr>
      <w:tblStyleRowBandSize w:val="1"/>
      <w:tblStyleColBandSize w:val="1"/>
      <w:tblInd w:w="0" w:type="nil"/>
      <w:tblCellMar>
        <w:left w:w="115" w:type="dxa"/>
        <w:right w:w="115" w:type="dxa"/>
      </w:tblCellMar>
    </w:tblPr>
  </w:style>
  <w:style w:type="table" w:customStyle="1" w:styleId="TableNormal">
    <w:name w:val="Table Normal"/>
    <w:uiPriority w:val="2"/>
    <w:semiHidden/>
    <w:unhideWhenUsed/>
    <w:qFormat/>
    <w:rsid w:val="000873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831589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914633723">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19</Pages>
  <Words>20437</Words>
  <Characters>11650</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2025-05-22T09:34:00Z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