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2077A9D" w14:textId="228301ED" w:rsidR="009B5052" w:rsidRPr="009B5052" w:rsidRDefault="00245020" w:rsidP="009B5052">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9F00FD" w:rsidRPr="009F00FD">
        <w:rPr>
          <w:b w:val="0"/>
          <w:bCs w:val="0"/>
          <w:sz w:val="24"/>
          <w:szCs w:val="24"/>
        </w:rPr>
        <w:t>Закупівля зарядних пристроїв за кодом CPV за ДК 021:2015: 31150000-2 Баласти для розрядних ламп чи трубок</w:t>
      </w:r>
    </w:p>
    <w:p w14:paraId="121122A8" w14:textId="34133851"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5B531F">
        <w:rPr>
          <w:rFonts w:ascii="Times New Roman" w:hAnsi="Times New Roman" w:cs="Times New Roman"/>
          <w:sz w:val="24"/>
          <w:szCs w:val="24"/>
        </w:rPr>
        <w:t>6</w:t>
      </w:r>
      <w:r w:rsidR="001944C8">
        <w:rPr>
          <w:rFonts w:ascii="Times New Roman" w:hAnsi="Times New Roman" w:cs="Times New Roman"/>
          <w:sz w:val="24"/>
          <w:szCs w:val="24"/>
        </w:rPr>
        <w:t>-</w:t>
      </w:r>
      <w:r w:rsidR="005B531F">
        <w:rPr>
          <w:rFonts w:ascii="Times New Roman" w:hAnsi="Times New Roman" w:cs="Times New Roman"/>
          <w:sz w:val="24"/>
          <w:szCs w:val="24"/>
        </w:rPr>
        <w:t>11</w:t>
      </w:r>
      <w:r w:rsidR="00F60A0F" w:rsidRPr="00F90C90">
        <w:rPr>
          <w:rFonts w:ascii="Times New Roman" w:hAnsi="Times New Roman" w:cs="Times New Roman"/>
          <w:sz w:val="24"/>
          <w:szCs w:val="24"/>
        </w:rPr>
        <w:t>-</w:t>
      </w:r>
      <w:r w:rsidR="005B531F">
        <w:rPr>
          <w:rFonts w:ascii="Times New Roman" w:hAnsi="Times New Roman" w:cs="Times New Roman"/>
          <w:sz w:val="24"/>
          <w:szCs w:val="24"/>
        </w:rPr>
        <w:t>0</w:t>
      </w:r>
      <w:r w:rsidR="009B5052">
        <w:rPr>
          <w:rFonts w:ascii="Times New Roman" w:hAnsi="Times New Roman" w:cs="Times New Roman"/>
          <w:sz w:val="24"/>
          <w:szCs w:val="24"/>
        </w:rPr>
        <w:t>0</w:t>
      </w:r>
      <w:r w:rsidR="009F00FD">
        <w:rPr>
          <w:rFonts w:ascii="Times New Roman" w:hAnsi="Times New Roman" w:cs="Times New Roman"/>
          <w:sz w:val="24"/>
          <w:szCs w:val="24"/>
        </w:rPr>
        <w:t>9008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151B84C5" w:rsidR="0084770C" w:rsidRPr="009F00FD"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9F00FD" w:rsidRPr="009F00FD">
        <w:rPr>
          <w:rFonts w:ascii="Times New Roman" w:hAnsi="Times New Roman" w:cs="Times New Roman"/>
          <w:sz w:val="24"/>
          <w:szCs w:val="24"/>
        </w:rPr>
        <w:t>Закупівля зарядних пристроїв за кодом CPV за ДК 021:2015: 31150000-2 Баласти для розрядних ламп чи трубок</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26517B88" w14:textId="77777777" w:rsidR="009F00FD" w:rsidRPr="009F00FD" w:rsidRDefault="009F00FD" w:rsidP="009F00FD">
      <w:pPr>
        <w:ind w:firstLine="357"/>
        <w:jc w:val="center"/>
        <w:rPr>
          <w:rFonts w:ascii="Times New Roman" w:hAnsi="Times New Roman" w:cs="Times New Roman"/>
          <w:b/>
          <w:color w:val="000000"/>
          <w:sz w:val="24"/>
          <w:szCs w:val="24"/>
        </w:rPr>
      </w:pPr>
      <w:r w:rsidRPr="009F00FD">
        <w:rPr>
          <w:rFonts w:ascii="Times New Roman" w:hAnsi="Times New Roman" w:cs="Times New Roman"/>
          <w:b/>
          <w:color w:val="000000"/>
          <w:sz w:val="24"/>
          <w:szCs w:val="24"/>
        </w:rPr>
        <w:t>ТЕХНІЧНІ ВИМОГИ</w:t>
      </w:r>
    </w:p>
    <w:p w14:paraId="1EFCE215" w14:textId="77777777" w:rsidR="009F00FD" w:rsidRPr="009F00FD" w:rsidRDefault="009F00FD" w:rsidP="009F00FD">
      <w:pPr>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9F00FD" w:rsidRPr="009F00FD" w14:paraId="2BD17866" w14:textId="77777777" w:rsidTr="00C33D14">
        <w:tc>
          <w:tcPr>
            <w:tcW w:w="562" w:type="dxa"/>
          </w:tcPr>
          <w:p w14:paraId="6679F2A7" w14:textId="77777777" w:rsidR="009F00FD" w:rsidRPr="009F00FD" w:rsidRDefault="009F00FD" w:rsidP="00C33D14">
            <w:pPr>
              <w:pStyle w:val="a6"/>
              <w:jc w:val="center"/>
              <w:rPr>
                <w:b/>
                <w:bCs/>
              </w:rPr>
            </w:pPr>
            <w:r w:rsidRPr="009F00FD">
              <w:rPr>
                <w:b/>
                <w:bCs/>
              </w:rPr>
              <w:t>№ п/п</w:t>
            </w:r>
          </w:p>
        </w:tc>
        <w:tc>
          <w:tcPr>
            <w:tcW w:w="5670" w:type="dxa"/>
          </w:tcPr>
          <w:p w14:paraId="6F5EE541" w14:textId="77777777" w:rsidR="009F00FD" w:rsidRPr="009F00FD" w:rsidRDefault="009F00FD" w:rsidP="00C33D14">
            <w:pPr>
              <w:pStyle w:val="a6"/>
              <w:jc w:val="center"/>
              <w:rPr>
                <w:b/>
                <w:bCs/>
              </w:rPr>
            </w:pPr>
            <w:r w:rsidRPr="009F00FD">
              <w:rPr>
                <w:b/>
                <w:bCs/>
              </w:rPr>
              <w:t>Назва товару</w:t>
            </w:r>
          </w:p>
        </w:tc>
        <w:tc>
          <w:tcPr>
            <w:tcW w:w="1701" w:type="dxa"/>
          </w:tcPr>
          <w:p w14:paraId="268DE0BB" w14:textId="77777777" w:rsidR="009F00FD" w:rsidRPr="009F00FD" w:rsidRDefault="009F00FD" w:rsidP="00C33D14">
            <w:pPr>
              <w:pStyle w:val="a6"/>
              <w:jc w:val="center"/>
              <w:rPr>
                <w:b/>
                <w:bCs/>
              </w:rPr>
            </w:pPr>
            <w:r w:rsidRPr="009F00FD">
              <w:rPr>
                <w:b/>
                <w:bCs/>
              </w:rPr>
              <w:t>Одиниця виміру</w:t>
            </w:r>
          </w:p>
        </w:tc>
        <w:tc>
          <w:tcPr>
            <w:tcW w:w="1701" w:type="dxa"/>
          </w:tcPr>
          <w:p w14:paraId="2BF331FD" w14:textId="77777777" w:rsidR="009F00FD" w:rsidRPr="009F00FD" w:rsidRDefault="009F00FD" w:rsidP="00C33D14">
            <w:pPr>
              <w:pStyle w:val="a6"/>
              <w:jc w:val="center"/>
              <w:rPr>
                <w:b/>
                <w:bCs/>
              </w:rPr>
            </w:pPr>
            <w:r w:rsidRPr="009F00FD">
              <w:rPr>
                <w:b/>
                <w:bCs/>
              </w:rPr>
              <w:t>Кількість</w:t>
            </w:r>
          </w:p>
        </w:tc>
      </w:tr>
      <w:tr w:rsidR="009F00FD" w:rsidRPr="009F00FD" w14:paraId="0D59062A" w14:textId="77777777" w:rsidTr="00C33D14">
        <w:tc>
          <w:tcPr>
            <w:tcW w:w="562" w:type="dxa"/>
            <w:vAlign w:val="center"/>
          </w:tcPr>
          <w:p w14:paraId="1E04B175" w14:textId="77777777" w:rsidR="009F00FD" w:rsidRPr="009F00FD" w:rsidRDefault="009F00FD" w:rsidP="00C33D14">
            <w:pPr>
              <w:pStyle w:val="a6"/>
              <w:jc w:val="center"/>
            </w:pPr>
            <w:r w:rsidRPr="009F00FD">
              <w:rPr>
                <w:b/>
                <w:bCs/>
              </w:rPr>
              <w:t>1</w:t>
            </w:r>
          </w:p>
        </w:tc>
        <w:tc>
          <w:tcPr>
            <w:tcW w:w="5670" w:type="dxa"/>
            <w:vAlign w:val="center"/>
          </w:tcPr>
          <w:p w14:paraId="35188529" w14:textId="77777777" w:rsidR="009F00FD" w:rsidRPr="009F00FD" w:rsidRDefault="009F00FD" w:rsidP="00C33D14">
            <w:pPr>
              <w:pStyle w:val="ae"/>
              <w:rPr>
                <w:rFonts w:ascii="Times New Roman" w:hAnsi="Times New Roman" w:cs="Times New Roman"/>
                <w:b/>
                <w:bCs/>
                <w:sz w:val="24"/>
                <w:szCs w:val="24"/>
              </w:rPr>
            </w:pPr>
            <w:r w:rsidRPr="009F00FD">
              <w:rPr>
                <w:rFonts w:ascii="Times New Roman" w:hAnsi="Times New Roman" w:cs="Times New Roman"/>
                <w:b/>
                <w:bCs/>
                <w:sz w:val="24"/>
                <w:szCs w:val="24"/>
              </w:rPr>
              <w:t>Зарядні пристрої</w:t>
            </w:r>
          </w:p>
        </w:tc>
        <w:tc>
          <w:tcPr>
            <w:tcW w:w="1701" w:type="dxa"/>
            <w:vAlign w:val="center"/>
          </w:tcPr>
          <w:p w14:paraId="08B93D74" w14:textId="77777777" w:rsidR="009F00FD" w:rsidRPr="009F00FD" w:rsidRDefault="009F00FD" w:rsidP="00C33D14">
            <w:pPr>
              <w:pStyle w:val="a6"/>
              <w:jc w:val="center"/>
            </w:pPr>
            <w:r w:rsidRPr="009F00FD">
              <w:t>шт</w:t>
            </w:r>
          </w:p>
        </w:tc>
        <w:tc>
          <w:tcPr>
            <w:tcW w:w="1701" w:type="dxa"/>
            <w:vAlign w:val="center"/>
          </w:tcPr>
          <w:p w14:paraId="45775086" w14:textId="77777777" w:rsidR="009F00FD" w:rsidRPr="009F00FD" w:rsidRDefault="009F00FD" w:rsidP="00C33D14">
            <w:pPr>
              <w:pStyle w:val="a6"/>
              <w:jc w:val="center"/>
              <w:rPr>
                <w:b/>
                <w:bCs/>
              </w:rPr>
            </w:pPr>
            <w:r w:rsidRPr="009F00FD">
              <w:rPr>
                <w:b/>
                <w:bCs/>
              </w:rPr>
              <w:t>3</w:t>
            </w:r>
          </w:p>
        </w:tc>
      </w:tr>
    </w:tbl>
    <w:p w14:paraId="2B4E38CC" w14:textId="77777777" w:rsidR="009F00FD" w:rsidRPr="009F00FD" w:rsidRDefault="009F00FD" w:rsidP="009F00FD">
      <w:pPr>
        <w:pStyle w:val="a6"/>
        <w:spacing w:after="0"/>
        <w:jc w:val="both"/>
        <w:rPr>
          <w:b/>
          <w:bCs/>
          <w:i/>
          <w:iCs/>
          <w:lang w:eastAsia="ru-RU"/>
        </w:rPr>
      </w:pPr>
    </w:p>
    <w:p w14:paraId="72E5C525" w14:textId="77777777" w:rsidR="009F00FD" w:rsidRPr="009F00FD" w:rsidRDefault="009F00FD" w:rsidP="009F00FD">
      <w:pPr>
        <w:pStyle w:val="a6"/>
        <w:spacing w:after="0"/>
        <w:jc w:val="both"/>
        <w:rPr>
          <w:b/>
          <w:bCs/>
          <w:i/>
          <w:iCs/>
          <w:lang w:eastAsia="ru-RU"/>
        </w:rPr>
      </w:pPr>
      <w:r w:rsidRPr="009F00FD">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rsidRPr="009F00FD">
        <w:rPr>
          <w:b/>
          <w:bCs/>
          <w:i/>
          <w:iCs/>
        </w:rPr>
        <w:t>;</w:t>
      </w:r>
    </w:p>
    <w:p w14:paraId="73C910E1" w14:textId="77777777" w:rsidR="009F00FD" w:rsidRPr="009F00FD" w:rsidRDefault="009F00FD" w:rsidP="009F00FD">
      <w:pPr>
        <w:rPr>
          <w:rFonts w:ascii="Times New Roman" w:hAnsi="Times New Roman" w:cs="Times New Roman"/>
          <w:b/>
          <w:sz w:val="24"/>
          <w:szCs w:val="24"/>
        </w:rPr>
      </w:pPr>
    </w:p>
    <w:p w14:paraId="03996C12" w14:textId="77777777" w:rsidR="009F00FD" w:rsidRPr="009F00FD" w:rsidRDefault="009F00FD" w:rsidP="009F00FD">
      <w:pPr>
        <w:ind w:firstLine="567"/>
        <w:jc w:val="both"/>
        <w:rPr>
          <w:rFonts w:ascii="Times New Roman" w:hAnsi="Times New Roman" w:cs="Times New Roman"/>
          <w:sz w:val="24"/>
          <w:szCs w:val="24"/>
          <w:lang w:eastAsia="uk-UA"/>
        </w:rPr>
      </w:pPr>
      <w:bookmarkStart w:id="0" w:name="_Hlk175217186"/>
      <w:r w:rsidRPr="009F00FD">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9F00FD">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2FD3AA68" w14:textId="77777777" w:rsidR="009F00FD" w:rsidRPr="009F00FD" w:rsidRDefault="009F00FD" w:rsidP="009F00FD">
      <w:pPr>
        <w:ind w:left="14" w:firstLine="538"/>
        <w:jc w:val="both"/>
        <w:rPr>
          <w:rFonts w:ascii="Times New Roman" w:hAnsi="Times New Roman" w:cs="Times New Roman"/>
          <w:sz w:val="24"/>
          <w:szCs w:val="24"/>
          <w:lang w:eastAsia="ar-SA"/>
        </w:rPr>
      </w:pPr>
      <w:r w:rsidRPr="009F00FD">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663D36A3" w14:textId="77777777" w:rsidR="009F00FD" w:rsidRPr="009F00FD" w:rsidRDefault="009F00FD" w:rsidP="009F00FD">
      <w:pPr>
        <w:spacing w:line="276" w:lineRule="auto"/>
        <w:ind w:firstLine="567"/>
        <w:jc w:val="both"/>
        <w:rPr>
          <w:rFonts w:ascii="Times New Roman" w:hAnsi="Times New Roman" w:cs="Times New Roman"/>
          <w:bCs/>
          <w:i/>
          <w:iCs/>
          <w:sz w:val="24"/>
          <w:szCs w:val="24"/>
        </w:rPr>
      </w:pPr>
    </w:p>
    <w:p w14:paraId="556609C5" w14:textId="77777777" w:rsidR="009F00FD" w:rsidRPr="009F00FD" w:rsidRDefault="009F00FD" w:rsidP="009F00FD">
      <w:pPr>
        <w:suppressAutoHyphens/>
        <w:ind w:firstLine="567"/>
        <w:jc w:val="both"/>
        <w:rPr>
          <w:rFonts w:ascii="Times New Roman" w:hAnsi="Times New Roman" w:cs="Times New Roman"/>
          <w:b/>
          <w:bCs/>
          <w:sz w:val="24"/>
          <w:szCs w:val="24"/>
        </w:rPr>
      </w:pPr>
      <w:r w:rsidRPr="009F00FD">
        <w:rPr>
          <w:rFonts w:ascii="Times New Roman" w:hAnsi="Times New Roman" w:cs="Times New Roman"/>
          <w:b/>
          <w:bCs/>
          <w:sz w:val="24"/>
          <w:szCs w:val="24"/>
        </w:rPr>
        <w:t>Таблиця відповідності</w:t>
      </w:r>
    </w:p>
    <w:p w14:paraId="46919C63" w14:textId="77777777" w:rsidR="009F00FD" w:rsidRPr="009F00FD" w:rsidRDefault="009F00FD" w:rsidP="009F00FD">
      <w:pPr>
        <w:suppressAutoHyphens/>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9F00FD" w:rsidRPr="009F00FD" w14:paraId="0ADF924D" w14:textId="77777777" w:rsidTr="00C33D14">
        <w:tc>
          <w:tcPr>
            <w:tcW w:w="520" w:type="dxa"/>
            <w:tcBorders>
              <w:top w:val="single" w:sz="4" w:space="0" w:color="auto"/>
              <w:left w:val="single" w:sz="4" w:space="0" w:color="auto"/>
              <w:bottom w:val="single" w:sz="4" w:space="0" w:color="auto"/>
              <w:right w:val="single" w:sz="4" w:space="0" w:color="auto"/>
            </w:tcBorders>
            <w:vAlign w:val="center"/>
            <w:hideMark/>
          </w:tcPr>
          <w:p w14:paraId="5B29694A" w14:textId="77777777" w:rsidR="009F00FD" w:rsidRPr="009F00FD" w:rsidRDefault="009F00FD" w:rsidP="00C33D14">
            <w:pPr>
              <w:suppressAutoHyphens/>
              <w:ind w:firstLine="567"/>
              <w:jc w:val="both"/>
              <w:rPr>
                <w:rFonts w:ascii="Times New Roman" w:hAnsi="Times New Roman" w:cs="Times New Roman"/>
                <w:sz w:val="24"/>
                <w:szCs w:val="24"/>
              </w:rPr>
            </w:pPr>
            <w:r w:rsidRPr="009F00FD">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B9283A" w14:textId="77777777" w:rsidR="009F00FD" w:rsidRPr="009F00FD" w:rsidRDefault="009F00FD" w:rsidP="00C33D14">
            <w:pPr>
              <w:suppressAutoHyphens/>
              <w:ind w:firstLine="567"/>
              <w:jc w:val="both"/>
              <w:rPr>
                <w:rFonts w:ascii="Times New Roman" w:hAnsi="Times New Roman" w:cs="Times New Roman"/>
                <w:bCs/>
                <w:sz w:val="24"/>
                <w:szCs w:val="24"/>
              </w:rPr>
            </w:pPr>
            <w:r w:rsidRPr="009F00FD">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00492BF1" w14:textId="77777777" w:rsidR="009F00FD" w:rsidRPr="009F00FD" w:rsidRDefault="009F00FD" w:rsidP="00C33D14">
            <w:pPr>
              <w:suppressAutoHyphens/>
              <w:ind w:firstLine="567"/>
              <w:jc w:val="both"/>
              <w:rPr>
                <w:rFonts w:ascii="Times New Roman" w:hAnsi="Times New Roman" w:cs="Times New Roman"/>
                <w:sz w:val="24"/>
                <w:szCs w:val="24"/>
              </w:rPr>
            </w:pPr>
            <w:r w:rsidRPr="009F00FD">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12275B20" w14:textId="77777777" w:rsidR="009F00FD" w:rsidRPr="009F00FD" w:rsidRDefault="009F00FD" w:rsidP="00C33D14">
            <w:pPr>
              <w:suppressAutoHyphens/>
              <w:ind w:firstLine="567"/>
              <w:jc w:val="both"/>
              <w:rPr>
                <w:rFonts w:ascii="Times New Roman" w:hAnsi="Times New Roman" w:cs="Times New Roman"/>
                <w:sz w:val="24"/>
                <w:szCs w:val="24"/>
              </w:rPr>
            </w:pPr>
            <w:r w:rsidRPr="009F00FD">
              <w:rPr>
                <w:rFonts w:ascii="Times New Roman" w:hAnsi="Times New Roman" w:cs="Times New Roman"/>
                <w:bCs/>
                <w:sz w:val="24"/>
                <w:szCs w:val="24"/>
              </w:rPr>
              <w:t>Опис технічних вимог, які  пропонуються Учасником</w:t>
            </w:r>
          </w:p>
        </w:tc>
      </w:tr>
    </w:tbl>
    <w:p w14:paraId="3DFC543E" w14:textId="77777777" w:rsidR="009F00FD" w:rsidRPr="009F00FD" w:rsidRDefault="009F00FD" w:rsidP="009F00FD">
      <w:pPr>
        <w:suppressAutoHyphens/>
        <w:ind w:firstLine="567"/>
        <w:jc w:val="both"/>
        <w:rPr>
          <w:rFonts w:ascii="Times New Roman" w:hAnsi="Times New Roman" w:cs="Times New Roman"/>
          <w:bCs/>
          <w:iCs/>
          <w:sz w:val="24"/>
          <w:szCs w:val="24"/>
        </w:rPr>
      </w:pPr>
      <w:r w:rsidRPr="009F00FD">
        <w:rPr>
          <w:rFonts w:ascii="Times New Roman" w:hAnsi="Times New Roman" w:cs="Times New Roman"/>
          <w:bCs/>
          <w:iCs/>
          <w:sz w:val="24"/>
          <w:szCs w:val="24"/>
        </w:rPr>
        <w:t>Товар повинен відповідати вимогам:</w:t>
      </w:r>
    </w:p>
    <w:p w14:paraId="1438AA5F" w14:textId="77777777" w:rsidR="009F00FD" w:rsidRPr="009F00FD" w:rsidRDefault="009F00FD" w:rsidP="009F00FD">
      <w:pPr>
        <w:suppressAutoHyphens/>
        <w:ind w:firstLine="567"/>
        <w:jc w:val="both"/>
        <w:rPr>
          <w:rFonts w:ascii="Times New Roman" w:hAnsi="Times New Roman" w:cs="Times New Roman"/>
          <w:bCs/>
          <w:iCs/>
          <w:sz w:val="24"/>
          <w:szCs w:val="24"/>
        </w:rPr>
      </w:pPr>
      <w:r w:rsidRPr="009F00FD">
        <w:rPr>
          <w:rFonts w:ascii="Times New Roman" w:hAnsi="Times New Roman" w:cs="Times New Roman"/>
          <w:bCs/>
          <w:iCs/>
          <w:sz w:val="24"/>
          <w:szCs w:val="24"/>
        </w:rPr>
        <w:t>- Закону України від 14.08.2014р. № 1644-VІІ «Про санкції»,</w:t>
      </w:r>
    </w:p>
    <w:p w14:paraId="5CECAE04" w14:textId="77777777" w:rsidR="009F00FD" w:rsidRPr="009F00FD" w:rsidRDefault="009F00FD" w:rsidP="009F00FD">
      <w:pPr>
        <w:suppressAutoHyphens/>
        <w:ind w:firstLine="567"/>
        <w:jc w:val="both"/>
        <w:rPr>
          <w:rFonts w:ascii="Times New Roman" w:hAnsi="Times New Roman" w:cs="Times New Roman"/>
          <w:bCs/>
          <w:iCs/>
          <w:sz w:val="24"/>
          <w:szCs w:val="24"/>
        </w:rPr>
      </w:pPr>
      <w:r w:rsidRPr="009F00FD">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7EDCAF6F" w14:textId="77777777" w:rsidR="009F00FD" w:rsidRPr="009F00FD" w:rsidRDefault="009F00FD" w:rsidP="009F00FD">
      <w:pPr>
        <w:suppressAutoHyphens/>
        <w:ind w:firstLine="567"/>
        <w:jc w:val="both"/>
        <w:rPr>
          <w:rFonts w:ascii="Times New Roman" w:hAnsi="Times New Roman" w:cs="Times New Roman"/>
          <w:bCs/>
          <w:iCs/>
          <w:sz w:val="24"/>
          <w:szCs w:val="24"/>
        </w:rPr>
      </w:pPr>
      <w:r w:rsidRPr="009F00FD">
        <w:rPr>
          <w:rFonts w:ascii="Times New Roman" w:hAnsi="Times New Roman" w:cs="Times New Roman"/>
          <w:bCs/>
          <w:iCs/>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343294F" w14:textId="77777777" w:rsidR="009F00FD" w:rsidRPr="009F00FD" w:rsidRDefault="009F00FD" w:rsidP="009F00FD">
      <w:pPr>
        <w:suppressAutoHyphens/>
        <w:ind w:firstLine="567"/>
        <w:jc w:val="both"/>
        <w:rPr>
          <w:rFonts w:ascii="Times New Roman" w:hAnsi="Times New Roman" w:cs="Times New Roman"/>
          <w:bCs/>
          <w:iCs/>
          <w:sz w:val="24"/>
          <w:szCs w:val="24"/>
        </w:rPr>
      </w:pPr>
      <w:r w:rsidRPr="009F00FD">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7294C2CB" w14:textId="77777777" w:rsidR="009F00FD" w:rsidRPr="009F00FD" w:rsidRDefault="009F00FD" w:rsidP="009F00FD">
      <w:pPr>
        <w:spacing w:line="276" w:lineRule="auto"/>
        <w:ind w:firstLine="567"/>
        <w:jc w:val="both"/>
        <w:rPr>
          <w:rFonts w:ascii="Times New Roman" w:hAnsi="Times New Roman" w:cs="Times New Roman"/>
          <w:sz w:val="24"/>
          <w:szCs w:val="24"/>
        </w:rPr>
      </w:pPr>
    </w:p>
    <w:p w14:paraId="5001D2C4" w14:textId="77777777" w:rsidR="009F00FD" w:rsidRPr="009F00FD" w:rsidRDefault="009F00FD" w:rsidP="009F00FD">
      <w:pPr>
        <w:spacing w:line="276" w:lineRule="auto"/>
        <w:ind w:firstLine="567"/>
        <w:jc w:val="center"/>
        <w:rPr>
          <w:rFonts w:ascii="Times New Roman" w:hAnsi="Times New Roman" w:cs="Times New Roman"/>
          <w:b/>
          <w:bCs/>
          <w:sz w:val="24"/>
          <w:szCs w:val="24"/>
        </w:rPr>
      </w:pPr>
      <w:r w:rsidRPr="009F00FD">
        <w:rPr>
          <w:rFonts w:ascii="Times New Roman" w:hAnsi="Times New Roman" w:cs="Times New Roman"/>
          <w:b/>
          <w:bCs/>
          <w:sz w:val="24"/>
          <w:szCs w:val="24"/>
        </w:rPr>
        <w:t xml:space="preserve">СПЕЦИФІКАЦІЯ ТОВАРУ: </w:t>
      </w:r>
    </w:p>
    <w:p w14:paraId="70FF8E21" w14:textId="77777777" w:rsidR="009F00FD" w:rsidRPr="009F00FD" w:rsidRDefault="009F00FD" w:rsidP="009F00FD">
      <w:pPr>
        <w:ind w:firstLine="263"/>
        <w:jc w:val="both"/>
        <w:rPr>
          <w:rFonts w:ascii="Times New Roman" w:hAnsi="Times New Roman" w:cs="Times New Roman"/>
          <w:i/>
          <w:sz w:val="24"/>
          <w:szCs w:val="24"/>
        </w:rPr>
      </w:pP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3"/>
        <w:gridCol w:w="1609"/>
        <w:gridCol w:w="6926"/>
        <w:gridCol w:w="850"/>
      </w:tblGrid>
      <w:tr w:rsidR="009F00FD" w:rsidRPr="009F00FD" w14:paraId="5C5B687D" w14:textId="77777777" w:rsidTr="00C33D14">
        <w:trPr>
          <w:trHeight w:val="675"/>
          <w:jc w:val="center"/>
        </w:trPr>
        <w:tc>
          <w:tcPr>
            <w:tcW w:w="513" w:type="dxa"/>
            <w:shd w:val="clear" w:color="auto" w:fill="auto"/>
          </w:tcPr>
          <w:p w14:paraId="16FC7B88" w14:textId="77777777" w:rsidR="009F00FD" w:rsidRPr="009F00FD" w:rsidRDefault="009F00FD" w:rsidP="00C33D14">
            <w:pPr>
              <w:jc w:val="center"/>
              <w:rPr>
                <w:rFonts w:ascii="Times New Roman" w:hAnsi="Times New Roman" w:cs="Times New Roman"/>
                <w:color w:val="000000"/>
                <w:sz w:val="24"/>
                <w:szCs w:val="24"/>
              </w:rPr>
            </w:pPr>
            <w:bookmarkStart w:id="1" w:name="_Hlk198187368"/>
            <w:r w:rsidRPr="009F00FD">
              <w:rPr>
                <w:rFonts w:ascii="Times New Roman" w:hAnsi="Times New Roman" w:cs="Times New Roman"/>
                <w:color w:val="000000"/>
                <w:sz w:val="24"/>
                <w:szCs w:val="24"/>
              </w:rPr>
              <w:t>№ з/п</w:t>
            </w:r>
          </w:p>
        </w:tc>
        <w:tc>
          <w:tcPr>
            <w:tcW w:w="1609" w:type="dxa"/>
            <w:shd w:val="clear" w:color="auto" w:fill="auto"/>
          </w:tcPr>
          <w:p w14:paraId="6F1BC77A" w14:textId="77777777" w:rsidR="009F00FD" w:rsidRPr="009F00FD" w:rsidRDefault="009F00FD" w:rsidP="00C33D14">
            <w:pPr>
              <w:jc w:val="center"/>
              <w:rPr>
                <w:rFonts w:ascii="Times New Roman" w:hAnsi="Times New Roman" w:cs="Times New Roman"/>
                <w:color w:val="000000"/>
                <w:sz w:val="24"/>
                <w:szCs w:val="24"/>
              </w:rPr>
            </w:pPr>
            <w:r w:rsidRPr="009F00FD">
              <w:rPr>
                <w:rFonts w:ascii="Times New Roman" w:hAnsi="Times New Roman" w:cs="Times New Roman"/>
                <w:color w:val="000000"/>
                <w:sz w:val="24"/>
                <w:szCs w:val="24"/>
              </w:rPr>
              <w:t>Предмет закупівлі</w:t>
            </w:r>
          </w:p>
        </w:tc>
        <w:tc>
          <w:tcPr>
            <w:tcW w:w="6926" w:type="dxa"/>
            <w:shd w:val="clear" w:color="auto" w:fill="auto"/>
          </w:tcPr>
          <w:p w14:paraId="17C08092" w14:textId="77777777" w:rsidR="009F00FD" w:rsidRPr="009F00FD" w:rsidRDefault="009F00FD" w:rsidP="00C33D14">
            <w:pPr>
              <w:jc w:val="center"/>
              <w:rPr>
                <w:rFonts w:ascii="Times New Roman" w:hAnsi="Times New Roman" w:cs="Times New Roman"/>
                <w:color w:val="000000"/>
                <w:sz w:val="24"/>
                <w:szCs w:val="24"/>
              </w:rPr>
            </w:pPr>
            <w:r w:rsidRPr="009F00FD">
              <w:rPr>
                <w:rFonts w:ascii="Times New Roman" w:hAnsi="Times New Roman" w:cs="Times New Roman"/>
                <w:color w:val="000000"/>
                <w:sz w:val="24"/>
                <w:szCs w:val="24"/>
              </w:rPr>
              <w:t>Технічні характеристики предмету закупівлі</w:t>
            </w:r>
          </w:p>
        </w:tc>
        <w:tc>
          <w:tcPr>
            <w:tcW w:w="850" w:type="dxa"/>
            <w:shd w:val="clear" w:color="auto" w:fill="auto"/>
          </w:tcPr>
          <w:p w14:paraId="4F110E38" w14:textId="77777777" w:rsidR="009F00FD" w:rsidRPr="009F00FD" w:rsidRDefault="009F00FD" w:rsidP="00C33D14">
            <w:pPr>
              <w:jc w:val="center"/>
              <w:rPr>
                <w:rFonts w:ascii="Times New Roman" w:hAnsi="Times New Roman" w:cs="Times New Roman"/>
                <w:color w:val="000000"/>
                <w:sz w:val="24"/>
                <w:szCs w:val="24"/>
              </w:rPr>
            </w:pPr>
            <w:r w:rsidRPr="009F00FD">
              <w:rPr>
                <w:rFonts w:ascii="Times New Roman" w:hAnsi="Times New Roman" w:cs="Times New Roman"/>
                <w:color w:val="000000"/>
                <w:sz w:val="24"/>
                <w:szCs w:val="24"/>
              </w:rPr>
              <w:t>К-сть, шт</w:t>
            </w:r>
          </w:p>
        </w:tc>
      </w:tr>
      <w:tr w:rsidR="009F00FD" w:rsidRPr="009F00FD" w14:paraId="2EA4CC76" w14:textId="77777777" w:rsidTr="00C33D14">
        <w:trPr>
          <w:trHeight w:val="1796"/>
          <w:jc w:val="center"/>
        </w:trPr>
        <w:tc>
          <w:tcPr>
            <w:tcW w:w="513" w:type="dxa"/>
            <w:shd w:val="clear" w:color="auto" w:fill="auto"/>
          </w:tcPr>
          <w:p w14:paraId="39C45DB3" w14:textId="77777777" w:rsidR="009F00FD" w:rsidRPr="009F00FD" w:rsidRDefault="009F00FD" w:rsidP="00C33D14">
            <w:pPr>
              <w:jc w:val="center"/>
              <w:rPr>
                <w:rFonts w:ascii="Times New Roman" w:hAnsi="Times New Roman" w:cs="Times New Roman"/>
                <w:color w:val="000000"/>
                <w:sz w:val="24"/>
                <w:szCs w:val="24"/>
              </w:rPr>
            </w:pPr>
            <w:r w:rsidRPr="009F00FD">
              <w:rPr>
                <w:rFonts w:ascii="Times New Roman" w:hAnsi="Times New Roman" w:cs="Times New Roman"/>
                <w:color w:val="000000"/>
                <w:sz w:val="24"/>
                <w:szCs w:val="24"/>
              </w:rPr>
              <w:t>1.</w:t>
            </w:r>
          </w:p>
        </w:tc>
        <w:tc>
          <w:tcPr>
            <w:tcW w:w="1609" w:type="dxa"/>
            <w:shd w:val="clear" w:color="auto" w:fill="auto"/>
          </w:tcPr>
          <w:p w14:paraId="3D4B7125" w14:textId="77777777" w:rsidR="009F00FD" w:rsidRPr="009F00FD" w:rsidRDefault="009F00FD" w:rsidP="00C33D14">
            <w:pPr>
              <w:jc w:val="center"/>
              <w:rPr>
                <w:rFonts w:ascii="Times New Roman" w:hAnsi="Times New Roman" w:cs="Times New Roman"/>
                <w:color w:val="000000"/>
                <w:sz w:val="24"/>
                <w:szCs w:val="24"/>
              </w:rPr>
            </w:pPr>
            <w:r w:rsidRPr="009F00FD">
              <w:rPr>
                <w:rFonts w:ascii="Times New Roman" w:hAnsi="Times New Roman" w:cs="Times New Roman"/>
                <w:color w:val="000000"/>
                <w:sz w:val="24"/>
                <w:szCs w:val="24"/>
              </w:rPr>
              <w:t>Зарядний пристрій</w:t>
            </w:r>
          </w:p>
        </w:tc>
        <w:tc>
          <w:tcPr>
            <w:tcW w:w="6926" w:type="dxa"/>
            <w:shd w:val="clear" w:color="auto" w:fill="auto"/>
          </w:tcPr>
          <w:p w14:paraId="12407F79" w14:textId="77777777" w:rsidR="009F00FD" w:rsidRPr="009F00FD" w:rsidRDefault="009F00FD" w:rsidP="00C33D14">
            <w:pPr>
              <w:rPr>
                <w:rFonts w:ascii="Times New Roman" w:hAnsi="Times New Roman" w:cs="Times New Roman"/>
                <w:sz w:val="24"/>
                <w:szCs w:val="24"/>
              </w:rPr>
            </w:pPr>
            <w:r w:rsidRPr="009F00FD">
              <w:rPr>
                <w:rFonts w:ascii="Times New Roman" w:hAnsi="Times New Roman" w:cs="Times New Roman"/>
                <w:sz w:val="24"/>
                <w:szCs w:val="24"/>
              </w:rPr>
              <w:t>Типорозмір AA, AAA - до 4</w:t>
            </w:r>
          </w:p>
          <w:p w14:paraId="4F66EF11" w14:textId="77777777" w:rsidR="009F00FD" w:rsidRPr="009F00FD" w:rsidRDefault="009F00FD" w:rsidP="00C33D14">
            <w:pPr>
              <w:rPr>
                <w:rFonts w:ascii="Times New Roman" w:hAnsi="Times New Roman" w:cs="Times New Roman"/>
                <w:sz w:val="24"/>
                <w:szCs w:val="24"/>
              </w:rPr>
            </w:pPr>
            <w:r w:rsidRPr="009F00FD">
              <w:rPr>
                <w:rFonts w:ascii="Times New Roman" w:hAnsi="Times New Roman" w:cs="Times New Roman"/>
                <w:sz w:val="24"/>
                <w:szCs w:val="24"/>
              </w:rPr>
              <w:t>Типорозмір C, D - до 4</w:t>
            </w:r>
          </w:p>
          <w:p w14:paraId="3AEE3C2A" w14:textId="77777777" w:rsidR="009F00FD" w:rsidRPr="009F00FD" w:rsidRDefault="009F00FD" w:rsidP="00C33D14">
            <w:pPr>
              <w:rPr>
                <w:rFonts w:ascii="Times New Roman" w:hAnsi="Times New Roman" w:cs="Times New Roman"/>
                <w:sz w:val="24"/>
                <w:szCs w:val="24"/>
              </w:rPr>
            </w:pPr>
            <w:r w:rsidRPr="009F00FD">
              <w:rPr>
                <w:rFonts w:ascii="Times New Roman" w:hAnsi="Times New Roman" w:cs="Times New Roman"/>
                <w:sz w:val="24"/>
                <w:szCs w:val="24"/>
              </w:rPr>
              <w:t>Струм заряду акумуляторів, мА -</w:t>
            </w:r>
            <w:r w:rsidRPr="009F00FD">
              <w:rPr>
                <w:rFonts w:ascii="Times New Roman" w:hAnsi="Times New Roman" w:cs="Times New Roman"/>
                <w:sz w:val="24"/>
                <w:szCs w:val="24"/>
              </w:rPr>
              <w:tab/>
              <w:t>450 (AA), 200 (AAA), 450 (C/D)</w:t>
            </w:r>
          </w:p>
          <w:p w14:paraId="6086DAB1" w14:textId="77777777" w:rsidR="009F00FD" w:rsidRPr="009F00FD" w:rsidRDefault="009F00FD" w:rsidP="00C33D14">
            <w:pPr>
              <w:rPr>
                <w:rFonts w:ascii="Times New Roman" w:hAnsi="Times New Roman" w:cs="Times New Roman"/>
                <w:sz w:val="24"/>
                <w:szCs w:val="24"/>
              </w:rPr>
            </w:pPr>
            <w:r w:rsidRPr="009F00FD">
              <w:rPr>
                <w:rFonts w:ascii="Times New Roman" w:hAnsi="Times New Roman" w:cs="Times New Roman"/>
                <w:sz w:val="24"/>
                <w:szCs w:val="24"/>
              </w:rPr>
              <w:t>Вхідне підключення ЗП - від мережі</w:t>
            </w:r>
          </w:p>
          <w:p w14:paraId="3080A46C" w14:textId="77777777" w:rsidR="009F00FD" w:rsidRPr="009F00FD" w:rsidRDefault="009F00FD" w:rsidP="00C33D14">
            <w:pPr>
              <w:rPr>
                <w:rFonts w:ascii="Times New Roman" w:hAnsi="Times New Roman" w:cs="Times New Roman"/>
                <w:color w:val="000000"/>
                <w:sz w:val="24"/>
                <w:szCs w:val="24"/>
              </w:rPr>
            </w:pPr>
            <w:r w:rsidRPr="009F00FD">
              <w:rPr>
                <w:rFonts w:ascii="Times New Roman" w:hAnsi="Times New Roman" w:cs="Times New Roman"/>
                <w:sz w:val="24"/>
                <w:szCs w:val="24"/>
              </w:rPr>
              <w:t>Напруга живлення ЗП  - 220 В</w:t>
            </w:r>
            <w:r w:rsidRPr="009F00FD">
              <w:rPr>
                <w:rFonts w:ascii="Times New Roman" w:hAnsi="Times New Roman" w:cs="Times New Roman"/>
                <w:color w:val="000000"/>
                <w:sz w:val="24"/>
                <w:szCs w:val="24"/>
              </w:rPr>
              <w:t xml:space="preserve"> </w:t>
            </w:r>
          </w:p>
        </w:tc>
        <w:tc>
          <w:tcPr>
            <w:tcW w:w="850" w:type="dxa"/>
            <w:shd w:val="clear" w:color="auto" w:fill="auto"/>
          </w:tcPr>
          <w:p w14:paraId="5230A132" w14:textId="77777777" w:rsidR="009F00FD" w:rsidRPr="009F00FD" w:rsidRDefault="009F00FD" w:rsidP="00C33D14">
            <w:pPr>
              <w:jc w:val="center"/>
              <w:rPr>
                <w:rFonts w:ascii="Times New Roman" w:hAnsi="Times New Roman" w:cs="Times New Roman"/>
                <w:color w:val="000000"/>
                <w:sz w:val="24"/>
                <w:szCs w:val="24"/>
              </w:rPr>
            </w:pPr>
            <w:r w:rsidRPr="009F00FD">
              <w:rPr>
                <w:rFonts w:ascii="Times New Roman" w:hAnsi="Times New Roman" w:cs="Times New Roman"/>
                <w:color w:val="000000"/>
                <w:sz w:val="24"/>
                <w:szCs w:val="24"/>
              </w:rPr>
              <w:t>3</w:t>
            </w:r>
          </w:p>
        </w:tc>
      </w:tr>
      <w:bookmarkEnd w:id="1"/>
    </w:tbl>
    <w:p w14:paraId="0344A7C8" w14:textId="77777777" w:rsidR="009F00FD" w:rsidRPr="009F00FD" w:rsidRDefault="009F00FD" w:rsidP="009F00FD">
      <w:pPr>
        <w:ind w:firstLine="567"/>
        <w:jc w:val="both"/>
        <w:rPr>
          <w:rFonts w:ascii="Times New Roman" w:hAnsi="Times New Roman" w:cs="Times New Roman"/>
          <w:i/>
          <w:sz w:val="24"/>
          <w:szCs w:val="24"/>
        </w:rPr>
      </w:pPr>
    </w:p>
    <w:p w14:paraId="7BE5601F" w14:textId="77777777" w:rsidR="009F00FD" w:rsidRPr="009F00FD" w:rsidRDefault="009F00FD" w:rsidP="009F00FD">
      <w:pPr>
        <w:spacing w:after="200" w:line="276" w:lineRule="auto"/>
        <w:rPr>
          <w:rFonts w:ascii="Times New Roman" w:hAnsi="Times New Roman" w:cs="Times New Roman"/>
          <w:b/>
          <w:sz w:val="24"/>
          <w:szCs w:val="24"/>
        </w:rPr>
      </w:pPr>
      <w:r w:rsidRPr="009F00FD">
        <w:rPr>
          <w:rFonts w:ascii="Times New Roman" w:hAnsi="Times New Roman" w:cs="Times New Roman"/>
          <w:b/>
          <w:sz w:val="24"/>
          <w:szCs w:val="24"/>
        </w:rPr>
        <w:t>Вимоги до предмету закупівлі:</w:t>
      </w:r>
    </w:p>
    <w:p w14:paraId="29A57582" w14:textId="77777777" w:rsidR="009F00FD" w:rsidRPr="009F00FD" w:rsidRDefault="009F00FD" w:rsidP="009F00FD">
      <w:pPr>
        <w:numPr>
          <w:ilvl w:val="0"/>
          <w:numId w:val="19"/>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9F00FD">
        <w:rPr>
          <w:rFonts w:ascii="Times New Roman" w:hAnsi="Times New Roman" w:cs="Times New Roman"/>
          <w:color w:val="000000"/>
          <w:sz w:val="24"/>
          <w:szCs w:val="24"/>
        </w:rPr>
        <w:t>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4B99CA87" w14:textId="77777777" w:rsidR="009F00FD" w:rsidRPr="009F00FD" w:rsidRDefault="009F00FD" w:rsidP="009F00FD">
      <w:pPr>
        <w:numPr>
          <w:ilvl w:val="0"/>
          <w:numId w:val="19"/>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9F00FD">
        <w:rPr>
          <w:rFonts w:ascii="Times New Roman" w:hAnsi="Times New Roman" w:cs="Times New Roman"/>
          <w:color w:val="000000"/>
          <w:sz w:val="24"/>
          <w:szCs w:val="24"/>
        </w:rPr>
        <w:lastRenderedPageBreak/>
        <w:t xml:space="preserve">Учасник надає порівняльну таблицю відповідності запропонованого товару технічним вимогам Замовника; </w:t>
      </w:r>
    </w:p>
    <w:p w14:paraId="65FB6FC3" w14:textId="77777777" w:rsidR="009F00FD" w:rsidRPr="009F00FD" w:rsidRDefault="009F00FD" w:rsidP="009F00FD">
      <w:pPr>
        <w:pBdr>
          <w:top w:val="nil"/>
          <w:left w:val="nil"/>
          <w:bottom w:val="nil"/>
          <w:right w:val="nil"/>
          <w:between w:val="nil"/>
        </w:pBdr>
        <w:tabs>
          <w:tab w:val="left" w:pos="709"/>
        </w:tabs>
        <w:ind w:left="709"/>
        <w:jc w:val="both"/>
        <w:rPr>
          <w:rFonts w:ascii="Times New Roman" w:hAnsi="Times New Roman" w:cs="Times New Roman"/>
          <w:color w:val="000000"/>
          <w:sz w:val="24"/>
          <w:szCs w:val="24"/>
        </w:rPr>
      </w:pPr>
    </w:p>
    <w:p w14:paraId="79FB7A0E" w14:textId="77777777" w:rsidR="009F00FD" w:rsidRPr="009F00FD" w:rsidRDefault="009F00FD" w:rsidP="009F00FD">
      <w:pPr>
        <w:pBdr>
          <w:top w:val="nil"/>
          <w:left w:val="nil"/>
          <w:bottom w:val="nil"/>
          <w:right w:val="nil"/>
          <w:between w:val="nil"/>
        </w:pBdr>
        <w:tabs>
          <w:tab w:val="left" w:pos="709"/>
        </w:tabs>
        <w:ind w:firstLine="709"/>
        <w:jc w:val="both"/>
        <w:rPr>
          <w:rFonts w:ascii="Times New Roman" w:hAnsi="Times New Roman" w:cs="Times New Roman"/>
          <w:color w:val="000000"/>
          <w:sz w:val="24"/>
          <w:szCs w:val="24"/>
        </w:rPr>
      </w:pPr>
      <w:r w:rsidRPr="009F00FD">
        <w:rPr>
          <w:rFonts w:ascii="Times New Roman" w:hAnsi="Times New Roman" w:cs="Times New Roman"/>
          <w:color w:val="000000"/>
          <w:sz w:val="24"/>
          <w:szCs w:val="24"/>
        </w:rPr>
        <w:t>У разі надання листа (або інших документів) від виробника (-ів) іноземною мовою, цей лист повинен супроводжуватись перекладом на українську мову;</w:t>
      </w:r>
    </w:p>
    <w:p w14:paraId="3F8672B5" w14:textId="77777777" w:rsidR="009F00FD" w:rsidRPr="009F00FD" w:rsidRDefault="009F00FD" w:rsidP="009F00FD">
      <w:pPr>
        <w:pBdr>
          <w:top w:val="nil"/>
          <w:left w:val="nil"/>
          <w:bottom w:val="nil"/>
          <w:right w:val="nil"/>
          <w:between w:val="nil"/>
        </w:pBdr>
        <w:tabs>
          <w:tab w:val="left" w:pos="709"/>
        </w:tabs>
        <w:ind w:firstLine="709"/>
        <w:jc w:val="both"/>
        <w:rPr>
          <w:rFonts w:ascii="Times New Roman" w:hAnsi="Times New Roman" w:cs="Times New Roman"/>
          <w:color w:val="000000"/>
          <w:sz w:val="24"/>
          <w:szCs w:val="24"/>
        </w:rPr>
      </w:pPr>
      <w:r w:rsidRPr="009F00FD">
        <w:rPr>
          <w:rFonts w:ascii="Times New Roman" w:hAnsi="Times New Roman" w:cs="Times New Roman"/>
          <w:color w:val="000000"/>
          <w:sz w:val="24"/>
          <w:szCs w:val="24"/>
        </w:rPr>
        <w:t>Листи повинні бути адресовані Замовнику із обов’язковим зазначенням найменування та номеру закупівлі.</w:t>
      </w:r>
    </w:p>
    <w:p w14:paraId="23EB5AE7" w14:textId="77777777" w:rsidR="009F00FD" w:rsidRPr="009F00FD" w:rsidRDefault="009F00FD" w:rsidP="009F00FD">
      <w:pPr>
        <w:pBdr>
          <w:top w:val="nil"/>
          <w:left w:val="nil"/>
          <w:bottom w:val="nil"/>
          <w:right w:val="nil"/>
          <w:between w:val="nil"/>
        </w:pBdr>
        <w:tabs>
          <w:tab w:val="left" w:pos="709"/>
        </w:tabs>
        <w:ind w:firstLine="709"/>
        <w:jc w:val="both"/>
        <w:rPr>
          <w:rFonts w:ascii="Times New Roman" w:hAnsi="Times New Roman" w:cs="Times New Roman"/>
          <w:color w:val="000000"/>
          <w:sz w:val="24"/>
          <w:szCs w:val="24"/>
        </w:rPr>
      </w:pPr>
      <w:r w:rsidRPr="009F00FD">
        <w:rPr>
          <w:rFonts w:ascii="Times New Roman" w:hAnsi="Times New Roman" w:cs="Times New Roman"/>
          <w:color w:val="000000"/>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170B1EE5" w14:textId="77777777" w:rsidR="009F00FD" w:rsidRPr="009F00FD" w:rsidRDefault="009F00FD" w:rsidP="009F00FD">
      <w:pPr>
        <w:ind w:firstLine="567"/>
        <w:jc w:val="both"/>
        <w:rPr>
          <w:rFonts w:ascii="Times New Roman" w:hAnsi="Times New Roman" w:cs="Times New Roman"/>
          <w:i/>
          <w:sz w:val="24"/>
          <w:szCs w:val="24"/>
        </w:rPr>
      </w:pPr>
    </w:p>
    <w:p w14:paraId="20ACFBE7" w14:textId="77777777" w:rsidR="009F00FD" w:rsidRPr="009F00FD" w:rsidRDefault="009F00FD" w:rsidP="009F00FD">
      <w:pPr>
        <w:ind w:firstLine="263"/>
        <w:jc w:val="both"/>
        <w:rPr>
          <w:rFonts w:ascii="Times New Roman" w:hAnsi="Times New Roman" w:cs="Times New Roman"/>
          <w:i/>
          <w:sz w:val="24"/>
          <w:szCs w:val="24"/>
        </w:rPr>
      </w:pPr>
      <w:r w:rsidRPr="009F00FD">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2748960D" w14:textId="77777777" w:rsidR="009F00FD" w:rsidRPr="009F00FD" w:rsidRDefault="009F00FD" w:rsidP="009F00FD">
      <w:pPr>
        <w:ind w:firstLine="263"/>
        <w:jc w:val="both"/>
        <w:rPr>
          <w:rFonts w:ascii="Times New Roman" w:hAnsi="Times New Roman" w:cs="Times New Roman"/>
          <w:i/>
          <w:sz w:val="24"/>
          <w:szCs w:val="24"/>
        </w:rPr>
      </w:pPr>
      <w:r w:rsidRPr="009F00FD">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26B12EFD" w14:textId="77777777" w:rsidR="009F00FD" w:rsidRPr="009F00FD" w:rsidRDefault="009F00FD" w:rsidP="009F00FD">
      <w:pPr>
        <w:jc w:val="both"/>
        <w:rPr>
          <w:rFonts w:ascii="Times New Roman" w:hAnsi="Times New Roman" w:cs="Times New Roman"/>
          <w:i/>
          <w:sz w:val="24"/>
          <w:szCs w:val="24"/>
        </w:rPr>
      </w:pPr>
      <w:r w:rsidRPr="009F00FD">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76647793" w14:textId="77777777" w:rsidR="009F00FD" w:rsidRPr="009F00FD" w:rsidRDefault="009F00FD" w:rsidP="009F00FD">
      <w:pPr>
        <w:spacing w:line="276" w:lineRule="auto"/>
        <w:ind w:firstLine="567"/>
        <w:jc w:val="both"/>
        <w:rPr>
          <w:rFonts w:ascii="Times New Roman" w:hAnsi="Times New Roman" w:cs="Times New Roman"/>
          <w:bCs/>
          <w:i/>
          <w:iCs/>
          <w:sz w:val="24"/>
          <w:szCs w:val="24"/>
        </w:rPr>
      </w:pPr>
      <w:r w:rsidRPr="009F00FD">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683496B"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9B5052">
        <w:rPr>
          <w:rFonts w:ascii="Times New Roman" w:eastAsia="Times New Roman" w:hAnsi="Times New Roman" w:cs="Times New Roman"/>
          <w:sz w:val="24"/>
          <w:szCs w:val="24"/>
          <w:lang w:eastAsia="ru-RU"/>
        </w:rPr>
        <w:t>17 321,67</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9B5052">
        <w:rPr>
          <w:rFonts w:ascii="Times New Roman" w:eastAsia="Times New Roman" w:hAnsi="Times New Roman" w:cs="Times New Roman"/>
          <w:sz w:val="24"/>
          <w:szCs w:val="24"/>
          <w:lang w:eastAsia="ru-RU"/>
        </w:rPr>
        <w:t>сімнадцять тисяч триста двадцять одна</w:t>
      </w:r>
      <w:r w:rsidR="001D46A6">
        <w:rPr>
          <w:rFonts w:ascii="Times New Roman" w:eastAsia="Times New Roman" w:hAnsi="Times New Roman" w:cs="Times New Roman"/>
          <w:sz w:val="24"/>
          <w:szCs w:val="24"/>
          <w:lang w:eastAsia="ru-RU"/>
        </w:rPr>
        <w:t xml:space="preserve"> грив</w:t>
      </w:r>
      <w:r w:rsidR="009B5052">
        <w:rPr>
          <w:rFonts w:ascii="Times New Roman" w:eastAsia="Times New Roman" w:hAnsi="Times New Roman" w:cs="Times New Roman"/>
          <w:sz w:val="24"/>
          <w:szCs w:val="24"/>
          <w:lang w:eastAsia="ru-RU"/>
        </w:rPr>
        <w:t>ня</w:t>
      </w:r>
      <w:r w:rsidR="000435EB">
        <w:rPr>
          <w:rFonts w:ascii="Times New Roman" w:eastAsia="Times New Roman" w:hAnsi="Times New Roman" w:cs="Times New Roman"/>
          <w:sz w:val="24"/>
          <w:szCs w:val="24"/>
          <w:lang w:eastAsia="ru-RU"/>
        </w:rPr>
        <w:t xml:space="preserve"> </w:t>
      </w:r>
      <w:r w:rsidR="009B5052">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w:t>
      </w:r>
      <w:r w:rsidR="00D42EB8" w:rsidRPr="00F90C90">
        <w:rPr>
          <w:rFonts w:ascii="Times New Roman" w:eastAsia="Times New Roman" w:hAnsi="Times New Roman" w:cs="Times New Roman"/>
          <w:sz w:val="24"/>
          <w:szCs w:val="24"/>
          <w:lang w:eastAsia="ru-RU"/>
        </w:rPr>
        <w:lastRenderedPageBreak/>
        <w:t>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05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A22ACE"/>
    <w:multiLevelType w:val="hybridMultilevel"/>
    <w:tmpl w:val="51D02642"/>
    <w:lvl w:ilvl="0" w:tplc="61BCECEA">
      <w:start w:val="6"/>
      <w:numFmt w:val="bullet"/>
      <w:lvlText w:val="-"/>
      <w:lvlJc w:val="left"/>
      <w:pPr>
        <w:ind w:left="785" w:hanging="360"/>
      </w:pPr>
      <w:rPr>
        <w:rFonts w:ascii="Times New Roman" w:eastAsia="SimSu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5"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8" w15:restartNumberingAfterBreak="0">
    <w:nsid w:val="2FA87C05"/>
    <w:multiLevelType w:val="hybridMultilevel"/>
    <w:tmpl w:val="F2A06842"/>
    <w:lvl w:ilvl="0" w:tplc="0AFA6876">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6"/>
  </w:num>
  <w:num w:numId="2" w16cid:durableId="1729961447">
    <w:abstractNumId w:val="12"/>
  </w:num>
  <w:num w:numId="3" w16cid:durableId="556090777">
    <w:abstractNumId w:val="9"/>
  </w:num>
  <w:num w:numId="4" w16cid:durableId="1865628638">
    <w:abstractNumId w:val="11"/>
  </w:num>
  <w:num w:numId="5" w16cid:durableId="522862248">
    <w:abstractNumId w:val="14"/>
  </w:num>
  <w:num w:numId="6" w16cid:durableId="1128400551">
    <w:abstractNumId w:val="2"/>
  </w:num>
  <w:num w:numId="7" w16cid:durableId="1549879148">
    <w:abstractNumId w:val="10"/>
  </w:num>
  <w:num w:numId="8" w16cid:durableId="537087471">
    <w:abstractNumId w:val="13"/>
  </w:num>
  <w:num w:numId="9" w16cid:durableId="632519650">
    <w:abstractNumId w:val="18"/>
  </w:num>
  <w:num w:numId="10" w16cid:durableId="713892545">
    <w:abstractNumId w:val="16"/>
  </w:num>
  <w:num w:numId="11" w16cid:durableId="2031645203">
    <w:abstractNumId w:val="1"/>
  </w:num>
  <w:num w:numId="12" w16cid:durableId="1392928292">
    <w:abstractNumId w:val="7"/>
  </w:num>
  <w:num w:numId="13" w16cid:durableId="502626488">
    <w:abstractNumId w:val="17"/>
  </w:num>
  <w:num w:numId="14" w16cid:durableId="1996909732">
    <w:abstractNumId w:val="15"/>
  </w:num>
  <w:num w:numId="15" w16cid:durableId="2090689452">
    <w:abstractNumId w:val="5"/>
  </w:num>
  <w:num w:numId="16" w16cid:durableId="1185944727">
    <w:abstractNumId w:val="0"/>
  </w:num>
  <w:num w:numId="17" w16cid:durableId="280964678">
    <w:abstractNumId w:val="8"/>
  </w:num>
  <w:num w:numId="18" w16cid:durableId="904728716">
    <w:abstractNumId w:val="4"/>
  </w:num>
  <w:num w:numId="19"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378F8"/>
    <w:rsid w:val="00245020"/>
    <w:rsid w:val="002924C8"/>
    <w:rsid w:val="00295ECA"/>
    <w:rsid w:val="00297C18"/>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B531F"/>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628D8"/>
    <w:rsid w:val="008909A3"/>
    <w:rsid w:val="008D4BA3"/>
    <w:rsid w:val="008F6ABC"/>
    <w:rsid w:val="00920A2E"/>
    <w:rsid w:val="0094712E"/>
    <w:rsid w:val="009656F2"/>
    <w:rsid w:val="009A3150"/>
    <w:rsid w:val="009B5052"/>
    <w:rsid w:val="009D1AE9"/>
    <w:rsid w:val="009D2593"/>
    <w:rsid w:val="009F00FD"/>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3112"/>
    <w:rsid w:val="00D26286"/>
    <w:rsid w:val="00D274F4"/>
    <w:rsid w:val="00D42EB8"/>
    <w:rsid w:val="00D66E58"/>
    <w:rsid w:val="00D824DB"/>
    <w:rsid w:val="00DB1718"/>
    <w:rsid w:val="00DB2FEE"/>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17157082">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30391507">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1976790796">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 w:id="20664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5082</Words>
  <Characters>2897</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205</cp:revision>
  <dcterms:created xsi:type="dcterms:W3CDTF">2022-11-01T12:47:00Z</dcterms:created>
  <dcterms:modified xsi:type="dcterms:W3CDTF">2025-06-11T13:44:00Z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