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F29C245"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40381D" w:rsidRPr="0040381D">
        <w:rPr>
          <w:b w:val="0"/>
          <w:bCs w:val="0"/>
          <w:sz w:val="24"/>
          <w:szCs w:val="24"/>
        </w:rPr>
        <w:t>Закупівля  програмного забезпечення для функціонування Центрів обробки даних за кодом CPV за ЄЗС ДК 021:2015: 48510000-6 Пакети комунікаційного програмного забезпечення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C2455DF"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C65313">
        <w:rPr>
          <w:rFonts w:ascii="Times New Roman" w:hAnsi="Times New Roman" w:cs="Times New Roman"/>
          <w:sz w:val="24"/>
          <w:szCs w:val="24"/>
        </w:rPr>
        <w:t>2</w:t>
      </w:r>
      <w:r w:rsidR="00F60A0F" w:rsidRPr="00F90C90">
        <w:rPr>
          <w:rFonts w:ascii="Times New Roman" w:hAnsi="Times New Roman" w:cs="Times New Roman"/>
          <w:sz w:val="24"/>
          <w:szCs w:val="24"/>
        </w:rPr>
        <w:t>-</w:t>
      </w:r>
      <w:r w:rsidR="00C65313">
        <w:rPr>
          <w:rFonts w:ascii="Times New Roman" w:hAnsi="Times New Roman" w:cs="Times New Roman"/>
          <w:sz w:val="24"/>
          <w:szCs w:val="24"/>
        </w:rPr>
        <w:t>02</w:t>
      </w:r>
      <w:r w:rsidR="00F60A0F" w:rsidRPr="00F90C90">
        <w:rPr>
          <w:rFonts w:ascii="Times New Roman" w:hAnsi="Times New Roman" w:cs="Times New Roman"/>
          <w:sz w:val="24"/>
          <w:szCs w:val="24"/>
        </w:rPr>
        <w:t>-</w:t>
      </w:r>
      <w:r w:rsidR="0040381D">
        <w:rPr>
          <w:rFonts w:ascii="Times New Roman" w:hAnsi="Times New Roman" w:cs="Times New Roman"/>
          <w:sz w:val="24"/>
          <w:szCs w:val="24"/>
        </w:rPr>
        <w:t>017329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77792FDB" w:rsidR="0084770C" w:rsidRPr="00C65313"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8D4BA3">
        <w:rPr>
          <w:rFonts w:ascii="Times New Roman" w:eastAsia="Times New Roman" w:hAnsi="Times New Roman" w:cs="Times New Roman"/>
          <w:bCs/>
          <w:sz w:val="24"/>
          <w:lang w:eastAsia="ru-RU"/>
        </w:rPr>
        <w:t xml:space="preserve">:  </w:t>
      </w:r>
      <w:r w:rsidR="0040381D" w:rsidRPr="0040381D">
        <w:rPr>
          <w:rFonts w:ascii="Times New Roman" w:hAnsi="Times New Roman" w:cs="Times New Roman"/>
          <w:sz w:val="24"/>
          <w:szCs w:val="24"/>
          <w:lang w:eastAsia="uk-UA"/>
        </w:rPr>
        <w:t>Закупівля  програмного забезпечення для функціонування Центрів обробки даних за кодом CPV за ЄЗС ДК 021:2015: 48510000-6 Пакети комунікаційного програмного забезпечення</w:t>
      </w:r>
    </w:p>
    <w:p w14:paraId="1D0191EF" w14:textId="77777777" w:rsidR="0040381D" w:rsidRDefault="0040381D" w:rsidP="008D4BA3">
      <w:pPr>
        <w:spacing w:after="0" w:line="240" w:lineRule="auto"/>
        <w:ind w:firstLine="357"/>
        <w:jc w:val="center"/>
        <w:rPr>
          <w:rFonts w:ascii="Times New Roman" w:hAnsi="Times New Roman" w:cs="Times New Roman"/>
          <w:b/>
          <w:color w:val="000000"/>
        </w:rPr>
      </w:pPr>
    </w:p>
    <w:p w14:paraId="1C4FF157" w14:textId="7F2DD998" w:rsidR="008D4BA3" w:rsidRPr="008D4BA3" w:rsidRDefault="008D4BA3" w:rsidP="008D4BA3">
      <w:pPr>
        <w:spacing w:after="0" w:line="240" w:lineRule="auto"/>
        <w:ind w:firstLine="357"/>
        <w:jc w:val="center"/>
        <w:rPr>
          <w:rFonts w:ascii="Times New Roman" w:hAnsi="Times New Roman" w:cs="Times New Roman"/>
          <w:b/>
          <w:color w:val="000000"/>
        </w:rPr>
      </w:pPr>
      <w:r w:rsidRPr="008D4BA3">
        <w:rPr>
          <w:rFonts w:ascii="Times New Roman" w:hAnsi="Times New Roman" w:cs="Times New Roman"/>
          <w:b/>
          <w:color w:val="000000"/>
        </w:rPr>
        <w:t>ТЕХНІЧНІ ВИМОГИ</w:t>
      </w:r>
    </w:p>
    <w:p w14:paraId="4100BD3F" w14:textId="2E420A0D" w:rsidR="0040381D" w:rsidRPr="0040381D" w:rsidRDefault="0040381D" w:rsidP="0040381D">
      <w:pPr>
        <w:spacing w:after="0" w:line="240" w:lineRule="auto"/>
        <w:jc w:val="center"/>
        <w:rPr>
          <w:rFonts w:ascii="Times New Roman" w:hAnsi="Times New Roman" w:cs="Times New Roman"/>
          <w:b/>
          <w:bCs/>
          <w:sz w:val="24"/>
          <w:szCs w:val="24"/>
          <w:u w:val="single"/>
          <w:lang w:eastAsia="uk-UA"/>
        </w:rPr>
      </w:pPr>
    </w:p>
    <w:tbl>
      <w:tblPr>
        <w:tblStyle w:val="110"/>
        <w:tblW w:w="9992" w:type="dxa"/>
        <w:tblLook w:val="04A0" w:firstRow="1" w:lastRow="0" w:firstColumn="1" w:lastColumn="0" w:noHBand="0" w:noVBand="1"/>
      </w:tblPr>
      <w:tblGrid>
        <w:gridCol w:w="562"/>
        <w:gridCol w:w="6946"/>
        <w:gridCol w:w="1208"/>
        <w:gridCol w:w="1276"/>
      </w:tblGrid>
      <w:tr w:rsidR="0040381D" w:rsidRPr="0040381D" w14:paraId="69AFBA18" w14:textId="77777777" w:rsidTr="0040381D">
        <w:tc>
          <w:tcPr>
            <w:tcW w:w="562" w:type="dxa"/>
          </w:tcPr>
          <w:p w14:paraId="5468F646" w14:textId="77777777" w:rsidR="0040381D" w:rsidRPr="0040381D" w:rsidRDefault="0040381D" w:rsidP="0040381D">
            <w:pPr>
              <w:jc w:val="center"/>
              <w:rPr>
                <w:rFonts w:ascii="Times New Roman" w:hAnsi="Times New Roman"/>
                <w:b/>
                <w:bCs/>
                <w:sz w:val="24"/>
                <w:szCs w:val="24"/>
                <w:lang w:eastAsia="uk-UA"/>
              </w:rPr>
            </w:pPr>
            <w:r w:rsidRPr="0040381D">
              <w:rPr>
                <w:rFonts w:ascii="Times New Roman" w:hAnsi="Times New Roman"/>
                <w:b/>
                <w:bCs/>
                <w:sz w:val="24"/>
                <w:szCs w:val="24"/>
                <w:lang w:eastAsia="uk-UA"/>
              </w:rPr>
              <w:t>№ п/п</w:t>
            </w:r>
          </w:p>
        </w:tc>
        <w:tc>
          <w:tcPr>
            <w:tcW w:w="6946" w:type="dxa"/>
          </w:tcPr>
          <w:p w14:paraId="59BCB3D8" w14:textId="77777777" w:rsidR="0040381D" w:rsidRPr="0040381D" w:rsidRDefault="0040381D" w:rsidP="0040381D">
            <w:pPr>
              <w:jc w:val="center"/>
              <w:rPr>
                <w:rFonts w:ascii="Times New Roman" w:hAnsi="Times New Roman"/>
                <w:b/>
                <w:bCs/>
                <w:sz w:val="24"/>
                <w:szCs w:val="24"/>
                <w:lang w:eastAsia="uk-UA"/>
              </w:rPr>
            </w:pPr>
            <w:r w:rsidRPr="0040381D">
              <w:rPr>
                <w:rFonts w:ascii="Times New Roman" w:hAnsi="Times New Roman"/>
                <w:b/>
                <w:bCs/>
                <w:sz w:val="24"/>
                <w:szCs w:val="24"/>
                <w:lang w:eastAsia="uk-UA"/>
              </w:rPr>
              <w:t>Назва системи</w:t>
            </w:r>
          </w:p>
        </w:tc>
        <w:tc>
          <w:tcPr>
            <w:tcW w:w="1208" w:type="dxa"/>
          </w:tcPr>
          <w:p w14:paraId="374C4C32" w14:textId="77777777" w:rsidR="0040381D" w:rsidRPr="0040381D" w:rsidRDefault="0040381D" w:rsidP="0040381D">
            <w:pPr>
              <w:jc w:val="center"/>
              <w:rPr>
                <w:rFonts w:ascii="Times New Roman" w:hAnsi="Times New Roman"/>
                <w:b/>
                <w:bCs/>
                <w:sz w:val="24"/>
                <w:szCs w:val="24"/>
                <w:lang w:eastAsia="uk-UA"/>
              </w:rPr>
            </w:pPr>
            <w:r w:rsidRPr="0040381D">
              <w:rPr>
                <w:rFonts w:ascii="Times New Roman" w:hAnsi="Times New Roman"/>
                <w:b/>
                <w:bCs/>
                <w:sz w:val="24"/>
                <w:szCs w:val="24"/>
                <w:lang w:eastAsia="uk-UA"/>
              </w:rPr>
              <w:t>Одиниця виміру</w:t>
            </w:r>
          </w:p>
        </w:tc>
        <w:tc>
          <w:tcPr>
            <w:tcW w:w="1276" w:type="dxa"/>
          </w:tcPr>
          <w:p w14:paraId="0513F522" w14:textId="77777777" w:rsidR="0040381D" w:rsidRPr="0040381D" w:rsidRDefault="0040381D" w:rsidP="0040381D">
            <w:pPr>
              <w:jc w:val="center"/>
              <w:rPr>
                <w:rFonts w:ascii="Times New Roman" w:hAnsi="Times New Roman"/>
                <w:b/>
                <w:bCs/>
                <w:sz w:val="24"/>
                <w:szCs w:val="24"/>
                <w:lang w:eastAsia="uk-UA"/>
              </w:rPr>
            </w:pPr>
            <w:r w:rsidRPr="0040381D">
              <w:rPr>
                <w:rFonts w:ascii="Times New Roman" w:hAnsi="Times New Roman"/>
                <w:b/>
                <w:bCs/>
                <w:sz w:val="24"/>
                <w:szCs w:val="24"/>
                <w:lang w:eastAsia="uk-UA"/>
              </w:rPr>
              <w:t>Кількість (ліцензій)</w:t>
            </w:r>
          </w:p>
        </w:tc>
      </w:tr>
      <w:tr w:rsidR="0040381D" w:rsidRPr="0040381D" w14:paraId="27C2EEA9" w14:textId="77777777" w:rsidTr="0040381D">
        <w:tc>
          <w:tcPr>
            <w:tcW w:w="562" w:type="dxa"/>
            <w:vAlign w:val="center"/>
          </w:tcPr>
          <w:p w14:paraId="15831306" w14:textId="77777777" w:rsidR="0040381D" w:rsidRPr="0040381D" w:rsidRDefault="0040381D" w:rsidP="0040381D">
            <w:pPr>
              <w:jc w:val="center"/>
              <w:rPr>
                <w:rFonts w:ascii="Times New Roman" w:hAnsi="Times New Roman"/>
                <w:sz w:val="24"/>
                <w:szCs w:val="24"/>
                <w:lang w:eastAsia="uk-UA"/>
              </w:rPr>
            </w:pPr>
            <w:r w:rsidRPr="0040381D">
              <w:rPr>
                <w:rFonts w:ascii="Times New Roman" w:hAnsi="Times New Roman"/>
                <w:b/>
                <w:color w:val="000000"/>
                <w:sz w:val="24"/>
                <w:szCs w:val="24"/>
              </w:rPr>
              <w:t>1</w:t>
            </w:r>
          </w:p>
        </w:tc>
        <w:tc>
          <w:tcPr>
            <w:tcW w:w="6946" w:type="dxa"/>
            <w:tcBorders>
              <w:top w:val="single" w:sz="4" w:space="0" w:color="auto"/>
              <w:left w:val="single" w:sz="4" w:space="0" w:color="auto"/>
              <w:bottom w:val="single" w:sz="4" w:space="0" w:color="auto"/>
              <w:right w:val="single" w:sz="4" w:space="0" w:color="auto"/>
            </w:tcBorders>
          </w:tcPr>
          <w:p w14:paraId="607D7AA9" w14:textId="77777777" w:rsidR="0040381D" w:rsidRPr="0040381D" w:rsidRDefault="0040381D" w:rsidP="0040381D">
            <w:pPr>
              <w:jc w:val="both"/>
              <w:rPr>
                <w:rFonts w:ascii="Times New Roman" w:hAnsi="Times New Roman"/>
                <w:b/>
                <w:bCs/>
                <w:sz w:val="24"/>
                <w:szCs w:val="24"/>
                <w:lang w:eastAsia="uk-UA"/>
              </w:rPr>
            </w:pPr>
            <w:r w:rsidRPr="0040381D">
              <w:rPr>
                <w:rFonts w:ascii="Times New Roman" w:hAnsi="Times New Roman"/>
                <w:sz w:val="24"/>
                <w:szCs w:val="24"/>
                <w:lang w:val="en-US"/>
              </w:rPr>
              <w:t xml:space="preserve">SNTC 8X5XNBD Cisco </w:t>
            </w:r>
            <w:proofErr w:type="spellStart"/>
            <w:r w:rsidRPr="0040381D">
              <w:rPr>
                <w:rFonts w:ascii="Times New Roman" w:hAnsi="Times New Roman"/>
                <w:sz w:val="24"/>
                <w:szCs w:val="24"/>
                <w:lang w:val="en-US"/>
              </w:rPr>
              <w:t>HyperFlex</w:t>
            </w:r>
            <w:proofErr w:type="spellEnd"/>
            <w:r w:rsidRPr="0040381D">
              <w:rPr>
                <w:rFonts w:ascii="Times New Roman" w:hAnsi="Times New Roman"/>
                <w:sz w:val="24"/>
                <w:szCs w:val="24"/>
                <w:lang w:val="en-US"/>
              </w:rPr>
              <w:t xml:space="preserve"> HX240c M5 Node</w:t>
            </w:r>
          </w:p>
        </w:tc>
        <w:tc>
          <w:tcPr>
            <w:tcW w:w="1208" w:type="dxa"/>
            <w:tcBorders>
              <w:top w:val="single" w:sz="4" w:space="0" w:color="auto"/>
              <w:left w:val="single" w:sz="4" w:space="0" w:color="auto"/>
              <w:bottom w:val="single" w:sz="4" w:space="0" w:color="auto"/>
              <w:right w:val="single" w:sz="4" w:space="0" w:color="auto"/>
            </w:tcBorders>
            <w:vAlign w:val="center"/>
          </w:tcPr>
          <w:p w14:paraId="48D7890D" w14:textId="77777777" w:rsidR="0040381D" w:rsidRPr="0040381D" w:rsidRDefault="0040381D" w:rsidP="0040381D">
            <w:pPr>
              <w:jc w:val="center"/>
              <w:rPr>
                <w:rFonts w:ascii="Times New Roman" w:hAnsi="Times New Roman"/>
                <w:sz w:val="24"/>
                <w:szCs w:val="24"/>
                <w:lang w:eastAsia="uk-UA"/>
              </w:rPr>
            </w:pPr>
            <w:r w:rsidRPr="0040381D">
              <w:rPr>
                <w:rFonts w:ascii="Times New Roman" w:hAnsi="Times New Roman"/>
                <w:sz w:val="24"/>
                <w:szCs w:val="24"/>
                <w:lang w:eastAsia="uk-UA"/>
              </w:rPr>
              <w:t>од.</w:t>
            </w:r>
          </w:p>
        </w:tc>
        <w:tc>
          <w:tcPr>
            <w:tcW w:w="1276" w:type="dxa"/>
            <w:tcBorders>
              <w:top w:val="single" w:sz="4" w:space="0" w:color="auto"/>
              <w:left w:val="single" w:sz="4" w:space="0" w:color="auto"/>
              <w:bottom w:val="single" w:sz="4" w:space="0" w:color="auto"/>
              <w:right w:val="single" w:sz="4" w:space="0" w:color="auto"/>
            </w:tcBorders>
            <w:vAlign w:val="center"/>
          </w:tcPr>
          <w:p w14:paraId="0FB18188" w14:textId="77777777" w:rsidR="0040381D" w:rsidRPr="0040381D" w:rsidRDefault="0040381D" w:rsidP="0040381D">
            <w:pPr>
              <w:jc w:val="center"/>
              <w:rPr>
                <w:rFonts w:ascii="Times New Roman" w:hAnsi="Times New Roman"/>
                <w:sz w:val="24"/>
                <w:szCs w:val="24"/>
                <w:lang w:eastAsia="uk-UA"/>
              </w:rPr>
            </w:pPr>
            <w:r w:rsidRPr="0040381D">
              <w:rPr>
                <w:rFonts w:ascii="Times New Roman" w:hAnsi="Times New Roman"/>
                <w:bCs/>
                <w:sz w:val="24"/>
                <w:szCs w:val="24"/>
                <w:lang w:val="en-US"/>
              </w:rPr>
              <w:t>6</w:t>
            </w:r>
            <w:r w:rsidRPr="0040381D">
              <w:rPr>
                <w:rFonts w:ascii="Times New Roman" w:hAnsi="Times New Roman"/>
                <w:bCs/>
                <w:sz w:val="24"/>
                <w:szCs w:val="24"/>
              </w:rPr>
              <w:t xml:space="preserve"> </w:t>
            </w:r>
          </w:p>
        </w:tc>
      </w:tr>
      <w:tr w:rsidR="0040381D" w:rsidRPr="0040381D" w14:paraId="53737209" w14:textId="77777777" w:rsidTr="0040381D">
        <w:tc>
          <w:tcPr>
            <w:tcW w:w="562" w:type="dxa"/>
            <w:vAlign w:val="center"/>
          </w:tcPr>
          <w:p w14:paraId="7C4AA255" w14:textId="77777777" w:rsidR="0040381D" w:rsidRPr="0040381D" w:rsidRDefault="0040381D" w:rsidP="0040381D">
            <w:pPr>
              <w:jc w:val="center"/>
              <w:rPr>
                <w:rFonts w:ascii="Times New Roman" w:hAnsi="Times New Roman"/>
                <w:b/>
                <w:color w:val="000000"/>
                <w:sz w:val="24"/>
                <w:szCs w:val="24"/>
              </w:rPr>
            </w:pPr>
            <w:r w:rsidRPr="0040381D">
              <w:rPr>
                <w:rFonts w:ascii="Times New Roman" w:hAnsi="Times New Roman"/>
                <w:b/>
                <w:color w:val="000000"/>
                <w:sz w:val="24"/>
                <w:szCs w:val="24"/>
              </w:rPr>
              <w:t>2</w:t>
            </w:r>
          </w:p>
        </w:tc>
        <w:tc>
          <w:tcPr>
            <w:tcW w:w="6946" w:type="dxa"/>
            <w:tcBorders>
              <w:top w:val="single" w:sz="4" w:space="0" w:color="auto"/>
              <w:left w:val="single" w:sz="4" w:space="0" w:color="auto"/>
              <w:bottom w:val="single" w:sz="4" w:space="0" w:color="auto"/>
              <w:right w:val="single" w:sz="4" w:space="0" w:color="auto"/>
            </w:tcBorders>
            <w:vAlign w:val="center"/>
          </w:tcPr>
          <w:p w14:paraId="56428805" w14:textId="77777777" w:rsidR="0040381D" w:rsidRPr="0040381D" w:rsidRDefault="0040381D" w:rsidP="0040381D">
            <w:pPr>
              <w:jc w:val="both"/>
              <w:rPr>
                <w:rFonts w:ascii="Times New Roman" w:hAnsi="Times New Roman"/>
                <w:b/>
                <w:bCs/>
                <w:sz w:val="24"/>
                <w:szCs w:val="24"/>
              </w:rPr>
            </w:pPr>
            <w:r w:rsidRPr="0040381D">
              <w:rPr>
                <w:rFonts w:ascii="Times New Roman" w:hAnsi="Times New Roman"/>
                <w:sz w:val="24"/>
                <w:szCs w:val="24"/>
                <w:lang w:val="en-US"/>
              </w:rPr>
              <w:t xml:space="preserve">SNTC-8X5XNBD UCS 5108 AC Chassis, updated </w:t>
            </w:r>
            <w:proofErr w:type="spellStart"/>
            <w:proofErr w:type="gramStart"/>
            <w:r w:rsidRPr="0040381D">
              <w:rPr>
                <w:rFonts w:ascii="Times New Roman" w:hAnsi="Times New Roman"/>
                <w:sz w:val="24"/>
                <w:szCs w:val="24"/>
                <w:lang w:val="en-US"/>
              </w:rPr>
              <w:t>backplane,SN</w:t>
            </w:r>
            <w:proofErr w:type="spellEnd"/>
            <w:proofErr w:type="gramEnd"/>
          </w:p>
        </w:tc>
        <w:tc>
          <w:tcPr>
            <w:tcW w:w="1208" w:type="dxa"/>
            <w:tcBorders>
              <w:top w:val="single" w:sz="4" w:space="0" w:color="auto"/>
              <w:left w:val="single" w:sz="4" w:space="0" w:color="auto"/>
              <w:bottom w:val="single" w:sz="4" w:space="0" w:color="auto"/>
              <w:right w:val="single" w:sz="4" w:space="0" w:color="auto"/>
            </w:tcBorders>
          </w:tcPr>
          <w:p w14:paraId="51690C72" w14:textId="77777777" w:rsidR="0040381D" w:rsidRPr="0040381D" w:rsidRDefault="0040381D" w:rsidP="0040381D">
            <w:pPr>
              <w:jc w:val="center"/>
              <w:rPr>
                <w:rFonts w:ascii="Times New Roman" w:hAnsi="Times New Roman"/>
                <w:b/>
                <w:bCs/>
                <w:sz w:val="24"/>
                <w:szCs w:val="24"/>
              </w:rPr>
            </w:pPr>
            <w:r w:rsidRPr="0040381D">
              <w:rPr>
                <w:rFonts w:ascii="Times New Roman" w:hAnsi="Times New Roman"/>
                <w:sz w:val="24"/>
                <w:szCs w:val="24"/>
                <w:lang w:eastAsia="uk-UA"/>
              </w:rPr>
              <w:t>од.</w:t>
            </w:r>
          </w:p>
        </w:tc>
        <w:tc>
          <w:tcPr>
            <w:tcW w:w="1276" w:type="dxa"/>
            <w:tcBorders>
              <w:top w:val="single" w:sz="4" w:space="0" w:color="auto"/>
              <w:left w:val="single" w:sz="4" w:space="0" w:color="auto"/>
              <w:bottom w:val="single" w:sz="4" w:space="0" w:color="auto"/>
              <w:right w:val="single" w:sz="4" w:space="0" w:color="auto"/>
            </w:tcBorders>
            <w:vAlign w:val="center"/>
          </w:tcPr>
          <w:p w14:paraId="460F4915" w14:textId="77777777" w:rsidR="0040381D" w:rsidRPr="0040381D" w:rsidRDefault="0040381D" w:rsidP="0040381D">
            <w:pPr>
              <w:jc w:val="center"/>
              <w:rPr>
                <w:rFonts w:ascii="Times New Roman" w:hAnsi="Times New Roman"/>
                <w:b/>
                <w:bCs/>
                <w:sz w:val="24"/>
                <w:szCs w:val="24"/>
              </w:rPr>
            </w:pPr>
            <w:r w:rsidRPr="0040381D">
              <w:rPr>
                <w:rFonts w:ascii="Times New Roman" w:hAnsi="Times New Roman"/>
                <w:bCs/>
                <w:sz w:val="24"/>
                <w:szCs w:val="24"/>
              </w:rPr>
              <w:t xml:space="preserve">2 </w:t>
            </w:r>
          </w:p>
        </w:tc>
      </w:tr>
      <w:tr w:rsidR="0040381D" w:rsidRPr="0040381D" w14:paraId="63E16D1D" w14:textId="77777777" w:rsidTr="0040381D">
        <w:tc>
          <w:tcPr>
            <w:tcW w:w="562" w:type="dxa"/>
            <w:vAlign w:val="center"/>
          </w:tcPr>
          <w:p w14:paraId="0EEAA115" w14:textId="77777777" w:rsidR="0040381D" w:rsidRPr="0040381D" w:rsidRDefault="0040381D" w:rsidP="0040381D">
            <w:pPr>
              <w:jc w:val="center"/>
              <w:rPr>
                <w:rFonts w:ascii="Times New Roman" w:hAnsi="Times New Roman"/>
                <w:b/>
                <w:color w:val="000000"/>
                <w:sz w:val="24"/>
                <w:szCs w:val="24"/>
              </w:rPr>
            </w:pPr>
            <w:r w:rsidRPr="0040381D">
              <w:rPr>
                <w:rFonts w:ascii="Times New Roman" w:hAnsi="Times New Roman"/>
                <w:b/>
                <w:color w:val="000000"/>
                <w:sz w:val="24"/>
                <w:szCs w:val="24"/>
              </w:rPr>
              <w:t>3</w:t>
            </w:r>
          </w:p>
        </w:tc>
        <w:tc>
          <w:tcPr>
            <w:tcW w:w="6946" w:type="dxa"/>
            <w:tcBorders>
              <w:top w:val="single" w:sz="4" w:space="0" w:color="auto"/>
              <w:left w:val="single" w:sz="4" w:space="0" w:color="auto"/>
              <w:bottom w:val="single" w:sz="4" w:space="0" w:color="auto"/>
              <w:right w:val="single" w:sz="4" w:space="0" w:color="auto"/>
            </w:tcBorders>
            <w:vAlign w:val="center"/>
          </w:tcPr>
          <w:p w14:paraId="5A3265FD" w14:textId="77777777" w:rsidR="0040381D" w:rsidRPr="0040381D" w:rsidRDefault="0040381D" w:rsidP="0040381D">
            <w:pPr>
              <w:jc w:val="both"/>
              <w:rPr>
                <w:rFonts w:ascii="Times New Roman" w:hAnsi="Times New Roman"/>
                <w:b/>
                <w:bCs/>
                <w:color w:val="000000"/>
                <w:sz w:val="24"/>
                <w:szCs w:val="24"/>
              </w:rPr>
            </w:pPr>
            <w:r w:rsidRPr="0040381D">
              <w:rPr>
                <w:rFonts w:ascii="Times New Roman" w:hAnsi="Times New Roman"/>
                <w:sz w:val="24"/>
                <w:szCs w:val="24"/>
              </w:rPr>
              <w:t xml:space="preserve">SNTC 8X5XNBD UCS B200 M5 </w:t>
            </w:r>
            <w:proofErr w:type="spellStart"/>
            <w:r w:rsidRPr="0040381D">
              <w:rPr>
                <w:rFonts w:ascii="Times New Roman" w:hAnsi="Times New Roman"/>
                <w:sz w:val="24"/>
                <w:szCs w:val="24"/>
              </w:rPr>
              <w:t>Blade</w:t>
            </w:r>
            <w:proofErr w:type="spellEnd"/>
            <w:r w:rsidRPr="0040381D">
              <w:rPr>
                <w:rFonts w:ascii="Times New Roman" w:hAnsi="Times New Roman"/>
                <w:sz w:val="24"/>
                <w:szCs w:val="24"/>
              </w:rPr>
              <w:t xml:space="preserve"> w/o CPU, </w:t>
            </w:r>
            <w:proofErr w:type="spellStart"/>
            <w:r w:rsidRPr="0040381D">
              <w:rPr>
                <w:rFonts w:ascii="Times New Roman" w:hAnsi="Times New Roman"/>
                <w:sz w:val="24"/>
                <w:szCs w:val="24"/>
              </w:rPr>
              <w:t>mem</w:t>
            </w:r>
            <w:proofErr w:type="spellEnd"/>
            <w:r w:rsidRPr="0040381D">
              <w:rPr>
                <w:rFonts w:ascii="Times New Roman" w:hAnsi="Times New Roman"/>
                <w:sz w:val="24"/>
                <w:szCs w:val="24"/>
              </w:rPr>
              <w:t xml:space="preserve">, HDD, </w:t>
            </w:r>
            <w:proofErr w:type="spellStart"/>
            <w:r w:rsidRPr="0040381D">
              <w:rPr>
                <w:rFonts w:ascii="Times New Roman" w:hAnsi="Times New Roman"/>
                <w:sz w:val="24"/>
                <w:szCs w:val="24"/>
              </w:rPr>
              <w:t>mezz</w:t>
            </w:r>
            <w:proofErr w:type="spellEnd"/>
            <w:r w:rsidRPr="0040381D">
              <w:rPr>
                <w:rFonts w:ascii="Times New Roman" w:hAnsi="Times New Roman"/>
                <w:sz w:val="24"/>
                <w:szCs w:val="24"/>
              </w:rPr>
              <w:t xml:space="preserve"> (UPG)</w:t>
            </w:r>
          </w:p>
        </w:tc>
        <w:tc>
          <w:tcPr>
            <w:tcW w:w="1208" w:type="dxa"/>
            <w:tcBorders>
              <w:top w:val="single" w:sz="4" w:space="0" w:color="auto"/>
              <w:left w:val="single" w:sz="4" w:space="0" w:color="auto"/>
              <w:bottom w:val="single" w:sz="4" w:space="0" w:color="auto"/>
              <w:right w:val="single" w:sz="4" w:space="0" w:color="auto"/>
            </w:tcBorders>
          </w:tcPr>
          <w:p w14:paraId="5A7F8010" w14:textId="77777777" w:rsidR="0040381D" w:rsidRPr="0040381D" w:rsidRDefault="0040381D" w:rsidP="0040381D">
            <w:pPr>
              <w:jc w:val="center"/>
              <w:rPr>
                <w:rFonts w:ascii="Times New Roman" w:hAnsi="Times New Roman"/>
                <w:b/>
                <w:bCs/>
                <w:sz w:val="24"/>
                <w:szCs w:val="24"/>
              </w:rPr>
            </w:pPr>
            <w:r w:rsidRPr="0040381D">
              <w:rPr>
                <w:rFonts w:ascii="Times New Roman" w:hAnsi="Times New Roman"/>
                <w:sz w:val="24"/>
                <w:szCs w:val="24"/>
                <w:lang w:eastAsia="uk-UA"/>
              </w:rPr>
              <w:t>од.</w:t>
            </w:r>
          </w:p>
        </w:tc>
        <w:tc>
          <w:tcPr>
            <w:tcW w:w="1276" w:type="dxa"/>
            <w:tcBorders>
              <w:top w:val="single" w:sz="4" w:space="0" w:color="auto"/>
              <w:left w:val="single" w:sz="4" w:space="0" w:color="auto"/>
              <w:bottom w:val="single" w:sz="4" w:space="0" w:color="auto"/>
              <w:right w:val="single" w:sz="4" w:space="0" w:color="auto"/>
            </w:tcBorders>
            <w:vAlign w:val="center"/>
          </w:tcPr>
          <w:p w14:paraId="6860C7E4" w14:textId="77777777" w:rsidR="0040381D" w:rsidRPr="0040381D" w:rsidRDefault="0040381D" w:rsidP="0040381D">
            <w:pPr>
              <w:jc w:val="center"/>
              <w:rPr>
                <w:rFonts w:ascii="Times New Roman" w:hAnsi="Times New Roman"/>
                <w:b/>
                <w:bCs/>
                <w:sz w:val="24"/>
                <w:szCs w:val="24"/>
              </w:rPr>
            </w:pPr>
            <w:r w:rsidRPr="0040381D">
              <w:rPr>
                <w:rFonts w:ascii="Times New Roman" w:hAnsi="Times New Roman"/>
                <w:sz w:val="24"/>
                <w:szCs w:val="24"/>
              </w:rPr>
              <w:t>1</w:t>
            </w:r>
            <w:r w:rsidRPr="0040381D">
              <w:rPr>
                <w:rFonts w:ascii="Times New Roman" w:hAnsi="Times New Roman"/>
                <w:sz w:val="24"/>
                <w:szCs w:val="24"/>
                <w:lang w:val="en-US"/>
              </w:rPr>
              <w:t>0</w:t>
            </w:r>
            <w:r w:rsidRPr="0040381D">
              <w:rPr>
                <w:rFonts w:ascii="Times New Roman" w:hAnsi="Times New Roman"/>
                <w:bCs/>
                <w:sz w:val="24"/>
                <w:szCs w:val="24"/>
              </w:rPr>
              <w:t xml:space="preserve"> </w:t>
            </w:r>
          </w:p>
        </w:tc>
      </w:tr>
      <w:tr w:rsidR="0040381D" w:rsidRPr="0040381D" w14:paraId="01AB008C" w14:textId="77777777" w:rsidTr="0040381D">
        <w:tc>
          <w:tcPr>
            <w:tcW w:w="562" w:type="dxa"/>
            <w:vAlign w:val="center"/>
          </w:tcPr>
          <w:p w14:paraId="5A23D1F7" w14:textId="77777777" w:rsidR="0040381D" w:rsidRPr="0040381D" w:rsidRDefault="0040381D" w:rsidP="0040381D">
            <w:pPr>
              <w:jc w:val="center"/>
              <w:rPr>
                <w:rFonts w:ascii="Times New Roman" w:hAnsi="Times New Roman"/>
                <w:b/>
                <w:color w:val="000000"/>
                <w:sz w:val="24"/>
                <w:szCs w:val="24"/>
              </w:rPr>
            </w:pPr>
            <w:r w:rsidRPr="0040381D">
              <w:rPr>
                <w:rFonts w:ascii="Times New Roman" w:hAnsi="Times New Roman"/>
                <w:b/>
                <w:color w:val="000000"/>
                <w:sz w:val="24"/>
                <w:szCs w:val="24"/>
              </w:rPr>
              <w:t>4</w:t>
            </w:r>
          </w:p>
        </w:tc>
        <w:tc>
          <w:tcPr>
            <w:tcW w:w="6946" w:type="dxa"/>
            <w:tcBorders>
              <w:top w:val="single" w:sz="4" w:space="0" w:color="auto"/>
              <w:left w:val="single" w:sz="4" w:space="0" w:color="auto"/>
              <w:bottom w:val="single" w:sz="4" w:space="0" w:color="auto"/>
              <w:right w:val="single" w:sz="4" w:space="0" w:color="auto"/>
            </w:tcBorders>
          </w:tcPr>
          <w:p w14:paraId="2B3AE82B" w14:textId="77777777" w:rsidR="0040381D" w:rsidRPr="0040381D" w:rsidRDefault="0040381D" w:rsidP="0040381D">
            <w:pPr>
              <w:jc w:val="both"/>
              <w:rPr>
                <w:rFonts w:ascii="Times New Roman" w:hAnsi="Times New Roman"/>
                <w:b/>
                <w:bCs/>
                <w:color w:val="000000"/>
                <w:sz w:val="24"/>
                <w:szCs w:val="24"/>
              </w:rPr>
            </w:pPr>
            <w:r w:rsidRPr="0040381D">
              <w:rPr>
                <w:rFonts w:ascii="Times New Roman" w:hAnsi="Times New Roman"/>
                <w:sz w:val="24"/>
                <w:szCs w:val="24"/>
              </w:rPr>
              <w:t xml:space="preserve">SMARTNET 8X5XNBD, UCS 6332 IRU </w:t>
            </w:r>
            <w:proofErr w:type="spellStart"/>
            <w:r w:rsidRPr="0040381D">
              <w:rPr>
                <w:rFonts w:ascii="Times New Roman" w:hAnsi="Times New Roman"/>
                <w:sz w:val="24"/>
                <w:szCs w:val="24"/>
              </w:rPr>
              <w:t>Fabric</w:t>
            </w:r>
            <w:proofErr w:type="spellEnd"/>
            <w:r w:rsidRPr="0040381D">
              <w:rPr>
                <w:rFonts w:ascii="Times New Roman" w:hAnsi="Times New Roman"/>
                <w:sz w:val="24"/>
                <w:szCs w:val="24"/>
              </w:rPr>
              <w:t xml:space="preserve"> </w:t>
            </w:r>
            <w:proofErr w:type="spellStart"/>
            <w:r w:rsidRPr="0040381D">
              <w:rPr>
                <w:rFonts w:ascii="Times New Roman" w:hAnsi="Times New Roman"/>
                <w:sz w:val="24"/>
                <w:szCs w:val="24"/>
              </w:rPr>
              <w:t>Interconnect</w:t>
            </w:r>
            <w:proofErr w:type="spellEnd"/>
            <w:r w:rsidRPr="0040381D">
              <w:rPr>
                <w:rFonts w:ascii="Times New Roman" w:hAnsi="Times New Roman"/>
                <w:sz w:val="24"/>
                <w:szCs w:val="24"/>
              </w:rPr>
              <w:t>/</w:t>
            </w:r>
            <w:proofErr w:type="spellStart"/>
            <w:r w:rsidRPr="0040381D">
              <w:rPr>
                <w:rFonts w:ascii="Times New Roman" w:hAnsi="Times New Roman"/>
                <w:sz w:val="24"/>
                <w:szCs w:val="24"/>
              </w:rPr>
              <w:t>No</w:t>
            </w:r>
            <w:proofErr w:type="spellEnd"/>
            <w:r w:rsidRPr="0040381D">
              <w:rPr>
                <w:rFonts w:ascii="Times New Roman" w:hAnsi="Times New Roman"/>
                <w:sz w:val="24"/>
                <w:szCs w:val="24"/>
              </w:rPr>
              <w:t xml:space="preserve"> PSU/32</w:t>
            </w:r>
          </w:p>
        </w:tc>
        <w:tc>
          <w:tcPr>
            <w:tcW w:w="1208" w:type="dxa"/>
            <w:tcBorders>
              <w:top w:val="single" w:sz="4" w:space="0" w:color="auto"/>
              <w:left w:val="single" w:sz="4" w:space="0" w:color="auto"/>
              <w:bottom w:val="single" w:sz="4" w:space="0" w:color="auto"/>
              <w:right w:val="single" w:sz="4" w:space="0" w:color="auto"/>
            </w:tcBorders>
          </w:tcPr>
          <w:p w14:paraId="0DE981A1" w14:textId="77777777" w:rsidR="0040381D" w:rsidRPr="0040381D" w:rsidRDefault="0040381D" w:rsidP="0040381D">
            <w:pPr>
              <w:jc w:val="center"/>
              <w:rPr>
                <w:rFonts w:ascii="Times New Roman" w:hAnsi="Times New Roman"/>
                <w:b/>
                <w:bCs/>
                <w:sz w:val="24"/>
                <w:szCs w:val="24"/>
              </w:rPr>
            </w:pPr>
            <w:r w:rsidRPr="0040381D">
              <w:rPr>
                <w:rFonts w:ascii="Times New Roman" w:hAnsi="Times New Roman"/>
                <w:sz w:val="24"/>
                <w:szCs w:val="24"/>
                <w:lang w:eastAsia="uk-UA"/>
              </w:rPr>
              <w:t>од.</w:t>
            </w:r>
          </w:p>
        </w:tc>
        <w:tc>
          <w:tcPr>
            <w:tcW w:w="1276" w:type="dxa"/>
            <w:tcBorders>
              <w:top w:val="single" w:sz="4" w:space="0" w:color="auto"/>
              <w:left w:val="single" w:sz="4" w:space="0" w:color="auto"/>
              <w:bottom w:val="single" w:sz="4" w:space="0" w:color="auto"/>
              <w:right w:val="single" w:sz="4" w:space="0" w:color="auto"/>
            </w:tcBorders>
            <w:vAlign w:val="center"/>
          </w:tcPr>
          <w:p w14:paraId="521EC651" w14:textId="77777777" w:rsidR="0040381D" w:rsidRPr="0040381D" w:rsidRDefault="0040381D" w:rsidP="0040381D">
            <w:pPr>
              <w:jc w:val="center"/>
              <w:rPr>
                <w:rFonts w:ascii="Times New Roman" w:hAnsi="Times New Roman"/>
                <w:b/>
                <w:bCs/>
                <w:sz w:val="24"/>
                <w:szCs w:val="24"/>
              </w:rPr>
            </w:pPr>
            <w:r w:rsidRPr="0040381D">
              <w:rPr>
                <w:rFonts w:ascii="Times New Roman" w:hAnsi="Times New Roman"/>
                <w:bCs/>
                <w:sz w:val="24"/>
                <w:szCs w:val="24"/>
                <w:lang w:val="en-US"/>
              </w:rPr>
              <w:t>4</w:t>
            </w:r>
            <w:r w:rsidRPr="0040381D">
              <w:rPr>
                <w:rFonts w:ascii="Times New Roman" w:hAnsi="Times New Roman"/>
                <w:bCs/>
                <w:sz w:val="24"/>
                <w:szCs w:val="24"/>
              </w:rPr>
              <w:t xml:space="preserve"> </w:t>
            </w:r>
          </w:p>
        </w:tc>
      </w:tr>
      <w:tr w:rsidR="0040381D" w:rsidRPr="0040381D" w14:paraId="2978E8D2" w14:textId="77777777" w:rsidTr="0040381D">
        <w:tc>
          <w:tcPr>
            <w:tcW w:w="562" w:type="dxa"/>
            <w:vAlign w:val="center"/>
          </w:tcPr>
          <w:p w14:paraId="1840BCA6" w14:textId="77777777" w:rsidR="0040381D" w:rsidRPr="0040381D" w:rsidRDefault="0040381D" w:rsidP="0040381D">
            <w:pPr>
              <w:jc w:val="center"/>
              <w:rPr>
                <w:rFonts w:ascii="Times New Roman" w:hAnsi="Times New Roman"/>
                <w:b/>
                <w:color w:val="000000"/>
                <w:sz w:val="24"/>
                <w:szCs w:val="24"/>
              </w:rPr>
            </w:pPr>
            <w:r w:rsidRPr="0040381D">
              <w:rPr>
                <w:rFonts w:ascii="Times New Roman" w:hAnsi="Times New Roman"/>
                <w:b/>
                <w:color w:val="000000"/>
                <w:sz w:val="24"/>
                <w:szCs w:val="24"/>
              </w:rPr>
              <w:t>5</w:t>
            </w:r>
          </w:p>
        </w:tc>
        <w:tc>
          <w:tcPr>
            <w:tcW w:w="6946" w:type="dxa"/>
            <w:tcBorders>
              <w:top w:val="single" w:sz="4" w:space="0" w:color="auto"/>
              <w:left w:val="single" w:sz="4" w:space="0" w:color="auto"/>
              <w:bottom w:val="single" w:sz="4" w:space="0" w:color="auto"/>
              <w:right w:val="single" w:sz="4" w:space="0" w:color="auto"/>
            </w:tcBorders>
          </w:tcPr>
          <w:p w14:paraId="0691F238" w14:textId="77777777" w:rsidR="0040381D" w:rsidRPr="0040381D" w:rsidRDefault="0040381D" w:rsidP="0040381D">
            <w:pPr>
              <w:jc w:val="both"/>
              <w:rPr>
                <w:rFonts w:ascii="Times New Roman" w:hAnsi="Times New Roman"/>
                <w:b/>
                <w:bCs/>
                <w:color w:val="000000"/>
                <w:sz w:val="24"/>
                <w:szCs w:val="24"/>
              </w:rPr>
            </w:pPr>
            <w:r w:rsidRPr="0040381D">
              <w:rPr>
                <w:rFonts w:ascii="Times New Roman" w:hAnsi="Times New Roman"/>
                <w:sz w:val="24"/>
                <w:szCs w:val="24"/>
              </w:rPr>
              <w:t xml:space="preserve">SNTC-8X5XNBD </w:t>
            </w:r>
            <w:proofErr w:type="spellStart"/>
            <w:r w:rsidRPr="0040381D">
              <w:rPr>
                <w:rFonts w:ascii="Times New Roman" w:hAnsi="Times New Roman"/>
                <w:sz w:val="24"/>
                <w:szCs w:val="24"/>
              </w:rPr>
              <w:t>Cisco</w:t>
            </w:r>
            <w:proofErr w:type="spellEnd"/>
            <w:r w:rsidRPr="0040381D">
              <w:rPr>
                <w:rFonts w:ascii="Times New Roman" w:hAnsi="Times New Roman"/>
                <w:sz w:val="24"/>
                <w:szCs w:val="24"/>
              </w:rPr>
              <w:t xml:space="preserve"> SX550X-16FT 16-Port 10G </w:t>
            </w:r>
            <w:proofErr w:type="spellStart"/>
            <w:r w:rsidRPr="0040381D">
              <w:rPr>
                <w:rFonts w:ascii="Times New Roman" w:hAnsi="Times New Roman"/>
                <w:sz w:val="24"/>
                <w:szCs w:val="24"/>
              </w:rPr>
              <w:t>Stackable</w:t>
            </w:r>
            <w:proofErr w:type="spellEnd"/>
          </w:p>
        </w:tc>
        <w:tc>
          <w:tcPr>
            <w:tcW w:w="1208" w:type="dxa"/>
            <w:tcBorders>
              <w:top w:val="single" w:sz="4" w:space="0" w:color="auto"/>
              <w:left w:val="single" w:sz="4" w:space="0" w:color="auto"/>
              <w:bottom w:val="single" w:sz="4" w:space="0" w:color="auto"/>
              <w:right w:val="single" w:sz="4" w:space="0" w:color="auto"/>
            </w:tcBorders>
          </w:tcPr>
          <w:p w14:paraId="28060485" w14:textId="77777777" w:rsidR="0040381D" w:rsidRPr="0040381D" w:rsidRDefault="0040381D" w:rsidP="0040381D">
            <w:pPr>
              <w:jc w:val="center"/>
              <w:rPr>
                <w:rFonts w:ascii="Times New Roman" w:hAnsi="Times New Roman"/>
                <w:b/>
                <w:bCs/>
                <w:sz w:val="24"/>
                <w:szCs w:val="24"/>
              </w:rPr>
            </w:pPr>
            <w:r w:rsidRPr="0040381D">
              <w:rPr>
                <w:rFonts w:ascii="Times New Roman" w:hAnsi="Times New Roman"/>
                <w:sz w:val="24"/>
                <w:szCs w:val="24"/>
                <w:lang w:eastAsia="uk-UA"/>
              </w:rPr>
              <w:t>од.</w:t>
            </w:r>
          </w:p>
        </w:tc>
        <w:tc>
          <w:tcPr>
            <w:tcW w:w="1276" w:type="dxa"/>
            <w:tcBorders>
              <w:top w:val="single" w:sz="4" w:space="0" w:color="auto"/>
              <w:left w:val="single" w:sz="4" w:space="0" w:color="auto"/>
              <w:bottom w:val="single" w:sz="4" w:space="0" w:color="auto"/>
              <w:right w:val="single" w:sz="4" w:space="0" w:color="auto"/>
            </w:tcBorders>
            <w:vAlign w:val="center"/>
          </w:tcPr>
          <w:p w14:paraId="09E8224F" w14:textId="77777777" w:rsidR="0040381D" w:rsidRPr="0040381D" w:rsidRDefault="0040381D" w:rsidP="0040381D">
            <w:pPr>
              <w:jc w:val="center"/>
              <w:rPr>
                <w:rFonts w:ascii="Times New Roman" w:hAnsi="Times New Roman"/>
                <w:b/>
                <w:bCs/>
                <w:sz w:val="24"/>
                <w:szCs w:val="24"/>
              </w:rPr>
            </w:pPr>
            <w:r w:rsidRPr="0040381D">
              <w:rPr>
                <w:rFonts w:ascii="Times New Roman" w:hAnsi="Times New Roman"/>
                <w:bCs/>
                <w:sz w:val="24"/>
                <w:szCs w:val="24"/>
                <w:lang w:val="en-US"/>
              </w:rPr>
              <w:t>2</w:t>
            </w:r>
            <w:r w:rsidRPr="0040381D">
              <w:rPr>
                <w:rFonts w:ascii="Times New Roman" w:hAnsi="Times New Roman"/>
                <w:bCs/>
                <w:sz w:val="24"/>
                <w:szCs w:val="24"/>
              </w:rPr>
              <w:t xml:space="preserve"> </w:t>
            </w:r>
          </w:p>
        </w:tc>
      </w:tr>
      <w:tr w:rsidR="0040381D" w:rsidRPr="0040381D" w14:paraId="1638329C" w14:textId="77777777" w:rsidTr="0040381D">
        <w:tc>
          <w:tcPr>
            <w:tcW w:w="562" w:type="dxa"/>
            <w:vAlign w:val="center"/>
          </w:tcPr>
          <w:p w14:paraId="1E889C01" w14:textId="77777777" w:rsidR="0040381D" w:rsidRPr="0040381D" w:rsidRDefault="0040381D" w:rsidP="0040381D">
            <w:pPr>
              <w:jc w:val="center"/>
              <w:rPr>
                <w:rFonts w:ascii="Times New Roman" w:hAnsi="Times New Roman"/>
                <w:b/>
                <w:color w:val="000000"/>
                <w:sz w:val="24"/>
                <w:szCs w:val="24"/>
              </w:rPr>
            </w:pPr>
            <w:r w:rsidRPr="0040381D">
              <w:rPr>
                <w:rFonts w:ascii="Times New Roman" w:hAnsi="Times New Roman"/>
                <w:b/>
                <w:color w:val="000000"/>
                <w:sz w:val="24"/>
                <w:szCs w:val="24"/>
              </w:rPr>
              <w:t>6</w:t>
            </w:r>
          </w:p>
        </w:tc>
        <w:tc>
          <w:tcPr>
            <w:tcW w:w="6946" w:type="dxa"/>
            <w:tcBorders>
              <w:top w:val="single" w:sz="4" w:space="0" w:color="auto"/>
              <w:left w:val="single" w:sz="4" w:space="0" w:color="auto"/>
              <w:bottom w:val="single" w:sz="4" w:space="0" w:color="auto"/>
              <w:right w:val="single" w:sz="4" w:space="0" w:color="auto"/>
            </w:tcBorders>
          </w:tcPr>
          <w:p w14:paraId="79D5926C" w14:textId="77777777" w:rsidR="0040381D" w:rsidRPr="0040381D" w:rsidRDefault="0040381D" w:rsidP="0040381D">
            <w:pPr>
              <w:jc w:val="both"/>
              <w:rPr>
                <w:rFonts w:ascii="Times New Roman" w:hAnsi="Times New Roman"/>
                <w:b/>
                <w:bCs/>
                <w:color w:val="000000"/>
                <w:sz w:val="24"/>
                <w:szCs w:val="24"/>
              </w:rPr>
            </w:pPr>
            <w:r w:rsidRPr="0040381D">
              <w:rPr>
                <w:rFonts w:ascii="Times New Roman" w:hAnsi="Times New Roman"/>
                <w:sz w:val="24"/>
                <w:szCs w:val="24"/>
              </w:rPr>
              <w:t xml:space="preserve">SNTC-8X5XNBD </w:t>
            </w:r>
            <w:proofErr w:type="spellStart"/>
            <w:r w:rsidRPr="0040381D">
              <w:rPr>
                <w:rFonts w:ascii="Times New Roman" w:hAnsi="Times New Roman"/>
                <w:sz w:val="24"/>
                <w:szCs w:val="24"/>
              </w:rPr>
              <w:t>Nexus</w:t>
            </w:r>
            <w:proofErr w:type="spellEnd"/>
            <w:r w:rsidRPr="0040381D">
              <w:rPr>
                <w:rFonts w:ascii="Times New Roman" w:hAnsi="Times New Roman"/>
                <w:sz w:val="24"/>
                <w:szCs w:val="24"/>
              </w:rPr>
              <w:t xml:space="preserve"> 93180YC-FX </w:t>
            </w:r>
            <w:proofErr w:type="spellStart"/>
            <w:r w:rsidRPr="0040381D">
              <w:rPr>
                <w:rFonts w:ascii="Times New Roman" w:hAnsi="Times New Roman"/>
                <w:sz w:val="24"/>
                <w:szCs w:val="24"/>
              </w:rPr>
              <w:t>bun</w:t>
            </w:r>
            <w:proofErr w:type="spellEnd"/>
          </w:p>
        </w:tc>
        <w:tc>
          <w:tcPr>
            <w:tcW w:w="1208" w:type="dxa"/>
            <w:tcBorders>
              <w:top w:val="single" w:sz="4" w:space="0" w:color="auto"/>
              <w:left w:val="single" w:sz="4" w:space="0" w:color="auto"/>
              <w:bottom w:val="single" w:sz="4" w:space="0" w:color="auto"/>
              <w:right w:val="single" w:sz="4" w:space="0" w:color="auto"/>
            </w:tcBorders>
          </w:tcPr>
          <w:p w14:paraId="115F450E" w14:textId="77777777" w:rsidR="0040381D" w:rsidRPr="0040381D" w:rsidRDefault="0040381D" w:rsidP="0040381D">
            <w:pPr>
              <w:jc w:val="center"/>
              <w:rPr>
                <w:rFonts w:ascii="Times New Roman" w:hAnsi="Times New Roman"/>
                <w:b/>
                <w:bCs/>
                <w:sz w:val="24"/>
                <w:szCs w:val="24"/>
              </w:rPr>
            </w:pPr>
            <w:r w:rsidRPr="0040381D">
              <w:rPr>
                <w:rFonts w:ascii="Times New Roman" w:hAnsi="Times New Roman"/>
                <w:sz w:val="24"/>
                <w:szCs w:val="24"/>
                <w:lang w:eastAsia="uk-UA"/>
              </w:rPr>
              <w:t>од.</w:t>
            </w:r>
          </w:p>
        </w:tc>
        <w:tc>
          <w:tcPr>
            <w:tcW w:w="1276" w:type="dxa"/>
            <w:tcBorders>
              <w:top w:val="single" w:sz="4" w:space="0" w:color="auto"/>
              <w:left w:val="single" w:sz="4" w:space="0" w:color="auto"/>
              <w:bottom w:val="single" w:sz="4" w:space="0" w:color="auto"/>
              <w:right w:val="single" w:sz="4" w:space="0" w:color="auto"/>
            </w:tcBorders>
            <w:vAlign w:val="center"/>
          </w:tcPr>
          <w:p w14:paraId="0EE8DB78" w14:textId="77777777" w:rsidR="0040381D" w:rsidRPr="0040381D" w:rsidRDefault="0040381D" w:rsidP="0040381D">
            <w:pPr>
              <w:jc w:val="center"/>
              <w:rPr>
                <w:rFonts w:ascii="Times New Roman" w:hAnsi="Times New Roman"/>
                <w:b/>
                <w:bCs/>
                <w:sz w:val="24"/>
                <w:szCs w:val="24"/>
              </w:rPr>
            </w:pPr>
            <w:r w:rsidRPr="0040381D">
              <w:rPr>
                <w:rFonts w:ascii="Times New Roman" w:hAnsi="Times New Roman"/>
                <w:bCs/>
                <w:sz w:val="24"/>
                <w:szCs w:val="24"/>
                <w:lang w:val="en-US"/>
              </w:rPr>
              <w:t>2</w:t>
            </w:r>
            <w:r w:rsidRPr="0040381D">
              <w:rPr>
                <w:rFonts w:ascii="Times New Roman" w:hAnsi="Times New Roman"/>
                <w:bCs/>
                <w:sz w:val="24"/>
                <w:szCs w:val="24"/>
              </w:rPr>
              <w:t xml:space="preserve"> </w:t>
            </w:r>
          </w:p>
        </w:tc>
      </w:tr>
      <w:tr w:rsidR="0040381D" w:rsidRPr="0040381D" w14:paraId="3A20A6FC" w14:textId="77777777" w:rsidTr="0040381D">
        <w:tc>
          <w:tcPr>
            <w:tcW w:w="562" w:type="dxa"/>
            <w:vAlign w:val="center"/>
          </w:tcPr>
          <w:p w14:paraId="04FA3E00" w14:textId="77777777" w:rsidR="0040381D" w:rsidRPr="0040381D" w:rsidRDefault="0040381D" w:rsidP="0040381D">
            <w:pPr>
              <w:jc w:val="center"/>
              <w:rPr>
                <w:rFonts w:ascii="Times New Roman" w:hAnsi="Times New Roman"/>
                <w:b/>
                <w:color w:val="000000"/>
                <w:sz w:val="24"/>
                <w:szCs w:val="24"/>
              </w:rPr>
            </w:pPr>
            <w:r w:rsidRPr="0040381D">
              <w:rPr>
                <w:rFonts w:ascii="Times New Roman" w:hAnsi="Times New Roman"/>
                <w:b/>
                <w:color w:val="000000"/>
                <w:sz w:val="24"/>
                <w:szCs w:val="24"/>
              </w:rPr>
              <w:t>7</w:t>
            </w:r>
          </w:p>
        </w:tc>
        <w:tc>
          <w:tcPr>
            <w:tcW w:w="6946" w:type="dxa"/>
          </w:tcPr>
          <w:p w14:paraId="0F2949BD" w14:textId="77777777" w:rsidR="0040381D" w:rsidRPr="0040381D" w:rsidRDefault="0040381D" w:rsidP="0040381D">
            <w:pPr>
              <w:jc w:val="both"/>
              <w:rPr>
                <w:rFonts w:ascii="Times New Roman" w:hAnsi="Times New Roman"/>
                <w:color w:val="000000"/>
                <w:sz w:val="24"/>
                <w:szCs w:val="24"/>
              </w:rPr>
            </w:pPr>
            <w:proofErr w:type="spellStart"/>
            <w:r w:rsidRPr="0040381D">
              <w:rPr>
                <w:rFonts w:ascii="Times New Roman" w:hAnsi="Times New Roman"/>
                <w:color w:val="000000"/>
                <w:sz w:val="24"/>
                <w:szCs w:val="24"/>
              </w:rPr>
              <w:t>SupportEdge</w:t>
            </w:r>
            <w:proofErr w:type="spellEnd"/>
            <w:r w:rsidRPr="0040381D">
              <w:rPr>
                <w:rFonts w:ascii="Times New Roman" w:hAnsi="Times New Roman"/>
                <w:color w:val="000000"/>
                <w:sz w:val="24"/>
                <w:szCs w:val="24"/>
              </w:rPr>
              <w:t xml:space="preserve"> </w:t>
            </w:r>
            <w:proofErr w:type="spellStart"/>
            <w:r w:rsidRPr="0040381D">
              <w:rPr>
                <w:rFonts w:ascii="Times New Roman" w:hAnsi="Times New Roman"/>
                <w:color w:val="000000"/>
                <w:sz w:val="24"/>
                <w:szCs w:val="24"/>
              </w:rPr>
              <w:t>Basic</w:t>
            </w:r>
            <w:proofErr w:type="spellEnd"/>
            <w:r w:rsidRPr="0040381D">
              <w:rPr>
                <w:rFonts w:ascii="Times New Roman" w:hAnsi="Times New Roman"/>
                <w:color w:val="000000"/>
                <w:sz w:val="24"/>
                <w:szCs w:val="24"/>
              </w:rPr>
              <w:t xml:space="preserve">, NBD </w:t>
            </w:r>
            <w:proofErr w:type="spellStart"/>
            <w:r w:rsidRPr="0040381D">
              <w:rPr>
                <w:rFonts w:ascii="Times New Roman" w:hAnsi="Times New Roman"/>
                <w:color w:val="000000"/>
                <w:sz w:val="24"/>
                <w:szCs w:val="24"/>
              </w:rPr>
              <w:t>Delivery</w:t>
            </w:r>
            <w:proofErr w:type="spellEnd"/>
            <w:r w:rsidRPr="0040381D">
              <w:rPr>
                <w:rFonts w:ascii="Times New Roman" w:hAnsi="Times New Roman"/>
                <w:color w:val="000000"/>
                <w:sz w:val="24"/>
                <w:szCs w:val="24"/>
              </w:rPr>
              <w:t xml:space="preserve"> </w:t>
            </w:r>
            <w:proofErr w:type="spellStart"/>
            <w:r w:rsidRPr="0040381D">
              <w:rPr>
                <w:rFonts w:ascii="Times New Roman" w:hAnsi="Times New Roman"/>
                <w:color w:val="000000"/>
                <w:sz w:val="24"/>
                <w:szCs w:val="24"/>
              </w:rPr>
              <w:t>Included</w:t>
            </w:r>
            <w:proofErr w:type="spellEnd"/>
            <w:r w:rsidRPr="0040381D">
              <w:rPr>
                <w:rFonts w:ascii="Times New Roman" w:hAnsi="Times New Roman"/>
                <w:color w:val="000000"/>
                <w:sz w:val="24"/>
                <w:szCs w:val="24"/>
              </w:rPr>
              <w:t xml:space="preserve">, FAS8300A; </w:t>
            </w:r>
            <w:proofErr w:type="spellStart"/>
            <w:r w:rsidRPr="0040381D">
              <w:rPr>
                <w:rFonts w:ascii="Times New Roman" w:hAnsi="Times New Roman"/>
                <w:color w:val="000000"/>
                <w:sz w:val="24"/>
                <w:szCs w:val="24"/>
              </w:rPr>
              <w:t>Serial</w:t>
            </w:r>
            <w:proofErr w:type="spellEnd"/>
            <w:r w:rsidRPr="0040381D">
              <w:rPr>
                <w:rFonts w:ascii="Times New Roman" w:hAnsi="Times New Roman"/>
                <w:color w:val="000000"/>
                <w:sz w:val="24"/>
                <w:szCs w:val="24"/>
              </w:rPr>
              <w:t xml:space="preserve"> </w:t>
            </w:r>
            <w:proofErr w:type="spellStart"/>
            <w:r w:rsidRPr="0040381D">
              <w:rPr>
                <w:rFonts w:ascii="Times New Roman" w:hAnsi="Times New Roman"/>
                <w:color w:val="000000"/>
                <w:sz w:val="24"/>
                <w:szCs w:val="24"/>
              </w:rPr>
              <w:t>Number</w:t>
            </w:r>
            <w:proofErr w:type="spellEnd"/>
            <w:r w:rsidRPr="0040381D">
              <w:rPr>
                <w:rFonts w:ascii="Times New Roman" w:hAnsi="Times New Roman"/>
                <w:color w:val="000000"/>
                <w:sz w:val="24"/>
                <w:szCs w:val="24"/>
              </w:rPr>
              <w:t xml:space="preserve">:   952148002503,952148002555,952148002573,952148002718; </w:t>
            </w:r>
            <w:proofErr w:type="spellStart"/>
            <w:r w:rsidRPr="0040381D">
              <w:rPr>
                <w:rFonts w:ascii="Times New Roman" w:hAnsi="Times New Roman"/>
                <w:color w:val="000000"/>
                <w:sz w:val="24"/>
                <w:szCs w:val="24"/>
              </w:rPr>
              <w:t>Service</w:t>
            </w:r>
            <w:proofErr w:type="spellEnd"/>
            <w:r w:rsidRPr="0040381D">
              <w:rPr>
                <w:rFonts w:ascii="Times New Roman" w:hAnsi="Times New Roman"/>
                <w:color w:val="000000"/>
                <w:sz w:val="24"/>
                <w:szCs w:val="24"/>
              </w:rPr>
              <w:t xml:space="preserve"> </w:t>
            </w:r>
            <w:proofErr w:type="spellStart"/>
            <w:r w:rsidRPr="0040381D">
              <w:rPr>
                <w:rFonts w:ascii="Times New Roman" w:hAnsi="Times New Roman"/>
                <w:color w:val="000000"/>
                <w:sz w:val="24"/>
                <w:szCs w:val="24"/>
              </w:rPr>
              <w:t>Period</w:t>
            </w:r>
            <w:proofErr w:type="spellEnd"/>
            <w:r w:rsidRPr="0040381D">
              <w:rPr>
                <w:rFonts w:ascii="Times New Roman" w:hAnsi="Times New Roman"/>
                <w:color w:val="000000"/>
                <w:sz w:val="24"/>
                <w:szCs w:val="24"/>
              </w:rPr>
              <w:t xml:space="preserve"> </w:t>
            </w:r>
            <w:proofErr w:type="spellStart"/>
            <w:r w:rsidRPr="0040381D">
              <w:rPr>
                <w:rFonts w:ascii="Times New Roman" w:hAnsi="Times New Roman"/>
                <w:color w:val="000000"/>
                <w:sz w:val="24"/>
                <w:szCs w:val="24"/>
              </w:rPr>
              <w:t>Duration</w:t>
            </w:r>
            <w:proofErr w:type="spellEnd"/>
            <w:r w:rsidRPr="0040381D">
              <w:rPr>
                <w:rFonts w:ascii="Times New Roman" w:hAnsi="Times New Roman"/>
                <w:color w:val="000000"/>
                <w:sz w:val="24"/>
                <w:szCs w:val="24"/>
              </w:rPr>
              <w:t xml:space="preserve">:   </w:t>
            </w:r>
          </w:p>
        </w:tc>
        <w:tc>
          <w:tcPr>
            <w:tcW w:w="1208" w:type="dxa"/>
          </w:tcPr>
          <w:p w14:paraId="3DFE92EE" w14:textId="77777777" w:rsidR="0040381D" w:rsidRPr="0040381D" w:rsidRDefault="0040381D" w:rsidP="0040381D">
            <w:pPr>
              <w:jc w:val="center"/>
              <w:rPr>
                <w:rFonts w:ascii="Times New Roman" w:hAnsi="Times New Roman"/>
                <w:b/>
                <w:bCs/>
                <w:sz w:val="24"/>
                <w:szCs w:val="24"/>
              </w:rPr>
            </w:pPr>
            <w:r w:rsidRPr="0040381D">
              <w:rPr>
                <w:rFonts w:ascii="Times New Roman" w:hAnsi="Times New Roman"/>
                <w:sz w:val="24"/>
                <w:szCs w:val="24"/>
                <w:lang w:eastAsia="uk-UA"/>
              </w:rPr>
              <w:t>од.</w:t>
            </w:r>
          </w:p>
        </w:tc>
        <w:tc>
          <w:tcPr>
            <w:tcW w:w="1276" w:type="dxa"/>
          </w:tcPr>
          <w:p w14:paraId="6A5781EF" w14:textId="77777777" w:rsidR="0040381D" w:rsidRPr="0040381D" w:rsidRDefault="0040381D" w:rsidP="0040381D">
            <w:pPr>
              <w:jc w:val="center"/>
              <w:rPr>
                <w:rFonts w:ascii="Times New Roman" w:hAnsi="Times New Roman"/>
                <w:sz w:val="24"/>
                <w:szCs w:val="24"/>
              </w:rPr>
            </w:pPr>
            <w:r w:rsidRPr="0040381D">
              <w:rPr>
                <w:rFonts w:ascii="Times New Roman" w:hAnsi="Times New Roman"/>
                <w:sz w:val="24"/>
                <w:szCs w:val="24"/>
              </w:rPr>
              <w:t>1</w:t>
            </w:r>
          </w:p>
        </w:tc>
      </w:tr>
      <w:tr w:rsidR="0040381D" w:rsidRPr="0040381D" w14:paraId="279FA448" w14:textId="77777777" w:rsidTr="0040381D">
        <w:tc>
          <w:tcPr>
            <w:tcW w:w="562" w:type="dxa"/>
            <w:vAlign w:val="center"/>
          </w:tcPr>
          <w:p w14:paraId="11B2E060" w14:textId="77777777" w:rsidR="0040381D" w:rsidRPr="0040381D" w:rsidRDefault="0040381D" w:rsidP="0040381D">
            <w:pPr>
              <w:jc w:val="center"/>
              <w:rPr>
                <w:rFonts w:ascii="Times New Roman" w:hAnsi="Times New Roman"/>
                <w:b/>
                <w:color w:val="000000"/>
                <w:sz w:val="24"/>
                <w:szCs w:val="24"/>
              </w:rPr>
            </w:pPr>
            <w:r w:rsidRPr="0040381D">
              <w:rPr>
                <w:rFonts w:ascii="Times New Roman" w:hAnsi="Times New Roman"/>
                <w:b/>
                <w:color w:val="000000"/>
                <w:sz w:val="24"/>
                <w:szCs w:val="24"/>
              </w:rPr>
              <w:t>8</w:t>
            </w:r>
          </w:p>
        </w:tc>
        <w:tc>
          <w:tcPr>
            <w:tcW w:w="6946" w:type="dxa"/>
          </w:tcPr>
          <w:p w14:paraId="165679A7" w14:textId="77777777" w:rsidR="0040381D" w:rsidRPr="0040381D" w:rsidRDefault="0040381D" w:rsidP="0040381D">
            <w:pPr>
              <w:jc w:val="both"/>
              <w:rPr>
                <w:rFonts w:ascii="Times New Roman" w:hAnsi="Times New Roman"/>
                <w:color w:val="000000"/>
                <w:sz w:val="24"/>
                <w:szCs w:val="24"/>
              </w:rPr>
            </w:pPr>
            <w:r w:rsidRPr="0040381D">
              <w:rPr>
                <w:rFonts w:ascii="Times New Roman" w:hAnsi="Times New Roman"/>
                <w:color w:val="000000"/>
                <w:sz w:val="24"/>
                <w:szCs w:val="24"/>
              </w:rPr>
              <w:t xml:space="preserve">CVLT </w:t>
            </w:r>
            <w:proofErr w:type="spellStart"/>
            <w:r w:rsidRPr="0040381D">
              <w:rPr>
                <w:rFonts w:ascii="Times New Roman" w:hAnsi="Times New Roman"/>
                <w:color w:val="000000"/>
                <w:sz w:val="24"/>
                <w:szCs w:val="24"/>
              </w:rPr>
              <w:t>Cloud</w:t>
            </w:r>
            <w:proofErr w:type="spellEnd"/>
            <w:r w:rsidRPr="0040381D">
              <w:rPr>
                <w:rFonts w:ascii="Times New Roman" w:hAnsi="Times New Roman"/>
                <w:color w:val="000000"/>
                <w:sz w:val="24"/>
                <w:szCs w:val="24"/>
              </w:rPr>
              <w:t xml:space="preserve"> </w:t>
            </w:r>
            <w:proofErr w:type="spellStart"/>
            <w:r w:rsidRPr="0040381D">
              <w:rPr>
                <w:rFonts w:ascii="Times New Roman" w:hAnsi="Times New Roman"/>
                <w:color w:val="000000"/>
                <w:sz w:val="24"/>
                <w:szCs w:val="24"/>
              </w:rPr>
              <w:t>Autonomous</w:t>
            </w:r>
            <w:proofErr w:type="spellEnd"/>
            <w:r w:rsidRPr="0040381D">
              <w:rPr>
                <w:rFonts w:ascii="Times New Roman" w:hAnsi="Times New Roman"/>
                <w:color w:val="000000"/>
                <w:sz w:val="24"/>
                <w:szCs w:val="24"/>
              </w:rPr>
              <w:t xml:space="preserve"> </w:t>
            </w:r>
            <w:proofErr w:type="spellStart"/>
            <w:r w:rsidRPr="0040381D">
              <w:rPr>
                <w:rFonts w:ascii="Times New Roman" w:hAnsi="Times New Roman"/>
                <w:color w:val="000000"/>
                <w:sz w:val="24"/>
                <w:szCs w:val="24"/>
              </w:rPr>
              <w:t>Recovery</w:t>
            </w:r>
            <w:proofErr w:type="spellEnd"/>
            <w:r w:rsidRPr="0040381D">
              <w:rPr>
                <w:rFonts w:ascii="Times New Roman" w:hAnsi="Times New Roman"/>
                <w:color w:val="000000"/>
                <w:sz w:val="24"/>
                <w:szCs w:val="24"/>
              </w:rPr>
              <w:t xml:space="preserve"> SW </w:t>
            </w:r>
            <w:proofErr w:type="spellStart"/>
            <w:r w:rsidRPr="0040381D">
              <w:rPr>
                <w:rFonts w:ascii="Times New Roman" w:hAnsi="Times New Roman"/>
                <w:color w:val="000000"/>
                <w:sz w:val="24"/>
                <w:szCs w:val="24"/>
              </w:rPr>
              <w:t>for</w:t>
            </w:r>
            <w:proofErr w:type="spellEnd"/>
            <w:r w:rsidRPr="0040381D">
              <w:rPr>
                <w:rFonts w:ascii="Times New Roman" w:hAnsi="Times New Roman"/>
                <w:color w:val="000000"/>
                <w:sz w:val="24"/>
                <w:szCs w:val="24"/>
              </w:rPr>
              <w:t xml:space="preserve"> </w:t>
            </w:r>
            <w:proofErr w:type="spellStart"/>
            <w:r w:rsidRPr="0040381D">
              <w:rPr>
                <w:rFonts w:ascii="Times New Roman" w:hAnsi="Times New Roman"/>
                <w:color w:val="000000"/>
                <w:sz w:val="24"/>
                <w:szCs w:val="24"/>
              </w:rPr>
              <w:t>Virtual</w:t>
            </w:r>
            <w:proofErr w:type="spellEnd"/>
            <w:r w:rsidRPr="0040381D">
              <w:rPr>
                <w:rFonts w:ascii="Times New Roman" w:hAnsi="Times New Roman"/>
                <w:color w:val="000000"/>
                <w:sz w:val="24"/>
                <w:szCs w:val="24"/>
              </w:rPr>
              <w:t xml:space="preserve"> </w:t>
            </w:r>
            <w:proofErr w:type="spellStart"/>
            <w:r w:rsidRPr="0040381D">
              <w:rPr>
                <w:rFonts w:ascii="Times New Roman" w:hAnsi="Times New Roman"/>
                <w:color w:val="000000"/>
                <w:sz w:val="24"/>
                <w:szCs w:val="24"/>
              </w:rPr>
              <w:t>Machines</w:t>
            </w:r>
            <w:proofErr w:type="spellEnd"/>
            <w:r w:rsidRPr="0040381D">
              <w:rPr>
                <w:rFonts w:ascii="Times New Roman" w:hAnsi="Times New Roman"/>
                <w:color w:val="000000"/>
                <w:sz w:val="24"/>
                <w:szCs w:val="24"/>
              </w:rPr>
              <w:t xml:space="preserve">, </w:t>
            </w:r>
            <w:proofErr w:type="spellStart"/>
            <w:r w:rsidRPr="0040381D">
              <w:rPr>
                <w:rFonts w:ascii="Times New Roman" w:hAnsi="Times New Roman"/>
                <w:color w:val="000000"/>
                <w:sz w:val="24"/>
                <w:szCs w:val="24"/>
              </w:rPr>
              <w:t>Mnt</w:t>
            </w:r>
            <w:proofErr w:type="spellEnd"/>
          </w:p>
        </w:tc>
        <w:tc>
          <w:tcPr>
            <w:tcW w:w="1208" w:type="dxa"/>
          </w:tcPr>
          <w:p w14:paraId="0E85A6AE" w14:textId="77777777" w:rsidR="0040381D" w:rsidRPr="0040381D" w:rsidRDefault="0040381D" w:rsidP="0040381D">
            <w:pPr>
              <w:jc w:val="center"/>
              <w:rPr>
                <w:rFonts w:ascii="Times New Roman" w:hAnsi="Times New Roman"/>
                <w:sz w:val="24"/>
                <w:szCs w:val="24"/>
              </w:rPr>
            </w:pPr>
            <w:r w:rsidRPr="0040381D">
              <w:rPr>
                <w:rFonts w:ascii="Times New Roman" w:hAnsi="Times New Roman"/>
                <w:sz w:val="24"/>
                <w:szCs w:val="24"/>
                <w:lang w:eastAsia="uk-UA"/>
              </w:rPr>
              <w:t>од.</w:t>
            </w:r>
          </w:p>
        </w:tc>
        <w:tc>
          <w:tcPr>
            <w:tcW w:w="1276" w:type="dxa"/>
          </w:tcPr>
          <w:p w14:paraId="38581EBA" w14:textId="77777777" w:rsidR="0040381D" w:rsidRPr="0040381D" w:rsidRDefault="0040381D" w:rsidP="0040381D">
            <w:pPr>
              <w:jc w:val="center"/>
              <w:rPr>
                <w:rFonts w:ascii="Times New Roman" w:hAnsi="Times New Roman"/>
                <w:sz w:val="24"/>
                <w:szCs w:val="24"/>
              </w:rPr>
            </w:pPr>
            <w:r w:rsidRPr="0040381D">
              <w:rPr>
                <w:rFonts w:ascii="Times New Roman" w:hAnsi="Times New Roman"/>
                <w:sz w:val="24"/>
                <w:szCs w:val="24"/>
              </w:rPr>
              <w:t>15</w:t>
            </w:r>
          </w:p>
        </w:tc>
      </w:tr>
      <w:tr w:rsidR="0040381D" w:rsidRPr="0040381D" w14:paraId="2988A222" w14:textId="77777777" w:rsidTr="0040381D">
        <w:tc>
          <w:tcPr>
            <w:tcW w:w="562" w:type="dxa"/>
            <w:vAlign w:val="center"/>
          </w:tcPr>
          <w:p w14:paraId="326E2869" w14:textId="77777777" w:rsidR="0040381D" w:rsidRPr="0040381D" w:rsidRDefault="0040381D" w:rsidP="0040381D">
            <w:pPr>
              <w:jc w:val="center"/>
              <w:rPr>
                <w:rFonts w:ascii="Times New Roman" w:hAnsi="Times New Roman"/>
                <w:b/>
                <w:color w:val="000000"/>
                <w:sz w:val="24"/>
                <w:szCs w:val="24"/>
              </w:rPr>
            </w:pPr>
            <w:r w:rsidRPr="0040381D">
              <w:rPr>
                <w:rFonts w:ascii="Times New Roman" w:hAnsi="Times New Roman"/>
                <w:b/>
                <w:color w:val="000000"/>
                <w:sz w:val="24"/>
                <w:szCs w:val="24"/>
              </w:rPr>
              <w:t>9</w:t>
            </w:r>
          </w:p>
        </w:tc>
        <w:tc>
          <w:tcPr>
            <w:tcW w:w="6946" w:type="dxa"/>
            <w:tcBorders>
              <w:top w:val="single" w:sz="4" w:space="0" w:color="auto"/>
              <w:left w:val="single" w:sz="4" w:space="0" w:color="auto"/>
              <w:bottom w:val="single" w:sz="4" w:space="0" w:color="auto"/>
              <w:right w:val="single" w:sz="4" w:space="0" w:color="auto"/>
            </w:tcBorders>
            <w:vAlign w:val="center"/>
          </w:tcPr>
          <w:p w14:paraId="47111E35" w14:textId="77777777" w:rsidR="0040381D" w:rsidRPr="0040381D" w:rsidRDefault="0040381D" w:rsidP="0040381D">
            <w:pPr>
              <w:jc w:val="both"/>
              <w:rPr>
                <w:rFonts w:ascii="Times New Roman" w:hAnsi="Times New Roman"/>
                <w:color w:val="000000"/>
                <w:sz w:val="24"/>
                <w:szCs w:val="24"/>
              </w:rPr>
            </w:pPr>
            <w:proofErr w:type="spellStart"/>
            <w:r w:rsidRPr="0040381D">
              <w:rPr>
                <w:rFonts w:ascii="Times New Roman" w:hAnsi="Times New Roman"/>
                <w:color w:val="000000"/>
                <w:sz w:val="24"/>
                <w:szCs w:val="24"/>
              </w:rPr>
              <w:t>Partner</w:t>
            </w:r>
            <w:proofErr w:type="spellEnd"/>
            <w:r w:rsidRPr="0040381D">
              <w:rPr>
                <w:rFonts w:ascii="Times New Roman" w:hAnsi="Times New Roman"/>
                <w:color w:val="000000"/>
                <w:sz w:val="24"/>
                <w:szCs w:val="24"/>
              </w:rPr>
              <w:t xml:space="preserve"> </w:t>
            </w:r>
            <w:proofErr w:type="spellStart"/>
            <w:r w:rsidRPr="0040381D">
              <w:rPr>
                <w:rFonts w:ascii="Times New Roman" w:hAnsi="Times New Roman"/>
                <w:color w:val="000000"/>
                <w:sz w:val="24"/>
                <w:szCs w:val="24"/>
              </w:rPr>
              <w:t>Support</w:t>
            </w:r>
            <w:proofErr w:type="spellEnd"/>
            <w:r w:rsidRPr="0040381D">
              <w:rPr>
                <w:rFonts w:ascii="Times New Roman" w:hAnsi="Times New Roman"/>
                <w:color w:val="000000"/>
                <w:sz w:val="24"/>
                <w:szCs w:val="24"/>
              </w:rPr>
              <w:t xml:space="preserve"> Premium </w:t>
            </w:r>
            <w:proofErr w:type="spellStart"/>
            <w:r w:rsidRPr="0040381D">
              <w:rPr>
                <w:rFonts w:ascii="Times New Roman" w:hAnsi="Times New Roman"/>
                <w:color w:val="000000"/>
                <w:sz w:val="24"/>
                <w:szCs w:val="24"/>
              </w:rPr>
              <w:t>for</w:t>
            </w:r>
            <w:proofErr w:type="spellEnd"/>
            <w:r w:rsidRPr="0040381D">
              <w:rPr>
                <w:rFonts w:ascii="Times New Roman" w:hAnsi="Times New Roman"/>
                <w:color w:val="000000"/>
                <w:sz w:val="24"/>
                <w:szCs w:val="24"/>
              </w:rPr>
              <w:t xml:space="preserve"> BIG-IP (24x7) </w:t>
            </w:r>
            <w:proofErr w:type="spellStart"/>
            <w:r w:rsidRPr="0040381D">
              <w:rPr>
                <w:rFonts w:ascii="Times New Roman" w:hAnsi="Times New Roman"/>
                <w:color w:val="000000"/>
                <w:sz w:val="24"/>
                <w:szCs w:val="24"/>
              </w:rPr>
              <w:t>for</w:t>
            </w:r>
            <w:proofErr w:type="spellEnd"/>
            <w:r w:rsidRPr="0040381D">
              <w:rPr>
                <w:rFonts w:ascii="Times New Roman" w:hAnsi="Times New Roman"/>
                <w:color w:val="000000"/>
                <w:sz w:val="24"/>
                <w:szCs w:val="24"/>
              </w:rPr>
              <w:t xml:space="preserve"> F5-BIG-LTM-I5600 (</w:t>
            </w:r>
            <w:proofErr w:type="spellStart"/>
            <w:r w:rsidRPr="0040381D">
              <w:rPr>
                <w:rFonts w:ascii="Times New Roman" w:hAnsi="Times New Roman"/>
                <w:color w:val="000000"/>
                <w:sz w:val="24"/>
                <w:szCs w:val="24"/>
              </w:rPr>
              <w:t>serial</w:t>
            </w:r>
            <w:proofErr w:type="spellEnd"/>
            <w:r w:rsidRPr="0040381D">
              <w:rPr>
                <w:rFonts w:ascii="Times New Roman" w:hAnsi="Times New Roman"/>
                <w:color w:val="000000"/>
                <w:sz w:val="24"/>
                <w:szCs w:val="24"/>
              </w:rPr>
              <w:t xml:space="preserve"> </w:t>
            </w:r>
            <w:proofErr w:type="spellStart"/>
            <w:r w:rsidRPr="0040381D">
              <w:rPr>
                <w:rFonts w:ascii="Times New Roman" w:hAnsi="Times New Roman"/>
                <w:color w:val="000000"/>
                <w:sz w:val="24"/>
                <w:szCs w:val="24"/>
              </w:rPr>
              <w:t>numbers</w:t>
            </w:r>
            <w:proofErr w:type="spellEnd"/>
            <w:r w:rsidRPr="0040381D">
              <w:rPr>
                <w:rFonts w:ascii="Times New Roman" w:hAnsi="Times New Roman"/>
                <w:color w:val="000000"/>
                <w:sz w:val="24"/>
                <w:szCs w:val="24"/>
              </w:rPr>
              <w:t xml:space="preserve">: f5-pujg-yszn; f5-qrxn-ewsa); </w:t>
            </w:r>
            <w:proofErr w:type="spellStart"/>
            <w:r w:rsidRPr="0040381D">
              <w:rPr>
                <w:rFonts w:ascii="Times New Roman" w:hAnsi="Times New Roman"/>
                <w:color w:val="000000"/>
                <w:sz w:val="24"/>
                <w:szCs w:val="24"/>
              </w:rPr>
              <w:t>for</w:t>
            </w:r>
            <w:proofErr w:type="spellEnd"/>
            <w:r w:rsidRPr="0040381D">
              <w:rPr>
                <w:rFonts w:ascii="Times New Roman" w:hAnsi="Times New Roman"/>
                <w:color w:val="000000"/>
                <w:sz w:val="24"/>
                <w:szCs w:val="24"/>
              </w:rPr>
              <w:t xml:space="preserve"> F5-ADD-BIG-AWF-I5XXX (</w:t>
            </w:r>
            <w:proofErr w:type="spellStart"/>
            <w:r w:rsidRPr="0040381D">
              <w:rPr>
                <w:rFonts w:ascii="Times New Roman" w:hAnsi="Times New Roman"/>
                <w:color w:val="000000"/>
                <w:sz w:val="24"/>
                <w:szCs w:val="24"/>
              </w:rPr>
              <w:t>serial</w:t>
            </w:r>
            <w:proofErr w:type="spellEnd"/>
            <w:r w:rsidRPr="0040381D">
              <w:rPr>
                <w:rFonts w:ascii="Times New Roman" w:hAnsi="Times New Roman"/>
                <w:color w:val="000000"/>
                <w:sz w:val="24"/>
                <w:szCs w:val="24"/>
              </w:rPr>
              <w:t xml:space="preserve"> </w:t>
            </w:r>
            <w:proofErr w:type="spellStart"/>
            <w:r w:rsidRPr="0040381D">
              <w:rPr>
                <w:rFonts w:ascii="Times New Roman" w:hAnsi="Times New Roman"/>
                <w:color w:val="000000"/>
                <w:sz w:val="24"/>
                <w:szCs w:val="24"/>
              </w:rPr>
              <w:t>numbers</w:t>
            </w:r>
            <w:proofErr w:type="spellEnd"/>
            <w:r w:rsidRPr="0040381D">
              <w:rPr>
                <w:rFonts w:ascii="Times New Roman" w:hAnsi="Times New Roman"/>
                <w:color w:val="000000"/>
                <w:sz w:val="24"/>
                <w:szCs w:val="24"/>
              </w:rPr>
              <w:t>: ZVUHZAHH; ZLGSZZDY)</w:t>
            </w:r>
          </w:p>
        </w:tc>
        <w:tc>
          <w:tcPr>
            <w:tcW w:w="1208" w:type="dxa"/>
          </w:tcPr>
          <w:p w14:paraId="76C0BDD4" w14:textId="77777777" w:rsidR="0040381D" w:rsidRPr="0040381D" w:rsidRDefault="0040381D" w:rsidP="0040381D">
            <w:pPr>
              <w:jc w:val="center"/>
              <w:rPr>
                <w:rFonts w:ascii="Times New Roman" w:hAnsi="Times New Roman"/>
                <w:sz w:val="24"/>
                <w:szCs w:val="24"/>
              </w:rPr>
            </w:pPr>
            <w:r w:rsidRPr="0040381D">
              <w:rPr>
                <w:rFonts w:ascii="Times New Roman" w:hAnsi="Times New Roman"/>
                <w:sz w:val="24"/>
                <w:szCs w:val="24"/>
                <w:lang w:eastAsia="uk-UA"/>
              </w:rPr>
              <w:t>од.</w:t>
            </w:r>
          </w:p>
        </w:tc>
        <w:tc>
          <w:tcPr>
            <w:tcW w:w="1276" w:type="dxa"/>
          </w:tcPr>
          <w:p w14:paraId="5B3F6167" w14:textId="77777777" w:rsidR="0040381D" w:rsidRPr="0040381D" w:rsidRDefault="0040381D" w:rsidP="0040381D">
            <w:pPr>
              <w:jc w:val="center"/>
              <w:rPr>
                <w:rFonts w:ascii="Times New Roman" w:hAnsi="Times New Roman"/>
                <w:sz w:val="24"/>
                <w:szCs w:val="24"/>
              </w:rPr>
            </w:pPr>
            <w:r w:rsidRPr="0040381D">
              <w:rPr>
                <w:rFonts w:ascii="Times New Roman" w:hAnsi="Times New Roman"/>
                <w:sz w:val="24"/>
                <w:szCs w:val="24"/>
              </w:rPr>
              <w:t>1</w:t>
            </w:r>
          </w:p>
        </w:tc>
      </w:tr>
      <w:tr w:rsidR="0040381D" w:rsidRPr="0040381D" w14:paraId="39173B10" w14:textId="77777777" w:rsidTr="0040381D">
        <w:tc>
          <w:tcPr>
            <w:tcW w:w="562" w:type="dxa"/>
            <w:vAlign w:val="center"/>
          </w:tcPr>
          <w:p w14:paraId="79C0B389" w14:textId="77777777" w:rsidR="0040381D" w:rsidRPr="0040381D" w:rsidRDefault="0040381D" w:rsidP="0040381D">
            <w:pPr>
              <w:jc w:val="center"/>
              <w:rPr>
                <w:rFonts w:ascii="Times New Roman" w:hAnsi="Times New Roman"/>
                <w:b/>
                <w:color w:val="000000"/>
                <w:sz w:val="24"/>
                <w:szCs w:val="24"/>
              </w:rPr>
            </w:pPr>
            <w:r w:rsidRPr="0040381D">
              <w:rPr>
                <w:rFonts w:ascii="Times New Roman" w:hAnsi="Times New Roman"/>
                <w:b/>
                <w:color w:val="000000"/>
                <w:sz w:val="24"/>
                <w:szCs w:val="24"/>
              </w:rPr>
              <w:t>10</w:t>
            </w:r>
          </w:p>
        </w:tc>
        <w:tc>
          <w:tcPr>
            <w:tcW w:w="6946" w:type="dxa"/>
            <w:tcBorders>
              <w:top w:val="single" w:sz="4" w:space="0" w:color="auto"/>
              <w:left w:val="single" w:sz="4" w:space="0" w:color="auto"/>
              <w:bottom w:val="single" w:sz="4" w:space="0" w:color="auto"/>
              <w:right w:val="single" w:sz="4" w:space="0" w:color="auto"/>
            </w:tcBorders>
            <w:vAlign w:val="center"/>
          </w:tcPr>
          <w:p w14:paraId="70B49005" w14:textId="77777777" w:rsidR="0040381D" w:rsidRPr="0040381D" w:rsidRDefault="0040381D" w:rsidP="0040381D">
            <w:pPr>
              <w:jc w:val="both"/>
              <w:rPr>
                <w:rFonts w:ascii="Times New Roman" w:hAnsi="Times New Roman"/>
                <w:color w:val="000000"/>
                <w:sz w:val="24"/>
                <w:szCs w:val="24"/>
              </w:rPr>
            </w:pPr>
            <w:r w:rsidRPr="0040381D">
              <w:rPr>
                <w:rFonts w:ascii="Times New Roman" w:hAnsi="Times New Roman"/>
                <w:color w:val="000000"/>
                <w:sz w:val="24"/>
                <w:szCs w:val="24"/>
              </w:rPr>
              <w:t>BIG-IP SUBSCRIPTION: ADVANCED WAF THREAT CAMPAIGNS LICENSE (5XXX/7XXX/I5XXX/I7XXX/R5600/R5800/R5900)(</w:t>
            </w:r>
            <w:proofErr w:type="spellStart"/>
            <w:r w:rsidRPr="0040381D">
              <w:rPr>
                <w:rFonts w:ascii="Times New Roman" w:hAnsi="Times New Roman"/>
                <w:color w:val="000000"/>
                <w:sz w:val="24"/>
                <w:szCs w:val="24"/>
              </w:rPr>
              <w:t>serial</w:t>
            </w:r>
            <w:proofErr w:type="spellEnd"/>
            <w:r w:rsidRPr="0040381D">
              <w:rPr>
                <w:rFonts w:ascii="Times New Roman" w:hAnsi="Times New Roman"/>
                <w:color w:val="000000"/>
                <w:sz w:val="24"/>
                <w:szCs w:val="24"/>
              </w:rPr>
              <w:t xml:space="preserve"> </w:t>
            </w:r>
            <w:proofErr w:type="spellStart"/>
            <w:r w:rsidRPr="0040381D">
              <w:rPr>
                <w:rFonts w:ascii="Times New Roman" w:hAnsi="Times New Roman"/>
                <w:color w:val="000000"/>
                <w:sz w:val="24"/>
                <w:szCs w:val="24"/>
              </w:rPr>
              <w:t>numbers</w:t>
            </w:r>
            <w:proofErr w:type="spellEnd"/>
            <w:r w:rsidRPr="0040381D">
              <w:rPr>
                <w:rFonts w:ascii="Times New Roman" w:hAnsi="Times New Roman"/>
                <w:color w:val="000000"/>
                <w:sz w:val="24"/>
                <w:szCs w:val="24"/>
              </w:rPr>
              <w:t>: ZVUHZAHH; ZLGSZZDY)</w:t>
            </w:r>
          </w:p>
        </w:tc>
        <w:tc>
          <w:tcPr>
            <w:tcW w:w="1208" w:type="dxa"/>
          </w:tcPr>
          <w:p w14:paraId="5A05F664" w14:textId="77777777" w:rsidR="0040381D" w:rsidRPr="0040381D" w:rsidRDefault="0040381D" w:rsidP="0040381D">
            <w:pPr>
              <w:jc w:val="center"/>
              <w:rPr>
                <w:rFonts w:ascii="Times New Roman" w:hAnsi="Times New Roman"/>
                <w:sz w:val="24"/>
                <w:szCs w:val="24"/>
              </w:rPr>
            </w:pPr>
            <w:r w:rsidRPr="0040381D">
              <w:rPr>
                <w:rFonts w:ascii="Times New Roman" w:hAnsi="Times New Roman"/>
                <w:sz w:val="24"/>
                <w:szCs w:val="24"/>
                <w:lang w:eastAsia="uk-UA"/>
              </w:rPr>
              <w:t>од.</w:t>
            </w:r>
          </w:p>
        </w:tc>
        <w:tc>
          <w:tcPr>
            <w:tcW w:w="1276" w:type="dxa"/>
          </w:tcPr>
          <w:p w14:paraId="31CA4DCB" w14:textId="77777777" w:rsidR="0040381D" w:rsidRPr="0040381D" w:rsidRDefault="0040381D" w:rsidP="0040381D">
            <w:pPr>
              <w:jc w:val="center"/>
              <w:rPr>
                <w:rFonts w:ascii="Times New Roman" w:hAnsi="Times New Roman"/>
                <w:sz w:val="24"/>
                <w:szCs w:val="24"/>
              </w:rPr>
            </w:pPr>
            <w:r w:rsidRPr="0040381D">
              <w:rPr>
                <w:rFonts w:ascii="Times New Roman" w:hAnsi="Times New Roman"/>
                <w:sz w:val="24"/>
                <w:szCs w:val="24"/>
              </w:rPr>
              <w:t>1</w:t>
            </w:r>
          </w:p>
        </w:tc>
      </w:tr>
    </w:tbl>
    <w:p w14:paraId="4B41B83E" w14:textId="77777777" w:rsidR="0040381D" w:rsidRPr="0040381D" w:rsidRDefault="0040381D" w:rsidP="0040381D">
      <w:pPr>
        <w:tabs>
          <w:tab w:val="left" w:pos="1080"/>
        </w:tabs>
        <w:spacing w:after="0" w:line="240" w:lineRule="auto"/>
        <w:ind w:firstLine="426"/>
        <w:jc w:val="center"/>
        <w:rPr>
          <w:rFonts w:ascii="Times New Roman" w:hAnsi="Times New Roman" w:cs="Times New Roman"/>
          <w:b/>
          <w:noProof/>
          <w:sz w:val="24"/>
          <w:szCs w:val="24"/>
        </w:rPr>
      </w:pPr>
    </w:p>
    <w:p w14:paraId="3345FDCA" w14:textId="77777777" w:rsidR="0040381D" w:rsidRPr="0040381D" w:rsidRDefault="0040381D" w:rsidP="0040381D">
      <w:pPr>
        <w:tabs>
          <w:tab w:val="left" w:pos="1080"/>
        </w:tabs>
        <w:spacing w:after="0" w:line="240" w:lineRule="auto"/>
        <w:ind w:firstLine="426"/>
        <w:jc w:val="center"/>
        <w:rPr>
          <w:rFonts w:ascii="Times New Roman" w:hAnsi="Times New Roman" w:cs="Times New Roman"/>
          <w:b/>
          <w:noProof/>
          <w:sz w:val="24"/>
          <w:szCs w:val="24"/>
        </w:rPr>
      </w:pPr>
    </w:p>
    <w:p w14:paraId="1F25EB01" w14:textId="77777777" w:rsidR="0040381D" w:rsidRPr="0040381D" w:rsidRDefault="0040381D" w:rsidP="0040381D">
      <w:pPr>
        <w:widowControl w:val="0"/>
        <w:spacing w:after="0" w:line="240" w:lineRule="auto"/>
        <w:jc w:val="both"/>
        <w:rPr>
          <w:rFonts w:ascii="Times New Roman" w:hAnsi="Times New Roman" w:cs="Times New Roman"/>
          <w:b/>
          <w:bCs/>
          <w:i/>
          <w:iCs/>
          <w:sz w:val="24"/>
          <w:szCs w:val="24"/>
          <w:lang w:eastAsia="uk-UA"/>
        </w:rPr>
      </w:pPr>
      <w:r w:rsidRPr="0040381D">
        <w:rPr>
          <w:rFonts w:ascii="Times New Roman" w:hAnsi="Times New Roman" w:cs="Times New Roman"/>
          <w:b/>
          <w:bCs/>
          <w:i/>
          <w:iCs/>
          <w:sz w:val="24"/>
          <w:szCs w:val="24"/>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w:t>
      </w:r>
      <w:r w:rsidRPr="0040381D">
        <w:rPr>
          <w:rFonts w:ascii="Times New Roman" w:hAnsi="Times New Roman" w:cs="Times New Roman"/>
          <w:b/>
          <w:bCs/>
          <w:i/>
          <w:iCs/>
          <w:sz w:val="24"/>
          <w:szCs w:val="24"/>
        </w:rPr>
        <w:lastRenderedPageBreak/>
        <w:t xml:space="preserve">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40381D">
        <w:rPr>
          <w:rFonts w:ascii="Times New Roman" w:hAnsi="Times New Roman" w:cs="Times New Roman"/>
          <w:b/>
          <w:bCs/>
          <w:i/>
          <w:iCs/>
          <w:sz w:val="24"/>
          <w:szCs w:val="24"/>
        </w:rPr>
        <w:t>проєкту</w:t>
      </w:r>
      <w:proofErr w:type="spellEnd"/>
      <w:r w:rsidRPr="0040381D">
        <w:rPr>
          <w:rFonts w:ascii="Times New Roman" w:hAnsi="Times New Roman" w:cs="Times New Roman"/>
          <w:b/>
          <w:bCs/>
          <w:i/>
          <w:iCs/>
          <w:sz w:val="24"/>
          <w:szCs w:val="24"/>
        </w:rPr>
        <w:t xml:space="preserve"> Договору до моменту його повного завершення</w:t>
      </w:r>
      <w:r w:rsidRPr="0040381D">
        <w:rPr>
          <w:rFonts w:ascii="Times New Roman" w:hAnsi="Times New Roman" w:cs="Times New Roman"/>
          <w:b/>
          <w:bCs/>
          <w:i/>
          <w:iCs/>
          <w:sz w:val="24"/>
          <w:szCs w:val="24"/>
          <w:lang w:eastAsia="uk-UA"/>
        </w:rPr>
        <w:t>.</w:t>
      </w:r>
    </w:p>
    <w:p w14:paraId="0CB536D2" w14:textId="77777777" w:rsidR="0040381D" w:rsidRPr="0040381D" w:rsidRDefault="0040381D" w:rsidP="0040381D">
      <w:pPr>
        <w:widowControl w:val="0"/>
        <w:spacing w:after="0" w:line="240" w:lineRule="auto"/>
        <w:jc w:val="both"/>
        <w:rPr>
          <w:rFonts w:ascii="Times New Roman" w:hAnsi="Times New Roman" w:cs="Times New Roman"/>
          <w:b/>
          <w:bCs/>
          <w:i/>
          <w:iCs/>
          <w:sz w:val="24"/>
          <w:szCs w:val="24"/>
          <w:lang w:eastAsia="uk-UA"/>
        </w:rPr>
      </w:pPr>
    </w:p>
    <w:p w14:paraId="1F04C545" w14:textId="77777777" w:rsidR="0040381D" w:rsidRPr="0040381D" w:rsidRDefault="0040381D" w:rsidP="0040381D">
      <w:pPr>
        <w:widowControl w:val="0"/>
        <w:spacing w:after="0" w:line="240" w:lineRule="auto"/>
        <w:ind w:firstLine="567"/>
        <w:jc w:val="both"/>
        <w:rPr>
          <w:rFonts w:ascii="Times New Roman" w:hAnsi="Times New Roman" w:cs="Times New Roman"/>
          <w:bCs/>
          <w:iCs/>
          <w:sz w:val="24"/>
          <w:szCs w:val="24"/>
          <w:lang w:eastAsia="uk-UA"/>
        </w:rPr>
      </w:pPr>
      <w:r w:rsidRPr="0040381D">
        <w:rPr>
          <w:rFonts w:ascii="Times New Roman" w:hAnsi="Times New Roman" w:cs="Times New Roman"/>
          <w:bCs/>
          <w:iCs/>
          <w:sz w:val="24"/>
          <w:szCs w:val="24"/>
          <w:lang w:eastAsia="uk-UA"/>
        </w:rPr>
        <w:t>Товар повинен відповідати вимогам:</w:t>
      </w:r>
    </w:p>
    <w:p w14:paraId="1510BDA3" w14:textId="77777777" w:rsidR="0040381D" w:rsidRPr="0040381D" w:rsidRDefault="0040381D" w:rsidP="0040381D">
      <w:pPr>
        <w:widowControl w:val="0"/>
        <w:spacing w:after="0" w:line="240" w:lineRule="auto"/>
        <w:ind w:firstLine="567"/>
        <w:jc w:val="both"/>
        <w:rPr>
          <w:rFonts w:ascii="Times New Roman" w:hAnsi="Times New Roman" w:cs="Times New Roman"/>
          <w:bCs/>
          <w:iCs/>
          <w:sz w:val="24"/>
          <w:szCs w:val="24"/>
          <w:lang w:eastAsia="uk-UA"/>
        </w:rPr>
      </w:pPr>
      <w:r w:rsidRPr="0040381D">
        <w:rPr>
          <w:rFonts w:ascii="Times New Roman" w:hAnsi="Times New Roman" w:cs="Times New Roman"/>
          <w:bCs/>
          <w:iCs/>
          <w:sz w:val="24"/>
          <w:szCs w:val="24"/>
          <w:lang w:eastAsia="uk-UA"/>
        </w:rPr>
        <w:t>- Закону України від 14.08.2014р. № 1644-VІІ «Про санкції»,</w:t>
      </w:r>
    </w:p>
    <w:p w14:paraId="3E47DA53" w14:textId="77777777" w:rsidR="0040381D" w:rsidRPr="0040381D" w:rsidRDefault="0040381D" w:rsidP="0040381D">
      <w:pPr>
        <w:widowControl w:val="0"/>
        <w:spacing w:after="0" w:line="240" w:lineRule="auto"/>
        <w:ind w:firstLine="567"/>
        <w:jc w:val="both"/>
        <w:rPr>
          <w:rFonts w:ascii="Times New Roman" w:hAnsi="Times New Roman" w:cs="Times New Roman"/>
          <w:bCs/>
          <w:iCs/>
          <w:sz w:val="24"/>
          <w:szCs w:val="24"/>
          <w:lang w:eastAsia="uk-UA"/>
        </w:rPr>
      </w:pPr>
      <w:r w:rsidRPr="0040381D">
        <w:rPr>
          <w:rFonts w:ascii="Times New Roman" w:hAnsi="Times New Roman" w:cs="Times New Roman"/>
          <w:bCs/>
          <w:iCs/>
          <w:sz w:val="24"/>
          <w:szCs w:val="24"/>
          <w:lang w:eastAsia="uk-UA"/>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658F8043" w14:textId="77777777" w:rsidR="0040381D" w:rsidRPr="0040381D" w:rsidRDefault="0040381D" w:rsidP="0040381D">
      <w:pPr>
        <w:widowControl w:val="0"/>
        <w:spacing w:after="0" w:line="240" w:lineRule="auto"/>
        <w:ind w:firstLine="567"/>
        <w:jc w:val="both"/>
        <w:rPr>
          <w:rFonts w:ascii="Times New Roman" w:hAnsi="Times New Roman" w:cs="Times New Roman"/>
          <w:bCs/>
          <w:iCs/>
          <w:sz w:val="24"/>
          <w:szCs w:val="24"/>
          <w:lang w:eastAsia="uk-UA"/>
        </w:rPr>
      </w:pPr>
      <w:r w:rsidRPr="0040381D">
        <w:rPr>
          <w:rFonts w:ascii="Times New Roman" w:hAnsi="Times New Roman" w:cs="Times New Roman"/>
          <w:bCs/>
          <w:iCs/>
          <w:sz w:val="24"/>
          <w:szCs w:val="24"/>
          <w:lang w:eastAsia="uk-UA"/>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40381D">
        <w:rPr>
          <w:rFonts w:ascii="Times New Roman" w:hAnsi="Times New Roman" w:cs="Times New Roman"/>
          <w:bCs/>
          <w:iCs/>
          <w:sz w:val="24"/>
          <w:szCs w:val="24"/>
          <w:lang w:eastAsia="uk-UA"/>
        </w:rPr>
        <w:t>закупівель</w:t>
      </w:r>
      <w:proofErr w:type="spellEnd"/>
      <w:r w:rsidRPr="0040381D">
        <w:rPr>
          <w:rFonts w:ascii="Times New Roman" w:hAnsi="Times New Roman" w:cs="Times New Roman"/>
          <w:bCs/>
          <w:iCs/>
          <w:sz w:val="24"/>
          <w:szCs w:val="24"/>
          <w:lang w:eastAsia="uk-UA"/>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4D386993" w14:textId="77777777" w:rsidR="0040381D" w:rsidRPr="0040381D" w:rsidRDefault="0040381D" w:rsidP="0040381D">
      <w:pPr>
        <w:tabs>
          <w:tab w:val="left" w:pos="1080"/>
        </w:tabs>
        <w:spacing w:after="0" w:line="240" w:lineRule="auto"/>
        <w:ind w:firstLine="426"/>
        <w:jc w:val="center"/>
        <w:rPr>
          <w:rFonts w:ascii="Times New Roman" w:hAnsi="Times New Roman" w:cs="Times New Roman"/>
          <w:b/>
          <w:noProof/>
          <w:sz w:val="24"/>
          <w:szCs w:val="24"/>
        </w:rPr>
      </w:pPr>
    </w:p>
    <w:p w14:paraId="08370113" w14:textId="77777777" w:rsidR="0040381D" w:rsidRPr="0040381D" w:rsidRDefault="0040381D" w:rsidP="0040381D">
      <w:pPr>
        <w:tabs>
          <w:tab w:val="left" w:pos="1080"/>
        </w:tabs>
        <w:spacing w:after="0" w:line="240" w:lineRule="auto"/>
        <w:ind w:firstLine="426"/>
        <w:jc w:val="center"/>
        <w:rPr>
          <w:rFonts w:ascii="Times New Roman" w:hAnsi="Times New Roman" w:cs="Times New Roman"/>
          <w:b/>
          <w:noProof/>
          <w:sz w:val="24"/>
          <w:szCs w:val="24"/>
        </w:rPr>
      </w:pPr>
      <w:r w:rsidRPr="0040381D">
        <w:rPr>
          <w:rFonts w:ascii="Times New Roman" w:hAnsi="Times New Roman" w:cs="Times New Roman"/>
          <w:b/>
          <w:noProof/>
          <w:sz w:val="24"/>
          <w:szCs w:val="24"/>
        </w:rPr>
        <w:t>ТЕХНІЧНІ ТА КІЛЬКІСНІ ВИМОГИ</w:t>
      </w:r>
    </w:p>
    <w:p w14:paraId="4130F31E" w14:textId="77777777" w:rsidR="0040381D" w:rsidRPr="0040381D" w:rsidRDefault="0040381D" w:rsidP="0040381D">
      <w:pPr>
        <w:tabs>
          <w:tab w:val="left" w:pos="10065"/>
        </w:tabs>
        <w:spacing w:after="0" w:line="240" w:lineRule="auto"/>
        <w:jc w:val="right"/>
        <w:rPr>
          <w:rFonts w:ascii="Times New Roman" w:hAnsi="Times New Roman" w:cs="Times New Roman"/>
          <w:b/>
          <w:noProof/>
          <w:sz w:val="24"/>
          <w:szCs w:val="24"/>
        </w:rPr>
      </w:pPr>
      <w:r w:rsidRPr="0040381D">
        <w:rPr>
          <w:rFonts w:ascii="Times New Roman" w:hAnsi="Times New Roman" w:cs="Times New Roman"/>
          <w:b/>
          <w:noProof/>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639"/>
        <w:gridCol w:w="6635"/>
        <w:gridCol w:w="216"/>
        <w:gridCol w:w="1336"/>
      </w:tblGrid>
      <w:tr w:rsidR="0040381D" w:rsidRPr="0040381D" w14:paraId="66294CDA" w14:textId="77777777" w:rsidTr="00CF28FE">
        <w:trPr>
          <w:trHeight w:val="167"/>
          <w:tblHeader/>
          <w:jc w:val="center"/>
        </w:trPr>
        <w:tc>
          <w:tcPr>
            <w:tcW w:w="384" w:type="pct"/>
            <w:tcBorders>
              <w:top w:val="single" w:sz="4" w:space="0" w:color="auto"/>
              <w:left w:val="single" w:sz="4" w:space="0" w:color="auto"/>
              <w:right w:val="single" w:sz="4" w:space="0" w:color="auto"/>
            </w:tcBorders>
            <w:hideMark/>
          </w:tcPr>
          <w:p w14:paraId="0DEBAF1A" w14:textId="77777777" w:rsidR="0040381D" w:rsidRPr="0040381D" w:rsidRDefault="0040381D" w:rsidP="0040381D">
            <w:pPr>
              <w:widowControl w:val="0"/>
              <w:autoSpaceDE w:val="0"/>
              <w:autoSpaceDN w:val="0"/>
              <w:spacing w:after="0" w:line="240" w:lineRule="auto"/>
              <w:ind w:left="113" w:right="113"/>
              <w:outlineLvl w:val="2"/>
              <w:rPr>
                <w:rFonts w:ascii="Times New Roman" w:eastAsia="Calibri" w:hAnsi="Times New Roman" w:cs="Times New Roman"/>
                <w:b/>
                <w:bCs/>
                <w:sz w:val="24"/>
                <w:szCs w:val="24"/>
                <w:lang w:val="ru-RU"/>
              </w:rPr>
            </w:pPr>
            <w:r w:rsidRPr="0040381D">
              <w:rPr>
                <w:rFonts w:ascii="Times New Roman" w:eastAsia="Calibri" w:hAnsi="Times New Roman" w:cs="Times New Roman"/>
                <w:b/>
                <w:bCs/>
                <w:sz w:val="24"/>
                <w:szCs w:val="24"/>
              </w:rPr>
              <w:br w:type="page"/>
              <w:t>№</w:t>
            </w:r>
            <w:r w:rsidRPr="0040381D">
              <w:rPr>
                <w:rFonts w:ascii="Times New Roman" w:eastAsia="Calibri" w:hAnsi="Times New Roman" w:cs="Times New Roman"/>
                <w:b/>
                <w:bCs/>
                <w:sz w:val="24"/>
                <w:szCs w:val="24"/>
                <w:lang w:val="ru-RU"/>
              </w:rPr>
              <w:t xml:space="preserve"> з/п</w:t>
            </w:r>
          </w:p>
        </w:tc>
        <w:tc>
          <w:tcPr>
            <w:tcW w:w="4616" w:type="pct"/>
            <w:gridSpan w:val="4"/>
            <w:tcBorders>
              <w:top w:val="single" w:sz="4" w:space="0" w:color="auto"/>
              <w:left w:val="single" w:sz="4" w:space="0" w:color="auto"/>
              <w:right w:val="single" w:sz="4" w:space="0" w:color="auto"/>
            </w:tcBorders>
            <w:vAlign w:val="center"/>
            <w:hideMark/>
          </w:tcPr>
          <w:p w14:paraId="25A92CD2"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
                <w:bCs/>
                <w:sz w:val="24"/>
                <w:szCs w:val="24"/>
              </w:rPr>
            </w:pPr>
            <w:r w:rsidRPr="0040381D">
              <w:rPr>
                <w:rFonts w:ascii="Times New Roman" w:eastAsia="Calibri" w:hAnsi="Times New Roman" w:cs="Times New Roman"/>
                <w:b/>
                <w:bCs/>
                <w:sz w:val="24"/>
                <w:szCs w:val="24"/>
              </w:rPr>
              <w:t>Загальні вимоги</w:t>
            </w:r>
          </w:p>
        </w:tc>
      </w:tr>
      <w:tr w:rsidR="0040381D" w:rsidRPr="0040381D" w14:paraId="123E7CB1" w14:textId="77777777" w:rsidTr="00CF28FE">
        <w:trPr>
          <w:trHeight w:val="540"/>
          <w:jc w:val="center"/>
        </w:trPr>
        <w:tc>
          <w:tcPr>
            <w:tcW w:w="384" w:type="pct"/>
            <w:tcBorders>
              <w:top w:val="single" w:sz="4" w:space="0" w:color="auto"/>
              <w:left w:val="single" w:sz="4" w:space="0" w:color="auto"/>
              <w:bottom w:val="single" w:sz="4" w:space="0" w:color="auto"/>
              <w:right w:val="single" w:sz="4" w:space="0" w:color="auto"/>
            </w:tcBorders>
            <w:vAlign w:val="center"/>
          </w:tcPr>
          <w:p w14:paraId="59763BDC"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
                <w:bCs/>
                <w:sz w:val="24"/>
                <w:szCs w:val="24"/>
              </w:rPr>
            </w:pPr>
            <w:r w:rsidRPr="0040381D">
              <w:rPr>
                <w:rFonts w:ascii="Times New Roman" w:eastAsia="Calibri" w:hAnsi="Times New Roman" w:cs="Times New Roman"/>
                <w:b/>
                <w:bCs/>
                <w:sz w:val="24"/>
                <w:szCs w:val="24"/>
              </w:rPr>
              <w:t>1</w:t>
            </w:r>
          </w:p>
        </w:tc>
        <w:tc>
          <w:tcPr>
            <w:tcW w:w="4616" w:type="pct"/>
            <w:gridSpan w:val="4"/>
            <w:tcBorders>
              <w:top w:val="single" w:sz="4" w:space="0" w:color="auto"/>
              <w:left w:val="single" w:sz="4" w:space="0" w:color="auto"/>
              <w:bottom w:val="single" w:sz="4" w:space="0" w:color="auto"/>
              <w:right w:val="single" w:sz="4" w:space="0" w:color="auto"/>
            </w:tcBorders>
            <w:vAlign w:val="center"/>
          </w:tcPr>
          <w:p w14:paraId="27E339A5" w14:textId="77777777" w:rsidR="0040381D" w:rsidRPr="0040381D" w:rsidRDefault="0040381D" w:rsidP="0040381D">
            <w:pPr>
              <w:spacing w:after="0" w:line="240" w:lineRule="auto"/>
              <w:ind w:right="113"/>
              <w:rPr>
                <w:rFonts w:ascii="Times New Roman" w:hAnsi="Times New Roman" w:cs="Times New Roman"/>
                <w:b/>
                <w:sz w:val="24"/>
                <w:szCs w:val="24"/>
              </w:rPr>
            </w:pPr>
            <w:r w:rsidRPr="0040381D">
              <w:rPr>
                <w:rFonts w:ascii="Times New Roman" w:hAnsi="Times New Roman" w:cs="Times New Roman"/>
                <w:b/>
                <w:sz w:val="24"/>
                <w:szCs w:val="24"/>
              </w:rPr>
              <w:t>Терміни та умовні скорочення:</w:t>
            </w:r>
          </w:p>
          <w:p w14:paraId="532736CC" w14:textId="77777777" w:rsidR="0040381D" w:rsidRPr="0040381D" w:rsidRDefault="0040381D" w:rsidP="0040381D">
            <w:pPr>
              <w:spacing w:after="0" w:line="240" w:lineRule="auto"/>
              <w:ind w:right="113"/>
              <w:rPr>
                <w:rFonts w:ascii="Times New Roman" w:hAnsi="Times New Roman" w:cs="Times New Roman"/>
                <w:sz w:val="24"/>
                <w:szCs w:val="24"/>
              </w:rPr>
            </w:pPr>
            <w:r w:rsidRPr="0040381D">
              <w:rPr>
                <w:rFonts w:ascii="Times New Roman" w:hAnsi="Times New Roman" w:cs="Times New Roman"/>
                <w:b/>
                <w:sz w:val="24"/>
                <w:szCs w:val="24"/>
              </w:rPr>
              <w:t>Післягарантійна технічна підтримка</w:t>
            </w:r>
            <w:r w:rsidRPr="0040381D">
              <w:rPr>
                <w:rFonts w:ascii="Times New Roman" w:hAnsi="Times New Roman" w:cs="Times New Roman"/>
                <w:sz w:val="24"/>
                <w:szCs w:val="24"/>
              </w:rPr>
              <w:t xml:space="preserve"> –  безкоштовне усунення виявлених користувачем помилок в ПЗ, безкоштовна поставка нових версій ПЗ в рамках поточної Ліцензії, безкоштовна консультація по питанням експлуатації ПЗ, післягарантійна підтримка – здійснюється протягом наступного року в повному обсязі.</w:t>
            </w:r>
          </w:p>
          <w:p w14:paraId="226E115E" w14:textId="77777777" w:rsidR="0040381D" w:rsidRPr="0040381D" w:rsidRDefault="0040381D" w:rsidP="0040381D">
            <w:pPr>
              <w:spacing w:after="0" w:line="240" w:lineRule="auto"/>
              <w:ind w:right="113"/>
              <w:rPr>
                <w:rFonts w:ascii="Times New Roman" w:hAnsi="Times New Roman" w:cs="Times New Roman"/>
                <w:sz w:val="24"/>
                <w:szCs w:val="24"/>
              </w:rPr>
            </w:pPr>
            <w:r w:rsidRPr="0040381D">
              <w:rPr>
                <w:rFonts w:ascii="Times New Roman" w:hAnsi="Times New Roman" w:cs="Times New Roman"/>
                <w:b/>
                <w:sz w:val="24"/>
                <w:szCs w:val="24"/>
              </w:rPr>
              <w:t>ПЗ</w:t>
            </w:r>
            <w:r w:rsidRPr="0040381D">
              <w:rPr>
                <w:rFonts w:ascii="Times New Roman" w:hAnsi="Times New Roman" w:cs="Times New Roman"/>
                <w:sz w:val="24"/>
                <w:szCs w:val="24"/>
              </w:rPr>
              <w:t>- програмне забезпечення.</w:t>
            </w:r>
          </w:p>
          <w:p w14:paraId="739D1425" w14:textId="77777777" w:rsidR="0040381D" w:rsidRPr="0040381D" w:rsidRDefault="0040381D" w:rsidP="0040381D">
            <w:pPr>
              <w:spacing w:after="0" w:line="240" w:lineRule="auto"/>
              <w:ind w:right="113"/>
              <w:rPr>
                <w:rFonts w:ascii="Times New Roman" w:hAnsi="Times New Roman" w:cs="Times New Roman"/>
                <w:sz w:val="24"/>
                <w:szCs w:val="24"/>
              </w:rPr>
            </w:pPr>
            <w:r w:rsidRPr="0040381D">
              <w:rPr>
                <w:rFonts w:ascii="Times New Roman" w:hAnsi="Times New Roman" w:cs="Times New Roman"/>
                <w:b/>
                <w:sz w:val="24"/>
                <w:szCs w:val="24"/>
              </w:rPr>
              <w:t>Сервісний пакет</w:t>
            </w:r>
            <w:r w:rsidRPr="0040381D">
              <w:rPr>
                <w:rFonts w:ascii="Times New Roman" w:hAnsi="Times New Roman" w:cs="Times New Roman"/>
                <w:sz w:val="24"/>
                <w:szCs w:val="24"/>
              </w:rPr>
              <w:t xml:space="preserve"> – пакет послуг</w:t>
            </w:r>
            <w:r w:rsidRPr="0040381D">
              <w:rPr>
                <w:rFonts w:ascii="Times New Roman" w:hAnsi="Times New Roman" w:cs="Times New Roman"/>
                <w:sz w:val="24"/>
                <w:szCs w:val="24"/>
                <w:lang w:val="ru-RU"/>
              </w:rPr>
              <w:t xml:space="preserve"> </w:t>
            </w:r>
            <w:r w:rsidRPr="0040381D">
              <w:rPr>
                <w:rFonts w:ascii="Times New Roman" w:hAnsi="Times New Roman" w:cs="Times New Roman"/>
                <w:sz w:val="24"/>
                <w:szCs w:val="24"/>
              </w:rPr>
              <w:t>або програмна продукція, визначений в п.-п.2.1 та п.-п.3.1 Технічних вимог.</w:t>
            </w:r>
          </w:p>
          <w:p w14:paraId="6C1AB6D7" w14:textId="77777777" w:rsidR="0040381D" w:rsidRPr="0040381D" w:rsidRDefault="0040381D" w:rsidP="0040381D">
            <w:pPr>
              <w:spacing w:after="0" w:line="240" w:lineRule="auto"/>
              <w:ind w:right="113"/>
              <w:rPr>
                <w:rFonts w:ascii="Times New Roman" w:hAnsi="Times New Roman" w:cs="Times New Roman"/>
                <w:sz w:val="24"/>
                <w:szCs w:val="24"/>
              </w:rPr>
            </w:pPr>
            <w:r w:rsidRPr="0040381D">
              <w:rPr>
                <w:rFonts w:ascii="Times New Roman" w:hAnsi="Times New Roman" w:cs="Times New Roman"/>
                <w:b/>
                <w:sz w:val="24"/>
                <w:szCs w:val="24"/>
              </w:rPr>
              <w:t>Програмна продукція</w:t>
            </w:r>
            <w:r w:rsidRPr="0040381D">
              <w:rPr>
                <w:rFonts w:ascii="Times New Roman" w:hAnsi="Times New Roman" w:cs="Times New Roman"/>
                <w:sz w:val="24"/>
                <w:szCs w:val="24"/>
              </w:rPr>
              <w:t xml:space="preserve"> - за придбання примірників (копій, екземплярів) об’єктів інтелектуальної власності, у тому числі в електронній формі, для використання за своїм функціональним призначенням для кінцевого споживання або для перепродажу такого примірника (копії, екземпляра).</w:t>
            </w:r>
          </w:p>
          <w:p w14:paraId="57E5496B" w14:textId="77777777" w:rsidR="0040381D" w:rsidRPr="0040381D" w:rsidRDefault="0040381D" w:rsidP="0040381D">
            <w:pPr>
              <w:spacing w:after="0" w:line="240" w:lineRule="auto"/>
              <w:ind w:right="113"/>
              <w:rPr>
                <w:rFonts w:ascii="Times New Roman" w:hAnsi="Times New Roman" w:cs="Times New Roman"/>
                <w:sz w:val="24"/>
                <w:szCs w:val="24"/>
              </w:rPr>
            </w:pPr>
            <w:r w:rsidRPr="0040381D">
              <w:rPr>
                <w:rFonts w:ascii="Times New Roman" w:hAnsi="Times New Roman" w:cs="Times New Roman"/>
                <w:b/>
                <w:sz w:val="24"/>
                <w:szCs w:val="24"/>
              </w:rPr>
              <w:t>Центр технічної підтримки</w:t>
            </w:r>
            <w:r w:rsidRPr="0040381D">
              <w:rPr>
                <w:rFonts w:ascii="Times New Roman" w:hAnsi="Times New Roman" w:cs="Times New Roman"/>
                <w:sz w:val="24"/>
                <w:szCs w:val="24"/>
              </w:rPr>
              <w:t xml:space="preserve">  - сервісна структура, призначена для вирішення проблем користувачів з комп'ютерами і оргтехнікою (як апаратним, так і програмним забезпеченням).</w:t>
            </w:r>
          </w:p>
        </w:tc>
      </w:tr>
      <w:tr w:rsidR="0040381D" w:rsidRPr="0040381D" w14:paraId="10E52AEF" w14:textId="77777777" w:rsidTr="00CF28FE">
        <w:trPr>
          <w:trHeight w:val="540"/>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02425E95"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
                <w:bCs/>
                <w:sz w:val="24"/>
                <w:szCs w:val="24"/>
                <w:lang w:val="en-US"/>
              </w:rPr>
            </w:pPr>
            <w:r w:rsidRPr="0040381D">
              <w:rPr>
                <w:rFonts w:ascii="Times New Roman" w:eastAsia="Calibri" w:hAnsi="Times New Roman" w:cs="Times New Roman"/>
                <w:b/>
                <w:bCs/>
                <w:sz w:val="24"/>
                <w:szCs w:val="24"/>
              </w:rPr>
              <w:t>2</w:t>
            </w:r>
          </w:p>
        </w:tc>
        <w:tc>
          <w:tcPr>
            <w:tcW w:w="4616" w:type="pct"/>
            <w:gridSpan w:val="4"/>
            <w:tcBorders>
              <w:top w:val="single" w:sz="4" w:space="0" w:color="auto"/>
              <w:left w:val="single" w:sz="4" w:space="0" w:color="auto"/>
              <w:bottom w:val="single" w:sz="4" w:space="0" w:color="auto"/>
              <w:right w:val="single" w:sz="4" w:space="0" w:color="auto"/>
            </w:tcBorders>
            <w:vAlign w:val="center"/>
            <w:hideMark/>
          </w:tcPr>
          <w:p w14:paraId="47332A28" w14:textId="77777777" w:rsidR="0040381D" w:rsidRPr="0040381D" w:rsidRDefault="0040381D" w:rsidP="0040381D">
            <w:pPr>
              <w:tabs>
                <w:tab w:val="left" w:pos="0"/>
              </w:tabs>
              <w:suppressAutoHyphens/>
              <w:spacing w:after="0" w:line="240" w:lineRule="auto"/>
              <w:ind w:right="113"/>
              <w:rPr>
                <w:rFonts w:ascii="Times New Roman" w:hAnsi="Times New Roman" w:cs="Times New Roman"/>
                <w:b/>
                <w:sz w:val="24"/>
                <w:szCs w:val="24"/>
                <w:lang w:val="ru-RU"/>
              </w:rPr>
            </w:pPr>
            <w:r w:rsidRPr="0040381D">
              <w:rPr>
                <w:rFonts w:ascii="Times New Roman" w:hAnsi="Times New Roman" w:cs="Times New Roman"/>
                <w:b/>
                <w:sz w:val="24"/>
                <w:szCs w:val="24"/>
              </w:rPr>
              <w:t xml:space="preserve">Вимоги до подовження сервісної підтримки </w:t>
            </w:r>
            <w:r w:rsidRPr="0040381D">
              <w:rPr>
                <w:rFonts w:ascii="Times New Roman" w:hAnsi="Times New Roman" w:cs="Times New Roman"/>
                <w:b/>
                <w:sz w:val="24"/>
                <w:szCs w:val="24"/>
                <w:lang w:val="ru-RU"/>
              </w:rPr>
              <w:t>продукт</w:t>
            </w:r>
            <w:proofErr w:type="spellStart"/>
            <w:r w:rsidRPr="0040381D">
              <w:rPr>
                <w:rFonts w:ascii="Times New Roman" w:hAnsi="Times New Roman" w:cs="Times New Roman"/>
                <w:b/>
                <w:sz w:val="24"/>
                <w:szCs w:val="24"/>
              </w:rPr>
              <w:t>ів</w:t>
            </w:r>
            <w:proofErr w:type="spellEnd"/>
            <w:r w:rsidRPr="0040381D">
              <w:rPr>
                <w:rFonts w:ascii="Times New Roman" w:hAnsi="Times New Roman" w:cs="Times New Roman"/>
                <w:b/>
                <w:sz w:val="24"/>
                <w:szCs w:val="24"/>
              </w:rPr>
              <w:t xml:space="preserve"> </w:t>
            </w:r>
            <w:proofErr w:type="spellStart"/>
            <w:r w:rsidRPr="0040381D">
              <w:rPr>
                <w:rFonts w:ascii="Times New Roman" w:hAnsi="Times New Roman" w:cs="Times New Roman"/>
                <w:b/>
                <w:sz w:val="24"/>
                <w:szCs w:val="24"/>
              </w:rPr>
              <w:t>Cisco</w:t>
            </w:r>
            <w:proofErr w:type="spellEnd"/>
            <w:r w:rsidRPr="0040381D">
              <w:rPr>
                <w:rFonts w:ascii="Times New Roman" w:hAnsi="Times New Roman" w:cs="Times New Roman"/>
                <w:b/>
                <w:sz w:val="24"/>
                <w:szCs w:val="24"/>
              </w:rPr>
              <w:t>:</w:t>
            </w:r>
          </w:p>
        </w:tc>
      </w:tr>
      <w:tr w:rsidR="0040381D" w:rsidRPr="0040381D" w14:paraId="6EE030B3" w14:textId="77777777" w:rsidTr="00CF28FE">
        <w:trPr>
          <w:trHeight w:val="524"/>
          <w:jc w:val="center"/>
        </w:trPr>
        <w:tc>
          <w:tcPr>
            <w:tcW w:w="384" w:type="pct"/>
            <w:vMerge w:val="restart"/>
            <w:tcBorders>
              <w:top w:val="single" w:sz="4" w:space="0" w:color="auto"/>
              <w:left w:val="single" w:sz="4" w:space="0" w:color="auto"/>
              <w:right w:val="single" w:sz="4" w:space="0" w:color="auto"/>
            </w:tcBorders>
            <w:vAlign w:val="center"/>
            <w:hideMark/>
          </w:tcPr>
          <w:p w14:paraId="42ACDA9B"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lang w:val="en-US"/>
              </w:rPr>
            </w:pPr>
            <w:r w:rsidRPr="0040381D">
              <w:rPr>
                <w:rFonts w:ascii="Times New Roman" w:hAnsi="Times New Roman" w:cs="Times New Roman"/>
                <w:sz w:val="24"/>
                <w:szCs w:val="24"/>
              </w:rPr>
              <w:t>2.1</w:t>
            </w:r>
          </w:p>
        </w:tc>
        <w:tc>
          <w:tcPr>
            <w:tcW w:w="4616" w:type="pct"/>
            <w:gridSpan w:val="4"/>
            <w:tcBorders>
              <w:top w:val="single" w:sz="4" w:space="0" w:color="auto"/>
              <w:left w:val="single" w:sz="4" w:space="0" w:color="auto"/>
              <w:bottom w:val="single" w:sz="4" w:space="0" w:color="auto"/>
              <w:right w:val="single" w:sz="4" w:space="0" w:color="auto"/>
            </w:tcBorders>
            <w:vAlign w:val="center"/>
          </w:tcPr>
          <w:p w14:paraId="7C4B4698" w14:textId="77777777" w:rsidR="0040381D" w:rsidRPr="0040381D" w:rsidRDefault="0040381D" w:rsidP="0040381D">
            <w:pPr>
              <w:spacing w:after="0" w:line="240" w:lineRule="auto"/>
              <w:rPr>
                <w:rFonts w:ascii="Times New Roman" w:hAnsi="Times New Roman" w:cs="Times New Roman"/>
                <w:sz w:val="24"/>
                <w:szCs w:val="24"/>
                <w:lang w:val="ru-RU"/>
              </w:rPr>
            </w:pPr>
            <w:r w:rsidRPr="0040381D">
              <w:rPr>
                <w:rFonts w:ascii="Times New Roman" w:hAnsi="Times New Roman" w:cs="Times New Roman"/>
                <w:sz w:val="24"/>
                <w:szCs w:val="24"/>
              </w:rPr>
              <w:t>Сервісний пакет, який заплановано до закупівлі:</w:t>
            </w:r>
          </w:p>
        </w:tc>
      </w:tr>
      <w:tr w:rsidR="0040381D" w:rsidRPr="0040381D" w14:paraId="17B2932A" w14:textId="77777777" w:rsidTr="00CF28FE">
        <w:trPr>
          <w:trHeight w:val="611"/>
          <w:jc w:val="center"/>
        </w:trPr>
        <w:tc>
          <w:tcPr>
            <w:tcW w:w="384" w:type="pct"/>
            <w:vMerge/>
            <w:tcBorders>
              <w:left w:val="single" w:sz="4" w:space="0" w:color="auto"/>
              <w:right w:val="single" w:sz="4" w:space="0" w:color="auto"/>
            </w:tcBorders>
            <w:vAlign w:val="center"/>
          </w:tcPr>
          <w:p w14:paraId="29B92A0E"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hAnsi="Times New Roman" w:cs="Times New Roman"/>
                <w:sz w:val="24"/>
                <w:szCs w:val="24"/>
              </w:rPr>
            </w:pPr>
          </w:p>
        </w:tc>
        <w:tc>
          <w:tcPr>
            <w:tcW w:w="308" w:type="pct"/>
            <w:tcBorders>
              <w:top w:val="single" w:sz="4" w:space="0" w:color="auto"/>
              <w:left w:val="single" w:sz="4" w:space="0" w:color="auto"/>
              <w:bottom w:val="single" w:sz="4" w:space="0" w:color="auto"/>
              <w:right w:val="single" w:sz="4" w:space="0" w:color="auto"/>
            </w:tcBorders>
            <w:vAlign w:val="center"/>
          </w:tcPr>
          <w:p w14:paraId="3F8F2BA2" w14:textId="77777777" w:rsidR="0040381D" w:rsidRPr="0040381D" w:rsidRDefault="0040381D" w:rsidP="0040381D">
            <w:pPr>
              <w:tabs>
                <w:tab w:val="left" w:pos="567"/>
              </w:tabs>
              <w:suppressAutoHyphens/>
              <w:spacing w:after="0" w:line="240" w:lineRule="auto"/>
              <w:ind w:left="113" w:right="113"/>
              <w:jc w:val="center"/>
              <w:rPr>
                <w:rFonts w:ascii="Times New Roman" w:hAnsi="Times New Roman" w:cs="Times New Roman"/>
                <w:sz w:val="24"/>
                <w:szCs w:val="24"/>
              </w:rPr>
            </w:pPr>
            <w:r w:rsidRPr="0040381D">
              <w:rPr>
                <w:rFonts w:ascii="Times New Roman" w:hAnsi="Times New Roman" w:cs="Times New Roman"/>
                <w:b/>
                <w:sz w:val="24"/>
                <w:szCs w:val="24"/>
              </w:rPr>
              <w:t>№</w:t>
            </w:r>
          </w:p>
        </w:tc>
        <w:tc>
          <w:tcPr>
            <w:tcW w:w="3394" w:type="pct"/>
            <w:tcBorders>
              <w:top w:val="single" w:sz="4" w:space="0" w:color="auto"/>
              <w:left w:val="single" w:sz="4" w:space="0" w:color="auto"/>
              <w:bottom w:val="single" w:sz="4" w:space="0" w:color="auto"/>
              <w:right w:val="single" w:sz="4" w:space="0" w:color="auto"/>
            </w:tcBorders>
            <w:vAlign w:val="center"/>
          </w:tcPr>
          <w:p w14:paraId="7289C9CE" w14:textId="77777777" w:rsidR="0040381D" w:rsidRPr="0040381D" w:rsidRDefault="0040381D" w:rsidP="0040381D">
            <w:pPr>
              <w:tabs>
                <w:tab w:val="left" w:pos="567"/>
              </w:tabs>
              <w:suppressAutoHyphens/>
              <w:spacing w:after="0" w:line="240" w:lineRule="auto"/>
              <w:ind w:left="113" w:right="113"/>
              <w:jc w:val="center"/>
              <w:rPr>
                <w:rFonts w:ascii="Times New Roman" w:hAnsi="Times New Roman" w:cs="Times New Roman"/>
                <w:sz w:val="24"/>
                <w:szCs w:val="24"/>
              </w:rPr>
            </w:pPr>
            <w:r w:rsidRPr="0040381D">
              <w:rPr>
                <w:rFonts w:ascii="Times New Roman" w:hAnsi="Times New Roman" w:cs="Times New Roman"/>
                <w:b/>
                <w:sz w:val="24"/>
                <w:szCs w:val="24"/>
              </w:rPr>
              <w:t>Обладнання до якого застосовується послуга</w:t>
            </w:r>
          </w:p>
        </w:tc>
        <w:tc>
          <w:tcPr>
            <w:tcW w:w="913" w:type="pct"/>
            <w:gridSpan w:val="2"/>
            <w:tcBorders>
              <w:top w:val="single" w:sz="4" w:space="0" w:color="auto"/>
              <w:left w:val="single" w:sz="4" w:space="0" w:color="auto"/>
              <w:bottom w:val="single" w:sz="4" w:space="0" w:color="auto"/>
              <w:right w:val="single" w:sz="4" w:space="0" w:color="auto"/>
            </w:tcBorders>
            <w:vAlign w:val="center"/>
          </w:tcPr>
          <w:p w14:paraId="2B0FC984" w14:textId="77777777" w:rsidR="0040381D" w:rsidRPr="0040381D" w:rsidRDefault="0040381D" w:rsidP="0040381D">
            <w:pPr>
              <w:tabs>
                <w:tab w:val="left" w:pos="567"/>
              </w:tabs>
              <w:suppressAutoHyphens/>
              <w:spacing w:after="0" w:line="240" w:lineRule="auto"/>
              <w:ind w:left="113" w:right="113"/>
              <w:jc w:val="center"/>
              <w:rPr>
                <w:rFonts w:ascii="Times New Roman" w:hAnsi="Times New Roman" w:cs="Times New Roman"/>
                <w:b/>
                <w:sz w:val="24"/>
                <w:szCs w:val="24"/>
              </w:rPr>
            </w:pPr>
            <w:r w:rsidRPr="0040381D">
              <w:rPr>
                <w:rFonts w:ascii="Times New Roman" w:hAnsi="Times New Roman" w:cs="Times New Roman"/>
                <w:b/>
                <w:sz w:val="24"/>
                <w:szCs w:val="24"/>
              </w:rPr>
              <w:t>Кількість</w:t>
            </w:r>
          </w:p>
        </w:tc>
      </w:tr>
      <w:tr w:rsidR="0040381D" w:rsidRPr="0040381D" w14:paraId="508EF986" w14:textId="77777777" w:rsidTr="00CF28FE">
        <w:trPr>
          <w:trHeight w:val="188"/>
          <w:jc w:val="center"/>
        </w:trPr>
        <w:tc>
          <w:tcPr>
            <w:tcW w:w="384" w:type="pct"/>
            <w:vMerge/>
            <w:tcBorders>
              <w:left w:val="single" w:sz="4" w:space="0" w:color="auto"/>
              <w:right w:val="single" w:sz="4" w:space="0" w:color="auto"/>
            </w:tcBorders>
            <w:vAlign w:val="center"/>
          </w:tcPr>
          <w:p w14:paraId="38C46D4D"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hAnsi="Times New Roman" w:cs="Times New Roman"/>
                <w:sz w:val="24"/>
                <w:szCs w:val="24"/>
              </w:rPr>
            </w:pPr>
            <w:bookmarkStart w:id="0" w:name="_Hlk184055162"/>
          </w:p>
        </w:tc>
        <w:tc>
          <w:tcPr>
            <w:tcW w:w="308" w:type="pct"/>
            <w:tcBorders>
              <w:top w:val="single" w:sz="4" w:space="0" w:color="auto"/>
              <w:left w:val="single" w:sz="4" w:space="0" w:color="auto"/>
              <w:bottom w:val="single" w:sz="4" w:space="0" w:color="auto"/>
              <w:right w:val="single" w:sz="4" w:space="0" w:color="auto"/>
            </w:tcBorders>
            <w:vAlign w:val="center"/>
          </w:tcPr>
          <w:p w14:paraId="62A201E8" w14:textId="77777777" w:rsidR="0040381D" w:rsidRPr="0040381D" w:rsidRDefault="0040381D" w:rsidP="0040381D">
            <w:pPr>
              <w:spacing w:after="0" w:line="240" w:lineRule="auto"/>
              <w:ind w:left="113" w:right="113"/>
              <w:jc w:val="center"/>
              <w:rPr>
                <w:rFonts w:ascii="Times New Roman" w:hAnsi="Times New Roman" w:cs="Times New Roman"/>
                <w:sz w:val="24"/>
                <w:szCs w:val="24"/>
              </w:rPr>
            </w:pPr>
            <w:r w:rsidRPr="0040381D">
              <w:rPr>
                <w:rFonts w:ascii="Times New Roman" w:hAnsi="Times New Roman" w:cs="Times New Roman"/>
                <w:sz w:val="24"/>
                <w:szCs w:val="24"/>
              </w:rPr>
              <w:t>1</w:t>
            </w:r>
          </w:p>
        </w:tc>
        <w:tc>
          <w:tcPr>
            <w:tcW w:w="3394" w:type="pct"/>
            <w:tcBorders>
              <w:top w:val="single" w:sz="4" w:space="0" w:color="auto"/>
              <w:left w:val="single" w:sz="4" w:space="0" w:color="auto"/>
              <w:bottom w:val="single" w:sz="4" w:space="0" w:color="auto"/>
              <w:right w:val="single" w:sz="4" w:space="0" w:color="auto"/>
            </w:tcBorders>
          </w:tcPr>
          <w:p w14:paraId="7C300070" w14:textId="77777777" w:rsidR="0040381D" w:rsidRPr="0040381D" w:rsidRDefault="0040381D" w:rsidP="0040381D">
            <w:pPr>
              <w:spacing w:after="0" w:line="240" w:lineRule="auto"/>
              <w:ind w:left="113" w:right="113"/>
              <w:rPr>
                <w:rFonts w:ascii="Times New Roman" w:hAnsi="Times New Roman" w:cs="Times New Roman"/>
                <w:sz w:val="24"/>
                <w:szCs w:val="24"/>
                <w:lang w:val="en-US"/>
              </w:rPr>
            </w:pPr>
            <w:r w:rsidRPr="0040381D">
              <w:rPr>
                <w:rFonts w:ascii="Times New Roman" w:hAnsi="Times New Roman" w:cs="Times New Roman"/>
                <w:sz w:val="24"/>
                <w:szCs w:val="24"/>
                <w:lang w:val="en-US"/>
              </w:rPr>
              <w:t xml:space="preserve">SNTC 8X5XNBD Cisco </w:t>
            </w:r>
            <w:proofErr w:type="spellStart"/>
            <w:r w:rsidRPr="0040381D">
              <w:rPr>
                <w:rFonts w:ascii="Times New Roman" w:hAnsi="Times New Roman" w:cs="Times New Roman"/>
                <w:sz w:val="24"/>
                <w:szCs w:val="24"/>
                <w:lang w:val="en-US"/>
              </w:rPr>
              <w:t>HyperFlex</w:t>
            </w:r>
            <w:proofErr w:type="spellEnd"/>
            <w:r w:rsidRPr="0040381D">
              <w:rPr>
                <w:rFonts w:ascii="Times New Roman" w:hAnsi="Times New Roman" w:cs="Times New Roman"/>
                <w:sz w:val="24"/>
                <w:szCs w:val="24"/>
                <w:lang w:val="en-US"/>
              </w:rPr>
              <w:t xml:space="preserve"> HX240c M5 Node</w:t>
            </w:r>
          </w:p>
        </w:tc>
        <w:tc>
          <w:tcPr>
            <w:tcW w:w="913" w:type="pct"/>
            <w:gridSpan w:val="2"/>
            <w:tcBorders>
              <w:top w:val="single" w:sz="4" w:space="0" w:color="auto"/>
              <w:left w:val="single" w:sz="4" w:space="0" w:color="auto"/>
              <w:bottom w:val="single" w:sz="4" w:space="0" w:color="auto"/>
              <w:right w:val="single" w:sz="4" w:space="0" w:color="auto"/>
            </w:tcBorders>
            <w:vAlign w:val="center"/>
          </w:tcPr>
          <w:p w14:paraId="588DBCC0" w14:textId="77777777" w:rsidR="0040381D" w:rsidRPr="0040381D" w:rsidRDefault="0040381D" w:rsidP="0040381D">
            <w:pPr>
              <w:spacing w:after="0" w:line="240" w:lineRule="auto"/>
              <w:jc w:val="center"/>
              <w:rPr>
                <w:rFonts w:ascii="Times New Roman" w:hAnsi="Times New Roman" w:cs="Times New Roman"/>
                <w:bCs/>
                <w:sz w:val="24"/>
                <w:szCs w:val="24"/>
              </w:rPr>
            </w:pPr>
            <w:r w:rsidRPr="0040381D">
              <w:rPr>
                <w:rFonts w:ascii="Times New Roman" w:hAnsi="Times New Roman" w:cs="Times New Roman"/>
                <w:bCs/>
                <w:sz w:val="24"/>
                <w:szCs w:val="24"/>
                <w:lang w:val="en-US"/>
              </w:rPr>
              <w:t>6</w:t>
            </w:r>
            <w:r w:rsidRPr="0040381D">
              <w:rPr>
                <w:rFonts w:ascii="Times New Roman" w:hAnsi="Times New Roman" w:cs="Times New Roman"/>
                <w:bCs/>
                <w:sz w:val="24"/>
                <w:szCs w:val="24"/>
              </w:rPr>
              <w:t xml:space="preserve"> од.</w:t>
            </w:r>
          </w:p>
        </w:tc>
      </w:tr>
      <w:tr w:rsidR="0040381D" w:rsidRPr="0040381D" w14:paraId="78A35022" w14:textId="77777777" w:rsidTr="00CF28FE">
        <w:trPr>
          <w:trHeight w:val="188"/>
          <w:jc w:val="center"/>
        </w:trPr>
        <w:tc>
          <w:tcPr>
            <w:tcW w:w="384" w:type="pct"/>
            <w:vMerge/>
            <w:tcBorders>
              <w:left w:val="single" w:sz="4" w:space="0" w:color="auto"/>
              <w:right w:val="single" w:sz="4" w:space="0" w:color="auto"/>
            </w:tcBorders>
            <w:vAlign w:val="center"/>
          </w:tcPr>
          <w:p w14:paraId="1807797A"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hAnsi="Times New Roman" w:cs="Times New Roman"/>
                <w:sz w:val="24"/>
                <w:szCs w:val="24"/>
              </w:rPr>
            </w:pPr>
          </w:p>
        </w:tc>
        <w:tc>
          <w:tcPr>
            <w:tcW w:w="308" w:type="pct"/>
            <w:tcBorders>
              <w:top w:val="single" w:sz="4" w:space="0" w:color="auto"/>
              <w:left w:val="single" w:sz="4" w:space="0" w:color="auto"/>
              <w:bottom w:val="single" w:sz="4" w:space="0" w:color="auto"/>
              <w:right w:val="single" w:sz="4" w:space="0" w:color="auto"/>
            </w:tcBorders>
            <w:vAlign w:val="center"/>
          </w:tcPr>
          <w:p w14:paraId="71CBF118" w14:textId="77777777" w:rsidR="0040381D" w:rsidRPr="0040381D" w:rsidRDefault="0040381D" w:rsidP="0040381D">
            <w:pPr>
              <w:spacing w:after="0" w:line="240" w:lineRule="auto"/>
              <w:ind w:left="113" w:right="113"/>
              <w:jc w:val="center"/>
              <w:rPr>
                <w:rFonts w:ascii="Times New Roman" w:hAnsi="Times New Roman" w:cs="Times New Roman"/>
                <w:sz w:val="24"/>
                <w:szCs w:val="24"/>
              </w:rPr>
            </w:pPr>
            <w:r w:rsidRPr="0040381D">
              <w:rPr>
                <w:rFonts w:ascii="Times New Roman" w:hAnsi="Times New Roman" w:cs="Times New Roman"/>
                <w:sz w:val="24"/>
                <w:szCs w:val="24"/>
              </w:rPr>
              <w:t>2</w:t>
            </w:r>
          </w:p>
        </w:tc>
        <w:tc>
          <w:tcPr>
            <w:tcW w:w="3394" w:type="pct"/>
            <w:tcBorders>
              <w:top w:val="single" w:sz="4" w:space="0" w:color="auto"/>
              <w:left w:val="single" w:sz="4" w:space="0" w:color="auto"/>
              <w:bottom w:val="single" w:sz="4" w:space="0" w:color="auto"/>
              <w:right w:val="single" w:sz="4" w:space="0" w:color="auto"/>
            </w:tcBorders>
            <w:vAlign w:val="center"/>
          </w:tcPr>
          <w:p w14:paraId="37ED1344" w14:textId="77777777" w:rsidR="0040381D" w:rsidRPr="0040381D" w:rsidRDefault="0040381D" w:rsidP="0040381D">
            <w:pPr>
              <w:spacing w:after="0" w:line="240" w:lineRule="auto"/>
              <w:ind w:left="113" w:right="113"/>
              <w:rPr>
                <w:rFonts w:ascii="Times New Roman" w:hAnsi="Times New Roman" w:cs="Times New Roman"/>
                <w:sz w:val="24"/>
                <w:szCs w:val="24"/>
                <w:lang w:val="en-US"/>
              </w:rPr>
            </w:pPr>
            <w:r w:rsidRPr="0040381D">
              <w:rPr>
                <w:rFonts w:ascii="Times New Roman" w:hAnsi="Times New Roman" w:cs="Times New Roman"/>
                <w:sz w:val="24"/>
                <w:szCs w:val="24"/>
                <w:lang w:val="en-US"/>
              </w:rPr>
              <w:t xml:space="preserve">SNTC-8X5XNBD UCS 5108 AC Chassis, updated </w:t>
            </w:r>
            <w:proofErr w:type="spellStart"/>
            <w:proofErr w:type="gramStart"/>
            <w:r w:rsidRPr="0040381D">
              <w:rPr>
                <w:rFonts w:ascii="Times New Roman" w:hAnsi="Times New Roman" w:cs="Times New Roman"/>
                <w:sz w:val="24"/>
                <w:szCs w:val="24"/>
                <w:lang w:val="en-US"/>
              </w:rPr>
              <w:t>backplane,SN</w:t>
            </w:r>
            <w:proofErr w:type="spellEnd"/>
            <w:proofErr w:type="gramEnd"/>
          </w:p>
        </w:tc>
        <w:tc>
          <w:tcPr>
            <w:tcW w:w="913" w:type="pct"/>
            <w:gridSpan w:val="2"/>
            <w:tcBorders>
              <w:top w:val="single" w:sz="4" w:space="0" w:color="auto"/>
              <w:left w:val="single" w:sz="4" w:space="0" w:color="auto"/>
              <w:bottom w:val="single" w:sz="4" w:space="0" w:color="auto"/>
              <w:right w:val="single" w:sz="4" w:space="0" w:color="auto"/>
            </w:tcBorders>
            <w:vAlign w:val="center"/>
          </w:tcPr>
          <w:p w14:paraId="1D08E0C3" w14:textId="77777777" w:rsidR="0040381D" w:rsidRPr="0040381D" w:rsidRDefault="0040381D" w:rsidP="0040381D">
            <w:pPr>
              <w:spacing w:after="0" w:line="240" w:lineRule="auto"/>
              <w:jc w:val="center"/>
              <w:rPr>
                <w:rFonts w:ascii="Times New Roman" w:hAnsi="Times New Roman" w:cs="Times New Roman"/>
                <w:sz w:val="24"/>
                <w:szCs w:val="24"/>
              </w:rPr>
            </w:pPr>
            <w:r w:rsidRPr="0040381D">
              <w:rPr>
                <w:rFonts w:ascii="Times New Roman" w:hAnsi="Times New Roman" w:cs="Times New Roman"/>
                <w:bCs/>
                <w:sz w:val="24"/>
                <w:szCs w:val="24"/>
              </w:rPr>
              <w:t>2 од.</w:t>
            </w:r>
          </w:p>
        </w:tc>
      </w:tr>
      <w:tr w:rsidR="0040381D" w:rsidRPr="0040381D" w14:paraId="584EBC6C" w14:textId="77777777" w:rsidTr="00CF28FE">
        <w:trPr>
          <w:trHeight w:val="299"/>
          <w:jc w:val="center"/>
        </w:trPr>
        <w:tc>
          <w:tcPr>
            <w:tcW w:w="384" w:type="pct"/>
            <w:vMerge/>
            <w:tcBorders>
              <w:left w:val="single" w:sz="4" w:space="0" w:color="auto"/>
              <w:right w:val="single" w:sz="4" w:space="0" w:color="auto"/>
            </w:tcBorders>
            <w:vAlign w:val="center"/>
          </w:tcPr>
          <w:p w14:paraId="2C462A81"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hAnsi="Times New Roman" w:cs="Times New Roman"/>
                <w:sz w:val="24"/>
                <w:szCs w:val="24"/>
              </w:rPr>
            </w:pPr>
          </w:p>
        </w:tc>
        <w:tc>
          <w:tcPr>
            <w:tcW w:w="308" w:type="pct"/>
            <w:tcBorders>
              <w:top w:val="single" w:sz="4" w:space="0" w:color="auto"/>
              <w:left w:val="single" w:sz="4" w:space="0" w:color="auto"/>
              <w:bottom w:val="single" w:sz="4" w:space="0" w:color="auto"/>
              <w:right w:val="single" w:sz="4" w:space="0" w:color="auto"/>
            </w:tcBorders>
            <w:vAlign w:val="center"/>
          </w:tcPr>
          <w:p w14:paraId="1AD95DF9" w14:textId="77777777" w:rsidR="0040381D" w:rsidRPr="0040381D" w:rsidRDefault="0040381D" w:rsidP="0040381D">
            <w:pPr>
              <w:spacing w:after="0" w:line="240" w:lineRule="auto"/>
              <w:ind w:left="113" w:right="113"/>
              <w:jc w:val="center"/>
              <w:rPr>
                <w:rFonts w:ascii="Times New Roman" w:hAnsi="Times New Roman" w:cs="Times New Roman"/>
                <w:sz w:val="24"/>
                <w:szCs w:val="24"/>
              </w:rPr>
            </w:pPr>
            <w:r w:rsidRPr="0040381D">
              <w:rPr>
                <w:rFonts w:ascii="Times New Roman" w:hAnsi="Times New Roman" w:cs="Times New Roman"/>
                <w:sz w:val="24"/>
                <w:szCs w:val="24"/>
                <w:lang w:val="en-US"/>
              </w:rPr>
              <w:t>3</w:t>
            </w:r>
          </w:p>
        </w:tc>
        <w:tc>
          <w:tcPr>
            <w:tcW w:w="3394" w:type="pct"/>
            <w:tcBorders>
              <w:top w:val="single" w:sz="4" w:space="0" w:color="auto"/>
              <w:left w:val="single" w:sz="4" w:space="0" w:color="auto"/>
              <w:bottom w:val="single" w:sz="4" w:space="0" w:color="auto"/>
              <w:right w:val="single" w:sz="4" w:space="0" w:color="auto"/>
            </w:tcBorders>
            <w:vAlign w:val="center"/>
          </w:tcPr>
          <w:p w14:paraId="1FF6DB65" w14:textId="77777777" w:rsidR="0040381D" w:rsidRPr="0040381D" w:rsidRDefault="0040381D" w:rsidP="0040381D">
            <w:pPr>
              <w:spacing w:after="0" w:line="240" w:lineRule="auto"/>
              <w:ind w:left="113" w:right="113"/>
              <w:rPr>
                <w:rFonts w:ascii="Times New Roman" w:hAnsi="Times New Roman" w:cs="Times New Roman"/>
                <w:sz w:val="24"/>
                <w:szCs w:val="24"/>
              </w:rPr>
            </w:pPr>
            <w:r w:rsidRPr="0040381D">
              <w:rPr>
                <w:rFonts w:ascii="Times New Roman" w:hAnsi="Times New Roman" w:cs="Times New Roman"/>
                <w:sz w:val="24"/>
                <w:szCs w:val="24"/>
              </w:rPr>
              <w:t xml:space="preserve">SNTC 8X5XNBD UCS B200 M5 </w:t>
            </w:r>
            <w:proofErr w:type="spellStart"/>
            <w:r w:rsidRPr="0040381D">
              <w:rPr>
                <w:rFonts w:ascii="Times New Roman" w:hAnsi="Times New Roman" w:cs="Times New Roman"/>
                <w:sz w:val="24"/>
                <w:szCs w:val="24"/>
              </w:rPr>
              <w:t>Blade</w:t>
            </w:r>
            <w:proofErr w:type="spellEnd"/>
            <w:r w:rsidRPr="0040381D">
              <w:rPr>
                <w:rFonts w:ascii="Times New Roman" w:hAnsi="Times New Roman" w:cs="Times New Roman"/>
                <w:sz w:val="24"/>
                <w:szCs w:val="24"/>
              </w:rPr>
              <w:t xml:space="preserve"> w/o CPU, </w:t>
            </w:r>
            <w:proofErr w:type="spellStart"/>
            <w:r w:rsidRPr="0040381D">
              <w:rPr>
                <w:rFonts w:ascii="Times New Roman" w:hAnsi="Times New Roman" w:cs="Times New Roman"/>
                <w:sz w:val="24"/>
                <w:szCs w:val="24"/>
              </w:rPr>
              <w:t>mem</w:t>
            </w:r>
            <w:proofErr w:type="spellEnd"/>
            <w:r w:rsidRPr="0040381D">
              <w:rPr>
                <w:rFonts w:ascii="Times New Roman" w:hAnsi="Times New Roman" w:cs="Times New Roman"/>
                <w:sz w:val="24"/>
                <w:szCs w:val="24"/>
              </w:rPr>
              <w:t xml:space="preserve">, HDD, </w:t>
            </w:r>
            <w:proofErr w:type="spellStart"/>
            <w:r w:rsidRPr="0040381D">
              <w:rPr>
                <w:rFonts w:ascii="Times New Roman" w:hAnsi="Times New Roman" w:cs="Times New Roman"/>
                <w:sz w:val="24"/>
                <w:szCs w:val="24"/>
              </w:rPr>
              <w:t>mezz</w:t>
            </w:r>
            <w:proofErr w:type="spellEnd"/>
            <w:r w:rsidRPr="0040381D">
              <w:rPr>
                <w:rFonts w:ascii="Times New Roman" w:hAnsi="Times New Roman" w:cs="Times New Roman"/>
                <w:sz w:val="24"/>
                <w:szCs w:val="24"/>
              </w:rPr>
              <w:t xml:space="preserve"> (UPG)</w:t>
            </w:r>
          </w:p>
        </w:tc>
        <w:tc>
          <w:tcPr>
            <w:tcW w:w="913" w:type="pct"/>
            <w:gridSpan w:val="2"/>
            <w:tcBorders>
              <w:top w:val="single" w:sz="4" w:space="0" w:color="auto"/>
              <w:left w:val="single" w:sz="4" w:space="0" w:color="auto"/>
              <w:bottom w:val="single" w:sz="4" w:space="0" w:color="auto"/>
              <w:right w:val="single" w:sz="4" w:space="0" w:color="auto"/>
            </w:tcBorders>
            <w:vAlign w:val="center"/>
          </w:tcPr>
          <w:p w14:paraId="5C4B8589" w14:textId="77777777" w:rsidR="0040381D" w:rsidRPr="0040381D" w:rsidRDefault="0040381D" w:rsidP="0040381D">
            <w:pPr>
              <w:spacing w:after="0" w:line="240" w:lineRule="auto"/>
              <w:jc w:val="center"/>
              <w:rPr>
                <w:rFonts w:ascii="Times New Roman" w:hAnsi="Times New Roman" w:cs="Times New Roman"/>
                <w:bCs/>
                <w:sz w:val="24"/>
                <w:szCs w:val="24"/>
              </w:rPr>
            </w:pPr>
            <w:r w:rsidRPr="0040381D">
              <w:rPr>
                <w:rFonts w:ascii="Times New Roman" w:hAnsi="Times New Roman" w:cs="Times New Roman"/>
                <w:sz w:val="24"/>
                <w:szCs w:val="24"/>
              </w:rPr>
              <w:t>1</w:t>
            </w:r>
            <w:r w:rsidRPr="0040381D">
              <w:rPr>
                <w:rFonts w:ascii="Times New Roman" w:hAnsi="Times New Roman" w:cs="Times New Roman"/>
                <w:sz w:val="24"/>
                <w:szCs w:val="24"/>
                <w:lang w:val="en-US"/>
              </w:rPr>
              <w:t>0</w:t>
            </w:r>
            <w:r w:rsidRPr="0040381D">
              <w:rPr>
                <w:rFonts w:ascii="Times New Roman" w:hAnsi="Times New Roman" w:cs="Times New Roman"/>
                <w:bCs/>
                <w:sz w:val="24"/>
                <w:szCs w:val="24"/>
              </w:rPr>
              <w:t xml:space="preserve"> од.</w:t>
            </w:r>
          </w:p>
        </w:tc>
      </w:tr>
      <w:tr w:rsidR="0040381D" w:rsidRPr="0040381D" w14:paraId="77BE332C" w14:textId="77777777" w:rsidTr="00CF28FE">
        <w:trPr>
          <w:trHeight w:val="188"/>
          <w:jc w:val="center"/>
        </w:trPr>
        <w:tc>
          <w:tcPr>
            <w:tcW w:w="384" w:type="pct"/>
            <w:vMerge/>
            <w:tcBorders>
              <w:left w:val="single" w:sz="4" w:space="0" w:color="auto"/>
              <w:right w:val="single" w:sz="4" w:space="0" w:color="auto"/>
            </w:tcBorders>
            <w:vAlign w:val="center"/>
          </w:tcPr>
          <w:p w14:paraId="5F9F6B67"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hAnsi="Times New Roman" w:cs="Times New Roman"/>
                <w:sz w:val="24"/>
                <w:szCs w:val="24"/>
              </w:rPr>
            </w:pPr>
          </w:p>
        </w:tc>
        <w:tc>
          <w:tcPr>
            <w:tcW w:w="308" w:type="pct"/>
            <w:tcBorders>
              <w:top w:val="single" w:sz="4" w:space="0" w:color="auto"/>
              <w:left w:val="single" w:sz="4" w:space="0" w:color="auto"/>
              <w:bottom w:val="single" w:sz="4" w:space="0" w:color="auto"/>
              <w:right w:val="single" w:sz="4" w:space="0" w:color="auto"/>
            </w:tcBorders>
            <w:vAlign w:val="center"/>
          </w:tcPr>
          <w:p w14:paraId="01E8250A" w14:textId="77777777" w:rsidR="0040381D" w:rsidRPr="0040381D" w:rsidRDefault="0040381D" w:rsidP="0040381D">
            <w:pPr>
              <w:spacing w:after="0" w:line="240" w:lineRule="auto"/>
              <w:ind w:left="113" w:right="113"/>
              <w:jc w:val="center"/>
              <w:rPr>
                <w:rFonts w:ascii="Times New Roman" w:hAnsi="Times New Roman" w:cs="Times New Roman"/>
                <w:sz w:val="24"/>
                <w:szCs w:val="24"/>
                <w:lang w:val="en-US"/>
              </w:rPr>
            </w:pPr>
            <w:r w:rsidRPr="0040381D">
              <w:rPr>
                <w:rFonts w:ascii="Times New Roman" w:hAnsi="Times New Roman" w:cs="Times New Roman"/>
                <w:sz w:val="24"/>
                <w:szCs w:val="24"/>
                <w:lang w:val="en-US"/>
              </w:rPr>
              <w:t>4</w:t>
            </w:r>
          </w:p>
        </w:tc>
        <w:tc>
          <w:tcPr>
            <w:tcW w:w="3394" w:type="pct"/>
            <w:tcBorders>
              <w:top w:val="single" w:sz="4" w:space="0" w:color="auto"/>
              <w:left w:val="single" w:sz="4" w:space="0" w:color="auto"/>
              <w:bottom w:val="single" w:sz="4" w:space="0" w:color="auto"/>
              <w:right w:val="single" w:sz="4" w:space="0" w:color="auto"/>
            </w:tcBorders>
          </w:tcPr>
          <w:p w14:paraId="41E1A336" w14:textId="77777777" w:rsidR="0040381D" w:rsidRPr="0040381D" w:rsidRDefault="0040381D" w:rsidP="0040381D">
            <w:pPr>
              <w:spacing w:after="0" w:line="240" w:lineRule="auto"/>
              <w:ind w:left="113" w:right="113"/>
              <w:rPr>
                <w:rFonts w:ascii="Times New Roman" w:hAnsi="Times New Roman" w:cs="Times New Roman"/>
                <w:sz w:val="24"/>
                <w:szCs w:val="24"/>
              </w:rPr>
            </w:pPr>
            <w:r w:rsidRPr="0040381D">
              <w:rPr>
                <w:rFonts w:ascii="Times New Roman" w:hAnsi="Times New Roman" w:cs="Times New Roman"/>
                <w:sz w:val="24"/>
                <w:szCs w:val="24"/>
              </w:rPr>
              <w:t xml:space="preserve">SMARTNET 8X5XNBD, UCS 6332 IRU </w:t>
            </w:r>
            <w:proofErr w:type="spellStart"/>
            <w:r w:rsidRPr="0040381D">
              <w:rPr>
                <w:rFonts w:ascii="Times New Roman" w:hAnsi="Times New Roman" w:cs="Times New Roman"/>
                <w:sz w:val="24"/>
                <w:szCs w:val="24"/>
              </w:rPr>
              <w:t>Fabric</w:t>
            </w:r>
            <w:proofErr w:type="spellEnd"/>
            <w:r w:rsidRPr="0040381D">
              <w:rPr>
                <w:rFonts w:ascii="Times New Roman" w:hAnsi="Times New Roman" w:cs="Times New Roman"/>
                <w:sz w:val="24"/>
                <w:szCs w:val="24"/>
              </w:rPr>
              <w:t xml:space="preserve"> </w:t>
            </w:r>
            <w:proofErr w:type="spellStart"/>
            <w:r w:rsidRPr="0040381D">
              <w:rPr>
                <w:rFonts w:ascii="Times New Roman" w:hAnsi="Times New Roman" w:cs="Times New Roman"/>
                <w:sz w:val="24"/>
                <w:szCs w:val="24"/>
              </w:rPr>
              <w:t>Interconnect</w:t>
            </w:r>
            <w:proofErr w:type="spellEnd"/>
            <w:r w:rsidRPr="0040381D">
              <w:rPr>
                <w:rFonts w:ascii="Times New Roman" w:hAnsi="Times New Roman" w:cs="Times New Roman"/>
                <w:sz w:val="24"/>
                <w:szCs w:val="24"/>
              </w:rPr>
              <w:t>/</w:t>
            </w:r>
            <w:proofErr w:type="spellStart"/>
            <w:r w:rsidRPr="0040381D">
              <w:rPr>
                <w:rFonts w:ascii="Times New Roman" w:hAnsi="Times New Roman" w:cs="Times New Roman"/>
                <w:sz w:val="24"/>
                <w:szCs w:val="24"/>
              </w:rPr>
              <w:t>No</w:t>
            </w:r>
            <w:proofErr w:type="spellEnd"/>
            <w:r w:rsidRPr="0040381D">
              <w:rPr>
                <w:rFonts w:ascii="Times New Roman" w:hAnsi="Times New Roman" w:cs="Times New Roman"/>
                <w:sz w:val="24"/>
                <w:szCs w:val="24"/>
              </w:rPr>
              <w:t xml:space="preserve"> PSU/32</w:t>
            </w:r>
          </w:p>
        </w:tc>
        <w:tc>
          <w:tcPr>
            <w:tcW w:w="913" w:type="pct"/>
            <w:gridSpan w:val="2"/>
            <w:tcBorders>
              <w:top w:val="single" w:sz="4" w:space="0" w:color="auto"/>
              <w:left w:val="single" w:sz="4" w:space="0" w:color="auto"/>
              <w:bottom w:val="single" w:sz="4" w:space="0" w:color="auto"/>
              <w:right w:val="single" w:sz="4" w:space="0" w:color="auto"/>
            </w:tcBorders>
            <w:vAlign w:val="center"/>
          </w:tcPr>
          <w:p w14:paraId="083F1967" w14:textId="77777777" w:rsidR="0040381D" w:rsidRPr="0040381D" w:rsidRDefault="0040381D" w:rsidP="0040381D">
            <w:pPr>
              <w:spacing w:after="0" w:line="240" w:lineRule="auto"/>
              <w:jc w:val="center"/>
              <w:rPr>
                <w:rFonts w:ascii="Times New Roman" w:hAnsi="Times New Roman" w:cs="Times New Roman"/>
                <w:bCs/>
                <w:sz w:val="24"/>
                <w:szCs w:val="24"/>
              </w:rPr>
            </w:pPr>
            <w:r w:rsidRPr="0040381D">
              <w:rPr>
                <w:rFonts w:ascii="Times New Roman" w:hAnsi="Times New Roman" w:cs="Times New Roman"/>
                <w:bCs/>
                <w:sz w:val="24"/>
                <w:szCs w:val="24"/>
                <w:lang w:val="en-US"/>
              </w:rPr>
              <w:t>4</w:t>
            </w:r>
            <w:r w:rsidRPr="0040381D">
              <w:rPr>
                <w:rFonts w:ascii="Times New Roman" w:hAnsi="Times New Roman" w:cs="Times New Roman"/>
                <w:bCs/>
                <w:sz w:val="24"/>
                <w:szCs w:val="24"/>
              </w:rPr>
              <w:t xml:space="preserve"> од.</w:t>
            </w:r>
          </w:p>
        </w:tc>
      </w:tr>
      <w:tr w:rsidR="0040381D" w:rsidRPr="0040381D" w14:paraId="3E49B91B" w14:textId="77777777" w:rsidTr="00CF28FE">
        <w:trPr>
          <w:trHeight w:val="124"/>
          <w:jc w:val="center"/>
        </w:trPr>
        <w:tc>
          <w:tcPr>
            <w:tcW w:w="384" w:type="pct"/>
            <w:vMerge/>
            <w:tcBorders>
              <w:left w:val="single" w:sz="4" w:space="0" w:color="auto"/>
              <w:right w:val="single" w:sz="4" w:space="0" w:color="auto"/>
            </w:tcBorders>
            <w:vAlign w:val="center"/>
          </w:tcPr>
          <w:p w14:paraId="56BE0602"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hAnsi="Times New Roman" w:cs="Times New Roman"/>
                <w:sz w:val="24"/>
                <w:szCs w:val="24"/>
              </w:rPr>
            </w:pPr>
          </w:p>
        </w:tc>
        <w:tc>
          <w:tcPr>
            <w:tcW w:w="308" w:type="pct"/>
            <w:tcBorders>
              <w:top w:val="single" w:sz="4" w:space="0" w:color="auto"/>
              <w:left w:val="single" w:sz="4" w:space="0" w:color="auto"/>
              <w:bottom w:val="single" w:sz="4" w:space="0" w:color="auto"/>
              <w:right w:val="single" w:sz="4" w:space="0" w:color="auto"/>
            </w:tcBorders>
            <w:vAlign w:val="center"/>
          </w:tcPr>
          <w:p w14:paraId="52F971A3" w14:textId="77777777" w:rsidR="0040381D" w:rsidRPr="0040381D" w:rsidRDefault="0040381D" w:rsidP="0040381D">
            <w:pPr>
              <w:spacing w:after="0" w:line="240" w:lineRule="auto"/>
              <w:ind w:left="113" w:right="113"/>
              <w:jc w:val="center"/>
              <w:rPr>
                <w:rFonts w:ascii="Times New Roman" w:hAnsi="Times New Roman" w:cs="Times New Roman"/>
                <w:sz w:val="24"/>
                <w:szCs w:val="24"/>
                <w:lang w:val="en-US"/>
              </w:rPr>
            </w:pPr>
            <w:r w:rsidRPr="0040381D">
              <w:rPr>
                <w:rFonts w:ascii="Times New Roman" w:hAnsi="Times New Roman" w:cs="Times New Roman"/>
                <w:sz w:val="24"/>
                <w:szCs w:val="24"/>
                <w:lang w:val="en-US"/>
              </w:rPr>
              <w:t>5</w:t>
            </w:r>
          </w:p>
        </w:tc>
        <w:tc>
          <w:tcPr>
            <w:tcW w:w="3394" w:type="pct"/>
            <w:tcBorders>
              <w:top w:val="single" w:sz="4" w:space="0" w:color="auto"/>
              <w:left w:val="single" w:sz="4" w:space="0" w:color="auto"/>
              <w:bottom w:val="single" w:sz="4" w:space="0" w:color="auto"/>
              <w:right w:val="single" w:sz="4" w:space="0" w:color="auto"/>
            </w:tcBorders>
          </w:tcPr>
          <w:p w14:paraId="46895E2B" w14:textId="77777777" w:rsidR="0040381D" w:rsidRPr="0040381D" w:rsidRDefault="0040381D" w:rsidP="0040381D">
            <w:pPr>
              <w:spacing w:after="0" w:line="240" w:lineRule="auto"/>
              <w:ind w:left="113" w:right="113"/>
              <w:rPr>
                <w:rFonts w:ascii="Times New Roman" w:hAnsi="Times New Roman" w:cs="Times New Roman"/>
                <w:sz w:val="24"/>
                <w:szCs w:val="24"/>
              </w:rPr>
            </w:pPr>
            <w:r w:rsidRPr="0040381D">
              <w:rPr>
                <w:rFonts w:ascii="Times New Roman" w:hAnsi="Times New Roman" w:cs="Times New Roman"/>
                <w:sz w:val="24"/>
                <w:szCs w:val="24"/>
              </w:rPr>
              <w:t xml:space="preserve">SNTC-8X5XNBD </w:t>
            </w:r>
            <w:proofErr w:type="spellStart"/>
            <w:r w:rsidRPr="0040381D">
              <w:rPr>
                <w:rFonts w:ascii="Times New Roman" w:hAnsi="Times New Roman" w:cs="Times New Roman"/>
                <w:sz w:val="24"/>
                <w:szCs w:val="24"/>
              </w:rPr>
              <w:t>Cisco</w:t>
            </w:r>
            <w:proofErr w:type="spellEnd"/>
            <w:r w:rsidRPr="0040381D">
              <w:rPr>
                <w:rFonts w:ascii="Times New Roman" w:hAnsi="Times New Roman" w:cs="Times New Roman"/>
                <w:sz w:val="24"/>
                <w:szCs w:val="24"/>
              </w:rPr>
              <w:t xml:space="preserve"> SX550X-16FT 16-Port 10G </w:t>
            </w:r>
            <w:proofErr w:type="spellStart"/>
            <w:r w:rsidRPr="0040381D">
              <w:rPr>
                <w:rFonts w:ascii="Times New Roman" w:hAnsi="Times New Roman" w:cs="Times New Roman"/>
                <w:sz w:val="24"/>
                <w:szCs w:val="24"/>
              </w:rPr>
              <w:t>Stackable</w:t>
            </w:r>
            <w:proofErr w:type="spellEnd"/>
          </w:p>
        </w:tc>
        <w:tc>
          <w:tcPr>
            <w:tcW w:w="913" w:type="pct"/>
            <w:gridSpan w:val="2"/>
            <w:tcBorders>
              <w:top w:val="single" w:sz="4" w:space="0" w:color="auto"/>
              <w:left w:val="single" w:sz="4" w:space="0" w:color="auto"/>
              <w:bottom w:val="single" w:sz="4" w:space="0" w:color="auto"/>
              <w:right w:val="single" w:sz="4" w:space="0" w:color="auto"/>
            </w:tcBorders>
            <w:vAlign w:val="center"/>
          </w:tcPr>
          <w:p w14:paraId="1EEE7D4D" w14:textId="77777777" w:rsidR="0040381D" w:rsidRPr="0040381D" w:rsidRDefault="0040381D" w:rsidP="0040381D">
            <w:pPr>
              <w:spacing w:after="0" w:line="240" w:lineRule="auto"/>
              <w:jc w:val="center"/>
              <w:rPr>
                <w:rFonts w:ascii="Times New Roman" w:hAnsi="Times New Roman" w:cs="Times New Roman"/>
                <w:bCs/>
                <w:sz w:val="24"/>
                <w:szCs w:val="24"/>
              </w:rPr>
            </w:pPr>
            <w:r w:rsidRPr="0040381D">
              <w:rPr>
                <w:rFonts w:ascii="Times New Roman" w:hAnsi="Times New Roman" w:cs="Times New Roman"/>
                <w:bCs/>
                <w:sz w:val="24"/>
                <w:szCs w:val="24"/>
                <w:lang w:val="en-US"/>
              </w:rPr>
              <w:t>2</w:t>
            </w:r>
            <w:r w:rsidRPr="0040381D">
              <w:rPr>
                <w:rFonts w:ascii="Times New Roman" w:hAnsi="Times New Roman" w:cs="Times New Roman"/>
                <w:bCs/>
                <w:sz w:val="24"/>
                <w:szCs w:val="24"/>
              </w:rPr>
              <w:t xml:space="preserve"> од.</w:t>
            </w:r>
          </w:p>
        </w:tc>
      </w:tr>
      <w:tr w:rsidR="0040381D" w:rsidRPr="0040381D" w14:paraId="5E68952C" w14:textId="77777777" w:rsidTr="00CF28FE">
        <w:trPr>
          <w:trHeight w:val="316"/>
          <w:jc w:val="center"/>
        </w:trPr>
        <w:tc>
          <w:tcPr>
            <w:tcW w:w="384" w:type="pct"/>
            <w:vMerge/>
            <w:tcBorders>
              <w:left w:val="single" w:sz="4" w:space="0" w:color="auto"/>
              <w:right w:val="single" w:sz="4" w:space="0" w:color="auto"/>
            </w:tcBorders>
            <w:vAlign w:val="center"/>
          </w:tcPr>
          <w:p w14:paraId="2D4F1B40"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hAnsi="Times New Roman" w:cs="Times New Roman"/>
                <w:sz w:val="24"/>
                <w:szCs w:val="24"/>
              </w:rPr>
            </w:pPr>
          </w:p>
        </w:tc>
        <w:tc>
          <w:tcPr>
            <w:tcW w:w="308" w:type="pct"/>
            <w:tcBorders>
              <w:top w:val="single" w:sz="4" w:space="0" w:color="auto"/>
              <w:left w:val="single" w:sz="4" w:space="0" w:color="auto"/>
              <w:bottom w:val="single" w:sz="4" w:space="0" w:color="auto"/>
              <w:right w:val="single" w:sz="4" w:space="0" w:color="auto"/>
            </w:tcBorders>
            <w:vAlign w:val="center"/>
          </w:tcPr>
          <w:p w14:paraId="4ED522F1" w14:textId="77777777" w:rsidR="0040381D" w:rsidRPr="0040381D" w:rsidRDefault="0040381D" w:rsidP="0040381D">
            <w:pPr>
              <w:spacing w:after="0" w:line="240" w:lineRule="auto"/>
              <w:ind w:left="113" w:right="113"/>
              <w:jc w:val="center"/>
              <w:rPr>
                <w:rFonts w:ascii="Times New Roman" w:hAnsi="Times New Roman" w:cs="Times New Roman"/>
                <w:sz w:val="24"/>
                <w:szCs w:val="24"/>
                <w:lang w:val="en-US"/>
              </w:rPr>
            </w:pPr>
            <w:r w:rsidRPr="0040381D">
              <w:rPr>
                <w:rFonts w:ascii="Times New Roman" w:hAnsi="Times New Roman" w:cs="Times New Roman"/>
                <w:sz w:val="24"/>
                <w:szCs w:val="24"/>
                <w:lang w:val="en-US"/>
              </w:rPr>
              <w:t>6</w:t>
            </w:r>
          </w:p>
        </w:tc>
        <w:tc>
          <w:tcPr>
            <w:tcW w:w="3394" w:type="pct"/>
            <w:tcBorders>
              <w:top w:val="single" w:sz="4" w:space="0" w:color="auto"/>
              <w:left w:val="single" w:sz="4" w:space="0" w:color="auto"/>
              <w:bottom w:val="single" w:sz="4" w:space="0" w:color="auto"/>
              <w:right w:val="single" w:sz="4" w:space="0" w:color="auto"/>
            </w:tcBorders>
          </w:tcPr>
          <w:p w14:paraId="61AA5655" w14:textId="77777777" w:rsidR="0040381D" w:rsidRPr="0040381D" w:rsidRDefault="0040381D" w:rsidP="0040381D">
            <w:pPr>
              <w:spacing w:after="0" w:line="240" w:lineRule="auto"/>
              <w:ind w:left="113" w:right="113"/>
              <w:rPr>
                <w:rFonts w:ascii="Times New Roman" w:hAnsi="Times New Roman" w:cs="Times New Roman"/>
                <w:sz w:val="24"/>
                <w:szCs w:val="24"/>
              </w:rPr>
            </w:pPr>
            <w:r w:rsidRPr="0040381D">
              <w:rPr>
                <w:rFonts w:ascii="Times New Roman" w:hAnsi="Times New Roman" w:cs="Times New Roman"/>
                <w:sz w:val="24"/>
                <w:szCs w:val="24"/>
              </w:rPr>
              <w:t xml:space="preserve">SNTC-8X5XNBD </w:t>
            </w:r>
            <w:proofErr w:type="spellStart"/>
            <w:r w:rsidRPr="0040381D">
              <w:rPr>
                <w:rFonts w:ascii="Times New Roman" w:hAnsi="Times New Roman" w:cs="Times New Roman"/>
                <w:sz w:val="24"/>
                <w:szCs w:val="24"/>
              </w:rPr>
              <w:t>Nexus</w:t>
            </w:r>
            <w:proofErr w:type="spellEnd"/>
            <w:r w:rsidRPr="0040381D">
              <w:rPr>
                <w:rFonts w:ascii="Times New Roman" w:hAnsi="Times New Roman" w:cs="Times New Roman"/>
                <w:sz w:val="24"/>
                <w:szCs w:val="24"/>
              </w:rPr>
              <w:t xml:space="preserve"> 93180YC-FX </w:t>
            </w:r>
            <w:proofErr w:type="spellStart"/>
            <w:r w:rsidRPr="0040381D">
              <w:rPr>
                <w:rFonts w:ascii="Times New Roman" w:hAnsi="Times New Roman" w:cs="Times New Roman"/>
                <w:sz w:val="24"/>
                <w:szCs w:val="24"/>
              </w:rPr>
              <w:t>bun</w:t>
            </w:r>
            <w:proofErr w:type="spellEnd"/>
          </w:p>
        </w:tc>
        <w:tc>
          <w:tcPr>
            <w:tcW w:w="913" w:type="pct"/>
            <w:gridSpan w:val="2"/>
            <w:tcBorders>
              <w:top w:val="single" w:sz="4" w:space="0" w:color="auto"/>
              <w:left w:val="single" w:sz="4" w:space="0" w:color="auto"/>
              <w:bottom w:val="single" w:sz="4" w:space="0" w:color="auto"/>
              <w:right w:val="single" w:sz="4" w:space="0" w:color="auto"/>
            </w:tcBorders>
            <w:vAlign w:val="center"/>
          </w:tcPr>
          <w:p w14:paraId="5EBEF277" w14:textId="77777777" w:rsidR="0040381D" w:rsidRPr="0040381D" w:rsidRDefault="0040381D" w:rsidP="0040381D">
            <w:pPr>
              <w:spacing w:after="0" w:line="240" w:lineRule="auto"/>
              <w:jc w:val="center"/>
              <w:rPr>
                <w:rFonts w:ascii="Times New Roman" w:hAnsi="Times New Roman" w:cs="Times New Roman"/>
                <w:sz w:val="24"/>
                <w:szCs w:val="24"/>
              </w:rPr>
            </w:pPr>
            <w:r w:rsidRPr="0040381D">
              <w:rPr>
                <w:rFonts w:ascii="Times New Roman" w:hAnsi="Times New Roman" w:cs="Times New Roman"/>
                <w:bCs/>
                <w:sz w:val="24"/>
                <w:szCs w:val="24"/>
                <w:lang w:val="en-US"/>
              </w:rPr>
              <w:t>2</w:t>
            </w:r>
            <w:r w:rsidRPr="0040381D">
              <w:rPr>
                <w:rFonts w:ascii="Times New Roman" w:hAnsi="Times New Roman" w:cs="Times New Roman"/>
                <w:bCs/>
                <w:sz w:val="24"/>
                <w:szCs w:val="24"/>
              </w:rPr>
              <w:t xml:space="preserve"> од.</w:t>
            </w:r>
          </w:p>
        </w:tc>
      </w:tr>
      <w:bookmarkEnd w:id="0"/>
      <w:tr w:rsidR="0040381D" w:rsidRPr="0040381D" w14:paraId="3C23FE7C" w14:textId="77777777" w:rsidTr="00CF28FE">
        <w:trPr>
          <w:trHeight w:val="668"/>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6D2F9FEF"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lang w:val="en-US"/>
              </w:rPr>
            </w:pPr>
            <w:r w:rsidRPr="0040381D">
              <w:rPr>
                <w:rFonts w:ascii="Times New Roman" w:hAnsi="Times New Roman" w:cs="Times New Roman"/>
                <w:sz w:val="24"/>
                <w:szCs w:val="24"/>
              </w:rPr>
              <w:t>2.2</w:t>
            </w:r>
          </w:p>
        </w:tc>
        <w:tc>
          <w:tcPr>
            <w:tcW w:w="4616" w:type="pct"/>
            <w:gridSpan w:val="4"/>
            <w:tcBorders>
              <w:top w:val="single" w:sz="4" w:space="0" w:color="auto"/>
              <w:left w:val="single" w:sz="4" w:space="0" w:color="auto"/>
              <w:bottom w:val="single" w:sz="4" w:space="0" w:color="auto"/>
              <w:right w:val="single" w:sz="4" w:space="0" w:color="auto"/>
            </w:tcBorders>
            <w:vAlign w:val="center"/>
            <w:hideMark/>
          </w:tcPr>
          <w:p w14:paraId="571783B1" w14:textId="77777777" w:rsidR="0040381D" w:rsidRPr="0040381D" w:rsidRDefault="0040381D" w:rsidP="0040381D">
            <w:pPr>
              <w:spacing w:after="0" w:line="240" w:lineRule="auto"/>
              <w:ind w:right="113"/>
              <w:jc w:val="both"/>
              <w:rPr>
                <w:rFonts w:ascii="Times New Roman" w:eastAsia="Calibri" w:hAnsi="Times New Roman" w:cs="Times New Roman"/>
                <w:sz w:val="24"/>
                <w:szCs w:val="24"/>
              </w:rPr>
            </w:pPr>
            <w:r w:rsidRPr="0040381D">
              <w:rPr>
                <w:rFonts w:ascii="Times New Roman" w:hAnsi="Times New Roman" w:cs="Times New Roman"/>
                <w:sz w:val="24"/>
                <w:szCs w:val="24"/>
              </w:rPr>
              <w:t xml:space="preserve">Післягарантійна технічна підтримка обладнання компанії має відповідати умовам </w:t>
            </w:r>
            <w:proofErr w:type="spellStart"/>
            <w:r w:rsidRPr="0040381D">
              <w:rPr>
                <w:rFonts w:ascii="Times New Roman" w:hAnsi="Times New Roman" w:cs="Times New Roman"/>
                <w:sz w:val="24"/>
                <w:szCs w:val="24"/>
              </w:rPr>
              <w:t>Cisco</w:t>
            </w:r>
            <w:proofErr w:type="spellEnd"/>
            <w:r w:rsidRPr="0040381D">
              <w:rPr>
                <w:rFonts w:ascii="Times New Roman" w:hAnsi="Times New Roman" w:cs="Times New Roman"/>
                <w:sz w:val="24"/>
                <w:szCs w:val="24"/>
              </w:rPr>
              <w:t xml:space="preserve"> </w:t>
            </w:r>
            <w:proofErr w:type="spellStart"/>
            <w:r w:rsidRPr="0040381D">
              <w:rPr>
                <w:rFonts w:ascii="Times New Roman" w:hAnsi="Times New Roman" w:cs="Times New Roman"/>
                <w:sz w:val="24"/>
                <w:szCs w:val="24"/>
              </w:rPr>
              <w:t>SMARTnet</w:t>
            </w:r>
            <w:proofErr w:type="spellEnd"/>
            <w:r w:rsidRPr="0040381D">
              <w:rPr>
                <w:rFonts w:ascii="Times New Roman" w:hAnsi="Times New Roman" w:cs="Times New Roman"/>
                <w:sz w:val="24"/>
                <w:szCs w:val="24"/>
              </w:rPr>
              <w:t xml:space="preserve"> 8x5xNBD (8 годин на 5 діб на наступний робочий день) або еквіваленту таких вимог. </w:t>
            </w:r>
          </w:p>
        </w:tc>
      </w:tr>
      <w:tr w:rsidR="0040381D" w:rsidRPr="0040381D" w14:paraId="41D7E32D" w14:textId="77777777" w:rsidTr="00CF28FE">
        <w:trPr>
          <w:trHeight w:val="1008"/>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4BE6A513"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lang w:val="en-US"/>
              </w:rPr>
            </w:pPr>
            <w:r w:rsidRPr="0040381D">
              <w:rPr>
                <w:rFonts w:ascii="Times New Roman" w:hAnsi="Times New Roman" w:cs="Times New Roman"/>
                <w:sz w:val="24"/>
                <w:szCs w:val="24"/>
              </w:rPr>
              <w:t>2.3</w:t>
            </w:r>
          </w:p>
        </w:tc>
        <w:tc>
          <w:tcPr>
            <w:tcW w:w="4616" w:type="pct"/>
            <w:gridSpan w:val="4"/>
            <w:tcBorders>
              <w:top w:val="single" w:sz="4" w:space="0" w:color="auto"/>
              <w:left w:val="single" w:sz="4" w:space="0" w:color="auto"/>
              <w:bottom w:val="single" w:sz="4" w:space="0" w:color="auto"/>
              <w:right w:val="single" w:sz="4" w:space="0" w:color="auto"/>
            </w:tcBorders>
            <w:vAlign w:val="center"/>
            <w:hideMark/>
          </w:tcPr>
          <w:p w14:paraId="6A57B56C" w14:textId="77777777" w:rsidR="0040381D" w:rsidRPr="0040381D" w:rsidRDefault="0040381D" w:rsidP="0040381D">
            <w:pPr>
              <w:widowControl w:val="0"/>
              <w:autoSpaceDE w:val="0"/>
              <w:autoSpaceDN w:val="0"/>
              <w:spacing w:after="0" w:line="240" w:lineRule="auto"/>
              <w:ind w:right="113"/>
              <w:jc w:val="both"/>
              <w:outlineLvl w:val="2"/>
              <w:rPr>
                <w:rFonts w:ascii="Times New Roman" w:eastAsia="Calibri" w:hAnsi="Times New Roman" w:cs="Times New Roman"/>
                <w:bCs/>
                <w:sz w:val="24"/>
                <w:szCs w:val="24"/>
              </w:rPr>
            </w:pPr>
            <w:r w:rsidRPr="0040381D">
              <w:rPr>
                <w:rFonts w:ascii="Times New Roman" w:hAnsi="Times New Roman" w:cs="Times New Roman"/>
                <w:sz w:val="24"/>
                <w:szCs w:val="24"/>
              </w:rPr>
              <w:t>Приймання запитів та надання консультацій технічними спеціалістами виробника за телефоном, електронною поштою або на сайті виробника з питань налаштування, експлуатації обладнання, технічною підтримкою у робочі та святкові дні з 00.00 до 23.59 години (відповідно до програми обслуговування 8x5xNBD).</w:t>
            </w:r>
          </w:p>
        </w:tc>
      </w:tr>
      <w:tr w:rsidR="0040381D" w:rsidRPr="0040381D" w14:paraId="77C8F9E5" w14:textId="77777777" w:rsidTr="00CF28FE">
        <w:trPr>
          <w:trHeight w:val="540"/>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12330141"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rPr>
            </w:pPr>
            <w:r w:rsidRPr="0040381D">
              <w:rPr>
                <w:rFonts w:ascii="Times New Roman" w:hAnsi="Times New Roman" w:cs="Times New Roman"/>
                <w:sz w:val="24"/>
                <w:szCs w:val="24"/>
              </w:rPr>
              <w:t>2.4</w:t>
            </w:r>
          </w:p>
        </w:tc>
        <w:tc>
          <w:tcPr>
            <w:tcW w:w="4616" w:type="pct"/>
            <w:gridSpan w:val="4"/>
            <w:tcBorders>
              <w:top w:val="single" w:sz="4" w:space="0" w:color="auto"/>
              <w:left w:val="single" w:sz="4" w:space="0" w:color="auto"/>
              <w:bottom w:val="single" w:sz="4" w:space="0" w:color="auto"/>
              <w:right w:val="single" w:sz="4" w:space="0" w:color="auto"/>
            </w:tcBorders>
            <w:vAlign w:val="center"/>
            <w:hideMark/>
          </w:tcPr>
          <w:p w14:paraId="49C3CE2A" w14:textId="77777777" w:rsidR="0040381D" w:rsidRPr="0040381D" w:rsidRDefault="0040381D" w:rsidP="0040381D">
            <w:pPr>
              <w:widowControl w:val="0"/>
              <w:autoSpaceDE w:val="0"/>
              <w:autoSpaceDN w:val="0"/>
              <w:spacing w:after="0" w:line="240" w:lineRule="auto"/>
              <w:ind w:right="113"/>
              <w:jc w:val="both"/>
              <w:outlineLvl w:val="2"/>
              <w:rPr>
                <w:rFonts w:ascii="Times New Roman" w:eastAsia="Calibri" w:hAnsi="Times New Roman" w:cs="Times New Roman"/>
                <w:bCs/>
                <w:sz w:val="24"/>
                <w:szCs w:val="24"/>
                <w:lang w:val="ru-RU"/>
              </w:rPr>
            </w:pPr>
            <w:r w:rsidRPr="0040381D">
              <w:rPr>
                <w:rFonts w:ascii="Times New Roman" w:hAnsi="Times New Roman" w:cs="Times New Roman"/>
                <w:sz w:val="24"/>
                <w:szCs w:val="24"/>
              </w:rPr>
              <w:t>Реагування на запити на обслуговування не більше 24 годин з моменту отримання запиту на обслуговування. Запит на обслуговування направляться Замовником безпосередньо інженерам та спеціалістам виробника.</w:t>
            </w:r>
          </w:p>
        </w:tc>
      </w:tr>
      <w:tr w:rsidR="0040381D" w:rsidRPr="0040381D" w14:paraId="1E2167AA" w14:textId="77777777" w:rsidTr="00CF28FE">
        <w:trPr>
          <w:trHeight w:val="816"/>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7427C1D2"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lang w:val="en-US"/>
              </w:rPr>
            </w:pPr>
            <w:r w:rsidRPr="0040381D">
              <w:rPr>
                <w:rFonts w:ascii="Times New Roman" w:hAnsi="Times New Roman" w:cs="Times New Roman"/>
                <w:sz w:val="24"/>
                <w:szCs w:val="24"/>
              </w:rPr>
              <w:t>2.5</w:t>
            </w:r>
          </w:p>
        </w:tc>
        <w:tc>
          <w:tcPr>
            <w:tcW w:w="4616" w:type="pct"/>
            <w:gridSpan w:val="4"/>
            <w:tcBorders>
              <w:top w:val="single" w:sz="4" w:space="0" w:color="auto"/>
              <w:left w:val="single" w:sz="4" w:space="0" w:color="auto"/>
              <w:bottom w:val="single" w:sz="4" w:space="0" w:color="auto"/>
              <w:right w:val="single" w:sz="4" w:space="0" w:color="auto"/>
            </w:tcBorders>
            <w:vAlign w:val="center"/>
            <w:hideMark/>
          </w:tcPr>
          <w:p w14:paraId="34438A67" w14:textId="77777777" w:rsidR="0040381D" w:rsidRPr="0040381D" w:rsidRDefault="0040381D" w:rsidP="0040381D">
            <w:pPr>
              <w:widowControl w:val="0"/>
              <w:autoSpaceDE w:val="0"/>
              <w:autoSpaceDN w:val="0"/>
              <w:spacing w:after="0" w:line="240" w:lineRule="auto"/>
              <w:ind w:right="113"/>
              <w:jc w:val="both"/>
              <w:outlineLvl w:val="2"/>
              <w:rPr>
                <w:rFonts w:ascii="Times New Roman" w:eastAsia="Calibri" w:hAnsi="Times New Roman" w:cs="Times New Roman"/>
                <w:bCs/>
                <w:sz w:val="24"/>
                <w:szCs w:val="24"/>
                <w:lang w:val="ru-RU"/>
              </w:rPr>
            </w:pPr>
            <w:r w:rsidRPr="0040381D">
              <w:rPr>
                <w:rFonts w:ascii="Times New Roman" w:hAnsi="Times New Roman" w:cs="Times New Roman"/>
                <w:sz w:val="24"/>
                <w:szCs w:val="24"/>
              </w:rPr>
              <w:t xml:space="preserve">Діагностика несправності апаратної частини обладнання дистанційно (по телефону, електронною поштою, </w:t>
            </w:r>
            <w:proofErr w:type="spellStart"/>
            <w:r w:rsidRPr="0040381D">
              <w:rPr>
                <w:rFonts w:ascii="Times New Roman" w:hAnsi="Times New Roman" w:cs="Times New Roman"/>
                <w:sz w:val="24"/>
                <w:szCs w:val="24"/>
              </w:rPr>
              <w:t>WebEx</w:t>
            </w:r>
            <w:proofErr w:type="spellEnd"/>
            <w:r w:rsidRPr="0040381D">
              <w:rPr>
                <w:rFonts w:ascii="Times New Roman" w:hAnsi="Times New Roman" w:cs="Times New Roman"/>
                <w:sz w:val="24"/>
                <w:szCs w:val="24"/>
              </w:rPr>
              <w:t xml:space="preserve"> чи інший вид конференції, або віддалене підключення, надане Замовником за вимогою виробника).</w:t>
            </w:r>
          </w:p>
        </w:tc>
      </w:tr>
      <w:tr w:rsidR="0040381D" w:rsidRPr="0040381D" w14:paraId="69B6DA28" w14:textId="77777777" w:rsidTr="00CF28FE">
        <w:trPr>
          <w:trHeight w:val="326"/>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02929ADC"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
                <w:bCs/>
                <w:sz w:val="24"/>
                <w:szCs w:val="24"/>
                <w:lang w:val="en-US"/>
              </w:rPr>
            </w:pPr>
            <w:r w:rsidRPr="0040381D">
              <w:rPr>
                <w:rFonts w:ascii="Times New Roman" w:hAnsi="Times New Roman" w:cs="Times New Roman"/>
                <w:sz w:val="24"/>
                <w:szCs w:val="24"/>
              </w:rPr>
              <w:t>2.6</w:t>
            </w:r>
          </w:p>
        </w:tc>
        <w:tc>
          <w:tcPr>
            <w:tcW w:w="4616" w:type="pct"/>
            <w:gridSpan w:val="4"/>
            <w:tcBorders>
              <w:top w:val="single" w:sz="4" w:space="0" w:color="auto"/>
              <w:left w:val="single" w:sz="4" w:space="0" w:color="auto"/>
              <w:bottom w:val="single" w:sz="4" w:space="0" w:color="auto"/>
              <w:right w:val="single" w:sz="4" w:space="0" w:color="auto"/>
            </w:tcBorders>
            <w:hideMark/>
          </w:tcPr>
          <w:p w14:paraId="4D4BA2F1" w14:textId="77777777" w:rsidR="0040381D" w:rsidRPr="0040381D" w:rsidRDefault="0040381D" w:rsidP="0040381D">
            <w:pPr>
              <w:spacing w:after="0" w:line="240" w:lineRule="auto"/>
              <w:ind w:right="113"/>
              <w:jc w:val="both"/>
              <w:rPr>
                <w:rFonts w:ascii="Times New Roman" w:hAnsi="Times New Roman" w:cs="Times New Roman"/>
                <w:sz w:val="24"/>
                <w:szCs w:val="24"/>
                <w:lang w:val="ru-RU"/>
              </w:rPr>
            </w:pPr>
            <w:r w:rsidRPr="0040381D">
              <w:rPr>
                <w:rFonts w:ascii="Times New Roman" w:hAnsi="Times New Roman" w:cs="Times New Roman"/>
                <w:sz w:val="24"/>
                <w:szCs w:val="24"/>
              </w:rPr>
              <w:t>Заміна несправного обладнання, або його складових частин протягом наступного робочого дня з моменту встановлення несправності та необхідності заміни обладнання (у випадку виникнення критичної несправності, яка може у будь-який момент спричинити зупинку усього технологічного процесу Замовника). Строки заміни обладнання можуть бути скореговані службою доставки, у випадку віддаленості пункту перебування обладнання необхідного для заміни.</w:t>
            </w:r>
          </w:p>
        </w:tc>
      </w:tr>
      <w:tr w:rsidR="0040381D" w:rsidRPr="0040381D" w14:paraId="401316B6" w14:textId="77777777" w:rsidTr="00CF28FE">
        <w:trPr>
          <w:trHeight w:val="540"/>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26DC22E0"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vanish/>
                <w:sz w:val="24"/>
                <w:szCs w:val="24"/>
                <w:lang w:val="ru-RU"/>
              </w:rPr>
            </w:pPr>
            <w:r w:rsidRPr="0040381D">
              <w:rPr>
                <w:rFonts w:ascii="Times New Roman" w:hAnsi="Times New Roman" w:cs="Times New Roman"/>
                <w:sz w:val="24"/>
                <w:szCs w:val="24"/>
              </w:rPr>
              <w:t>2.7</w:t>
            </w:r>
          </w:p>
        </w:tc>
        <w:tc>
          <w:tcPr>
            <w:tcW w:w="4616" w:type="pct"/>
            <w:gridSpan w:val="4"/>
            <w:tcBorders>
              <w:top w:val="single" w:sz="4" w:space="0" w:color="auto"/>
              <w:left w:val="single" w:sz="4" w:space="0" w:color="auto"/>
              <w:bottom w:val="single" w:sz="4" w:space="0" w:color="auto"/>
              <w:right w:val="single" w:sz="4" w:space="0" w:color="auto"/>
            </w:tcBorders>
            <w:vAlign w:val="center"/>
            <w:hideMark/>
          </w:tcPr>
          <w:p w14:paraId="6632A5E4" w14:textId="77777777" w:rsidR="0040381D" w:rsidRPr="0040381D" w:rsidRDefault="0040381D" w:rsidP="0040381D">
            <w:pPr>
              <w:spacing w:after="0" w:line="240" w:lineRule="auto"/>
              <w:ind w:right="113"/>
              <w:jc w:val="both"/>
              <w:rPr>
                <w:rFonts w:ascii="Times New Roman" w:hAnsi="Times New Roman" w:cs="Times New Roman"/>
                <w:sz w:val="24"/>
                <w:szCs w:val="24"/>
                <w:lang w:val="ru-RU"/>
              </w:rPr>
            </w:pPr>
            <w:r w:rsidRPr="0040381D">
              <w:rPr>
                <w:rFonts w:ascii="Times New Roman" w:hAnsi="Times New Roman" w:cs="Times New Roman"/>
                <w:sz w:val="24"/>
                <w:szCs w:val="24"/>
              </w:rPr>
              <w:t>Надання прямого контакту до технічних спеціалістів Центру технічної підтримки Виробника протягом 24 годин на добу, 7 днів на тиждень.</w:t>
            </w:r>
          </w:p>
        </w:tc>
      </w:tr>
      <w:tr w:rsidR="0040381D" w:rsidRPr="0040381D" w14:paraId="14E0C95D" w14:textId="77777777" w:rsidTr="00CF28FE">
        <w:trPr>
          <w:trHeight w:val="540"/>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375B19C3"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lang w:val="en-US"/>
              </w:rPr>
            </w:pPr>
            <w:r w:rsidRPr="0040381D">
              <w:rPr>
                <w:rFonts w:ascii="Times New Roman" w:hAnsi="Times New Roman" w:cs="Times New Roman"/>
                <w:sz w:val="24"/>
                <w:szCs w:val="24"/>
              </w:rPr>
              <w:t>2.8</w:t>
            </w:r>
          </w:p>
        </w:tc>
        <w:tc>
          <w:tcPr>
            <w:tcW w:w="4616" w:type="pct"/>
            <w:gridSpan w:val="4"/>
            <w:tcBorders>
              <w:top w:val="single" w:sz="4" w:space="0" w:color="auto"/>
              <w:left w:val="single" w:sz="4" w:space="0" w:color="auto"/>
              <w:bottom w:val="single" w:sz="4" w:space="0" w:color="auto"/>
              <w:right w:val="single" w:sz="4" w:space="0" w:color="auto"/>
            </w:tcBorders>
            <w:vAlign w:val="center"/>
            <w:hideMark/>
          </w:tcPr>
          <w:p w14:paraId="3CF818EB" w14:textId="77777777" w:rsidR="0040381D" w:rsidRPr="0040381D" w:rsidRDefault="0040381D" w:rsidP="0040381D">
            <w:pPr>
              <w:spacing w:after="0" w:line="240" w:lineRule="auto"/>
              <w:ind w:right="113"/>
              <w:jc w:val="both"/>
              <w:rPr>
                <w:rFonts w:ascii="Times New Roman" w:hAnsi="Times New Roman" w:cs="Times New Roman"/>
                <w:sz w:val="24"/>
                <w:szCs w:val="24"/>
                <w:lang w:val="ru-RU"/>
              </w:rPr>
            </w:pPr>
            <w:r w:rsidRPr="0040381D">
              <w:rPr>
                <w:rFonts w:ascii="Times New Roman" w:hAnsi="Times New Roman" w:cs="Times New Roman"/>
                <w:sz w:val="24"/>
                <w:szCs w:val="24"/>
              </w:rPr>
              <w:t xml:space="preserve">Надання Замовнику основних та перехідних версій програмного забезпечення Виробника за допомогою веб-сайту виробника. </w:t>
            </w:r>
          </w:p>
        </w:tc>
      </w:tr>
      <w:tr w:rsidR="0040381D" w:rsidRPr="0040381D" w14:paraId="41DDFA10" w14:textId="77777777" w:rsidTr="00CF28FE">
        <w:trPr>
          <w:trHeight w:val="540"/>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0E99AE09"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lang w:val="ru-RU"/>
              </w:rPr>
            </w:pPr>
            <w:r w:rsidRPr="0040381D">
              <w:rPr>
                <w:rFonts w:ascii="Times New Roman" w:hAnsi="Times New Roman" w:cs="Times New Roman"/>
                <w:sz w:val="24"/>
                <w:szCs w:val="24"/>
              </w:rPr>
              <w:t>2.</w:t>
            </w:r>
            <w:r w:rsidRPr="0040381D">
              <w:rPr>
                <w:rFonts w:ascii="Times New Roman" w:hAnsi="Times New Roman" w:cs="Times New Roman"/>
                <w:sz w:val="24"/>
                <w:szCs w:val="24"/>
                <w:lang w:val="ru-RU"/>
              </w:rPr>
              <w:t>9</w:t>
            </w:r>
          </w:p>
        </w:tc>
        <w:tc>
          <w:tcPr>
            <w:tcW w:w="4616" w:type="pct"/>
            <w:gridSpan w:val="4"/>
            <w:tcBorders>
              <w:top w:val="single" w:sz="4" w:space="0" w:color="auto"/>
              <w:left w:val="single" w:sz="4" w:space="0" w:color="auto"/>
              <w:bottom w:val="single" w:sz="4" w:space="0" w:color="auto"/>
              <w:right w:val="single" w:sz="4" w:space="0" w:color="auto"/>
            </w:tcBorders>
            <w:vAlign w:val="center"/>
            <w:hideMark/>
          </w:tcPr>
          <w:p w14:paraId="38B63A0E" w14:textId="77777777" w:rsidR="0040381D" w:rsidRPr="0040381D" w:rsidRDefault="0040381D" w:rsidP="0040381D">
            <w:pPr>
              <w:spacing w:after="0" w:line="240" w:lineRule="auto"/>
              <w:ind w:right="113"/>
              <w:jc w:val="both"/>
              <w:rPr>
                <w:rFonts w:ascii="Times New Roman" w:hAnsi="Times New Roman" w:cs="Times New Roman"/>
                <w:sz w:val="24"/>
                <w:szCs w:val="24"/>
                <w:lang w:val="ru-RU"/>
              </w:rPr>
            </w:pPr>
            <w:r w:rsidRPr="0040381D">
              <w:rPr>
                <w:rFonts w:ascii="Times New Roman" w:hAnsi="Times New Roman" w:cs="Times New Roman"/>
                <w:sz w:val="24"/>
                <w:szCs w:val="24"/>
              </w:rPr>
              <w:t xml:space="preserve">Термін надання послуг післягарантійної сервісної підтримки обладнання повинен складати не менше </w:t>
            </w:r>
            <w:r w:rsidRPr="0040381D">
              <w:rPr>
                <w:rFonts w:ascii="Times New Roman" w:hAnsi="Times New Roman" w:cs="Times New Roman"/>
                <w:sz w:val="24"/>
                <w:szCs w:val="24"/>
                <w:lang w:val="ru-RU"/>
              </w:rPr>
              <w:t>30</w:t>
            </w:r>
            <w:r w:rsidRPr="0040381D">
              <w:rPr>
                <w:rFonts w:ascii="Times New Roman" w:hAnsi="Times New Roman" w:cs="Times New Roman"/>
                <w:sz w:val="24"/>
                <w:szCs w:val="24"/>
              </w:rPr>
              <w:t xml:space="preserve"> місяців.</w:t>
            </w:r>
          </w:p>
        </w:tc>
      </w:tr>
      <w:tr w:rsidR="0040381D" w:rsidRPr="0040381D" w14:paraId="2C4AC600" w14:textId="77777777" w:rsidTr="00CF28FE">
        <w:trPr>
          <w:trHeight w:val="540"/>
          <w:jc w:val="center"/>
        </w:trPr>
        <w:tc>
          <w:tcPr>
            <w:tcW w:w="384" w:type="pct"/>
            <w:tcBorders>
              <w:top w:val="single" w:sz="4" w:space="0" w:color="auto"/>
              <w:left w:val="nil"/>
              <w:bottom w:val="nil"/>
              <w:right w:val="nil"/>
            </w:tcBorders>
            <w:vAlign w:val="center"/>
          </w:tcPr>
          <w:p w14:paraId="7BCEFC85"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hAnsi="Times New Roman" w:cs="Times New Roman"/>
                <w:sz w:val="24"/>
                <w:szCs w:val="24"/>
                <w:lang w:val="ru-RU"/>
              </w:rPr>
            </w:pPr>
          </w:p>
          <w:p w14:paraId="4EBA69CF"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hAnsi="Times New Roman" w:cs="Times New Roman"/>
                <w:sz w:val="24"/>
                <w:szCs w:val="24"/>
                <w:lang w:val="ru-RU"/>
              </w:rPr>
            </w:pPr>
          </w:p>
          <w:p w14:paraId="607A0ED4"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hAnsi="Times New Roman" w:cs="Times New Roman"/>
                <w:sz w:val="24"/>
                <w:szCs w:val="24"/>
                <w:lang w:val="ru-RU"/>
              </w:rPr>
            </w:pPr>
          </w:p>
          <w:p w14:paraId="4597B2AF"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hAnsi="Times New Roman" w:cs="Times New Roman"/>
                <w:sz w:val="24"/>
                <w:szCs w:val="24"/>
                <w:lang w:val="ru-RU"/>
              </w:rPr>
            </w:pPr>
          </w:p>
          <w:p w14:paraId="67AEAAFB"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hAnsi="Times New Roman" w:cs="Times New Roman"/>
                <w:sz w:val="24"/>
                <w:szCs w:val="24"/>
                <w:lang w:val="ru-RU"/>
              </w:rPr>
            </w:pPr>
          </w:p>
        </w:tc>
        <w:tc>
          <w:tcPr>
            <w:tcW w:w="4616" w:type="pct"/>
            <w:gridSpan w:val="4"/>
            <w:tcBorders>
              <w:top w:val="single" w:sz="4" w:space="0" w:color="auto"/>
              <w:left w:val="nil"/>
              <w:bottom w:val="nil"/>
              <w:right w:val="nil"/>
            </w:tcBorders>
            <w:vAlign w:val="center"/>
          </w:tcPr>
          <w:p w14:paraId="32E23CFF" w14:textId="77777777" w:rsidR="0040381D" w:rsidRPr="0040381D" w:rsidRDefault="0040381D" w:rsidP="0040381D">
            <w:pPr>
              <w:spacing w:after="0" w:line="240" w:lineRule="auto"/>
              <w:ind w:right="113"/>
              <w:jc w:val="both"/>
              <w:rPr>
                <w:rFonts w:ascii="Times New Roman" w:hAnsi="Times New Roman" w:cs="Times New Roman"/>
                <w:sz w:val="24"/>
                <w:szCs w:val="24"/>
              </w:rPr>
            </w:pPr>
          </w:p>
        </w:tc>
      </w:tr>
      <w:tr w:rsidR="0040381D" w:rsidRPr="0040381D" w14:paraId="4302DD27" w14:textId="77777777" w:rsidTr="00CF28FE">
        <w:trPr>
          <w:trHeight w:val="540"/>
          <w:jc w:val="center"/>
        </w:trPr>
        <w:tc>
          <w:tcPr>
            <w:tcW w:w="384" w:type="pct"/>
            <w:tcBorders>
              <w:top w:val="nil"/>
              <w:left w:val="single" w:sz="4" w:space="0" w:color="auto"/>
              <w:bottom w:val="single" w:sz="4" w:space="0" w:color="auto"/>
              <w:right w:val="single" w:sz="4" w:space="0" w:color="auto"/>
            </w:tcBorders>
            <w:vAlign w:val="center"/>
            <w:hideMark/>
          </w:tcPr>
          <w:p w14:paraId="4B9AACCA"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
                <w:bCs/>
                <w:sz w:val="24"/>
                <w:szCs w:val="24"/>
                <w:lang w:val="ru-RU"/>
              </w:rPr>
            </w:pPr>
            <w:r w:rsidRPr="0040381D">
              <w:rPr>
                <w:rFonts w:ascii="Times New Roman" w:eastAsia="Calibri" w:hAnsi="Times New Roman" w:cs="Times New Roman"/>
                <w:b/>
                <w:bCs/>
                <w:sz w:val="24"/>
                <w:szCs w:val="24"/>
                <w:lang w:val="ru-RU"/>
              </w:rPr>
              <w:t>3</w:t>
            </w:r>
          </w:p>
        </w:tc>
        <w:tc>
          <w:tcPr>
            <w:tcW w:w="4616" w:type="pct"/>
            <w:gridSpan w:val="4"/>
            <w:tcBorders>
              <w:top w:val="nil"/>
              <w:left w:val="single" w:sz="4" w:space="0" w:color="auto"/>
              <w:bottom w:val="single" w:sz="4" w:space="0" w:color="auto"/>
              <w:right w:val="single" w:sz="4" w:space="0" w:color="auto"/>
            </w:tcBorders>
            <w:vAlign w:val="center"/>
            <w:hideMark/>
          </w:tcPr>
          <w:p w14:paraId="07E3A378" w14:textId="77777777" w:rsidR="0040381D" w:rsidRPr="0040381D" w:rsidRDefault="0040381D" w:rsidP="0040381D">
            <w:pPr>
              <w:widowControl w:val="0"/>
              <w:autoSpaceDE w:val="0"/>
              <w:autoSpaceDN w:val="0"/>
              <w:spacing w:after="0" w:line="240" w:lineRule="auto"/>
              <w:ind w:right="113"/>
              <w:jc w:val="both"/>
              <w:outlineLvl w:val="2"/>
              <w:rPr>
                <w:rFonts w:ascii="Times New Roman" w:eastAsia="Calibri" w:hAnsi="Times New Roman" w:cs="Times New Roman"/>
                <w:bCs/>
                <w:sz w:val="24"/>
                <w:szCs w:val="24"/>
                <w:lang w:val="ru-RU"/>
              </w:rPr>
            </w:pPr>
            <w:r w:rsidRPr="0040381D">
              <w:rPr>
                <w:rFonts w:ascii="Times New Roman" w:hAnsi="Times New Roman" w:cs="Times New Roman"/>
                <w:b/>
                <w:sz w:val="24"/>
                <w:szCs w:val="24"/>
              </w:rPr>
              <w:t xml:space="preserve">Вимоги до подовження сервісної підтримки продуктів </w:t>
            </w:r>
            <w:r w:rsidRPr="0040381D">
              <w:rPr>
                <w:rFonts w:ascii="Times New Roman" w:hAnsi="Times New Roman" w:cs="Times New Roman"/>
                <w:b/>
                <w:sz w:val="24"/>
                <w:szCs w:val="24"/>
                <w:lang w:val="en-US"/>
              </w:rPr>
              <w:t>NetApp</w:t>
            </w:r>
            <w:r w:rsidRPr="0040381D">
              <w:rPr>
                <w:rFonts w:ascii="Times New Roman" w:hAnsi="Times New Roman" w:cs="Times New Roman"/>
                <w:b/>
                <w:sz w:val="24"/>
                <w:szCs w:val="24"/>
              </w:rPr>
              <w:t>.</w:t>
            </w:r>
          </w:p>
        </w:tc>
      </w:tr>
      <w:tr w:rsidR="0040381D" w:rsidRPr="0040381D" w14:paraId="595681D2" w14:textId="77777777" w:rsidTr="00CF28FE">
        <w:trPr>
          <w:trHeight w:val="479"/>
          <w:jc w:val="center"/>
        </w:trPr>
        <w:tc>
          <w:tcPr>
            <w:tcW w:w="384" w:type="pct"/>
            <w:vMerge w:val="restart"/>
            <w:tcBorders>
              <w:top w:val="single" w:sz="4" w:space="0" w:color="auto"/>
              <w:left w:val="single" w:sz="4" w:space="0" w:color="auto"/>
              <w:right w:val="single" w:sz="4" w:space="0" w:color="auto"/>
            </w:tcBorders>
            <w:vAlign w:val="center"/>
            <w:hideMark/>
          </w:tcPr>
          <w:p w14:paraId="5FEB0199"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lang w:val="ru-RU"/>
              </w:rPr>
            </w:pPr>
            <w:r w:rsidRPr="0040381D">
              <w:rPr>
                <w:rFonts w:ascii="Times New Roman" w:eastAsia="Calibri" w:hAnsi="Times New Roman" w:cs="Times New Roman"/>
                <w:bCs/>
                <w:sz w:val="24"/>
                <w:szCs w:val="24"/>
                <w:lang w:val="ru-RU"/>
              </w:rPr>
              <w:t>3.1</w:t>
            </w:r>
          </w:p>
        </w:tc>
        <w:tc>
          <w:tcPr>
            <w:tcW w:w="4616" w:type="pct"/>
            <w:gridSpan w:val="4"/>
            <w:tcBorders>
              <w:top w:val="single" w:sz="4" w:space="0" w:color="auto"/>
              <w:left w:val="single" w:sz="4" w:space="0" w:color="auto"/>
              <w:bottom w:val="single" w:sz="4" w:space="0" w:color="auto"/>
              <w:right w:val="single" w:sz="4" w:space="0" w:color="auto"/>
            </w:tcBorders>
            <w:vAlign w:val="center"/>
          </w:tcPr>
          <w:p w14:paraId="55A94204" w14:textId="77777777" w:rsidR="0040381D" w:rsidRPr="0040381D" w:rsidRDefault="0040381D" w:rsidP="0040381D">
            <w:pPr>
              <w:spacing w:after="0" w:line="240" w:lineRule="auto"/>
              <w:ind w:right="113"/>
              <w:jc w:val="both"/>
              <w:rPr>
                <w:rFonts w:ascii="Times New Roman" w:hAnsi="Times New Roman" w:cs="Times New Roman"/>
                <w:sz w:val="24"/>
                <w:szCs w:val="24"/>
              </w:rPr>
            </w:pPr>
            <w:r w:rsidRPr="0040381D">
              <w:rPr>
                <w:rFonts w:ascii="Times New Roman" w:hAnsi="Times New Roman" w:cs="Times New Roman"/>
                <w:sz w:val="24"/>
                <w:szCs w:val="24"/>
              </w:rPr>
              <w:t>Сервісний пакет, який заплановано до закупівлі:</w:t>
            </w:r>
          </w:p>
        </w:tc>
      </w:tr>
      <w:tr w:rsidR="0040381D" w:rsidRPr="0040381D" w14:paraId="5C0FD3CD" w14:textId="77777777" w:rsidTr="00CF28FE">
        <w:trPr>
          <w:trHeight w:val="162"/>
          <w:jc w:val="center"/>
        </w:trPr>
        <w:tc>
          <w:tcPr>
            <w:tcW w:w="384" w:type="pct"/>
            <w:vMerge/>
            <w:tcBorders>
              <w:left w:val="single" w:sz="4" w:space="0" w:color="auto"/>
              <w:right w:val="single" w:sz="4" w:space="0" w:color="auto"/>
            </w:tcBorders>
            <w:vAlign w:val="center"/>
          </w:tcPr>
          <w:p w14:paraId="66BF447B"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lang w:val="ru-RU"/>
              </w:rPr>
            </w:pPr>
          </w:p>
        </w:tc>
        <w:tc>
          <w:tcPr>
            <w:tcW w:w="308" w:type="pct"/>
            <w:tcBorders>
              <w:top w:val="single" w:sz="4" w:space="0" w:color="auto"/>
              <w:left w:val="single" w:sz="4" w:space="0" w:color="auto"/>
              <w:bottom w:val="single" w:sz="4" w:space="0" w:color="auto"/>
              <w:right w:val="single" w:sz="4" w:space="0" w:color="auto"/>
            </w:tcBorders>
            <w:vAlign w:val="center"/>
          </w:tcPr>
          <w:p w14:paraId="52B311CD" w14:textId="77777777" w:rsidR="0040381D" w:rsidRPr="0040381D" w:rsidRDefault="0040381D" w:rsidP="0040381D">
            <w:pPr>
              <w:tabs>
                <w:tab w:val="left" w:pos="567"/>
              </w:tabs>
              <w:suppressAutoHyphens/>
              <w:spacing w:after="0" w:line="240" w:lineRule="auto"/>
              <w:ind w:left="113" w:right="113"/>
              <w:jc w:val="center"/>
              <w:rPr>
                <w:rFonts w:ascii="Times New Roman" w:hAnsi="Times New Roman" w:cs="Times New Roman"/>
                <w:sz w:val="24"/>
                <w:szCs w:val="24"/>
              </w:rPr>
            </w:pPr>
            <w:r w:rsidRPr="0040381D">
              <w:rPr>
                <w:rFonts w:ascii="Times New Roman" w:hAnsi="Times New Roman" w:cs="Times New Roman"/>
                <w:b/>
                <w:sz w:val="24"/>
                <w:szCs w:val="24"/>
              </w:rPr>
              <w:t>№</w:t>
            </w:r>
          </w:p>
        </w:tc>
        <w:tc>
          <w:tcPr>
            <w:tcW w:w="3473" w:type="pct"/>
            <w:gridSpan w:val="2"/>
            <w:tcBorders>
              <w:top w:val="single" w:sz="4" w:space="0" w:color="auto"/>
              <w:left w:val="single" w:sz="4" w:space="0" w:color="auto"/>
              <w:bottom w:val="single" w:sz="4" w:space="0" w:color="auto"/>
              <w:right w:val="single" w:sz="4" w:space="0" w:color="auto"/>
            </w:tcBorders>
            <w:vAlign w:val="center"/>
          </w:tcPr>
          <w:p w14:paraId="3ABECDA0" w14:textId="77777777" w:rsidR="0040381D" w:rsidRPr="0040381D" w:rsidRDefault="0040381D" w:rsidP="0040381D">
            <w:pPr>
              <w:tabs>
                <w:tab w:val="left" w:pos="567"/>
              </w:tabs>
              <w:suppressAutoHyphens/>
              <w:spacing w:after="0" w:line="240" w:lineRule="auto"/>
              <w:ind w:left="113" w:right="113"/>
              <w:jc w:val="center"/>
              <w:rPr>
                <w:rFonts w:ascii="Times New Roman" w:hAnsi="Times New Roman" w:cs="Times New Roman"/>
                <w:b/>
                <w:bCs/>
                <w:sz w:val="24"/>
                <w:szCs w:val="24"/>
                <w:lang w:val="ru-RU"/>
              </w:rPr>
            </w:pPr>
            <w:proofErr w:type="spellStart"/>
            <w:r w:rsidRPr="0040381D">
              <w:rPr>
                <w:rFonts w:ascii="Times New Roman" w:hAnsi="Times New Roman" w:cs="Times New Roman"/>
                <w:b/>
                <w:bCs/>
                <w:sz w:val="24"/>
                <w:szCs w:val="24"/>
                <w:lang w:val="ru-RU"/>
              </w:rPr>
              <w:t>Найменування</w:t>
            </w:r>
            <w:proofErr w:type="spellEnd"/>
          </w:p>
        </w:tc>
        <w:tc>
          <w:tcPr>
            <w:tcW w:w="834" w:type="pct"/>
            <w:tcBorders>
              <w:top w:val="single" w:sz="4" w:space="0" w:color="auto"/>
              <w:left w:val="single" w:sz="4" w:space="0" w:color="auto"/>
              <w:bottom w:val="single" w:sz="4" w:space="0" w:color="auto"/>
              <w:right w:val="single" w:sz="4" w:space="0" w:color="auto"/>
            </w:tcBorders>
            <w:vAlign w:val="center"/>
          </w:tcPr>
          <w:p w14:paraId="44E33908" w14:textId="77777777" w:rsidR="0040381D" w:rsidRPr="0040381D" w:rsidRDefault="0040381D" w:rsidP="0040381D">
            <w:pPr>
              <w:tabs>
                <w:tab w:val="left" w:pos="567"/>
              </w:tabs>
              <w:suppressAutoHyphens/>
              <w:spacing w:after="0" w:line="240" w:lineRule="auto"/>
              <w:ind w:left="113" w:right="113"/>
              <w:jc w:val="center"/>
              <w:rPr>
                <w:rFonts w:ascii="Times New Roman" w:hAnsi="Times New Roman" w:cs="Times New Roman"/>
                <w:b/>
                <w:sz w:val="24"/>
                <w:szCs w:val="24"/>
              </w:rPr>
            </w:pPr>
            <w:r w:rsidRPr="0040381D">
              <w:rPr>
                <w:rFonts w:ascii="Times New Roman" w:hAnsi="Times New Roman" w:cs="Times New Roman"/>
                <w:b/>
                <w:sz w:val="24"/>
                <w:szCs w:val="24"/>
              </w:rPr>
              <w:t>Кількість</w:t>
            </w:r>
          </w:p>
        </w:tc>
      </w:tr>
      <w:tr w:rsidR="0040381D" w:rsidRPr="0040381D" w14:paraId="01519349" w14:textId="77777777" w:rsidTr="00CF28FE">
        <w:trPr>
          <w:trHeight w:val="499"/>
          <w:jc w:val="center"/>
        </w:trPr>
        <w:tc>
          <w:tcPr>
            <w:tcW w:w="384" w:type="pct"/>
            <w:vMerge/>
            <w:tcBorders>
              <w:left w:val="single" w:sz="4" w:space="0" w:color="auto"/>
              <w:right w:val="single" w:sz="4" w:space="0" w:color="auto"/>
            </w:tcBorders>
            <w:vAlign w:val="center"/>
          </w:tcPr>
          <w:p w14:paraId="663D4EE4"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lang w:val="ru-RU"/>
              </w:rPr>
            </w:pPr>
          </w:p>
        </w:tc>
        <w:tc>
          <w:tcPr>
            <w:tcW w:w="308" w:type="pct"/>
            <w:tcBorders>
              <w:top w:val="single" w:sz="4" w:space="0" w:color="auto"/>
              <w:left w:val="single" w:sz="4" w:space="0" w:color="auto"/>
              <w:bottom w:val="single" w:sz="4" w:space="0" w:color="auto"/>
              <w:right w:val="single" w:sz="4" w:space="0" w:color="auto"/>
            </w:tcBorders>
            <w:vAlign w:val="center"/>
          </w:tcPr>
          <w:p w14:paraId="59085E7D" w14:textId="77777777" w:rsidR="0040381D" w:rsidRPr="0040381D" w:rsidRDefault="0040381D" w:rsidP="0040381D">
            <w:pPr>
              <w:spacing w:after="0" w:line="240" w:lineRule="auto"/>
              <w:ind w:left="113" w:right="113"/>
              <w:jc w:val="center"/>
              <w:rPr>
                <w:rFonts w:ascii="Times New Roman" w:hAnsi="Times New Roman" w:cs="Times New Roman"/>
                <w:sz w:val="24"/>
                <w:szCs w:val="24"/>
              </w:rPr>
            </w:pPr>
            <w:r w:rsidRPr="0040381D">
              <w:rPr>
                <w:rFonts w:ascii="Times New Roman" w:hAnsi="Times New Roman" w:cs="Times New Roman"/>
                <w:sz w:val="24"/>
                <w:szCs w:val="24"/>
              </w:rPr>
              <w:t>1</w:t>
            </w:r>
          </w:p>
        </w:tc>
        <w:tc>
          <w:tcPr>
            <w:tcW w:w="3473" w:type="pct"/>
            <w:gridSpan w:val="2"/>
            <w:tcBorders>
              <w:top w:val="single" w:sz="4" w:space="0" w:color="auto"/>
              <w:left w:val="single" w:sz="4" w:space="0" w:color="auto"/>
              <w:bottom w:val="single" w:sz="4" w:space="0" w:color="auto"/>
              <w:right w:val="single" w:sz="4" w:space="0" w:color="auto"/>
            </w:tcBorders>
            <w:vAlign w:val="center"/>
          </w:tcPr>
          <w:p w14:paraId="311DBD33" w14:textId="77777777" w:rsidR="0040381D" w:rsidRPr="0040381D" w:rsidRDefault="0040381D" w:rsidP="0040381D">
            <w:pPr>
              <w:spacing w:after="0" w:line="240" w:lineRule="auto"/>
              <w:ind w:left="113" w:right="113"/>
              <w:rPr>
                <w:rFonts w:ascii="Times New Roman" w:hAnsi="Times New Roman" w:cs="Times New Roman"/>
                <w:color w:val="000000" w:themeColor="text1"/>
                <w:sz w:val="24"/>
                <w:szCs w:val="24"/>
              </w:rPr>
            </w:pPr>
            <w:proofErr w:type="spellStart"/>
            <w:r w:rsidRPr="0040381D">
              <w:rPr>
                <w:rFonts w:ascii="Times New Roman" w:hAnsi="Times New Roman" w:cs="Times New Roman"/>
                <w:color w:val="000000" w:themeColor="text1"/>
                <w:sz w:val="24"/>
                <w:szCs w:val="24"/>
              </w:rPr>
              <w:t>SupportEdge</w:t>
            </w:r>
            <w:proofErr w:type="spellEnd"/>
            <w:r w:rsidRPr="0040381D">
              <w:rPr>
                <w:rFonts w:ascii="Times New Roman" w:hAnsi="Times New Roman" w:cs="Times New Roman"/>
                <w:color w:val="000000" w:themeColor="text1"/>
                <w:sz w:val="24"/>
                <w:szCs w:val="24"/>
              </w:rPr>
              <w:t xml:space="preserve"> </w:t>
            </w:r>
            <w:proofErr w:type="spellStart"/>
            <w:r w:rsidRPr="0040381D">
              <w:rPr>
                <w:rFonts w:ascii="Times New Roman" w:hAnsi="Times New Roman" w:cs="Times New Roman"/>
                <w:color w:val="000000" w:themeColor="text1"/>
                <w:sz w:val="24"/>
                <w:szCs w:val="24"/>
              </w:rPr>
              <w:t>Basic</w:t>
            </w:r>
            <w:proofErr w:type="spellEnd"/>
            <w:r w:rsidRPr="0040381D">
              <w:rPr>
                <w:rFonts w:ascii="Times New Roman" w:hAnsi="Times New Roman" w:cs="Times New Roman"/>
                <w:color w:val="000000" w:themeColor="text1"/>
                <w:sz w:val="24"/>
                <w:szCs w:val="24"/>
              </w:rPr>
              <w:t xml:space="preserve">, NBD </w:t>
            </w:r>
            <w:proofErr w:type="spellStart"/>
            <w:r w:rsidRPr="0040381D">
              <w:rPr>
                <w:rFonts w:ascii="Times New Roman" w:hAnsi="Times New Roman" w:cs="Times New Roman"/>
                <w:color w:val="000000" w:themeColor="text1"/>
                <w:sz w:val="24"/>
                <w:szCs w:val="24"/>
              </w:rPr>
              <w:t>Delivery</w:t>
            </w:r>
            <w:proofErr w:type="spellEnd"/>
            <w:r w:rsidRPr="0040381D">
              <w:rPr>
                <w:rFonts w:ascii="Times New Roman" w:hAnsi="Times New Roman" w:cs="Times New Roman"/>
                <w:color w:val="000000" w:themeColor="text1"/>
                <w:sz w:val="24"/>
                <w:szCs w:val="24"/>
              </w:rPr>
              <w:t xml:space="preserve"> </w:t>
            </w:r>
            <w:proofErr w:type="spellStart"/>
            <w:r w:rsidRPr="0040381D">
              <w:rPr>
                <w:rFonts w:ascii="Times New Roman" w:hAnsi="Times New Roman" w:cs="Times New Roman"/>
                <w:color w:val="000000" w:themeColor="text1"/>
                <w:sz w:val="24"/>
                <w:szCs w:val="24"/>
              </w:rPr>
              <w:t>Included</w:t>
            </w:r>
            <w:proofErr w:type="spellEnd"/>
            <w:r w:rsidRPr="0040381D">
              <w:rPr>
                <w:rFonts w:ascii="Times New Roman" w:hAnsi="Times New Roman" w:cs="Times New Roman"/>
                <w:color w:val="000000" w:themeColor="text1"/>
                <w:sz w:val="24"/>
                <w:szCs w:val="24"/>
              </w:rPr>
              <w:t xml:space="preserve">, FAS8300A; </w:t>
            </w:r>
            <w:proofErr w:type="spellStart"/>
            <w:r w:rsidRPr="0040381D">
              <w:rPr>
                <w:rFonts w:ascii="Times New Roman" w:hAnsi="Times New Roman" w:cs="Times New Roman"/>
                <w:color w:val="000000" w:themeColor="text1"/>
                <w:sz w:val="24"/>
                <w:szCs w:val="24"/>
              </w:rPr>
              <w:t>Serial</w:t>
            </w:r>
            <w:proofErr w:type="spellEnd"/>
            <w:r w:rsidRPr="0040381D">
              <w:rPr>
                <w:rFonts w:ascii="Times New Roman" w:hAnsi="Times New Roman" w:cs="Times New Roman"/>
                <w:color w:val="000000" w:themeColor="text1"/>
                <w:sz w:val="24"/>
                <w:szCs w:val="24"/>
              </w:rPr>
              <w:t xml:space="preserve"> </w:t>
            </w:r>
            <w:proofErr w:type="spellStart"/>
            <w:r w:rsidRPr="0040381D">
              <w:rPr>
                <w:rFonts w:ascii="Times New Roman" w:hAnsi="Times New Roman" w:cs="Times New Roman"/>
                <w:color w:val="000000" w:themeColor="text1"/>
                <w:sz w:val="24"/>
                <w:szCs w:val="24"/>
              </w:rPr>
              <w:t>Number</w:t>
            </w:r>
            <w:proofErr w:type="spellEnd"/>
            <w:r w:rsidRPr="0040381D">
              <w:rPr>
                <w:rFonts w:ascii="Times New Roman" w:hAnsi="Times New Roman" w:cs="Times New Roman"/>
                <w:color w:val="000000" w:themeColor="text1"/>
                <w:sz w:val="24"/>
                <w:szCs w:val="24"/>
              </w:rPr>
              <w:t xml:space="preserve">:   952148002503,952148002555,952148002573,952148002718; </w:t>
            </w:r>
            <w:proofErr w:type="spellStart"/>
            <w:r w:rsidRPr="0040381D">
              <w:rPr>
                <w:rFonts w:ascii="Times New Roman" w:hAnsi="Times New Roman" w:cs="Times New Roman"/>
                <w:color w:val="000000" w:themeColor="text1"/>
                <w:sz w:val="24"/>
                <w:szCs w:val="24"/>
              </w:rPr>
              <w:t>Service</w:t>
            </w:r>
            <w:proofErr w:type="spellEnd"/>
            <w:r w:rsidRPr="0040381D">
              <w:rPr>
                <w:rFonts w:ascii="Times New Roman" w:hAnsi="Times New Roman" w:cs="Times New Roman"/>
                <w:color w:val="000000" w:themeColor="text1"/>
                <w:sz w:val="24"/>
                <w:szCs w:val="24"/>
              </w:rPr>
              <w:t xml:space="preserve"> </w:t>
            </w:r>
            <w:proofErr w:type="spellStart"/>
            <w:r w:rsidRPr="0040381D">
              <w:rPr>
                <w:rFonts w:ascii="Times New Roman" w:hAnsi="Times New Roman" w:cs="Times New Roman"/>
                <w:color w:val="000000" w:themeColor="text1"/>
                <w:sz w:val="24"/>
                <w:szCs w:val="24"/>
              </w:rPr>
              <w:t>Period</w:t>
            </w:r>
            <w:proofErr w:type="spellEnd"/>
            <w:r w:rsidRPr="0040381D">
              <w:rPr>
                <w:rFonts w:ascii="Times New Roman" w:hAnsi="Times New Roman" w:cs="Times New Roman"/>
                <w:color w:val="000000" w:themeColor="text1"/>
                <w:sz w:val="24"/>
                <w:szCs w:val="24"/>
              </w:rPr>
              <w:t xml:space="preserve"> </w:t>
            </w:r>
            <w:proofErr w:type="spellStart"/>
            <w:r w:rsidRPr="0040381D">
              <w:rPr>
                <w:rFonts w:ascii="Times New Roman" w:hAnsi="Times New Roman" w:cs="Times New Roman"/>
                <w:color w:val="000000" w:themeColor="text1"/>
                <w:sz w:val="24"/>
                <w:szCs w:val="24"/>
              </w:rPr>
              <w:t>Duration</w:t>
            </w:r>
            <w:proofErr w:type="spellEnd"/>
            <w:r w:rsidRPr="0040381D">
              <w:rPr>
                <w:rFonts w:ascii="Times New Roman" w:hAnsi="Times New Roman" w:cs="Times New Roman"/>
                <w:color w:val="000000" w:themeColor="text1"/>
                <w:sz w:val="24"/>
                <w:szCs w:val="24"/>
              </w:rPr>
              <w:t xml:space="preserve">:   </w:t>
            </w:r>
          </w:p>
        </w:tc>
        <w:tc>
          <w:tcPr>
            <w:tcW w:w="834" w:type="pct"/>
            <w:tcBorders>
              <w:top w:val="single" w:sz="4" w:space="0" w:color="auto"/>
              <w:left w:val="single" w:sz="4" w:space="0" w:color="auto"/>
              <w:bottom w:val="single" w:sz="4" w:space="0" w:color="auto"/>
              <w:right w:val="single" w:sz="4" w:space="0" w:color="auto"/>
            </w:tcBorders>
            <w:vAlign w:val="center"/>
          </w:tcPr>
          <w:p w14:paraId="5CF0148F" w14:textId="77777777" w:rsidR="0040381D" w:rsidRPr="0040381D" w:rsidRDefault="0040381D" w:rsidP="0040381D">
            <w:pPr>
              <w:spacing w:after="0" w:line="240" w:lineRule="auto"/>
              <w:jc w:val="center"/>
              <w:rPr>
                <w:rFonts w:ascii="Times New Roman" w:hAnsi="Times New Roman" w:cs="Times New Roman"/>
                <w:color w:val="000000" w:themeColor="text1"/>
                <w:sz w:val="24"/>
                <w:szCs w:val="24"/>
              </w:rPr>
            </w:pPr>
            <w:r w:rsidRPr="0040381D">
              <w:rPr>
                <w:rFonts w:ascii="Times New Roman" w:hAnsi="Times New Roman" w:cs="Times New Roman"/>
                <w:color w:val="000000" w:themeColor="text1"/>
                <w:sz w:val="24"/>
                <w:szCs w:val="24"/>
                <w:lang w:val="en-US"/>
              </w:rPr>
              <w:t xml:space="preserve">1 </w:t>
            </w:r>
            <w:r w:rsidRPr="0040381D">
              <w:rPr>
                <w:rFonts w:ascii="Times New Roman" w:hAnsi="Times New Roman" w:cs="Times New Roman"/>
                <w:color w:val="000000" w:themeColor="text1"/>
                <w:sz w:val="24"/>
                <w:szCs w:val="24"/>
              </w:rPr>
              <w:t>од.</w:t>
            </w:r>
          </w:p>
        </w:tc>
      </w:tr>
      <w:tr w:rsidR="0040381D" w:rsidRPr="0040381D" w14:paraId="0B482654" w14:textId="77777777" w:rsidTr="00CF28FE">
        <w:trPr>
          <w:trHeight w:val="232"/>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318C0920"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lang w:val="ru-RU"/>
              </w:rPr>
            </w:pPr>
            <w:r w:rsidRPr="0040381D">
              <w:rPr>
                <w:rFonts w:ascii="Times New Roman" w:eastAsia="Calibri" w:hAnsi="Times New Roman" w:cs="Times New Roman"/>
                <w:bCs/>
                <w:sz w:val="24"/>
                <w:szCs w:val="24"/>
              </w:rPr>
              <w:t>3.</w:t>
            </w:r>
            <w:r w:rsidRPr="0040381D">
              <w:rPr>
                <w:rFonts w:ascii="Times New Roman" w:eastAsia="Calibri" w:hAnsi="Times New Roman" w:cs="Times New Roman"/>
                <w:bCs/>
                <w:sz w:val="24"/>
                <w:szCs w:val="24"/>
                <w:lang w:val="ru-RU"/>
              </w:rPr>
              <w:t>2</w:t>
            </w:r>
          </w:p>
        </w:tc>
        <w:tc>
          <w:tcPr>
            <w:tcW w:w="4616" w:type="pct"/>
            <w:gridSpan w:val="4"/>
            <w:tcBorders>
              <w:top w:val="single" w:sz="4" w:space="0" w:color="auto"/>
              <w:left w:val="single" w:sz="4" w:space="0" w:color="auto"/>
              <w:bottom w:val="single" w:sz="4" w:space="0" w:color="auto"/>
              <w:right w:val="single" w:sz="4" w:space="0" w:color="auto"/>
            </w:tcBorders>
            <w:vAlign w:val="center"/>
            <w:hideMark/>
          </w:tcPr>
          <w:p w14:paraId="6446CD8A" w14:textId="77777777" w:rsidR="0040381D" w:rsidRPr="0040381D" w:rsidRDefault="0040381D" w:rsidP="0040381D">
            <w:pPr>
              <w:widowControl w:val="0"/>
              <w:autoSpaceDE w:val="0"/>
              <w:autoSpaceDN w:val="0"/>
              <w:spacing w:after="0" w:line="240" w:lineRule="auto"/>
              <w:ind w:right="113"/>
              <w:jc w:val="both"/>
              <w:outlineLvl w:val="2"/>
              <w:rPr>
                <w:rFonts w:ascii="Times New Roman" w:eastAsia="Calibri" w:hAnsi="Times New Roman" w:cs="Times New Roman"/>
                <w:b/>
                <w:bCs/>
                <w:sz w:val="24"/>
                <w:szCs w:val="24"/>
                <w:lang w:val="ru-RU"/>
              </w:rPr>
            </w:pPr>
            <w:r w:rsidRPr="0040381D">
              <w:rPr>
                <w:rFonts w:ascii="Times New Roman" w:hAnsi="Times New Roman" w:cs="Times New Roman"/>
                <w:sz w:val="24"/>
                <w:szCs w:val="24"/>
              </w:rPr>
              <w:t xml:space="preserve">Післягарантійна технічна підтримка обладнання компанії має відповідати умовам </w:t>
            </w:r>
            <w:r w:rsidRPr="0040381D">
              <w:rPr>
                <w:rFonts w:ascii="Times New Roman" w:hAnsi="Times New Roman" w:cs="Times New Roman"/>
                <w:sz w:val="24"/>
                <w:szCs w:val="24"/>
                <w:lang w:val="en-US"/>
              </w:rPr>
              <w:t>NetApp</w:t>
            </w:r>
            <w:r w:rsidRPr="0040381D">
              <w:rPr>
                <w:rFonts w:ascii="Times New Roman" w:hAnsi="Times New Roman" w:cs="Times New Roman"/>
                <w:sz w:val="24"/>
                <w:szCs w:val="24"/>
                <w:lang w:val="ru-RU"/>
              </w:rPr>
              <w:t xml:space="preserve"> </w:t>
            </w:r>
            <w:proofErr w:type="spellStart"/>
            <w:r w:rsidRPr="0040381D">
              <w:rPr>
                <w:rFonts w:ascii="Times New Roman" w:hAnsi="Times New Roman" w:cs="Times New Roman"/>
                <w:sz w:val="24"/>
                <w:szCs w:val="24"/>
                <w:lang w:val="ru-RU"/>
              </w:rPr>
              <w:t>SupportEdge</w:t>
            </w:r>
            <w:proofErr w:type="spellEnd"/>
            <w:r w:rsidRPr="0040381D">
              <w:rPr>
                <w:rFonts w:ascii="Times New Roman" w:hAnsi="Times New Roman" w:cs="Times New Roman"/>
                <w:sz w:val="24"/>
                <w:szCs w:val="24"/>
                <w:lang w:val="ru-RU"/>
              </w:rPr>
              <w:t xml:space="preserve"> Basic, NBD Delivery </w:t>
            </w:r>
            <w:proofErr w:type="spellStart"/>
            <w:r w:rsidRPr="0040381D">
              <w:rPr>
                <w:rFonts w:ascii="Times New Roman" w:hAnsi="Times New Roman" w:cs="Times New Roman"/>
                <w:sz w:val="24"/>
                <w:szCs w:val="24"/>
                <w:lang w:val="ru-RU"/>
              </w:rPr>
              <w:t>Included</w:t>
            </w:r>
            <w:proofErr w:type="spellEnd"/>
            <w:r w:rsidRPr="0040381D">
              <w:rPr>
                <w:rFonts w:ascii="Times New Roman" w:hAnsi="Times New Roman" w:cs="Times New Roman"/>
                <w:sz w:val="24"/>
                <w:szCs w:val="24"/>
              </w:rPr>
              <w:t xml:space="preserve"> (8 годин на 5 діб на наступний робочий день) або еквіваленту таких вимог. </w:t>
            </w:r>
          </w:p>
        </w:tc>
      </w:tr>
      <w:tr w:rsidR="0040381D" w:rsidRPr="0040381D" w14:paraId="3D89C099" w14:textId="77777777" w:rsidTr="00CF28FE">
        <w:trPr>
          <w:trHeight w:val="540"/>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69F3119F"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lang w:val="en-US"/>
              </w:rPr>
            </w:pPr>
            <w:r w:rsidRPr="0040381D">
              <w:rPr>
                <w:rFonts w:ascii="Times New Roman" w:eastAsia="Calibri" w:hAnsi="Times New Roman" w:cs="Times New Roman"/>
                <w:bCs/>
                <w:sz w:val="24"/>
                <w:szCs w:val="24"/>
              </w:rPr>
              <w:t>3.3</w:t>
            </w:r>
          </w:p>
        </w:tc>
        <w:tc>
          <w:tcPr>
            <w:tcW w:w="4616" w:type="pct"/>
            <w:gridSpan w:val="4"/>
            <w:tcBorders>
              <w:top w:val="single" w:sz="4" w:space="0" w:color="auto"/>
              <w:left w:val="single" w:sz="4" w:space="0" w:color="auto"/>
              <w:bottom w:val="single" w:sz="4" w:space="0" w:color="auto"/>
              <w:right w:val="single" w:sz="4" w:space="0" w:color="auto"/>
            </w:tcBorders>
            <w:vAlign w:val="center"/>
            <w:hideMark/>
          </w:tcPr>
          <w:p w14:paraId="2CF7E7F1" w14:textId="77777777" w:rsidR="0040381D" w:rsidRPr="0040381D" w:rsidRDefault="0040381D" w:rsidP="0040381D">
            <w:pPr>
              <w:widowControl w:val="0"/>
              <w:autoSpaceDE w:val="0"/>
              <w:autoSpaceDN w:val="0"/>
              <w:spacing w:after="0" w:line="240" w:lineRule="auto"/>
              <w:ind w:right="113"/>
              <w:jc w:val="both"/>
              <w:outlineLvl w:val="2"/>
              <w:rPr>
                <w:rFonts w:ascii="Times New Roman" w:eastAsia="Calibri" w:hAnsi="Times New Roman" w:cs="Times New Roman"/>
                <w:bCs/>
                <w:sz w:val="24"/>
                <w:szCs w:val="24"/>
                <w:lang w:val="en-US"/>
              </w:rPr>
            </w:pPr>
            <w:r w:rsidRPr="0040381D">
              <w:rPr>
                <w:rFonts w:ascii="Times New Roman" w:hAnsi="Times New Roman" w:cs="Times New Roman"/>
                <w:sz w:val="24"/>
                <w:szCs w:val="24"/>
              </w:rPr>
              <w:t>Приймання запитів та надання консультацій технічними спеціалістами виробника за телефоном, електронною поштою або на сайті виробника з питань налаштування, експлуатації обладнання, технічною підтримкою у робочі та святкові дні з 00.00 до 23.59 години (відповідно до програми обслуговування 8x5xNBD).</w:t>
            </w:r>
          </w:p>
        </w:tc>
      </w:tr>
      <w:tr w:rsidR="0040381D" w:rsidRPr="0040381D" w14:paraId="3BB77C1B" w14:textId="77777777" w:rsidTr="00CF28FE">
        <w:trPr>
          <w:trHeight w:val="540"/>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68AE8253"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lang w:val="en-US"/>
              </w:rPr>
            </w:pPr>
            <w:r w:rsidRPr="0040381D">
              <w:rPr>
                <w:rFonts w:ascii="Times New Roman" w:eastAsia="Calibri" w:hAnsi="Times New Roman" w:cs="Times New Roman"/>
                <w:bCs/>
                <w:sz w:val="24"/>
                <w:szCs w:val="24"/>
              </w:rPr>
              <w:lastRenderedPageBreak/>
              <w:t>3.4</w:t>
            </w:r>
          </w:p>
        </w:tc>
        <w:tc>
          <w:tcPr>
            <w:tcW w:w="4616" w:type="pct"/>
            <w:gridSpan w:val="4"/>
            <w:tcBorders>
              <w:top w:val="single" w:sz="4" w:space="0" w:color="auto"/>
              <w:left w:val="single" w:sz="4" w:space="0" w:color="auto"/>
              <w:bottom w:val="single" w:sz="4" w:space="0" w:color="auto"/>
              <w:right w:val="single" w:sz="4" w:space="0" w:color="auto"/>
            </w:tcBorders>
            <w:vAlign w:val="center"/>
            <w:hideMark/>
          </w:tcPr>
          <w:p w14:paraId="09CA94B4" w14:textId="77777777" w:rsidR="0040381D" w:rsidRPr="0040381D" w:rsidRDefault="0040381D" w:rsidP="0040381D">
            <w:pPr>
              <w:tabs>
                <w:tab w:val="left" w:pos="0"/>
              </w:tabs>
              <w:suppressAutoHyphens/>
              <w:spacing w:after="0" w:line="240" w:lineRule="auto"/>
              <w:jc w:val="both"/>
              <w:rPr>
                <w:rFonts w:ascii="Times New Roman" w:hAnsi="Times New Roman" w:cs="Times New Roman"/>
                <w:sz w:val="24"/>
                <w:szCs w:val="24"/>
                <w:lang w:val="ru-RU"/>
              </w:rPr>
            </w:pPr>
            <w:r w:rsidRPr="0040381D">
              <w:rPr>
                <w:rFonts w:ascii="Times New Roman" w:hAnsi="Times New Roman" w:cs="Times New Roman"/>
                <w:sz w:val="24"/>
                <w:szCs w:val="24"/>
              </w:rPr>
              <w:t>Реагування на запити на обслуговування не більше 24 годин з моменту отримання запиту на обслуговування. Запит на обслуговування направляться Замовником безпосередньо інженерам та спеціалістам виробника.</w:t>
            </w:r>
          </w:p>
        </w:tc>
      </w:tr>
      <w:tr w:rsidR="0040381D" w:rsidRPr="0040381D" w14:paraId="2EA0DE5A" w14:textId="77777777" w:rsidTr="00CF28FE">
        <w:trPr>
          <w:trHeight w:val="540"/>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0920F2ED"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lang w:val="en-US"/>
              </w:rPr>
            </w:pPr>
            <w:r w:rsidRPr="0040381D">
              <w:rPr>
                <w:rFonts w:ascii="Times New Roman" w:eastAsia="Calibri" w:hAnsi="Times New Roman" w:cs="Times New Roman"/>
                <w:bCs/>
                <w:sz w:val="24"/>
                <w:szCs w:val="24"/>
              </w:rPr>
              <w:t>3.5</w:t>
            </w:r>
          </w:p>
        </w:tc>
        <w:tc>
          <w:tcPr>
            <w:tcW w:w="4616" w:type="pct"/>
            <w:gridSpan w:val="4"/>
            <w:tcBorders>
              <w:top w:val="single" w:sz="4" w:space="0" w:color="auto"/>
              <w:left w:val="single" w:sz="4" w:space="0" w:color="auto"/>
              <w:bottom w:val="single" w:sz="4" w:space="0" w:color="auto"/>
              <w:right w:val="single" w:sz="4" w:space="0" w:color="auto"/>
            </w:tcBorders>
            <w:vAlign w:val="center"/>
            <w:hideMark/>
          </w:tcPr>
          <w:p w14:paraId="50141CC7" w14:textId="77777777" w:rsidR="0040381D" w:rsidRPr="0040381D" w:rsidRDefault="0040381D" w:rsidP="0040381D">
            <w:pPr>
              <w:widowControl w:val="0"/>
              <w:autoSpaceDE w:val="0"/>
              <w:autoSpaceDN w:val="0"/>
              <w:spacing w:after="0" w:line="240" w:lineRule="auto"/>
              <w:ind w:right="113"/>
              <w:jc w:val="both"/>
              <w:outlineLvl w:val="2"/>
              <w:rPr>
                <w:rFonts w:ascii="Times New Roman" w:eastAsia="Calibri" w:hAnsi="Times New Roman" w:cs="Times New Roman"/>
                <w:bCs/>
                <w:sz w:val="24"/>
                <w:szCs w:val="24"/>
                <w:lang w:val="ru-RU"/>
              </w:rPr>
            </w:pPr>
            <w:r w:rsidRPr="0040381D">
              <w:rPr>
                <w:rFonts w:ascii="Times New Roman" w:hAnsi="Times New Roman" w:cs="Times New Roman"/>
                <w:sz w:val="24"/>
                <w:szCs w:val="24"/>
              </w:rPr>
              <w:t xml:space="preserve">Діагностика несправності апаратної частини обладнання дистанційно (по телефону, електронною поштою, </w:t>
            </w:r>
            <w:proofErr w:type="spellStart"/>
            <w:r w:rsidRPr="0040381D">
              <w:rPr>
                <w:rFonts w:ascii="Times New Roman" w:hAnsi="Times New Roman" w:cs="Times New Roman"/>
                <w:sz w:val="24"/>
                <w:szCs w:val="24"/>
              </w:rPr>
              <w:t>WebEx</w:t>
            </w:r>
            <w:proofErr w:type="spellEnd"/>
            <w:r w:rsidRPr="0040381D">
              <w:rPr>
                <w:rFonts w:ascii="Times New Roman" w:hAnsi="Times New Roman" w:cs="Times New Roman"/>
                <w:sz w:val="24"/>
                <w:szCs w:val="24"/>
              </w:rPr>
              <w:t xml:space="preserve"> чи інший вид конференції, або віддалене підключення, надане Замовником за вимогою виробника).</w:t>
            </w:r>
          </w:p>
        </w:tc>
      </w:tr>
      <w:tr w:rsidR="0040381D" w:rsidRPr="0040381D" w14:paraId="35F00518" w14:textId="77777777" w:rsidTr="00CF28FE">
        <w:trPr>
          <w:trHeight w:val="870"/>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6C7EF749"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lang w:val="en-US"/>
              </w:rPr>
            </w:pPr>
            <w:r w:rsidRPr="0040381D">
              <w:rPr>
                <w:rFonts w:ascii="Times New Roman" w:eastAsia="Calibri" w:hAnsi="Times New Roman" w:cs="Times New Roman"/>
                <w:bCs/>
                <w:sz w:val="24"/>
                <w:szCs w:val="24"/>
              </w:rPr>
              <w:t>3.6</w:t>
            </w:r>
          </w:p>
        </w:tc>
        <w:tc>
          <w:tcPr>
            <w:tcW w:w="4616" w:type="pct"/>
            <w:gridSpan w:val="4"/>
            <w:tcBorders>
              <w:top w:val="single" w:sz="4" w:space="0" w:color="auto"/>
              <w:left w:val="single" w:sz="4" w:space="0" w:color="auto"/>
              <w:bottom w:val="single" w:sz="4" w:space="0" w:color="auto"/>
              <w:right w:val="single" w:sz="4" w:space="0" w:color="auto"/>
            </w:tcBorders>
            <w:hideMark/>
          </w:tcPr>
          <w:p w14:paraId="5DE1AE7E" w14:textId="77777777" w:rsidR="0040381D" w:rsidRPr="0040381D" w:rsidRDefault="0040381D" w:rsidP="0040381D">
            <w:pPr>
              <w:tabs>
                <w:tab w:val="left" w:pos="0"/>
              </w:tabs>
              <w:suppressAutoHyphens/>
              <w:spacing w:after="0" w:line="240" w:lineRule="auto"/>
              <w:jc w:val="both"/>
              <w:rPr>
                <w:rFonts w:ascii="Times New Roman" w:hAnsi="Times New Roman" w:cs="Times New Roman"/>
                <w:sz w:val="24"/>
                <w:szCs w:val="24"/>
                <w:lang w:val="ru-RU"/>
              </w:rPr>
            </w:pPr>
            <w:r w:rsidRPr="0040381D">
              <w:rPr>
                <w:rFonts w:ascii="Times New Roman" w:hAnsi="Times New Roman" w:cs="Times New Roman"/>
                <w:sz w:val="24"/>
                <w:szCs w:val="24"/>
              </w:rPr>
              <w:t>Заміна несправного обладнання, або його складових частин протягом наступного робочого дня з моменту встановлення несправності та необхідності заміни обладнання (у випадку виникнення критичної несправності, яка може у будь-який момент спричинити зупинку усього технологічного процесу Замовника). Строки заміни обладнання можуть бути скореговані службою доставки, у випадку віддаленості пункту перебування обладнання необхідного для заміни.</w:t>
            </w:r>
          </w:p>
        </w:tc>
      </w:tr>
      <w:tr w:rsidR="0040381D" w:rsidRPr="0040381D" w14:paraId="32881063" w14:textId="77777777" w:rsidTr="00CF28FE">
        <w:trPr>
          <w:trHeight w:val="609"/>
          <w:jc w:val="center"/>
        </w:trPr>
        <w:tc>
          <w:tcPr>
            <w:tcW w:w="384" w:type="pct"/>
            <w:tcBorders>
              <w:top w:val="single" w:sz="4" w:space="0" w:color="auto"/>
              <w:left w:val="single" w:sz="4" w:space="0" w:color="auto"/>
              <w:bottom w:val="single" w:sz="4" w:space="0" w:color="auto"/>
              <w:right w:val="single" w:sz="4" w:space="0" w:color="auto"/>
            </w:tcBorders>
            <w:vAlign w:val="center"/>
          </w:tcPr>
          <w:p w14:paraId="54004415"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lang w:val="en-US"/>
              </w:rPr>
            </w:pPr>
            <w:r w:rsidRPr="0040381D">
              <w:rPr>
                <w:rFonts w:ascii="Times New Roman" w:eastAsia="Calibri" w:hAnsi="Times New Roman" w:cs="Times New Roman"/>
                <w:bCs/>
                <w:sz w:val="24"/>
                <w:szCs w:val="24"/>
                <w:lang w:val="en-US"/>
              </w:rPr>
              <w:t>3.7</w:t>
            </w:r>
          </w:p>
        </w:tc>
        <w:tc>
          <w:tcPr>
            <w:tcW w:w="4616" w:type="pct"/>
            <w:gridSpan w:val="4"/>
            <w:tcBorders>
              <w:top w:val="single" w:sz="4" w:space="0" w:color="auto"/>
              <w:left w:val="single" w:sz="4" w:space="0" w:color="auto"/>
              <w:bottom w:val="single" w:sz="4" w:space="0" w:color="auto"/>
              <w:right w:val="single" w:sz="4" w:space="0" w:color="auto"/>
            </w:tcBorders>
            <w:vAlign w:val="center"/>
          </w:tcPr>
          <w:p w14:paraId="2940B5B8" w14:textId="77777777" w:rsidR="0040381D" w:rsidRPr="0040381D" w:rsidRDefault="0040381D" w:rsidP="0040381D">
            <w:pPr>
              <w:tabs>
                <w:tab w:val="left" w:pos="0"/>
              </w:tabs>
              <w:suppressAutoHyphens/>
              <w:spacing w:after="0" w:line="240" w:lineRule="auto"/>
              <w:jc w:val="both"/>
              <w:rPr>
                <w:rFonts w:ascii="Times New Roman" w:hAnsi="Times New Roman" w:cs="Times New Roman"/>
                <w:sz w:val="24"/>
                <w:szCs w:val="24"/>
              </w:rPr>
            </w:pPr>
            <w:r w:rsidRPr="0040381D">
              <w:rPr>
                <w:rFonts w:ascii="Times New Roman" w:hAnsi="Times New Roman" w:cs="Times New Roman"/>
                <w:sz w:val="24"/>
                <w:szCs w:val="24"/>
              </w:rPr>
              <w:t>Надання прямого контакту до технічних спеціалістів Центру технічної підтримки Виробника протягом 24 годин на добу, 7 днів на тиждень.</w:t>
            </w:r>
          </w:p>
        </w:tc>
      </w:tr>
      <w:tr w:rsidR="0040381D" w:rsidRPr="0040381D" w14:paraId="083558BD" w14:textId="77777777" w:rsidTr="00CF28FE">
        <w:trPr>
          <w:trHeight w:val="561"/>
          <w:jc w:val="center"/>
        </w:trPr>
        <w:tc>
          <w:tcPr>
            <w:tcW w:w="384" w:type="pct"/>
            <w:tcBorders>
              <w:top w:val="single" w:sz="4" w:space="0" w:color="auto"/>
              <w:left w:val="single" w:sz="4" w:space="0" w:color="auto"/>
              <w:bottom w:val="single" w:sz="4" w:space="0" w:color="auto"/>
              <w:right w:val="single" w:sz="4" w:space="0" w:color="auto"/>
            </w:tcBorders>
            <w:vAlign w:val="center"/>
          </w:tcPr>
          <w:p w14:paraId="28E976D0"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lang w:val="en-US"/>
              </w:rPr>
            </w:pPr>
            <w:r w:rsidRPr="0040381D">
              <w:rPr>
                <w:rFonts w:ascii="Times New Roman" w:eastAsia="Calibri" w:hAnsi="Times New Roman" w:cs="Times New Roman"/>
                <w:bCs/>
                <w:sz w:val="24"/>
                <w:szCs w:val="24"/>
                <w:lang w:val="en-US"/>
              </w:rPr>
              <w:t>3.8</w:t>
            </w:r>
          </w:p>
        </w:tc>
        <w:tc>
          <w:tcPr>
            <w:tcW w:w="4616" w:type="pct"/>
            <w:gridSpan w:val="4"/>
            <w:tcBorders>
              <w:top w:val="single" w:sz="4" w:space="0" w:color="auto"/>
              <w:left w:val="single" w:sz="4" w:space="0" w:color="auto"/>
              <w:bottom w:val="single" w:sz="4" w:space="0" w:color="auto"/>
              <w:right w:val="single" w:sz="4" w:space="0" w:color="auto"/>
            </w:tcBorders>
            <w:vAlign w:val="center"/>
          </w:tcPr>
          <w:p w14:paraId="1F7FE307" w14:textId="77777777" w:rsidR="0040381D" w:rsidRPr="0040381D" w:rsidRDefault="0040381D" w:rsidP="0040381D">
            <w:pPr>
              <w:tabs>
                <w:tab w:val="left" w:pos="0"/>
              </w:tabs>
              <w:suppressAutoHyphens/>
              <w:spacing w:after="0" w:line="240" w:lineRule="auto"/>
              <w:jc w:val="both"/>
              <w:rPr>
                <w:rFonts w:ascii="Times New Roman" w:hAnsi="Times New Roman" w:cs="Times New Roman"/>
                <w:sz w:val="24"/>
                <w:szCs w:val="24"/>
              </w:rPr>
            </w:pPr>
            <w:r w:rsidRPr="0040381D">
              <w:rPr>
                <w:rFonts w:ascii="Times New Roman" w:hAnsi="Times New Roman" w:cs="Times New Roman"/>
                <w:sz w:val="24"/>
                <w:szCs w:val="24"/>
              </w:rPr>
              <w:t xml:space="preserve">Надання Замовнику основних та перехідних версій програмного забезпечення Виробника за допомогою веб-сайту виробника. </w:t>
            </w:r>
          </w:p>
        </w:tc>
      </w:tr>
      <w:tr w:rsidR="0040381D" w:rsidRPr="0040381D" w14:paraId="737731F1" w14:textId="77777777" w:rsidTr="00CF28FE">
        <w:trPr>
          <w:trHeight w:val="413"/>
          <w:jc w:val="center"/>
        </w:trPr>
        <w:tc>
          <w:tcPr>
            <w:tcW w:w="384" w:type="pct"/>
            <w:tcBorders>
              <w:top w:val="single" w:sz="4" w:space="0" w:color="auto"/>
              <w:left w:val="single" w:sz="4" w:space="0" w:color="auto"/>
              <w:bottom w:val="single" w:sz="4" w:space="0" w:color="auto"/>
              <w:right w:val="single" w:sz="4" w:space="0" w:color="auto"/>
            </w:tcBorders>
            <w:vAlign w:val="center"/>
          </w:tcPr>
          <w:p w14:paraId="019A124C"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lang w:val="en-US"/>
              </w:rPr>
            </w:pPr>
            <w:r w:rsidRPr="0040381D">
              <w:rPr>
                <w:rFonts w:ascii="Times New Roman" w:eastAsia="Calibri" w:hAnsi="Times New Roman" w:cs="Times New Roman"/>
                <w:bCs/>
                <w:sz w:val="24"/>
                <w:szCs w:val="24"/>
                <w:lang w:val="en-US"/>
              </w:rPr>
              <w:t>3.9</w:t>
            </w:r>
          </w:p>
        </w:tc>
        <w:tc>
          <w:tcPr>
            <w:tcW w:w="4616" w:type="pct"/>
            <w:gridSpan w:val="4"/>
            <w:tcBorders>
              <w:top w:val="single" w:sz="4" w:space="0" w:color="auto"/>
              <w:left w:val="single" w:sz="4" w:space="0" w:color="auto"/>
              <w:bottom w:val="single" w:sz="4" w:space="0" w:color="auto"/>
              <w:right w:val="single" w:sz="4" w:space="0" w:color="auto"/>
            </w:tcBorders>
            <w:vAlign w:val="center"/>
          </w:tcPr>
          <w:p w14:paraId="0EBC939A" w14:textId="77777777" w:rsidR="0040381D" w:rsidRPr="0040381D" w:rsidRDefault="0040381D" w:rsidP="0040381D">
            <w:pPr>
              <w:tabs>
                <w:tab w:val="left" w:pos="0"/>
              </w:tabs>
              <w:suppressAutoHyphens/>
              <w:spacing w:after="0" w:line="240" w:lineRule="auto"/>
              <w:jc w:val="both"/>
              <w:rPr>
                <w:rFonts w:ascii="Times New Roman" w:hAnsi="Times New Roman" w:cs="Times New Roman"/>
                <w:sz w:val="24"/>
                <w:szCs w:val="24"/>
              </w:rPr>
            </w:pPr>
            <w:r w:rsidRPr="0040381D">
              <w:rPr>
                <w:rFonts w:ascii="Times New Roman" w:hAnsi="Times New Roman" w:cs="Times New Roman"/>
                <w:sz w:val="24"/>
                <w:szCs w:val="24"/>
              </w:rPr>
              <w:t xml:space="preserve">Термін надання послуг післягарантійної сервісної підтримки обладнання повинен складати не менше </w:t>
            </w:r>
            <w:r w:rsidRPr="0040381D">
              <w:rPr>
                <w:rFonts w:ascii="Times New Roman" w:hAnsi="Times New Roman" w:cs="Times New Roman"/>
                <w:sz w:val="24"/>
                <w:szCs w:val="24"/>
                <w:lang w:val="ru-RU"/>
              </w:rPr>
              <w:t>30</w:t>
            </w:r>
            <w:r w:rsidRPr="0040381D">
              <w:rPr>
                <w:rFonts w:ascii="Times New Roman" w:hAnsi="Times New Roman" w:cs="Times New Roman"/>
                <w:sz w:val="24"/>
                <w:szCs w:val="24"/>
              </w:rPr>
              <w:t xml:space="preserve"> місяців.</w:t>
            </w:r>
          </w:p>
        </w:tc>
      </w:tr>
      <w:tr w:rsidR="0040381D" w:rsidRPr="0040381D" w14:paraId="41090B43" w14:textId="77777777" w:rsidTr="00CF28FE">
        <w:trPr>
          <w:trHeight w:val="540"/>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3EC3DC54"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
                <w:bCs/>
                <w:sz w:val="24"/>
                <w:szCs w:val="24"/>
                <w:lang w:val="ru-RU"/>
              </w:rPr>
            </w:pPr>
            <w:r w:rsidRPr="0040381D">
              <w:rPr>
                <w:rFonts w:ascii="Times New Roman" w:eastAsia="Calibri" w:hAnsi="Times New Roman" w:cs="Times New Roman"/>
                <w:b/>
                <w:bCs/>
                <w:sz w:val="24"/>
                <w:szCs w:val="24"/>
                <w:lang w:val="ru-RU"/>
              </w:rPr>
              <w:t>4.</w:t>
            </w:r>
          </w:p>
        </w:tc>
        <w:tc>
          <w:tcPr>
            <w:tcW w:w="4616" w:type="pct"/>
            <w:gridSpan w:val="4"/>
            <w:tcBorders>
              <w:top w:val="single" w:sz="4" w:space="0" w:color="auto"/>
              <w:left w:val="single" w:sz="4" w:space="0" w:color="auto"/>
              <w:bottom w:val="single" w:sz="4" w:space="0" w:color="auto"/>
              <w:right w:val="single" w:sz="4" w:space="0" w:color="auto"/>
            </w:tcBorders>
            <w:vAlign w:val="center"/>
            <w:hideMark/>
          </w:tcPr>
          <w:p w14:paraId="7AE868CA" w14:textId="77777777" w:rsidR="0040381D" w:rsidRPr="0040381D" w:rsidRDefault="0040381D" w:rsidP="0040381D">
            <w:pPr>
              <w:tabs>
                <w:tab w:val="left" w:pos="0"/>
              </w:tabs>
              <w:suppressAutoHyphens/>
              <w:spacing w:after="0" w:line="240" w:lineRule="auto"/>
              <w:jc w:val="both"/>
              <w:rPr>
                <w:rFonts w:ascii="Times New Roman" w:hAnsi="Times New Roman" w:cs="Times New Roman"/>
                <w:b/>
                <w:sz w:val="24"/>
                <w:szCs w:val="24"/>
                <w:lang w:val="ru-RU"/>
              </w:rPr>
            </w:pPr>
            <w:r w:rsidRPr="0040381D">
              <w:rPr>
                <w:rFonts w:ascii="Times New Roman" w:hAnsi="Times New Roman" w:cs="Times New Roman"/>
                <w:b/>
                <w:sz w:val="24"/>
                <w:szCs w:val="24"/>
              </w:rPr>
              <w:t xml:space="preserve">Вимоги до подовження технічної підтримки програмного забезпечення </w:t>
            </w:r>
            <w:r w:rsidRPr="0040381D">
              <w:rPr>
                <w:rFonts w:ascii="Times New Roman" w:hAnsi="Times New Roman" w:cs="Times New Roman"/>
                <w:b/>
                <w:sz w:val="24"/>
                <w:szCs w:val="24"/>
                <w:lang w:val="en-US"/>
              </w:rPr>
              <w:t>Commvault</w:t>
            </w:r>
          </w:p>
        </w:tc>
      </w:tr>
      <w:tr w:rsidR="0040381D" w:rsidRPr="0040381D" w14:paraId="025BF940" w14:textId="77777777" w:rsidTr="00CF28FE">
        <w:trPr>
          <w:trHeight w:val="540"/>
          <w:jc w:val="center"/>
        </w:trPr>
        <w:tc>
          <w:tcPr>
            <w:tcW w:w="384" w:type="pct"/>
            <w:vMerge w:val="restart"/>
            <w:tcBorders>
              <w:top w:val="single" w:sz="4" w:space="0" w:color="auto"/>
              <w:left w:val="single" w:sz="4" w:space="0" w:color="auto"/>
              <w:right w:val="single" w:sz="4" w:space="0" w:color="auto"/>
            </w:tcBorders>
            <w:vAlign w:val="center"/>
          </w:tcPr>
          <w:p w14:paraId="1301E92D"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sz w:val="24"/>
                <w:szCs w:val="24"/>
                <w:lang w:val="ru-RU"/>
              </w:rPr>
            </w:pPr>
            <w:r w:rsidRPr="0040381D">
              <w:rPr>
                <w:rFonts w:ascii="Times New Roman" w:eastAsia="Calibri" w:hAnsi="Times New Roman" w:cs="Times New Roman"/>
                <w:sz w:val="24"/>
                <w:szCs w:val="24"/>
                <w:lang w:val="ru-RU"/>
              </w:rPr>
              <w:t>4.1</w:t>
            </w:r>
          </w:p>
        </w:tc>
        <w:tc>
          <w:tcPr>
            <w:tcW w:w="4616" w:type="pct"/>
            <w:gridSpan w:val="4"/>
            <w:tcBorders>
              <w:top w:val="single" w:sz="4" w:space="0" w:color="auto"/>
              <w:left w:val="single" w:sz="4" w:space="0" w:color="auto"/>
              <w:bottom w:val="single" w:sz="4" w:space="0" w:color="auto"/>
              <w:right w:val="single" w:sz="4" w:space="0" w:color="auto"/>
            </w:tcBorders>
            <w:vAlign w:val="center"/>
          </w:tcPr>
          <w:p w14:paraId="4B5B2309" w14:textId="77777777" w:rsidR="0040381D" w:rsidRPr="0040381D" w:rsidRDefault="0040381D" w:rsidP="0040381D">
            <w:pPr>
              <w:tabs>
                <w:tab w:val="left" w:pos="0"/>
              </w:tabs>
              <w:suppressAutoHyphens/>
              <w:spacing w:after="0" w:line="240" w:lineRule="auto"/>
              <w:jc w:val="both"/>
              <w:rPr>
                <w:rFonts w:ascii="Times New Roman" w:hAnsi="Times New Roman" w:cs="Times New Roman"/>
                <w:sz w:val="24"/>
                <w:szCs w:val="24"/>
              </w:rPr>
            </w:pPr>
            <w:r w:rsidRPr="0040381D">
              <w:rPr>
                <w:rFonts w:ascii="Times New Roman" w:hAnsi="Times New Roman" w:cs="Times New Roman"/>
                <w:sz w:val="24"/>
                <w:szCs w:val="24"/>
              </w:rPr>
              <w:t>Сервісний пакет, який заплановано до закупівлі:</w:t>
            </w:r>
          </w:p>
        </w:tc>
      </w:tr>
      <w:tr w:rsidR="0040381D" w:rsidRPr="0040381D" w14:paraId="268A0877" w14:textId="77777777" w:rsidTr="00CF28FE">
        <w:trPr>
          <w:trHeight w:val="540"/>
          <w:jc w:val="center"/>
        </w:trPr>
        <w:tc>
          <w:tcPr>
            <w:tcW w:w="384" w:type="pct"/>
            <w:vMerge/>
            <w:tcBorders>
              <w:left w:val="single" w:sz="4" w:space="0" w:color="auto"/>
              <w:right w:val="single" w:sz="4" w:space="0" w:color="auto"/>
            </w:tcBorders>
            <w:vAlign w:val="center"/>
          </w:tcPr>
          <w:p w14:paraId="1D75ABB9"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lang w:val="ru-RU"/>
              </w:rPr>
            </w:pPr>
          </w:p>
        </w:tc>
        <w:tc>
          <w:tcPr>
            <w:tcW w:w="308" w:type="pct"/>
            <w:tcBorders>
              <w:top w:val="single" w:sz="4" w:space="0" w:color="auto"/>
              <w:left w:val="single" w:sz="4" w:space="0" w:color="auto"/>
              <w:bottom w:val="single" w:sz="4" w:space="0" w:color="auto"/>
              <w:right w:val="single" w:sz="4" w:space="0" w:color="auto"/>
            </w:tcBorders>
            <w:vAlign w:val="center"/>
          </w:tcPr>
          <w:p w14:paraId="464996C6" w14:textId="77777777" w:rsidR="0040381D" w:rsidRPr="0040381D" w:rsidRDefault="0040381D" w:rsidP="0040381D">
            <w:pPr>
              <w:tabs>
                <w:tab w:val="left" w:pos="567"/>
              </w:tabs>
              <w:suppressAutoHyphens/>
              <w:spacing w:after="0" w:line="240" w:lineRule="auto"/>
              <w:ind w:left="113" w:right="113"/>
              <w:jc w:val="center"/>
              <w:rPr>
                <w:rFonts w:ascii="Times New Roman" w:hAnsi="Times New Roman" w:cs="Times New Roman"/>
                <w:sz w:val="24"/>
                <w:szCs w:val="24"/>
              </w:rPr>
            </w:pPr>
            <w:r w:rsidRPr="0040381D">
              <w:rPr>
                <w:rFonts w:ascii="Times New Roman" w:hAnsi="Times New Roman" w:cs="Times New Roman"/>
                <w:b/>
                <w:sz w:val="24"/>
                <w:szCs w:val="24"/>
              </w:rPr>
              <w:t>№</w:t>
            </w:r>
          </w:p>
        </w:tc>
        <w:tc>
          <w:tcPr>
            <w:tcW w:w="3473" w:type="pct"/>
            <w:gridSpan w:val="2"/>
            <w:tcBorders>
              <w:top w:val="single" w:sz="4" w:space="0" w:color="auto"/>
              <w:left w:val="single" w:sz="4" w:space="0" w:color="auto"/>
              <w:bottom w:val="single" w:sz="4" w:space="0" w:color="auto"/>
              <w:right w:val="single" w:sz="4" w:space="0" w:color="auto"/>
            </w:tcBorders>
          </w:tcPr>
          <w:p w14:paraId="102A0E1D" w14:textId="77777777" w:rsidR="0040381D" w:rsidRPr="0040381D" w:rsidRDefault="0040381D" w:rsidP="0040381D">
            <w:pPr>
              <w:tabs>
                <w:tab w:val="left" w:pos="567"/>
              </w:tabs>
              <w:suppressAutoHyphens/>
              <w:spacing w:after="0" w:line="240" w:lineRule="auto"/>
              <w:ind w:left="113" w:right="113"/>
              <w:jc w:val="center"/>
              <w:rPr>
                <w:rFonts w:ascii="Times New Roman" w:hAnsi="Times New Roman" w:cs="Times New Roman"/>
                <w:b/>
                <w:bCs/>
                <w:sz w:val="24"/>
                <w:szCs w:val="24"/>
              </w:rPr>
            </w:pPr>
            <w:r w:rsidRPr="0040381D">
              <w:rPr>
                <w:rFonts w:ascii="Times New Roman" w:hAnsi="Times New Roman" w:cs="Times New Roman"/>
                <w:b/>
                <w:bCs/>
                <w:sz w:val="24"/>
                <w:szCs w:val="24"/>
              </w:rPr>
              <w:t>Програмна продукція</w:t>
            </w:r>
          </w:p>
        </w:tc>
        <w:tc>
          <w:tcPr>
            <w:tcW w:w="834" w:type="pct"/>
            <w:tcBorders>
              <w:top w:val="single" w:sz="4" w:space="0" w:color="auto"/>
              <w:left w:val="single" w:sz="4" w:space="0" w:color="auto"/>
              <w:bottom w:val="single" w:sz="4" w:space="0" w:color="auto"/>
              <w:right w:val="single" w:sz="4" w:space="0" w:color="auto"/>
            </w:tcBorders>
          </w:tcPr>
          <w:p w14:paraId="386C1C64" w14:textId="77777777" w:rsidR="0040381D" w:rsidRPr="0040381D" w:rsidRDefault="0040381D" w:rsidP="0040381D">
            <w:pPr>
              <w:tabs>
                <w:tab w:val="left" w:pos="567"/>
              </w:tabs>
              <w:suppressAutoHyphens/>
              <w:spacing w:after="0" w:line="240" w:lineRule="auto"/>
              <w:ind w:left="113" w:right="113"/>
              <w:jc w:val="center"/>
              <w:rPr>
                <w:rFonts w:ascii="Times New Roman" w:hAnsi="Times New Roman" w:cs="Times New Roman"/>
                <w:b/>
                <w:sz w:val="24"/>
                <w:szCs w:val="24"/>
              </w:rPr>
            </w:pPr>
            <w:r w:rsidRPr="0040381D">
              <w:rPr>
                <w:rFonts w:ascii="Times New Roman" w:hAnsi="Times New Roman" w:cs="Times New Roman"/>
                <w:b/>
                <w:sz w:val="24"/>
                <w:szCs w:val="24"/>
              </w:rPr>
              <w:t>Кількість</w:t>
            </w:r>
          </w:p>
        </w:tc>
      </w:tr>
      <w:tr w:rsidR="0040381D" w:rsidRPr="0040381D" w14:paraId="0A7F7EF5" w14:textId="77777777" w:rsidTr="00CF28FE">
        <w:trPr>
          <w:trHeight w:val="540"/>
          <w:jc w:val="center"/>
        </w:trPr>
        <w:tc>
          <w:tcPr>
            <w:tcW w:w="384" w:type="pct"/>
            <w:vMerge/>
            <w:tcBorders>
              <w:left w:val="single" w:sz="4" w:space="0" w:color="auto"/>
              <w:right w:val="single" w:sz="4" w:space="0" w:color="auto"/>
            </w:tcBorders>
            <w:vAlign w:val="center"/>
          </w:tcPr>
          <w:p w14:paraId="1873726F"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lang w:val="ru-RU"/>
              </w:rPr>
            </w:pPr>
          </w:p>
        </w:tc>
        <w:tc>
          <w:tcPr>
            <w:tcW w:w="308" w:type="pct"/>
            <w:tcBorders>
              <w:top w:val="single" w:sz="4" w:space="0" w:color="auto"/>
              <w:left w:val="single" w:sz="4" w:space="0" w:color="auto"/>
              <w:bottom w:val="single" w:sz="4" w:space="0" w:color="auto"/>
              <w:right w:val="single" w:sz="4" w:space="0" w:color="auto"/>
            </w:tcBorders>
            <w:vAlign w:val="center"/>
          </w:tcPr>
          <w:p w14:paraId="1FF9BE74" w14:textId="77777777" w:rsidR="0040381D" w:rsidRPr="0040381D" w:rsidRDefault="0040381D" w:rsidP="0040381D">
            <w:pPr>
              <w:spacing w:after="0" w:line="240" w:lineRule="auto"/>
              <w:jc w:val="center"/>
              <w:rPr>
                <w:rFonts w:ascii="Times New Roman" w:hAnsi="Times New Roman" w:cs="Times New Roman"/>
                <w:sz w:val="24"/>
                <w:szCs w:val="24"/>
              </w:rPr>
            </w:pPr>
            <w:r w:rsidRPr="0040381D">
              <w:rPr>
                <w:rFonts w:ascii="Times New Roman" w:hAnsi="Times New Roman" w:cs="Times New Roman"/>
                <w:sz w:val="24"/>
                <w:szCs w:val="24"/>
              </w:rPr>
              <w:t>1</w:t>
            </w:r>
          </w:p>
        </w:tc>
        <w:tc>
          <w:tcPr>
            <w:tcW w:w="3473" w:type="pct"/>
            <w:gridSpan w:val="2"/>
            <w:tcBorders>
              <w:top w:val="single" w:sz="4" w:space="0" w:color="auto"/>
              <w:left w:val="single" w:sz="4" w:space="0" w:color="auto"/>
              <w:bottom w:val="single" w:sz="4" w:space="0" w:color="auto"/>
              <w:right w:val="single" w:sz="4" w:space="0" w:color="auto"/>
            </w:tcBorders>
            <w:vAlign w:val="center"/>
          </w:tcPr>
          <w:p w14:paraId="4B0C2F79" w14:textId="77777777" w:rsidR="0040381D" w:rsidRPr="0040381D" w:rsidRDefault="0040381D" w:rsidP="0040381D">
            <w:pPr>
              <w:spacing w:after="0" w:line="240" w:lineRule="auto"/>
              <w:rPr>
                <w:rFonts w:ascii="Times New Roman" w:hAnsi="Times New Roman" w:cs="Times New Roman"/>
                <w:sz w:val="24"/>
                <w:szCs w:val="24"/>
              </w:rPr>
            </w:pPr>
            <w:r w:rsidRPr="0040381D">
              <w:rPr>
                <w:rFonts w:ascii="Times New Roman" w:hAnsi="Times New Roman" w:cs="Times New Roman"/>
                <w:color w:val="000000"/>
                <w:sz w:val="24"/>
                <w:szCs w:val="24"/>
              </w:rPr>
              <w:t xml:space="preserve"> CVLT </w:t>
            </w:r>
            <w:proofErr w:type="spellStart"/>
            <w:r w:rsidRPr="0040381D">
              <w:rPr>
                <w:rFonts w:ascii="Times New Roman" w:hAnsi="Times New Roman" w:cs="Times New Roman"/>
                <w:color w:val="000000"/>
                <w:sz w:val="24"/>
                <w:szCs w:val="24"/>
              </w:rPr>
              <w:t>Cloud</w:t>
            </w:r>
            <w:proofErr w:type="spellEnd"/>
            <w:r w:rsidRPr="0040381D">
              <w:rPr>
                <w:rFonts w:ascii="Times New Roman" w:hAnsi="Times New Roman" w:cs="Times New Roman"/>
                <w:color w:val="000000"/>
                <w:sz w:val="24"/>
                <w:szCs w:val="24"/>
              </w:rPr>
              <w:t xml:space="preserve"> </w:t>
            </w:r>
            <w:proofErr w:type="spellStart"/>
            <w:r w:rsidRPr="0040381D">
              <w:rPr>
                <w:rFonts w:ascii="Times New Roman" w:hAnsi="Times New Roman" w:cs="Times New Roman"/>
                <w:color w:val="000000"/>
                <w:sz w:val="24"/>
                <w:szCs w:val="24"/>
              </w:rPr>
              <w:t>Autonomous</w:t>
            </w:r>
            <w:proofErr w:type="spellEnd"/>
            <w:r w:rsidRPr="0040381D">
              <w:rPr>
                <w:rFonts w:ascii="Times New Roman" w:hAnsi="Times New Roman" w:cs="Times New Roman"/>
                <w:color w:val="000000"/>
                <w:sz w:val="24"/>
                <w:szCs w:val="24"/>
              </w:rPr>
              <w:t xml:space="preserve"> </w:t>
            </w:r>
            <w:proofErr w:type="spellStart"/>
            <w:r w:rsidRPr="0040381D">
              <w:rPr>
                <w:rFonts w:ascii="Times New Roman" w:hAnsi="Times New Roman" w:cs="Times New Roman"/>
                <w:color w:val="000000"/>
                <w:sz w:val="24"/>
                <w:szCs w:val="24"/>
              </w:rPr>
              <w:t>Recovery</w:t>
            </w:r>
            <w:proofErr w:type="spellEnd"/>
            <w:r w:rsidRPr="0040381D">
              <w:rPr>
                <w:rFonts w:ascii="Times New Roman" w:hAnsi="Times New Roman" w:cs="Times New Roman"/>
                <w:color w:val="000000"/>
                <w:sz w:val="24"/>
                <w:szCs w:val="24"/>
              </w:rPr>
              <w:t xml:space="preserve"> SW </w:t>
            </w:r>
            <w:proofErr w:type="spellStart"/>
            <w:r w:rsidRPr="0040381D">
              <w:rPr>
                <w:rFonts w:ascii="Times New Roman" w:hAnsi="Times New Roman" w:cs="Times New Roman"/>
                <w:color w:val="000000"/>
                <w:sz w:val="24"/>
                <w:szCs w:val="24"/>
              </w:rPr>
              <w:t>for</w:t>
            </w:r>
            <w:proofErr w:type="spellEnd"/>
            <w:r w:rsidRPr="0040381D">
              <w:rPr>
                <w:rFonts w:ascii="Times New Roman" w:hAnsi="Times New Roman" w:cs="Times New Roman"/>
                <w:color w:val="000000"/>
                <w:sz w:val="24"/>
                <w:szCs w:val="24"/>
              </w:rPr>
              <w:t xml:space="preserve"> </w:t>
            </w:r>
            <w:proofErr w:type="spellStart"/>
            <w:r w:rsidRPr="0040381D">
              <w:rPr>
                <w:rFonts w:ascii="Times New Roman" w:hAnsi="Times New Roman" w:cs="Times New Roman"/>
                <w:color w:val="000000"/>
                <w:sz w:val="24"/>
                <w:szCs w:val="24"/>
              </w:rPr>
              <w:t>Virtual</w:t>
            </w:r>
            <w:proofErr w:type="spellEnd"/>
            <w:r w:rsidRPr="0040381D">
              <w:rPr>
                <w:rFonts w:ascii="Times New Roman" w:hAnsi="Times New Roman" w:cs="Times New Roman"/>
                <w:color w:val="000000"/>
                <w:sz w:val="24"/>
                <w:szCs w:val="24"/>
              </w:rPr>
              <w:t xml:space="preserve"> </w:t>
            </w:r>
            <w:proofErr w:type="spellStart"/>
            <w:r w:rsidRPr="0040381D">
              <w:rPr>
                <w:rFonts w:ascii="Times New Roman" w:hAnsi="Times New Roman" w:cs="Times New Roman"/>
                <w:color w:val="000000"/>
                <w:sz w:val="24"/>
                <w:szCs w:val="24"/>
              </w:rPr>
              <w:t>Machines</w:t>
            </w:r>
            <w:proofErr w:type="spellEnd"/>
            <w:r w:rsidRPr="0040381D">
              <w:rPr>
                <w:rFonts w:ascii="Times New Roman" w:hAnsi="Times New Roman" w:cs="Times New Roman"/>
                <w:color w:val="000000"/>
                <w:sz w:val="24"/>
                <w:szCs w:val="24"/>
              </w:rPr>
              <w:t xml:space="preserve">, </w:t>
            </w:r>
            <w:proofErr w:type="spellStart"/>
            <w:r w:rsidRPr="0040381D">
              <w:rPr>
                <w:rFonts w:ascii="Times New Roman" w:hAnsi="Times New Roman" w:cs="Times New Roman"/>
                <w:color w:val="000000"/>
                <w:sz w:val="24"/>
                <w:szCs w:val="24"/>
              </w:rPr>
              <w:t>Mnt</w:t>
            </w:r>
            <w:proofErr w:type="spellEnd"/>
          </w:p>
        </w:tc>
        <w:tc>
          <w:tcPr>
            <w:tcW w:w="834" w:type="pct"/>
            <w:tcBorders>
              <w:top w:val="single" w:sz="4" w:space="0" w:color="auto"/>
              <w:left w:val="single" w:sz="4" w:space="0" w:color="auto"/>
              <w:bottom w:val="single" w:sz="4" w:space="0" w:color="auto"/>
              <w:right w:val="single" w:sz="4" w:space="0" w:color="auto"/>
            </w:tcBorders>
            <w:vAlign w:val="center"/>
          </w:tcPr>
          <w:p w14:paraId="2D860BCD" w14:textId="77777777" w:rsidR="0040381D" w:rsidRPr="0040381D" w:rsidRDefault="0040381D" w:rsidP="0040381D">
            <w:pPr>
              <w:spacing w:after="0" w:line="240" w:lineRule="auto"/>
              <w:jc w:val="center"/>
              <w:rPr>
                <w:rFonts w:ascii="Times New Roman" w:hAnsi="Times New Roman" w:cs="Times New Roman"/>
                <w:sz w:val="24"/>
                <w:szCs w:val="24"/>
              </w:rPr>
            </w:pPr>
            <w:r w:rsidRPr="0040381D">
              <w:rPr>
                <w:rFonts w:ascii="Times New Roman" w:hAnsi="Times New Roman" w:cs="Times New Roman"/>
                <w:sz w:val="24"/>
                <w:szCs w:val="24"/>
                <w:lang w:val="ru-RU"/>
              </w:rPr>
              <w:t>15</w:t>
            </w:r>
            <w:r w:rsidRPr="0040381D">
              <w:rPr>
                <w:rFonts w:ascii="Times New Roman" w:hAnsi="Times New Roman" w:cs="Times New Roman"/>
                <w:sz w:val="24"/>
                <w:szCs w:val="24"/>
              </w:rPr>
              <w:t xml:space="preserve"> од.</w:t>
            </w:r>
          </w:p>
        </w:tc>
      </w:tr>
      <w:tr w:rsidR="0040381D" w:rsidRPr="0040381D" w14:paraId="1118D07D" w14:textId="77777777" w:rsidTr="00CF28FE">
        <w:trPr>
          <w:trHeight w:val="540"/>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58363B6B"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lang w:val="ru-RU"/>
              </w:rPr>
            </w:pPr>
            <w:r w:rsidRPr="0040381D">
              <w:rPr>
                <w:rFonts w:ascii="Times New Roman" w:eastAsia="Calibri" w:hAnsi="Times New Roman" w:cs="Times New Roman"/>
                <w:bCs/>
                <w:sz w:val="24"/>
                <w:szCs w:val="24"/>
                <w:lang w:val="ru-RU"/>
              </w:rPr>
              <w:t>4.2</w:t>
            </w:r>
          </w:p>
        </w:tc>
        <w:tc>
          <w:tcPr>
            <w:tcW w:w="4616" w:type="pct"/>
            <w:gridSpan w:val="4"/>
            <w:tcBorders>
              <w:top w:val="single" w:sz="4" w:space="0" w:color="auto"/>
              <w:left w:val="single" w:sz="4" w:space="0" w:color="auto"/>
              <w:bottom w:val="single" w:sz="4" w:space="0" w:color="auto"/>
              <w:right w:val="single" w:sz="4" w:space="0" w:color="auto"/>
            </w:tcBorders>
          </w:tcPr>
          <w:p w14:paraId="33925D7A" w14:textId="77777777" w:rsidR="0040381D" w:rsidRPr="0040381D" w:rsidRDefault="0040381D" w:rsidP="0040381D">
            <w:pPr>
              <w:pStyle w:val="xl31"/>
              <w:spacing w:before="0" w:after="0"/>
              <w:rPr>
                <w:rFonts w:eastAsia="Calibri"/>
                <w:bCs/>
                <w:lang w:val="ru-RU" w:eastAsia="ru-RU"/>
              </w:rPr>
            </w:pPr>
            <w:r w:rsidRPr="0040381D">
              <w:t>Приймання запитів та надання консультацій технічними спеціалістами виробника за телефоном, електронною поштою або на сайті виробника з питань налаштування, експлуатації програмної продукції, технічною підтримкою у робочі та святкові дні з 00.00 до 23.59 години.</w:t>
            </w:r>
          </w:p>
        </w:tc>
      </w:tr>
      <w:tr w:rsidR="0040381D" w:rsidRPr="0040381D" w14:paraId="4C0D5338" w14:textId="77777777" w:rsidTr="00CF28FE">
        <w:trPr>
          <w:trHeight w:val="540"/>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0003039C"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lang w:val="en-US"/>
              </w:rPr>
            </w:pPr>
            <w:r w:rsidRPr="0040381D">
              <w:rPr>
                <w:rFonts w:ascii="Times New Roman" w:eastAsia="Calibri" w:hAnsi="Times New Roman" w:cs="Times New Roman"/>
                <w:bCs/>
                <w:sz w:val="24"/>
                <w:szCs w:val="24"/>
                <w:lang w:val="ru-RU"/>
              </w:rPr>
              <w:t>4.3</w:t>
            </w:r>
          </w:p>
        </w:tc>
        <w:tc>
          <w:tcPr>
            <w:tcW w:w="4616" w:type="pct"/>
            <w:gridSpan w:val="4"/>
            <w:tcBorders>
              <w:top w:val="single" w:sz="4" w:space="0" w:color="auto"/>
              <w:left w:val="single" w:sz="4" w:space="0" w:color="auto"/>
              <w:bottom w:val="single" w:sz="4" w:space="0" w:color="auto"/>
              <w:right w:val="single" w:sz="4" w:space="0" w:color="auto"/>
            </w:tcBorders>
            <w:vAlign w:val="center"/>
          </w:tcPr>
          <w:p w14:paraId="0EAE33FE" w14:textId="77777777" w:rsidR="0040381D" w:rsidRPr="0040381D" w:rsidRDefault="0040381D" w:rsidP="0040381D">
            <w:pPr>
              <w:pStyle w:val="xl31"/>
              <w:spacing w:before="0" w:after="0"/>
              <w:jc w:val="both"/>
            </w:pPr>
            <w:r w:rsidRPr="0040381D">
              <w:t>Реагування на запити на обслуговування не більше 24 годин з моменту отримання запиту на обслуговування. Запит на обслуговування направляться Замовником безпосередньо інженерам та спеціалістам виробника.</w:t>
            </w:r>
          </w:p>
        </w:tc>
      </w:tr>
      <w:tr w:rsidR="0040381D" w:rsidRPr="0040381D" w14:paraId="3F82F928" w14:textId="77777777" w:rsidTr="00CF28FE">
        <w:trPr>
          <w:trHeight w:val="540"/>
          <w:jc w:val="center"/>
        </w:trPr>
        <w:tc>
          <w:tcPr>
            <w:tcW w:w="384" w:type="pct"/>
            <w:tcBorders>
              <w:top w:val="single" w:sz="4" w:space="0" w:color="auto"/>
              <w:left w:val="single" w:sz="4" w:space="0" w:color="auto"/>
              <w:bottom w:val="single" w:sz="4" w:space="0" w:color="auto"/>
              <w:right w:val="single" w:sz="4" w:space="0" w:color="auto"/>
            </w:tcBorders>
            <w:vAlign w:val="center"/>
          </w:tcPr>
          <w:p w14:paraId="363E58A2"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lang w:val="en-US"/>
              </w:rPr>
            </w:pPr>
            <w:r w:rsidRPr="0040381D">
              <w:rPr>
                <w:rFonts w:ascii="Times New Roman" w:eastAsia="Calibri" w:hAnsi="Times New Roman" w:cs="Times New Roman"/>
                <w:bCs/>
                <w:sz w:val="24"/>
                <w:szCs w:val="24"/>
                <w:lang w:val="en-US"/>
              </w:rPr>
              <w:t>4.4</w:t>
            </w:r>
          </w:p>
        </w:tc>
        <w:tc>
          <w:tcPr>
            <w:tcW w:w="4616" w:type="pct"/>
            <w:gridSpan w:val="4"/>
            <w:tcBorders>
              <w:top w:val="single" w:sz="4" w:space="0" w:color="auto"/>
              <w:left w:val="single" w:sz="4" w:space="0" w:color="auto"/>
              <w:bottom w:val="single" w:sz="4" w:space="0" w:color="auto"/>
              <w:right w:val="single" w:sz="4" w:space="0" w:color="auto"/>
            </w:tcBorders>
            <w:vAlign w:val="center"/>
          </w:tcPr>
          <w:p w14:paraId="10DB1360" w14:textId="77777777" w:rsidR="0040381D" w:rsidRPr="0040381D" w:rsidRDefault="0040381D" w:rsidP="0040381D">
            <w:pPr>
              <w:pStyle w:val="xl31"/>
              <w:spacing w:before="0" w:after="0"/>
              <w:jc w:val="both"/>
            </w:pPr>
            <w:r w:rsidRPr="0040381D">
              <w:t xml:space="preserve">Діагностика несправності програмної продукції дистанційно (по телефону, електронною поштою, </w:t>
            </w:r>
            <w:proofErr w:type="spellStart"/>
            <w:r w:rsidRPr="0040381D">
              <w:t>WebEx</w:t>
            </w:r>
            <w:proofErr w:type="spellEnd"/>
            <w:r w:rsidRPr="0040381D">
              <w:t xml:space="preserve"> чи інший вид конференції, або віддалене підключення, надане З</w:t>
            </w:r>
            <w:proofErr w:type="spellStart"/>
            <w:r w:rsidRPr="0040381D">
              <w:rPr>
                <w:lang w:val="ru-RU"/>
              </w:rPr>
              <w:t>амовником</w:t>
            </w:r>
            <w:proofErr w:type="spellEnd"/>
            <w:r w:rsidRPr="0040381D">
              <w:rPr>
                <w:lang w:val="ru-RU"/>
              </w:rPr>
              <w:t xml:space="preserve"> за </w:t>
            </w:r>
            <w:proofErr w:type="spellStart"/>
            <w:r w:rsidRPr="0040381D">
              <w:rPr>
                <w:lang w:val="ru-RU"/>
              </w:rPr>
              <w:t>вимогою</w:t>
            </w:r>
            <w:proofErr w:type="spellEnd"/>
            <w:r w:rsidRPr="0040381D">
              <w:rPr>
                <w:lang w:val="ru-RU"/>
              </w:rPr>
              <w:t xml:space="preserve"> </w:t>
            </w:r>
            <w:proofErr w:type="spellStart"/>
            <w:r w:rsidRPr="0040381D">
              <w:rPr>
                <w:lang w:val="ru-RU"/>
              </w:rPr>
              <w:t>виробника</w:t>
            </w:r>
            <w:proofErr w:type="spellEnd"/>
            <w:r w:rsidRPr="0040381D">
              <w:rPr>
                <w:lang w:val="ru-RU"/>
              </w:rPr>
              <w:t>).</w:t>
            </w:r>
          </w:p>
        </w:tc>
      </w:tr>
      <w:tr w:rsidR="0040381D" w:rsidRPr="0040381D" w14:paraId="3A26F301" w14:textId="77777777" w:rsidTr="00CF28FE">
        <w:trPr>
          <w:trHeight w:val="540"/>
          <w:jc w:val="center"/>
        </w:trPr>
        <w:tc>
          <w:tcPr>
            <w:tcW w:w="384" w:type="pct"/>
            <w:tcBorders>
              <w:top w:val="single" w:sz="4" w:space="0" w:color="auto"/>
              <w:left w:val="single" w:sz="4" w:space="0" w:color="auto"/>
              <w:bottom w:val="single" w:sz="4" w:space="0" w:color="auto"/>
              <w:right w:val="single" w:sz="4" w:space="0" w:color="auto"/>
            </w:tcBorders>
            <w:vAlign w:val="center"/>
          </w:tcPr>
          <w:p w14:paraId="1E9D3E9D"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lang w:val="en-US"/>
              </w:rPr>
            </w:pPr>
            <w:r w:rsidRPr="0040381D">
              <w:rPr>
                <w:rFonts w:ascii="Times New Roman" w:eastAsia="Calibri" w:hAnsi="Times New Roman" w:cs="Times New Roman"/>
                <w:bCs/>
                <w:sz w:val="24"/>
                <w:szCs w:val="24"/>
                <w:lang w:val="en-US"/>
              </w:rPr>
              <w:t>4.5</w:t>
            </w:r>
          </w:p>
        </w:tc>
        <w:tc>
          <w:tcPr>
            <w:tcW w:w="4616" w:type="pct"/>
            <w:gridSpan w:val="4"/>
            <w:tcBorders>
              <w:top w:val="single" w:sz="4" w:space="0" w:color="auto"/>
              <w:left w:val="single" w:sz="4" w:space="0" w:color="auto"/>
              <w:bottom w:val="single" w:sz="4" w:space="0" w:color="auto"/>
              <w:right w:val="single" w:sz="4" w:space="0" w:color="auto"/>
            </w:tcBorders>
            <w:vAlign w:val="center"/>
          </w:tcPr>
          <w:p w14:paraId="1177C0AA" w14:textId="77777777" w:rsidR="0040381D" w:rsidRPr="0040381D" w:rsidRDefault="0040381D" w:rsidP="0040381D">
            <w:pPr>
              <w:pStyle w:val="xl31"/>
              <w:spacing w:before="0" w:after="0"/>
              <w:jc w:val="both"/>
            </w:pPr>
            <w:r w:rsidRPr="0040381D">
              <w:t>Надання Замовнику доступу до актуальних версій та оновлень програмного забезпечення Виробника за допомогою веб-сайту виробника.</w:t>
            </w:r>
          </w:p>
        </w:tc>
      </w:tr>
      <w:tr w:rsidR="0040381D" w:rsidRPr="0040381D" w14:paraId="38AEDD63" w14:textId="77777777" w:rsidTr="00CF28FE">
        <w:trPr>
          <w:trHeight w:val="540"/>
          <w:jc w:val="center"/>
        </w:trPr>
        <w:tc>
          <w:tcPr>
            <w:tcW w:w="384" w:type="pct"/>
            <w:tcBorders>
              <w:top w:val="single" w:sz="4" w:space="0" w:color="auto"/>
              <w:left w:val="single" w:sz="4" w:space="0" w:color="auto"/>
              <w:bottom w:val="single" w:sz="4" w:space="0" w:color="auto"/>
              <w:right w:val="single" w:sz="4" w:space="0" w:color="auto"/>
            </w:tcBorders>
            <w:vAlign w:val="center"/>
          </w:tcPr>
          <w:p w14:paraId="03453E84"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lang w:val="en-US"/>
              </w:rPr>
            </w:pPr>
            <w:r w:rsidRPr="0040381D">
              <w:rPr>
                <w:rFonts w:ascii="Times New Roman" w:eastAsia="Calibri" w:hAnsi="Times New Roman" w:cs="Times New Roman"/>
                <w:bCs/>
                <w:sz w:val="24"/>
                <w:szCs w:val="24"/>
                <w:lang w:val="en-US"/>
              </w:rPr>
              <w:t>4.6</w:t>
            </w:r>
          </w:p>
        </w:tc>
        <w:tc>
          <w:tcPr>
            <w:tcW w:w="4616" w:type="pct"/>
            <w:gridSpan w:val="4"/>
            <w:tcBorders>
              <w:top w:val="single" w:sz="4" w:space="0" w:color="auto"/>
              <w:left w:val="single" w:sz="4" w:space="0" w:color="auto"/>
              <w:bottom w:val="single" w:sz="4" w:space="0" w:color="auto"/>
              <w:right w:val="single" w:sz="4" w:space="0" w:color="auto"/>
            </w:tcBorders>
            <w:vAlign w:val="center"/>
          </w:tcPr>
          <w:p w14:paraId="127BF691" w14:textId="77777777" w:rsidR="0040381D" w:rsidRPr="0040381D" w:rsidRDefault="0040381D" w:rsidP="0040381D">
            <w:pPr>
              <w:pStyle w:val="xl31"/>
              <w:spacing w:before="0" w:after="0"/>
              <w:jc w:val="both"/>
            </w:pPr>
            <w:r w:rsidRPr="0040381D">
              <w:t xml:space="preserve">Термін дії програмної продукції повинен складати не менше </w:t>
            </w:r>
            <w:r w:rsidRPr="0040381D">
              <w:rPr>
                <w:lang w:val="ru-RU"/>
              </w:rPr>
              <w:t>30</w:t>
            </w:r>
            <w:r w:rsidRPr="0040381D">
              <w:t xml:space="preserve"> місяців.</w:t>
            </w:r>
          </w:p>
        </w:tc>
      </w:tr>
      <w:tr w:rsidR="0040381D" w:rsidRPr="0040381D" w14:paraId="464E87DB" w14:textId="77777777" w:rsidTr="00CF28FE">
        <w:trPr>
          <w:trHeight w:val="540"/>
          <w:jc w:val="center"/>
        </w:trPr>
        <w:tc>
          <w:tcPr>
            <w:tcW w:w="384" w:type="pct"/>
            <w:tcBorders>
              <w:top w:val="single" w:sz="4" w:space="0" w:color="auto"/>
              <w:left w:val="nil"/>
              <w:bottom w:val="nil"/>
              <w:right w:val="nil"/>
            </w:tcBorders>
            <w:vAlign w:val="center"/>
          </w:tcPr>
          <w:p w14:paraId="276FFF1A"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lang w:val="ru-RU"/>
              </w:rPr>
            </w:pPr>
          </w:p>
        </w:tc>
        <w:tc>
          <w:tcPr>
            <w:tcW w:w="4616" w:type="pct"/>
            <w:gridSpan w:val="4"/>
            <w:tcBorders>
              <w:top w:val="single" w:sz="4" w:space="0" w:color="auto"/>
              <w:left w:val="nil"/>
              <w:bottom w:val="nil"/>
              <w:right w:val="nil"/>
            </w:tcBorders>
            <w:vAlign w:val="center"/>
          </w:tcPr>
          <w:p w14:paraId="0E9A3DA6" w14:textId="77777777" w:rsidR="0040381D" w:rsidRPr="0040381D" w:rsidRDefault="0040381D" w:rsidP="0040381D">
            <w:pPr>
              <w:pStyle w:val="xl31"/>
              <w:spacing w:before="0" w:after="0"/>
              <w:jc w:val="both"/>
              <w:rPr>
                <w:lang w:val="ru-RU"/>
              </w:rPr>
            </w:pPr>
          </w:p>
          <w:p w14:paraId="4E3BBB6E" w14:textId="77777777" w:rsidR="0040381D" w:rsidRPr="0040381D" w:rsidRDefault="0040381D" w:rsidP="0040381D">
            <w:pPr>
              <w:pStyle w:val="xl31"/>
              <w:spacing w:before="0" w:after="0"/>
              <w:jc w:val="both"/>
              <w:rPr>
                <w:lang w:val="ru-RU"/>
              </w:rPr>
            </w:pPr>
          </w:p>
          <w:p w14:paraId="649258A7" w14:textId="77777777" w:rsidR="0040381D" w:rsidRPr="0040381D" w:rsidRDefault="0040381D" w:rsidP="0040381D">
            <w:pPr>
              <w:pStyle w:val="xl31"/>
              <w:spacing w:before="0" w:after="0"/>
              <w:jc w:val="both"/>
              <w:rPr>
                <w:lang w:val="ru-RU"/>
              </w:rPr>
            </w:pPr>
          </w:p>
          <w:p w14:paraId="5D5FFBDF" w14:textId="77777777" w:rsidR="0040381D" w:rsidRPr="0040381D" w:rsidRDefault="0040381D" w:rsidP="0040381D">
            <w:pPr>
              <w:pStyle w:val="xl31"/>
              <w:spacing w:before="0" w:after="0"/>
              <w:jc w:val="both"/>
              <w:rPr>
                <w:lang w:val="ru-RU"/>
              </w:rPr>
            </w:pPr>
          </w:p>
        </w:tc>
      </w:tr>
      <w:tr w:rsidR="0040381D" w:rsidRPr="0040381D" w14:paraId="257D7500" w14:textId="77777777" w:rsidTr="00CF28FE">
        <w:trPr>
          <w:trHeight w:val="482"/>
          <w:jc w:val="center"/>
        </w:trPr>
        <w:tc>
          <w:tcPr>
            <w:tcW w:w="384" w:type="pct"/>
            <w:tcBorders>
              <w:top w:val="nil"/>
              <w:left w:val="single" w:sz="4" w:space="0" w:color="auto"/>
              <w:bottom w:val="single" w:sz="4" w:space="0" w:color="auto"/>
              <w:right w:val="single" w:sz="4" w:space="0" w:color="auto"/>
            </w:tcBorders>
            <w:vAlign w:val="center"/>
            <w:hideMark/>
          </w:tcPr>
          <w:p w14:paraId="4DBEC156"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
                <w:bCs/>
                <w:sz w:val="24"/>
                <w:szCs w:val="24"/>
                <w:lang w:val="ru-RU"/>
              </w:rPr>
            </w:pPr>
            <w:r w:rsidRPr="0040381D">
              <w:rPr>
                <w:rFonts w:ascii="Times New Roman" w:eastAsia="Calibri" w:hAnsi="Times New Roman" w:cs="Times New Roman"/>
                <w:b/>
                <w:bCs/>
                <w:sz w:val="24"/>
                <w:szCs w:val="24"/>
                <w:lang w:val="ru-RU"/>
              </w:rPr>
              <w:t>5.</w:t>
            </w:r>
          </w:p>
        </w:tc>
        <w:tc>
          <w:tcPr>
            <w:tcW w:w="4616" w:type="pct"/>
            <w:gridSpan w:val="4"/>
            <w:tcBorders>
              <w:top w:val="nil"/>
              <w:left w:val="single" w:sz="4" w:space="0" w:color="auto"/>
              <w:bottom w:val="single" w:sz="4" w:space="0" w:color="auto"/>
              <w:right w:val="single" w:sz="4" w:space="0" w:color="auto"/>
            </w:tcBorders>
            <w:vAlign w:val="center"/>
            <w:hideMark/>
          </w:tcPr>
          <w:p w14:paraId="2A0BE5D9" w14:textId="77777777" w:rsidR="0040381D" w:rsidRPr="0040381D" w:rsidRDefault="0040381D" w:rsidP="0040381D">
            <w:pPr>
              <w:pStyle w:val="xl31"/>
              <w:spacing w:before="0" w:after="0"/>
              <w:ind w:left="49"/>
              <w:rPr>
                <w:b/>
                <w:lang w:val="ru-RU"/>
              </w:rPr>
            </w:pPr>
            <w:r w:rsidRPr="0040381D">
              <w:rPr>
                <w:b/>
              </w:rPr>
              <w:t xml:space="preserve">Вимоги до подовження технічної підтримки програмного забезпечення </w:t>
            </w:r>
            <w:r w:rsidRPr="0040381D">
              <w:rPr>
                <w:b/>
                <w:lang w:val="en-US"/>
              </w:rPr>
              <w:t>F</w:t>
            </w:r>
            <w:r w:rsidRPr="0040381D">
              <w:rPr>
                <w:b/>
                <w:lang w:val="ru-RU"/>
              </w:rPr>
              <w:t>5</w:t>
            </w:r>
          </w:p>
        </w:tc>
      </w:tr>
      <w:tr w:rsidR="0040381D" w:rsidRPr="0040381D" w14:paraId="0E83E1C7" w14:textId="77777777" w:rsidTr="00CF28FE">
        <w:trPr>
          <w:trHeight w:val="421"/>
          <w:jc w:val="center"/>
        </w:trPr>
        <w:tc>
          <w:tcPr>
            <w:tcW w:w="384" w:type="pct"/>
            <w:vMerge w:val="restart"/>
            <w:tcBorders>
              <w:top w:val="single" w:sz="4" w:space="0" w:color="auto"/>
              <w:left w:val="single" w:sz="4" w:space="0" w:color="auto"/>
              <w:right w:val="single" w:sz="4" w:space="0" w:color="auto"/>
            </w:tcBorders>
            <w:vAlign w:val="center"/>
            <w:hideMark/>
          </w:tcPr>
          <w:p w14:paraId="58FE3932"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lang w:val="ru-RU"/>
              </w:rPr>
            </w:pPr>
            <w:r w:rsidRPr="0040381D">
              <w:rPr>
                <w:rFonts w:ascii="Times New Roman" w:eastAsia="Calibri" w:hAnsi="Times New Roman" w:cs="Times New Roman"/>
                <w:bCs/>
                <w:sz w:val="24"/>
                <w:szCs w:val="24"/>
                <w:lang w:val="ru-RU"/>
              </w:rPr>
              <w:t>5.1</w:t>
            </w:r>
          </w:p>
        </w:tc>
        <w:tc>
          <w:tcPr>
            <w:tcW w:w="4616" w:type="pct"/>
            <w:gridSpan w:val="4"/>
            <w:tcBorders>
              <w:top w:val="single" w:sz="4" w:space="0" w:color="auto"/>
              <w:left w:val="single" w:sz="4" w:space="0" w:color="auto"/>
              <w:bottom w:val="single" w:sz="4" w:space="0" w:color="auto"/>
              <w:right w:val="single" w:sz="4" w:space="0" w:color="auto"/>
            </w:tcBorders>
            <w:vAlign w:val="center"/>
            <w:hideMark/>
          </w:tcPr>
          <w:p w14:paraId="2BE515D9" w14:textId="77777777" w:rsidR="0040381D" w:rsidRPr="0040381D" w:rsidRDefault="0040381D" w:rsidP="0040381D">
            <w:pPr>
              <w:pStyle w:val="xl31"/>
              <w:spacing w:before="0" w:after="0"/>
              <w:ind w:left="49"/>
            </w:pPr>
            <w:r w:rsidRPr="0040381D">
              <w:t>Сервісний пакет, який заплановано до закупівлі:</w:t>
            </w:r>
          </w:p>
        </w:tc>
      </w:tr>
      <w:tr w:rsidR="0040381D" w:rsidRPr="0040381D" w14:paraId="35676339" w14:textId="77777777" w:rsidTr="00CF28FE">
        <w:trPr>
          <w:trHeight w:val="540"/>
          <w:jc w:val="center"/>
        </w:trPr>
        <w:tc>
          <w:tcPr>
            <w:tcW w:w="384" w:type="pct"/>
            <w:vMerge/>
            <w:tcBorders>
              <w:left w:val="single" w:sz="4" w:space="0" w:color="auto"/>
              <w:right w:val="single" w:sz="4" w:space="0" w:color="auto"/>
            </w:tcBorders>
            <w:vAlign w:val="center"/>
          </w:tcPr>
          <w:p w14:paraId="74794EC1"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lang w:val="ru-RU"/>
              </w:rPr>
            </w:pPr>
          </w:p>
        </w:tc>
        <w:tc>
          <w:tcPr>
            <w:tcW w:w="308" w:type="pct"/>
            <w:tcBorders>
              <w:top w:val="single" w:sz="4" w:space="0" w:color="auto"/>
              <w:left w:val="single" w:sz="4" w:space="0" w:color="auto"/>
              <w:bottom w:val="single" w:sz="4" w:space="0" w:color="auto"/>
              <w:right w:val="single" w:sz="4" w:space="0" w:color="auto"/>
            </w:tcBorders>
            <w:vAlign w:val="center"/>
          </w:tcPr>
          <w:p w14:paraId="6CCF3C8B" w14:textId="77777777" w:rsidR="0040381D" w:rsidRPr="0040381D" w:rsidRDefault="0040381D" w:rsidP="0040381D">
            <w:pPr>
              <w:tabs>
                <w:tab w:val="left" w:pos="567"/>
              </w:tabs>
              <w:suppressAutoHyphens/>
              <w:spacing w:after="0" w:line="240" w:lineRule="auto"/>
              <w:ind w:left="113" w:right="113"/>
              <w:jc w:val="center"/>
              <w:rPr>
                <w:rFonts w:ascii="Times New Roman" w:hAnsi="Times New Roman" w:cs="Times New Roman"/>
                <w:sz w:val="24"/>
                <w:szCs w:val="24"/>
              </w:rPr>
            </w:pPr>
            <w:r w:rsidRPr="0040381D">
              <w:rPr>
                <w:rFonts w:ascii="Times New Roman" w:hAnsi="Times New Roman" w:cs="Times New Roman"/>
                <w:b/>
                <w:sz w:val="24"/>
                <w:szCs w:val="24"/>
              </w:rPr>
              <w:t>№</w:t>
            </w:r>
          </w:p>
        </w:tc>
        <w:tc>
          <w:tcPr>
            <w:tcW w:w="3473" w:type="pct"/>
            <w:gridSpan w:val="2"/>
            <w:tcBorders>
              <w:top w:val="single" w:sz="4" w:space="0" w:color="auto"/>
              <w:left w:val="single" w:sz="4" w:space="0" w:color="auto"/>
              <w:bottom w:val="single" w:sz="4" w:space="0" w:color="auto"/>
              <w:right w:val="single" w:sz="4" w:space="0" w:color="auto"/>
            </w:tcBorders>
            <w:vAlign w:val="center"/>
          </w:tcPr>
          <w:p w14:paraId="65529934" w14:textId="77777777" w:rsidR="0040381D" w:rsidRPr="0040381D" w:rsidRDefault="0040381D" w:rsidP="0040381D">
            <w:pPr>
              <w:tabs>
                <w:tab w:val="left" w:pos="567"/>
              </w:tabs>
              <w:suppressAutoHyphens/>
              <w:spacing w:after="0" w:line="240" w:lineRule="auto"/>
              <w:ind w:left="113" w:right="113"/>
              <w:jc w:val="center"/>
              <w:rPr>
                <w:rFonts w:ascii="Times New Roman" w:hAnsi="Times New Roman" w:cs="Times New Roman"/>
                <w:b/>
                <w:bCs/>
                <w:sz w:val="24"/>
                <w:szCs w:val="24"/>
              </w:rPr>
            </w:pPr>
            <w:r w:rsidRPr="0040381D">
              <w:rPr>
                <w:rFonts w:ascii="Times New Roman" w:hAnsi="Times New Roman" w:cs="Times New Roman"/>
                <w:b/>
                <w:bCs/>
                <w:sz w:val="24"/>
                <w:szCs w:val="24"/>
              </w:rPr>
              <w:t>Програмна продукція</w:t>
            </w:r>
          </w:p>
        </w:tc>
        <w:tc>
          <w:tcPr>
            <w:tcW w:w="834" w:type="pct"/>
            <w:tcBorders>
              <w:top w:val="single" w:sz="4" w:space="0" w:color="auto"/>
              <w:left w:val="single" w:sz="4" w:space="0" w:color="auto"/>
              <w:bottom w:val="single" w:sz="4" w:space="0" w:color="auto"/>
              <w:right w:val="single" w:sz="4" w:space="0" w:color="auto"/>
            </w:tcBorders>
            <w:vAlign w:val="center"/>
          </w:tcPr>
          <w:p w14:paraId="2CCC51B5" w14:textId="77777777" w:rsidR="0040381D" w:rsidRPr="0040381D" w:rsidRDefault="0040381D" w:rsidP="0040381D">
            <w:pPr>
              <w:tabs>
                <w:tab w:val="left" w:pos="567"/>
              </w:tabs>
              <w:suppressAutoHyphens/>
              <w:spacing w:after="0" w:line="240" w:lineRule="auto"/>
              <w:ind w:left="113" w:right="113"/>
              <w:jc w:val="center"/>
              <w:rPr>
                <w:rFonts w:ascii="Times New Roman" w:hAnsi="Times New Roman" w:cs="Times New Roman"/>
                <w:b/>
                <w:sz w:val="24"/>
                <w:szCs w:val="24"/>
              </w:rPr>
            </w:pPr>
            <w:r w:rsidRPr="0040381D">
              <w:rPr>
                <w:rFonts w:ascii="Times New Roman" w:hAnsi="Times New Roman" w:cs="Times New Roman"/>
                <w:b/>
                <w:sz w:val="24"/>
                <w:szCs w:val="24"/>
              </w:rPr>
              <w:t>Кількість</w:t>
            </w:r>
          </w:p>
        </w:tc>
      </w:tr>
      <w:tr w:rsidR="0040381D" w:rsidRPr="0040381D" w14:paraId="56C3CCEF" w14:textId="77777777" w:rsidTr="00CF28FE">
        <w:trPr>
          <w:trHeight w:val="406"/>
          <w:jc w:val="center"/>
        </w:trPr>
        <w:tc>
          <w:tcPr>
            <w:tcW w:w="384" w:type="pct"/>
            <w:vMerge/>
            <w:tcBorders>
              <w:left w:val="single" w:sz="4" w:space="0" w:color="auto"/>
              <w:right w:val="single" w:sz="4" w:space="0" w:color="auto"/>
            </w:tcBorders>
            <w:vAlign w:val="center"/>
          </w:tcPr>
          <w:p w14:paraId="5A564CB5"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lang w:val="ru-RU"/>
              </w:rPr>
            </w:pPr>
          </w:p>
        </w:tc>
        <w:tc>
          <w:tcPr>
            <w:tcW w:w="308" w:type="pct"/>
            <w:tcBorders>
              <w:top w:val="single" w:sz="4" w:space="0" w:color="auto"/>
              <w:left w:val="single" w:sz="4" w:space="0" w:color="auto"/>
              <w:bottom w:val="single" w:sz="4" w:space="0" w:color="auto"/>
              <w:right w:val="single" w:sz="4" w:space="0" w:color="auto"/>
            </w:tcBorders>
            <w:vAlign w:val="center"/>
          </w:tcPr>
          <w:p w14:paraId="3BC9B523" w14:textId="77777777" w:rsidR="0040381D" w:rsidRPr="0040381D" w:rsidRDefault="0040381D" w:rsidP="0040381D">
            <w:pPr>
              <w:spacing w:after="0" w:line="240" w:lineRule="auto"/>
              <w:jc w:val="center"/>
              <w:rPr>
                <w:rFonts w:ascii="Times New Roman" w:hAnsi="Times New Roman" w:cs="Times New Roman"/>
                <w:sz w:val="24"/>
                <w:szCs w:val="24"/>
              </w:rPr>
            </w:pPr>
            <w:r w:rsidRPr="0040381D">
              <w:rPr>
                <w:rFonts w:ascii="Times New Roman" w:hAnsi="Times New Roman" w:cs="Times New Roman"/>
                <w:sz w:val="24"/>
                <w:szCs w:val="24"/>
              </w:rPr>
              <w:t>1</w:t>
            </w:r>
          </w:p>
        </w:tc>
        <w:tc>
          <w:tcPr>
            <w:tcW w:w="3473" w:type="pct"/>
            <w:gridSpan w:val="2"/>
            <w:tcBorders>
              <w:top w:val="single" w:sz="4" w:space="0" w:color="auto"/>
              <w:left w:val="single" w:sz="4" w:space="0" w:color="auto"/>
              <w:bottom w:val="single" w:sz="4" w:space="0" w:color="auto"/>
              <w:right w:val="single" w:sz="4" w:space="0" w:color="auto"/>
            </w:tcBorders>
            <w:vAlign w:val="center"/>
          </w:tcPr>
          <w:p w14:paraId="4436E372" w14:textId="77777777" w:rsidR="0040381D" w:rsidRPr="0040381D" w:rsidRDefault="0040381D" w:rsidP="0040381D">
            <w:pPr>
              <w:spacing w:after="0" w:line="240" w:lineRule="auto"/>
              <w:rPr>
                <w:rFonts w:ascii="Times New Roman" w:hAnsi="Times New Roman" w:cs="Times New Roman"/>
                <w:sz w:val="24"/>
                <w:szCs w:val="24"/>
              </w:rPr>
            </w:pPr>
            <w:proofErr w:type="spellStart"/>
            <w:r w:rsidRPr="0040381D">
              <w:rPr>
                <w:rFonts w:ascii="Times New Roman" w:hAnsi="Times New Roman" w:cs="Times New Roman"/>
                <w:color w:val="000000"/>
                <w:sz w:val="24"/>
                <w:szCs w:val="24"/>
              </w:rPr>
              <w:t>Partner</w:t>
            </w:r>
            <w:proofErr w:type="spellEnd"/>
            <w:r w:rsidRPr="0040381D">
              <w:rPr>
                <w:rFonts w:ascii="Times New Roman" w:hAnsi="Times New Roman" w:cs="Times New Roman"/>
                <w:color w:val="000000"/>
                <w:sz w:val="24"/>
                <w:szCs w:val="24"/>
              </w:rPr>
              <w:t xml:space="preserve"> </w:t>
            </w:r>
            <w:proofErr w:type="spellStart"/>
            <w:r w:rsidRPr="0040381D">
              <w:rPr>
                <w:rFonts w:ascii="Times New Roman" w:hAnsi="Times New Roman" w:cs="Times New Roman"/>
                <w:color w:val="000000"/>
                <w:sz w:val="24"/>
                <w:szCs w:val="24"/>
              </w:rPr>
              <w:t>Support</w:t>
            </w:r>
            <w:proofErr w:type="spellEnd"/>
            <w:r w:rsidRPr="0040381D">
              <w:rPr>
                <w:rFonts w:ascii="Times New Roman" w:hAnsi="Times New Roman" w:cs="Times New Roman"/>
                <w:color w:val="000000"/>
                <w:sz w:val="24"/>
                <w:szCs w:val="24"/>
              </w:rPr>
              <w:t xml:space="preserve"> Premium </w:t>
            </w:r>
            <w:proofErr w:type="spellStart"/>
            <w:r w:rsidRPr="0040381D">
              <w:rPr>
                <w:rFonts w:ascii="Times New Roman" w:hAnsi="Times New Roman" w:cs="Times New Roman"/>
                <w:color w:val="000000"/>
                <w:sz w:val="24"/>
                <w:szCs w:val="24"/>
              </w:rPr>
              <w:t>for</w:t>
            </w:r>
            <w:proofErr w:type="spellEnd"/>
            <w:r w:rsidRPr="0040381D">
              <w:rPr>
                <w:rFonts w:ascii="Times New Roman" w:hAnsi="Times New Roman" w:cs="Times New Roman"/>
                <w:color w:val="000000"/>
                <w:sz w:val="24"/>
                <w:szCs w:val="24"/>
              </w:rPr>
              <w:t xml:space="preserve"> BIG-IP (24x7) </w:t>
            </w:r>
            <w:proofErr w:type="spellStart"/>
            <w:r w:rsidRPr="0040381D">
              <w:rPr>
                <w:rFonts w:ascii="Times New Roman" w:hAnsi="Times New Roman" w:cs="Times New Roman"/>
                <w:color w:val="000000"/>
                <w:sz w:val="24"/>
                <w:szCs w:val="24"/>
              </w:rPr>
              <w:t>for</w:t>
            </w:r>
            <w:proofErr w:type="spellEnd"/>
            <w:r w:rsidRPr="0040381D">
              <w:rPr>
                <w:rFonts w:ascii="Times New Roman" w:hAnsi="Times New Roman" w:cs="Times New Roman"/>
                <w:color w:val="000000"/>
                <w:sz w:val="24"/>
                <w:szCs w:val="24"/>
              </w:rPr>
              <w:t xml:space="preserve"> F5-BIG-LTM-I5600 (</w:t>
            </w:r>
            <w:proofErr w:type="spellStart"/>
            <w:r w:rsidRPr="0040381D">
              <w:rPr>
                <w:rFonts w:ascii="Times New Roman" w:hAnsi="Times New Roman" w:cs="Times New Roman"/>
                <w:color w:val="000000"/>
                <w:sz w:val="24"/>
                <w:szCs w:val="24"/>
              </w:rPr>
              <w:t>serial</w:t>
            </w:r>
            <w:proofErr w:type="spellEnd"/>
            <w:r w:rsidRPr="0040381D">
              <w:rPr>
                <w:rFonts w:ascii="Times New Roman" w:hAnsi="Times New Roman" w:cs="Times New Roman"/>
                <w:color w:val="000000"/>
                <w:sz w:val="24"/>
                <w:szCs w:val="24"/>
              </w:rPr>
              <w:t xml:space="preserve"> </w:t>
            </w:r>
            <w:proofErr w:type="spellStart"/>
            <w:r w:rsidRPr="0040381D">
              <w:rPr>
                <w:rFonts w:ascii="Times New Roman" w:hAnsi="Times New Roman" w:cs="Times New Roman"/>
                <w:color w:val="000000"/>
                <w:sz w:val="24"/>
                <w:szCs w:val="24"/>
              </w:rPr>
              <w:t>numbers</w:t>
            </w:r>
            <w:proofErr w:type="spellEnd"/>
            <w:r w:rsidRPr="0040381D">
              <w:rPr>
                <w:rFonts w:ascii="Times New Roman" w:hAnsi="Times New Roman" w:cs="Times New Roman"/>
                <w:color w:val="000000"/>
                <w:sz w:val="24"/>
                <w:szCs w:val="24"/>
              </w:rPr>
              <w:t xml:space="preserve">: f5-pujg-yszn; f5-qrxn-ewsa);  </w:t>
            </w:r>
            <w:proofErr w:type="spellStart"/>
            <w:r w:rsidRPr="0040381D">
              <w:rPr>
                <w:rFonts w:ascii="Times New Roman" w:hAnsi="Times New Roman" w:cs="Times New Roman"/>
                <w:color w:val="000000"/>
                <w:sz w:val="24"/>
                <w:szCs w:val="24"/>
              </w:rPr>
              <w:t>for</w:t>
            </w:r>
            <w:proofErr w:type="spellEnd"/>
            <w:r w:rsidRPr="0040381D">
              <w:rPr>
                <w:rFonts w:ascii="Times New Roman" w:hAnsi="Times New Roman" w:cs="Times New Roman"/>
                <w:color w:val="000000"/>
                <w:sz w:val="24"/>
                <w:szCs w:val="24"/>
              </w:rPr>
              <w:t xml:space="preserve"> F5-ADD-BIG-AWF-I5XXX (</w:t>
            </w:r>
            <w:proofErr w:type="spellStart"/>
            <w:r w:rsidRPr="0040381D">
              <w:rPr>
                <w:rFonts w:ascii="Times New Roman" w:hAnsi="Times New Roman" w:cs="Times New Roman"/>
                <w:color w:val="000000"/>
                <w:sz w:val="24"/>
                <w:szCs w:val="24"/>
              </w:rPr>
              <w:t>serial</w:t>
            </w:r>
            <w:proofErr w:type="spellEnd"/>
            <w:r w:rsidRPr="0040381D">
              <w:rPr>
                <w:rFonts w:ascii="Times New Roman" w:hAnsi="Times New Roman" w:cs="Times New Roman"/>
                <w:color w:val="000000"/>
                <w:sz w:val="24"/>
                <w:szCs w:val="24"/>
              </w:rPr>
              <w:t xml:space="preserve"> </w:t>
            </w:r>
            <w:proofErr w:type="spellStart"/>
            <w:r w:rsidRPr="0040381D">
              <w:rPr>
                <w:rFonts w:ascii="Times New Roman" w:hAnsi="Times New Roman" w:cs="Times New Roman"/>
                <w:color w:val="000000"/>
                <w:sz w:val="24"/>
                <w:szCs w:val="24"/>
              </w:rPr>
              <w:t>numbers</w:t>
            </w:r>
            <w:proofErr w:type="spellEnd"/>
            <w:r w:rsidRPr="0040381D">
              <w:rPr>
                <w:rFonts w:ascii="Times New Roman" w:hAnsi="Times New Roman" w:cs="Times New Roman"/>
                <w:color w:val="000000"/>
                <w:sz w:val="24"/>
                <w:szCs w:val="24"/>
              </w:rPr>
              <w:t>: ZVUHZAHH; ZLGSZZDY)</w:t>
            </w:r>
          </w:p>
        </w:tc>
        <w:tc>
          <w:tcPr>
            <w:tcW w:w="834" w:type="pct"/>
            <w:tcBorders>
              <w:top w:val="single" w:sz="4" w:space="0" w:color="auto"/>
              <w:left w:val="single" w:sz="4" w:space="0" w:color="auto"/>
              <w:bottom w:val="single" w:sz="4" w:space="0" w:color="auto"/>
              <w:right w:val="single" w:sz="4" w:space="0" w:color="auto"/>
            </w:tcBorders>
            <w:vAlign w:val="center"/>
          </w:tcPr>
          <w:p w14:paraId="08C05D31" w14:textId="77777777" w:rsidR="0040381D" w:rsidRPr="0040381D" w:rsidRDefault="0040381D" w:rsidP="0040381D">
            <w:pPr>
              <w:spacing w:after="0" w:line="240" w:lineRule="auto"/>
              <w:jc w:val="center"/>
              <w:rPr>
                <w:rFonts w:ascii="Times New Roman" w:hAnsi="Times New Roman" w:cs="Times New Roman"/>
                <w:sz w:val="24"/>
                <w:szCs w:val="24"/>
              </w:rPr>
            </w:pPr>
            <w:r w:rsidRPr="0040381D">
              <w:rPr>
                <w:rFonts w:ascii="Times New Roman" w:hAnsi="Times New Roman" w:cs="Times New Roman"/>
                <w:sz w:val="24"/>
                <w:szCs w:val="24"/>
                <w:lang w:val="en-US"/>
              </w:rPr>
              <w:t>1</w:t>
            </w:r>
            <w:r w:rsidRPr="0040381D">
              <w:rPr>
                <w:rFonts w:ascii="Times New Roman" w:hAnsi="Times New Roman" w:cs="Times New Roman"/>
                <w:sz w:val="24"/>
                <w:szCs w:val="24"/>
              </w:rPr>
              <w:t xml:space="preserve"> од.</w:t>
            </w:r>
          </w:p>
        </w:tc>
      </w:tr>
      <w:tr w:rsidR="0040381D" w:rsidRPr="0040381D" w14:paraId="18A801E8" w14:textId="77777777" w:rsidTr="00CF28FE">
        <w:trPr>
          <w:trHeight w:val="406"/>
          <w:jc w:val="center"/>
        </w:trPr>
        <w:tc>
          <w:tcPr>
            <w:tcW w:w="384" w:type="pct"/>
            <w:vMerge/>
            <w:tcBorders>
              <w:left w:val="single" w:sz="4" w:space="0" w:color="auto"/>
              <w:right w:val="single" w:sz="4" w:space="0" w:color="auto"/>
            </w:tcBorders>
            <w:vAlign w:val="center"/>
          </w:tcPr>
          <w:p w14:paraId="3099C624"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lang w:val="ru-RU"/>
              </w:rPr>
            </w:pPr>
          </w:p>
        </w:tc>
        <w:tc>
          <w:tcPr>
            <w:tcW w:w="308" w:type="pct"/>
            <w:tcBorders>
              <w:top w:val="single" w:sz="4" w:space="0" w:color="auto"/>
              <w:left w:val="single" w:sz="4" w:space="0" w:color="auto"/>
              <w:bottom w:val="single" w:sz="4" w:space="0" w:color="auto"/>
              <w:right w:val="single" w:sz="4" w:space="0" w:color="auto"/>
            </w:tcBorders>
            <w:vAlign w:val="center"/>
          </w:tcPr>
          <w:p w14:paraId="16531A56" w14:textId="77777777" w:rsidR="0040381D" w:rsidRPr="0040381D" w:rsidRDefault="0040381D" w:rsidP="0040381D">
            <w:pPr>
              <w:spacing w:after="0" w:line="240" w:lineRule="auto"/>
              <w:jc w:val="center"/>
              <w:rPr>
                <w:rFonts w:ascii="Times New Roman" w:hAnsi="Times New Roman" w:cs="Times New Roman"/>
                <w:sz w:val="24"/>
                <w:szCs w:val="24"/>
                <w:lang w:val="en-US"/>
              </w:rPr>
            </w:pPr>
            <w:r w:rsidRPr="0040381D">
              <w:rPr>
                <w:rFonts w:ascii="Times New Roman" w:hAnsi="Times New Roman" w:cs="Times New Roman"/>
                <w:sz w:val="24"/>
                <w:szCs w:val="24"/>
                <w:lang w:val="en-US"/>
              </w:rPr>
              <w:t>2</w:t>
            </w:r>
          </w:p>
        </w:tc>
        <w:tc>
          <w:tcPr>
            <w:tcW w:w="3473" w:type="pct"/>
            <w:gridSpan w:val="2"/>
            <w:tcBorders>
              <w:top w:val="single" w:sz="4" w:space="0" w:color="auto"/>
              <w:left w:val="single" w:sz="4" w:space="0" w:color="auto"/>
              <w:bottom w:val="single" w:sz="4" w:space="0" w:color="auto"/>
              <w:right w:val="single" w:sz="4" w:space="0" w:color="auto"/>
            </w:tcBorders>
            <w:vAlign w:val="center"/>
          </w:tcPr>
          <w:p w14:paraId="0D26251F" w14:textId="77777777" w:rsidR="0040381D" w:rsidRPr="0040381D" w:rsidRDefault="0040381D" w:rsidP="0040381D">
            <w:pPr>
              <w:spacing w:after="0" w:line="240" w:lineRule="auto"/>
              <w:rPr>
                <w:rFonts w:ascii="Times New Roman" w:hAnsi="Times New Roman" w:cs="Times New Roman"/>
                <w:color w:val="000000"/>
                <w:sz w:val="24"/>
                <w:szCs w:val="24"/>
              </w:rPr>
            </w:pPr>
            <w:r w:rsidRPr="0040381D">
              <w:rPr>
                <w:rFonts w:ascii="Times New Roman" w:hAnsi="Times New Roman" w:cs="Times New Roman"/>
                <w:color w:val="000000"/>
                <w:sz w:val="24"/>
                <w:szCs w:val="24"/>
              </w:rPr>
              <w:t>BIG-IP SUBSCRIPTION: ADVANCED WAF THREAT CAMPAIGNS LICENSE (5XXX/7XXX/I5XXX/I7XXX/R5600/R5800/R5900)(</w:t>
            </w:r>
            <w:proofErr w:type="spellStart"/>
            <w:r w:rsidRPr="0040381D">
              <w:rPr>
                <w:rFonts w:ascii="Times New Roman" w:hAnsi="Times New Roman" w:cs="Times New Roman"/>
                <w:color w:val="000000"/>
                <w:sz w:val="24"/>
                <w:szCs w:val="24"/>
              </w:rPr>
              <w:t>serial</w:t>
            </w:r>
            <w:proofErr w:type="spellEnd"/>
            <w:r w:rsidRPr="0040381D">
              <w:rPr>
                <w:rFonts w:ascii="Times New Roman" w:hAnsi="Times New Roman" w:cs="Times New Roman"/>
                <w:color w:val="000000"/>
                <w:sz w:val="24"/>
                <w:szCs w:val="24"/>
              </w:rPr>
              <w:t xml:space="preserve"> </w:t>
            </w:r>
            <w:proofErr w:type="spellStart"/>
            <w:r w:rsidRPr="0040381D">
              <w:rPr>
                <w:rFonts w:ascii="Times New Roman" w:hAnsi="Times New Roman" w:cs="Times New Roman"/>
                <w:color w:val="000000"/>
                <w:sz w:val="24"/>
                <w:szCs w:val="24"/>
              </w:rPr>
              <w:t>numbers</w:t>
            </w:r>
            <w:proofErr w:type="spellEnd"/>
            <w:r w:rsidRPr="0040381D">
              <w:rPr>
                <w:rFonts w:ascii="Times New Roman" w:hAnsi="Times New Roman" w:cs="Times New Roman"/>
                <w:color w:val="000000"/>
                <w:sz w:val="24"/>
                <w:szCs w:val="24"/>
              </w:rPr>
              <w:t>: ZVUHZAHH; ZLGSZZDY)</w:t>
            </w:r>
          </w:p>
        </w:tc>
        <w:tc>
          <w:tcPr>
            <w:tcW w:w="834" w:type="pct"/>
            <w:tcBorders>
              <w:top w:val="single" w:sz="4" w:space="0" w:color="auto"/>
              <w:left w:val="single" w:sz="4" w:space="0" w:color="auto"/>
              <w:bottom w:val="single" w:sz="4" w:space="0" w:color="auto"/>
              <w:right w:val="single" w:sz="4" w:space="0" w:color="auto"/>
            </w:tcBorders>
            <w:vAlign w:val="center"/>
          </w:tcPr>
          <w:p w14:paraId="0B6ABB81" w14:textId="77777777" w:rsidR="0040381D" w:rsidRPr="0040381D" w:rsidRDefault="0040381D" w:rsidP="0040381D">
            <w:pPr>
              <w:spacing w:after="0" w:line="240" w:lineRule="auto"/>
              <w:jc w:val="center"/>
              <w:rPr>
                <w:rFonts w:ascii="Times New Roman" w:hAnsi="Times New Roman" w:cs="Times New Roman"/>
                <w:sz w:val="24"/>
                <w:szCs w:val="24"/>
                <w:lang w:val="en-US"/>
              </w:rPr>
            </w:pPr>
            <w:r w:rsidRPr="0040381D">
              <w:rPr>
                <w:rFonts w:ascii="Times New Roman" w:hAnsi="Times New Roman" w:cs="Times New Roman"/>
                <w:sz w:val="24"/>
                <w:szCs w:val="24"/>
                <w:lang w:val="en-US"/>
              </w:rPr>
              <w:t xml:space="preserve">1 </w:t>
            </w:r>
            <w:proofErr w:type="spellStart"/>
            <w:r w:rsidRPr="0040381D">
              <w:rPr>
                <w:rFonts w:ascii="Times New Roman" w:hAnsi="Times New Roman" w:cs="Times New Roman"/>
                <w:sz w:val="24"/>
                <w:szCs w:val="24"/>
                <w:lang w:val="en-US"/>
              </w:rPr>
              <w:t>од</w:t>
            </w:r>
            <w:proofErr w:type="spellEnd"/>
            <w:r w:rsidRPr="0040381D">
              <w:rPr>
                <w:rFonts w:ascii="Times New Roman" w:hAnsi="Times New Roman" w:cs="Times New Roman"/>
                <w:sz w:val="24"/>
                <w:szCs w:val="24"/>
                <w:lang w:val="en-US"/>
              </w:rPr>
              <w:t>.</w:t>
            </w:r>
          </w:p>
        </w:tc>
      </w:tr>
      <w:tr w:rsidR="0040381D" w:rsidRPr="0040381D" w14:paraId="4C6E34E4" w14:textId="77777777" w:rsidTr="00CF28FE">
        <w:trPr>
          <w:trHeight w:val="540"/>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005DE40C"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lang w:val="ru-RU"/>
              </w:rPr>
            </w:pPr>
            <w:r w:rsidRPr="0040381D">
              <w:rPr>
                <w:rFonts w:ascii="Times New Roman" w:eastAsia="Calibri" w:hAnsi="Times New Roman" w:cs="Times New Roman"/>
                <w:bCs/>
                <w:sz w:val="24"/>
                <w:szCs w:val="24"/>
                <w:lang w:val="ru-RU"/>
              </w:rPr>
              <w:t>5.2</w:t>
            </w:r>
          </w:p>
        </w:tc>
        <w:tc>
          <w:tcPr>
            <w:tcW w:w="4616" w:type="pct"/>
            <w:gridSpan w:val="4"/>
            <w:tcBorders>
              <w:top w:val="single" w:sz="4" w:space="0" w:color="auto"/>
              <w:left w:val="single" w:sz="4" w:space="0" w:color="auto"/>
              <w:bottom w:val="single" w:sz="4" w:space="0" w:color="auto"/>
              <w:right w:val="single" w:sz="4" w:space="0" w:color="auto"/>
            </w:tcBorders>
            <w:vAlign w:val="center"/>
          </w:tcPr>
          <w:p w14:paraId="2D024DC4" w14:textId="77777777" w:rsidR="0040381D" w:rsidRPr="0040381D" w:rsidRDefault="0040381D" w:rsidP="0040381D">
            <w:pPr>
              <w:pStyle w:val="xl31"/>
              <w:spacing w:before="0" w:after="0"/>
              <w:jc w:val="both"/>
              <w:rPr>
                <w:rFonts w:eastAsia="Calibri"/>
                <w:bCs/>
                <w:lang w:val="ru-RU" w:eastAsia="ru-RU"/>
              </w:rPr>
            </w:pPr>
            <w:r w:rsidRPr="0040381D">
              <w:t xml:space="preserve">Технічна підтримка обладнання компанії має відповідати умовам </w:t>
            </w:r>
            <w:proofErr w:type="spellStart"/>
            <w:r w:rsidRPr="0040381D">
              <w:rPr>
                <w:color w:val="000000"/>
              </w:rPr>
              <w:t>Partner</w:t>
            </w:r>
            <w:proofErr w:type="spellEnd"/>
            <w:r w:rsidRPr="0040381D">
              <w:rPr>
                <w:color w:val="000000"/>
              </w:rPr>
              <w:t xml:space="preserve"> </w:t>
            </w:r>
            <w:proofErr w:type="spellStart"/>
            <w:r w:rsidRPr="0040381D">
              <w:rPr>
                <w:color w:val="000000"/>
              </w:rPr>
              <w:t>Support</w:t>
            </w:r>
            <w:proofErr w:type="spellEnd"/>
            <w:r w:rsidRPr="0040381D">
              <w:rPr>
                <w:color w:val="000000"/>
              </w:rPr>
              <w:t xml:space="preserve"> Premium </w:t>
            </w:r>
            <w:proofErr w:type="spellStart"/>
            <w:r w:rsidRPr="0040381D">
              <w:rPr>
                <w:color w:val="000000"/>
              </w:rPr>
              <w:t>for</w:t>
            </w:r>
            <w:proofErr w:type="spellEnd"/>
            <w:r w:rsidRPr="0040381D">
              <w:rPr>
                <w:color w:val="000000"/>
              </w:rPr>
              <w:t xml:space="preserve"> BIG-IP (24x7)</w:t>
            </w:r>
            <w:r w:rsidRPr="0040381D">
              <w:t xml:space="preserve"> (у робочі та святкові дні з 00.00 до 23.59 години) або еквіваленту таких вимог.</w:t>
            </w:r>
          </w:p>
        </w:tc>
      </w:tr>
      <w:tr w:rsidR="0040381D" w:rsidRPr="0040381D" w14:paraId="60A12087" w14:textId="77777777" w:rsidTr="00CF28FE">
        <w:trPr>
          <w:trHeight w:val="540"/>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3AEFEB24"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lang w:val="en-US"/>
              </w:rPr>
            </w:pPr>
            <w:r w:rsidRPr="0040381D">
              <w:rPr>
                <w:rFonts w:ascii="Times New Roman" w:eastAsia="Calibri" w:hAnsi="Times New Roman" w:cs="Times New Roman"/>
                <w:bCs/>
                <w:sz w:val="24"/>
                <w:szCs w:val="24"/>
                <w:lang w:val="ru-RU"/>
              </w:rPr>
              <w:t>5.3</w:t>
            </w:r>
          </w:p>
        </w:tc>
        <w:tc>
          <w:tcPr>
            <w:tcW w:w="4616" w:type="pct"/>
            <w:gridSpan w:val="4"/>
            <w:tcBorders>
              <w:top w:val="single" w:sz="4" w:space="0" w:color="auto"/>
              <w:left w:val="single" w:sz="4" w:space="0" w:color="auto"/>
              <w:bottom w:val="single" w:sz="4" w:space="0" w:color="auto"/>
              <w:right w:val="single" w:sz="4" w:space="0" w:color="auto"/>
            </w:tcBorders>
            <w:vAlign w:val="center"/>
          </w:tcPr>
          <w:p w14:paraId="211C9587" w14:textId="77777777" w:rsidR="0040381D" w:rsidRPr="0040381D" w:rsidRDefault="0040381D" w:rsidP="0040381D">
            <w:pPr>
              <w:pStyle w:val="xl31"/>
              <w:spacing w:before="0" w:after="0"/>
              <w:jc w:val="both"/>
            </w:pPr>
            <w:r w:rsidRPr="0040381D">
              <w:t>Реагування на запити на обслуговування залежать від рівня впливу інциденту на бізнес, але не більше 24 годин з моменту отримання запиту. Запит на підтримку направляться Замовником інженерам офіційного локального представника вендора, який в свою чергу підключає інженерів вендора.</w:t>
            </w:r>
          </w:p>
        </w:tc>
      </w:tr>
      <w:tr w:rsidR="0040381D" w:rsidRPr="0040381D" w14:paraId="00BC8F3B" w14:textId="77777777" w:rsidTr="00CF28FE">
        <w:trPr>
          <w:trHeight w:val="540"/>
          <w:jc w:val="center"/>
        </w:trPr>
        <w:tc>
          <w:tcPr>
            <w:tcW w:w="384" w:type="pct"/>
            <w:tcBorders>
              <w:top w:val="single" w:sz="4" w:space="0" w:color="auto"/>
              <w:left w:val="single" w:sz="4" w:space="0" w:color="auto"/>
              <w:bottom w:val="single" w:sz="4" w:space="0" w:color="auto"/>
              <w:right w:val="single" w:sz="4" w:space="0" w:color="auto"/>
            </w:tcBorders>
            <w:vAlign w:val="center"/>
          </w:tcPr>
          <w:p w14:paraId="2069B5A2"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lang w:val="ru-RU"/>
              </w:rPr>
            </w:pPr>
            <w:r w:rsidRPr="0040381D">
              <w:rPr>
                <w:rFonts w:ascii="Times New Roman" w:eastAsia="Calibri" w:hAnsi="Times New Roman" w:cs="Times New Roman"/>
                <w:bCs/>
                <w:sz w:val="24"/>
                <w:szCs w:val="24"/>
                <w:lang w:val="ru-RU"/>
              </w:rPr>
              <w:t>5.4</w:t>
            </w:r>
          </w:p>
        </w:tc>
        <w:tc>
          <w:tcPr>
            <w:tcW w:w="4616" w:type="pct"/>
            <w:gridSpan w:val="4"/>
            <w:tcBorders>
              <w:top w:val="single" w:sz="4" w:space="0" w:color="auto"/>
              <w:left w:val="single" w:sz="4" w:space="0" w:color="auto"/>
              <w:bottom w:val="single" w:sz="4" w:space="0" w:color="auto"/>
              <w:right w:val="single" w:sz="4" w:space="0" w:color="auto"/>
            </w:tcBorders>
            <w:vAlign w:val="center"/>
          </w:tcPr>
          <w:p w14:paraId="1269D27C" w14:textId="77777777" w:rsidR="0040381D" w:rsidRPr="0040381D" w:rsidRDefault="0040381D" w:rsidP="0040381D">
            <w:pPr>
              <w:pStyle w:val="xl31"/>
              <w:spacing w:before="0" w:after="0"/>
              <w:jc w:val="both"/>
            </w:pPr>
            <w:r w:rsidRPr="0040381D">
              <w:t xml:space="preserve">Приймання запитів та надання консультацій за допомогою </w:t>
            </w:r>
            <w:r w:rsidRPr="0040381D">
              <w:rPr>
                <w:lang w:val="en-US"/>
              </w:rPr>
              <w:t>Service</w:t>
            </w:r>
            <w:r w:rsidRPr="0040381D">
              <w:t xml:space="preserve"> </w:t>
            </w:r>
            <w:r w:rsidRPr="0040381D">
              <w:rPr>
                <w:lang w:val="en-US"/>
              </w:rPr>
              <w:t>Desk</w:t>
            </w:r>
            <w:r w:rsidRPr="0040381D">
              <w:t xml:space="preserve"> або електронною поштою з питань несправності в обладнанні або програмному забезпеченні та питань функціональних можливостей продукту.</w:t>
            </w:r>
          </w:p>
        </w:tc>
      </w:tr>
      <w:tr w:rsidR="0040381D" w:rsidRPr="0040381D" w14:paraId="27A90AC3" w14:textId="77777777" w:rsidTr="00CF28FE">
        <w:trPr>
          <w:trHeight w:val="540"/>
          <w:jc w:val="center"/>
        </w:trPr>
        <w:tc>
          <w:tcPr>
            <w:tcW w:w="384" w:type="pct"/>
            <w:tcBorders>
              <w:top w:val="single" w:sz="4" w:space="0" w:color="auto"/>
              <w:left w:val="single" w:sz="4" w:space="0" w:color="auto"/>
              <w:bottom w:val="single" w:sz="4" w:space="0" w:color="auto"/>
              <w:right w:val="single" w:sz="4" w:space="0" w:color="auto"/>
            </w:tcBorders>
            <w:vAlign w:val="center"/>
          </w:tcPr>
          <w:p w14:paraId="5CCF760A"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rPr>
            </w:pPr>
            <w:r w:rsidRPr="0040381D">
              <w:rPr>
                <w:rFonts w:ascii="Times New Roman" w:eastAsia="Calibri" w:hAnsi="Times New Roman" w:cs="Times New Roman"/>
                <w:bCs/>
                <w:sz w:val="24"/>
                <w:szCs w:val="24"/>
              </w:rPr>
              <w:t>5.5</w:t>
            </w:r>
          </w:p>
        </w:tc>
        <w:tc>
          <w:tcPr>
            <w:tcW w:w="4616" w:type="pct"/>
            <w:gridSpan w:val="4"/>
            <w:tcBorders>
              <w:top w:val="single" w:sz="4" w:space="0" w:color="auto"/>
              <w:left w:val="single" w:sz="4" w:space="0" w:color="auto"/>
              <w:bottom w:val="single" w:sz="4" w:space="0" w:color="auto"/>
              <w:right w:val="single" w:sz="4" w:space="0" w:color="auto"/>
            </w:tcBorders>
            <w:vAlign w:val="center"/>
          </w:tcPr>
          <w:p w14:paraId="1DF052E6" w14:textId="77777777" w:rsidR="0040381D" w:rsidRPr="0040381D" w:rsidRDefault="0040381D" w:rsidP="0040381D">
            <w:pPr>
              <w:pStyle w:val="xl31"/>
              <w:spacing w:before="0" w:after="0"/>
              <w:jc w:val="both"/>
            </w:pPr>
            <w:r w:rsidRPr="0040381D">
              <w:t>Надання Замовнику інструкцій щодо усунення несправності продукту.</w:t>
            </w:r>
          </w:p>
        </w:tc>
      </w:tr>
      <w:tr w:rsidR="0040381D" w:rsidRPr="0040381D" w14:paraId="2DF31F8F" w14:textId="77777777" w:rsidTr="00CF28FE">
        <w:trPr>
          <w:trHeight w:val="540"/>
          <w:jc w:val="center"/>
        </w:trPr>
        <w:tc>
          <w:tcPr>
            <w:tcW w:w="384" w:type="pct"/>
            <w:tcBorders>
              <w:top w:val="single" w:sz="4" w:space="0" w:color="auto"/>
              <w:left w:val="single" w:sz="4" w:space="0" w:color="auto"/>
              <w:bottom w:val="single" w:sz="4" w:space="0" w:color="auto"/>
              <w:right w:val="single" w:sz="4" w:space="0" w:color="auto"/>
            </w:tcBorders>
            <w:vAlign w:val="center"/>
          </w:tcPr>
          <w:p w14:paraId="1B0EA013"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rPr>
            </w:pPr>
            <w:r w:rsidRPr="0040381D">
              <w:rPr>
                <w:rFonts w:ascii="Times New Roman" w:eastAsia="Calibri" w:hAnsi="Times New Roman" w:cs="Times New Roman"/>
                <w:bCs/>
                <w:sz w:val="24"/>
                <w:szCs w:val="24"/>
              </w:rPr>
              <w:t>5.6</w:t>
            </w:r>
          </w:p>
        </w:tc>
        <w:tc>
          <w:tcPr>
            <w:tcW w:w="4616" w:type="pct"/>
            <w:gridSpan w:val="4"/>
            <w:tcBorders>
              <w:top w:val="single" w:sz="4" w:space="0" w:color="auto"/>
              <w:left w:val="single" w:sz="4" w:space="0" w:color="auto"/>
              <w:bottom w:val="single" w:sz="4" w:space="0" w:color="auto"/>
              <w:right w:val="single" w:sz="4" w:space="0" w:color="auto"/>
            </w:tcBorders>
            <w:vAlign w:val="center"/>
          </w:tcPr>
          <w:p w14:paraId="1B1FCC73" w14:textId="77777777" w:rsidR="0040381D" w:rsidRPr="0040381D" w:rsidRDefault="0040381D" w:rsidP="0040381D">
            <w:pPr>
              <w:pStyle w:val="xl31"/>
              <w:spacing w:before="0" w:after="0"/>
              <w:jc w:val="both"/>
            </w:pPr>
            <w:r w:rsidRPr="0040381D">
              <w:t>Діагностика несправності апаратно-програмного комплексу дистанційно (по телефону, електронною поштою, веб конференція, або віддалене підключення, надане З</w:t>
            </w:r>
            <w:proofErr w:type="spellStart"/>
            <w:r w:rsidRPr="0040381D">
              <w:rPr>
                <w:lang w:val="ru-RU"/>
              </w:rPr>
              <w:t>амовником</w:t>
            </w:r>
            <w:proofErr w:type="spellEnd"/>
            <w:r w:rsidRPr="0040381D">
              <w:rPr>
                <w:lang w:val="ru-RU"/>
              </w:rPr>
              <w:t xml:space="preserve"> на</w:t>
            </w:r>
            <w:r w:rsidRPr="0040381D">
              <w:t xml:space="preserve"> вимогу офіційного локального представника вендора</w:t>
            </w:r>
            <w:r w:rsidRPr="0040381D">
              <w:rPr>
                <w:lang w:val="ru-RU"/>
              </w:rPr>
              <w:t>).</w:t>
            </w:r>
          </w:p>
        </w:tc>
      </w:tr>
      <w:tr w:rsidR="0040381D" w:rsidRPr="0040381D" w14:paraId="6D1322D1" w14:textId="77777777" w:rsidTr="00CF28FE">
        <w:trPr>
          <w:trHeight w:val="540"/>
          <w:jc w:val="center"/>
        </w:trPr>
        <w:tc>
          <w:tcPr>
            <w:tcW w:w="384" w:type="pct"/>
            <w:tcBorders>
              <w:top w:val="single" w:sz="4" w:space="0" w:color="auto"/>
              <w:left w:val="single" w:sz="4" w:space="0" w:color="auto"/>
              <w:bottom w:val="single" w:sz="4" w:space="0" w:color="auto"/>
              <w:right w:val="single" w:sz="4" w:space="0" w:color="auto"/>
            </w:tcBorders>
            <w:vAlign w:val="center"/>
          </w:tcPr>
          <w:p w14:paraId="630E8B3C"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rPr>
            </w:pPr>
            <w:r w:rsidRPr="0040381D">
              <w:rPr>
                <w:rFonts w:ascii="Times New Roman" w:eastAsia="Calibri" w:hAnsi="Times New Roman" w:cs="Times New Roman"/>
                <w:bCs/>
                <w:sz w:val="24"/>
                <w:szCs w:val="24"/>
              </w:rPr>
              <w:t>5.7</w:t>
            </w:r>
          </w:p>
        </w:tc>
        <w:tc>
          <w:tcPr>
            <w:tcW w:w="4616" w:type="pct"/>
            <w:gridSpan w:val="4"/>
            <w:tcBorders>
              <w:top w:val="single" w:sz="4" w:space="0" w:color="auto"/>
              <w:left w:val="single" w:sz="4" w:space="0" w:color="auto"/>
              <w:bottom w:val="single" w:sz="4" w:space="0" w:color="auto"/>
              <w:right w:val="single" w:sz="4" w:space="0" w:color="auto"/>
            </w:tcBorders>
            <w:vAlign w:val="center"/>
          </w:tcPr>
          <w:p w14:paraId="40007847" w14:textId="77777777" w:rsidR="0040381D" w:rsidRPr="0040381D" w:rsidRDefault="0040381D" w:rsidP="0040381D">
            <w:pPr>
              <w:pStyle w:val="xl31"/>
              <w:spacing w:before="0" w:after="0"/>
              <w:jc w:val="both"/>
            </w:pPr>
            <w:r w:rsidRPr="0040381D">
              <w:t>Надання Замовнику доступу до актуальних версій та оновлень програмного забезпечення Виробника за допомогою веб-сайту виробника.</w:t>
            </w:r>
          </w:p>
        </w:tc>
      </w:tr>
      <w:tr w:rsidR="0040381D" w:rsidRPr="0040381D" w14:paraId="11761B32" w14:textId="77777777" w:rsidTr="00CF28FE">
        <w:trPr>
          <w:trHeight w:val="540"/>
          <w:jc w:val="center"/>
        </w:trPr>
        <w:tc>
          <w:tcPr>
            <w:tcW w:w="384" w:type="pct"/>
            <w:tcBorders>
              <w:top w:val="single" w:sz="4" w:space="0" w:color="auto"/>
              <w:left w:val="single" w:sz="4" w:space="0" w:color="auto"/>
              <w:bottom w:val="single" w:sz="4" w:space="0" w:color="auto"/>
              <w:right w:val="single" w:sz="4" w:space="0" w:color="auto"/>
            </w:tcBorders>
            <w:vAlign w:val="center"/>
          </w:tcPr>
          <w:p w14:paraId="122BA2C4"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lang w:val="ru-RU"/>
              </w:rPr>
            </w:pPr>
            <w:r w:rsidRPr="0040381D">
              <w:rPr>
                <w:rFonts w:ascii="Times New Roman" w:eastAsia="Calibri" w:hAnsi="Times New Roman" w:cs="Times New Roman"/>
                <w:bCs/>
                <w:sz w:val="24"/>
                <w:szCs w:val="24"/>
                <w:lang w:val="ru-RU"/>
              </w:rPr>
              <w:t>5.8</w:t>
            </w:r>
          </w:p>
        </w:tc>
        <w:tc>
          <w:tcPr>
            <w:tcW w:w="4616" w:type="pct"/>
            <w:gridSpan w:val="4"/>
            <w:tcBorders>
              <w:top w:val="single" w:sz="4" w:space="0" w:color="auto"/>
              <w:left w:val="single" w:sz="4" w:space="0" w:color="auto"/>
              <w:bottom w:val="single" w:sz="4" w:space="0" w:color="auto"/>
              <w:right w:val="single" w:sz="4" w:space="0" w:color="auto"/>
            </w:tcBorders>
            <w:vAlign w:val="center"/>
          </w:tcPr>
          <w:p w14:paraId="2F0FEFFA" w14:textId="77777777" w:rsidR="0040381D" w:rsidRPr="0040381D" w:rsidRDefault="0040381D" w:rsidP="0040381D">
            <w:pPr>
              <w:pStyle w:val="xl31"/>
              <w:spacing w:before="0" w:after="0"/>
              <w:jc w:val="both"/>
            </w:pPr>
            <w:r w:rsidRPr="0040381D">
              <w:t xml:space="preserve">Термін дії програмної продукції повинен складати не менше </w:t>
            </w:r>
            <w:r w:rsidRPr="0040381D">
              <w:rPr>
                <w:lang w:val="ru-RU"/>
              </w:rPr>
              <w:t>36</w:t>
            </w:r>
            <w:r w:rsidRPr="0040381D">
              <w:t xml:space="preserve"> місяців.</w:t>
            </w:r>
          </w:p>
        </w:tc>
      </w:tr>
      <w:tr w:rsidR="0040381D" w:rsidRPr="0040381D" w14:paraId="54F38EFD" w14:textId="77777777" w:rsidTr="00CF28FE">
        <w:trPr>
          <w:trHeight w:val="540"/>
          <w:jc w:val="center"/>
        </w:trPr>
        <w:tc>
          <w:tcPr>
            <w:tcW w:w="384" w:type="pct"/>
            <w:tcBorders>
              <w:top w:val="single" w:sz="4" w:space="0" w:color="auto"/>
              <w:left w:val="single" w:sz="4" w:space="0" w:color="auto"/>
              <w:bottom w:val="single" w:sz="4" w:space="0" w:color="auto"/>
              <w:right w:val="single" w:sz="4" w:space="0" w:color="auto"/>
            </w:tcBorders>
            <w:vAlign w:val="center"/>
          </w:tcPr>
          <w:p w14:paraId="7AFE0AAD"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rPr>
            </w:pPr>
            <w:r w:rsidRPr="0040381D">
              <w:rPr>
                <w:rFonts w:ascii="Times New Roman" w:eastAsia="Calibri" w:hAnsi="Times New Roman" w:cs="Times New Roman"/>
                <w:bCs/>
                <w:sz w:val="24"/>
                <w:szCs w:val="24"/>
              </w:rPr>
              <w:t>5.9</w:t>
            </w:r>
          </w:p>
        </w:tc>
        <w:tc>
          <w:tcPr>
            <w:tcW w:w="4616" w:type="pct"/>
            <w:gridSpan w:val="4"/>
            <w:tcBorders>
              <w:top w:val="single" w:sz="4" w:space="0" w:color="auto"/>
              <w:left w:val="single" w:sz="4" w:space="0" w:color="auto"/>
              <w:bottom w:val="single" w:sz="4" w:space="0" w:color="auto"/>
              <w:right w:val="single" w:sz="4" w:space="0" w:color="auto"/>
            </w:tcBorders>
            <w:vAlign w:val="center"/>
          </w:tcPr>
          <w:p w14:paraId="7EEC93EB" w14:textId="77777777" w:rsidR="0040381D" w:rsidRPr="0040381D" w:rsidRDefault="0040381D" w:rsidP="0040381D">
            <w:pPr>
              <w:pStyle w:val="xl31"/>
              <w:spacing w:before="0" w:after="0"/>
              <w:jc w:val="both"/>
            </w:pPr>
            <w:r w:rsidRPr="0040381D">
              <w:t xml:space="preserve">Замовник отримає </w:t>
            </w:r>
            <w:proofErr w:type="spellStart"/>
            <w:r w:rsidRPr="0040381D">
              <w:t>проактивний</w:t>
            </w:r>
            <w:proofErr w:type="spellEnd"/>
            <w:r w:rsidRPr="0040381D">
              <w:t xml:space="preserve"> захист від актуальних </w:t>
            </w:r>
            <w:proofErr w:type="spellStart"/>
            <w:r w:rsidRPr="0040381D">
              <w:t>кіберзагроз</w:t>
            </w:r>
            <w:proofErr w:type="spellEnd"/>
            <w:r w:rsidRPr="0040381D">
              <w:t xml:space="preserve"> завдяки постійному оновленню інформації про нові атаки та автоматичному застосуванню заходів протидії у складі підписки </w:t>
            </w:r>
            <w:r w:rsidRPr="0040381D">
              <w:rPr>
                <w:color w:val="000000"/>
              </w:rPr>
              <w:t>ADVANCED WAF THREAT CAMPAIGNS</w:t>
            </w:r>
            <w:r w:rsidRPr="0040381D">
              <w:t>.</w:t>
            </w:r>
          </w:p>
        </w:tc>
      </w:tr>
      <w:tr w:rsidR="0040381D" w:rsidRPr="0040381D" w14:paraId="2A406C30" w14:textId="77777777" w:rsidTr="00CF28FE">
        <w:trPr>
          <w:trHeight w:val="540"/>
          <w:jc w:val="center"/>
        </w:trPr>
        <w:tc>
          <w:tcPr>
            <w:tcW w:w="384" w:type="pct"/>
            <w:tcBorders>
              <w:top w:val="single" w:sz="4" w:space="0" w:color="auto"/>
              <w:left w:val="single" w:sz="4" w:space="0" w:color="auto"/>
              <w:bottom w:val="single" w:sz="4" w:space="0" w:color="auto"/>
              <w:right w:val="single" w:sz="4" w:space="0" w:color="auto"/>
            </w:tcBorders>
            <w:vAlign w:val="center"/>
          </w:tcPr>
          <w:p w14:paraId="1EC15A0D" w14:textId="77777777" w:rsidR="0040381D" w:rsidRPr="0040381D" w:rsidRDefault="0040381D" w:rsidP="0040381D">
            <w:pPr>
              <w:widowControl w:val="0"/>
              <w:autoSpaceDE w:val="0"/>
              <w:autoSpaceDN w:val="0"/>
              <w:spacing w:after="0" w:line="240" w:lineRule="auto"/>
              <w:ind w:left="113" w:right="113"/>
              <w:jc w:val="center"/>
              <w:outlineLvl w:val="2"/>
              <w:rPr>
                <w:rFonts w:ascii="Times New Roman" w:eastAsia="Calibri" w:hAnsi="Times New Roman" w:cs="Times New Roman"/>
                <w:bCs/>
                <w:sz w:val="24"/>
                <w:szCs w:val="24"/>
              </w:rPr>
            </w:pPr>
            <w:r w:rsidRPr="0040381D">
              <w:rPr>
                <w:rFonts w:ascii="Times New Roman" w:eastAsia="Calibri" w:hAnsi="Times New Roman" w:cs="Times New Roman"/>
                <w:bCs/>
                <w:sz w:val="24"/>
                <w:szCs w:val="24"/>
              </w:rPr>
              <w:t>5.10</w:t>
            </w:r>
          </w:p>
        </w:tc>
        <w:tc>
          <w:tcPr>
            <w:tcW w:w="4616" w:type="pct"/>
            <w:gridSpan w:val="4"/>
            <w:tcBorders>
              <w:top w:val="single" w:sz="4" w:space="0" w:color="auto"/>
              <w:left w:val="single" w:sz="4" w:space="0" w:color="auto"/>
              <w:bottom w:val="single" w:sz="4" w:space="0" w:color="auto"/>
              <w:right w:val="single" w:sz="4" w:space="0" w:color="auto"/>
            </w:tcBorders>
            <w:vAlign w:val="center"/>
          </w:tcPr>
          <w:p w14:paraId="7AA86BE7" w14:textId="77777777" w:rsidR="0040381D" w:rsidRPr="0040381D" w:rsidRDefault="0040381D" w:rsidP="0040381D">
            <w:pPr>
              <w:pStyle w:val="xl31"/>
              <w:spacing w:before="0" w:after="0"/>
              <w:jc w:val="both"/>
            </w:pPr>
            <w:r w:rsidRPr="0040381D">
              <w:t>Термін дії ліцензії на програмний продукт за підпискою становить щонайменше 30 місяців.</w:t>
            </w:r>
          </w:p>
        </w:tc>
      </w:tr>
    </w:tbl>
    <w:p w14:paraId="04833D3D" w14:textId="77777777" w:rsidR="0040381D" w:rsidRPr="0040381D" w:rsidRDefault="0040381D" w:rsidP="0040381D">
      <w:pPr>
        <w:spacing w:after="0" w:line="240" w:lineRule="auto"/>
        <w:rPr>
          <w:rFonts w:ascii="Times New Roman" w:hAnsi="Times New Roman" w:cs="Times New Roman"/>
          <w:sz w:val="24"/>
          <w:szCs w:val="24"/>
        </w:rPr>
      </w:pPr>
    </w:p>
    <w:p w14:paraId="39D111CC" w14:textId="77777777" w:rsidR="0040381D" w:rsidRPr="0040381D" w:rsidRDefault="0040381D" w:rsidP="0040381D">
      <w:pPr>
        <w:spacing w:after="0" w:line="240" w:lineRule="auto"/>
        <w:ind w:firstLine="426"/>
        <w:jc w:val="center"/>
        <w:rPr>
          <w:rFonts w:ascii="Times New Roman" w:hAnsi="Times New Roman" w:cs="Times New Roman"/>
          <w:b/>
          <w:bCs/>
          <w:caps/>
          <w:sz w:val="24"/>
          <w:szCs w:val="24"/>
          <w:u w:val="single"/>
        </w:rPr>
      </w:pPr>
    </w:p>
    <w:p w14:paraId="24A48146" w14:textId="77777777" w:rsidR="0040381D" w:rsidRPr="0040381D" w:rsidRDefault="0040381D" w:rsidP="0040381D">
      <w:pPr>
        <w:spacing w:after="0" w:line="240" w:lineRule="auto"/>
        <w:rPr>
          <w:rFonts w:ascii="Times New Roman" w:hAnsi="Times New Roman" w:cs="Times New Roman"/>
          <w:b/>
          <w:bCs/>
          <w:caps/>
          <w:sz w:val="24"/>
          <w:szCs w:val="24"/>
          <w:u w:val="single"/>
        </w:rPr>
      </w:pPr>
    </w:p>
    <w:p w14:paraId="56001CD1" w14:textId="77777777" w:rsidR="0040381D" w:rsidRPr="0040381D" w:rsidRDefault="0040381D" w:rsidP="0040381D">
      <w:pPr>
        <w:widowControl w:val="0"/>
        <w:spacing w:after="0" w:line="240" w:lineRule="auto"/>
        <w:ind w:firstLine="263"/>
        <w:jc w:val="both"/>
        <w:rPr>
          <w:rFonts w:ascii="Times New Roman" w:hAnsi="Times New Roman" w:cs="Times New Roman"/>
          <w:i/>
          <w:sz w:val="24"/>
          <w:szCs w:val="24"/>
          <w:lang w:eastAsia="uk-UA"/>
        </w:rPr>
      </w:pPr>
      <w:r w:rsidRPr="0040381D">
        <w:rPr>
          <w:rFonts w:ascii="Times New Roman" w:hAnsi="Times New Roman" w:cs="Times New Roman"/>
          <w:i/>
          <w:sz w:val="24"/>
          <w:szCs w:val="24"/>
          <w:lang w:eastAsia="uk-UA"/>
        </w:rPr>
        <w:t>У разі, якщо у цій тендерній документації (у тому числі у технічній специфікації) міститься посилання:</w:t>
      </w:r>
    </w:p>
    <w:p w14:paraId="5D5E5537" w14:textId="77777777" w:rsidR="0040381D" w:rsidRPr="0040381D" w:rsidRDefault="0040381D" w:rsidP="0040381D">
      <w:pPr>
        <w:widowControl w:val="0"/>
        <w:spacing w:after="0" w:line="240" w:lineRule="auto"/>
        <w:ind w:firstLine="263"/>
        <w:jc w:val="both"/>
        <w:rPr>
          <w:rFonts w:ascii="Times New Roman" w:hAnsi="Times New Roman" w:cs="Times New Roman"/>
          <w:i/>
          <w:sz w:val="24"/>
          <w:szCs w:val="24"/>
          <w:lang w:eastAsia="uk-UA"/>
        </w:rPr>
      </w:pPr>
      <w:r w:rsidRPr="0040381D">
        <w:rPr>
          <w:rFonts w:ascii="Times New Roman" w:hAnsi="Times New Roman" w:cs="Times New Roman"/>
          <w:i/>
          <w:sz w:val="24"/>
          <w:szCs w:val="24"/>
          <w:lang w:eastAsia="uk-UA"/>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06F81047" w14:textId="77777777" w:rsidR="0040381D" w:rsidRPr="0040381D" w:rsidRDefault="0040381D" w:rsidP="0040381D">
      <w:pPr>
        <w:widowControl w:val="0"/>
        <w:spacing w:after="0" w:line="240" w:lineRule="auto"/>
        <w:jc w:val="both"/>
        <w:rPr>
          <w:rFonts w:ascii="Times New Roman" w:hAnsi="Times New Roman" w:cs="Times New Roman"/>
          <w:i/>
          <w:sz w:val="24"/>
          <w:szCs w:val="24"/>
          <w:lang w:eastAsia="uk-UA"/>
        </w:rPr>
      </w:pPr>
      <w:r w:rsidRPr="0040381D">
        <w:rPr>
          <w:rFonts w:ascii="Times New Roman" w:hAnsi="Times New Roman" w:cs="Times New Roman"/>
          <w:i/>
          <w:sz w:val="24"/>
          <w:szCs w:val="24"/>
          <w:lang w:eastAsia="uk-UA"/>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7415A8FB" w14:textId="77777777" w:rsidR="0040381D" w:rsidRPr="0040381D" w:rsidRDefault="0040381D" w:rsidP="0040381D">
      <w:pPr>
        <w:widowControl w:val="0"/>
        <w:spacing w:after="0" w:line="240" w:lineRule="auto"/>
        <w:ind w:right="-1"/>
        <w:jc w:val="both"/>
        <w:rPr>
          <w:rFonts w:ascii="Times New Roman" w:hAnsi="Times New Roman" w:cs="Times New Roman"/>
          <w:bCs/>
          <w:i/>
          <w:iCs/>
          <w:sz w:val="24"/>
          <w:szCs w:val="24"/>
          <w:lang w:eastAsia="uk-UA"/>
        </w:rPr>
      </w:pPr>
      <w:r w:rsidRPr="0040381D">
        <w:rPr>
          <w:rFonts w:ascii="Times New Roman" w:hAnsi="Times New Roman" w:cs="Times New Roman"/>
          <w:bCs/>
          <w:i/>
          <w:iCs/>
          <w:sz w:val="24"/>
          <w:szCs w:val="24"/>
          <w:lang w:eastAsia="uk-UA"/>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28B83EFB" w14:textId="768C012A" w:rsidR="00245020" w:rsidRPr="00F90C90" w:rsidRDefault="00245020" w:rsidP="0040381D">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 xml:space="preserve">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w:t>
      </w:r>
      <w:r w:rsidR="00632F6D">
        <w:rPr>
          <w:rFonts w:ascii="Times New Roman" w:eastAsia="Times New Roman" w:hAnsi="Times New Roman" w:cs="Times New Roman"/>
          <w:sz w:val="24"/>
          <w:szCs w:val="24"/>
          <w:lang w:eastAsia="ru-RU"/>
        </w:rPr>
        <w:lastRenderedPageBreak/>
        <w:t>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8AE9ECA"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40381D">
        <w:rPr>
          <w:rFonts w:ascii="Times New Roman" w:eastAsia="Times New Roman" w:hAnsi="Times New Roman" w:cs="Times New Roman"/>
          <w:sz w:val="24"/>
          <w:szCs w:val="24"/>
          <w:lang w:eastAsia="ru-RU"/>
        </w:rPr>
        <w:t>26 280 435,27</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40381D">
        <w:rPr>
          <w:rFonts w:ascii="Times New Roman" w:eastAsia="Times New Roman" w:hAnsi="Times New Roman" w:cs="Times New Roman"/>
          <w:sz w:val="24"/>
          <w:szCs w:val="24"/>
          <w:lang w:eastAsia="ru-RU"/>
        </w:rPr>
        <w:t>двадцять шість мільйонів двісті вісімдесят тисяч чотириста тридцять п’ять</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593939">
        <w:rPr>
          <w:rFonts w:ascii="Times New Roman" w:eastAsia="Times New Roman" w:hAnsi="Times New Roman" w:cs="Times New Roman"/>
          <w:sz w:val="24"/>
          <w:szCs w:val="24"/>
          <w:lang w:eastAsia="ru-RU"/>
        </w:rPr>
        <w:t>е</w:t>
      </w:r>
      <w:r w:rsidR="00B50719">
        <w:rPr>
          <w:rFonts w:ascii="Times New Roman" w:eastAsia="Times New Roman" w:hAnsi="Times New Roman" w:cs="Times New Roman"/>
          <w:sz w:val="24"/>
          <w:szCs w:val="24"/>
          <w:lang w:eastAsia="ru-RU"/>
        </w:rPr>
        <w:t>н</w:t>
      </w:r>
      <w:r w:rsidR="00593939">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40381D">
        <w:rPr>
          <w:rFonts w:ascii="Times New Roman" w:eastAsia="Times New Roman" w:hAnsi="Times New Roman" w:cs="Times New Roman"/>
          <w:sz w:val="24"/>
          <w:szCs w:val="24"/>
          <w:lang w:eastAsia="ru-RU"/>
        </w:rPr>
        <w:t>27</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3"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4"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6"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8"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0"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8C3D5D"/>
    <w:multiLevelType w:val="hybridMultilevel"/>
    <w:tmpl w:val="9CEED11E"/>
    <w:lvl w:ilvl="0" w:tplc="F5461E72">
      <w:start w:val="1"/>
      <w:numFmt w:val="decimal"/>
      <w:lvlText w:val="%1."/>
      <w:lvlJc w:val="left"/>
      <w:pPr>
        <w:ind w:left="360" w:hanging="360"/>
      </w:pPr>
      <w:rPr>
        <w:rFonts w:hint="default"/>
        <w:b w:val="0"/>
      </w:rPr>
    </w:lvl>
    <w:lvl w:ilvl="1" w:tplc="68D66068">
      <w:start w:val="1"/>
      <w:numFmt w:val="lowerLetter"/>
      <w:lvlText w:val="%2."/>
      <w:lvlJc w:val="left"/>
      <w:pPr>
        <w:ind w:left="1440" w:hanging="360"/>
      </w:pPr>
    </w:lvl>
    <w:lvl w:ilvl="2" w:tplc="D45C6C20">
      <w:start w:val="1"/>
      <w:numFmt w:val="lowerRoman"/>
      <w:lvlText w:val="%3."/>
      <w:lvlJc w:val="right"/>
      <w:pPr>
        <w:ind w:left="2160" w:hanging="180"/>
      </w:pPr>
    </w:lvl>
    <w:lvl w:ilvl="3" w:tplc="9442395E">
      <w:start w:val="1"/>
      <w:numFmt w:val="decimal"/>
      <w:lvlText w:val="%4."/>
      <w:lvlJc w:val="left"/>
      <w:pPr>
        <w:ind w:left="2880" w:hanging="360"/>
      </w:pPr>
    </w:lvl>
    <w:lvl w:ilvl="4" w:tplc="22A2E8B6">
      <w:start w:val="1"/>
      <w:numFmt w:val="lowerLetter"/>
      <w:lvlText w:val="%5."/>
      <w:lvlJc w:val="left"/>
      <w:pPr>
        <w:ind w:left="3600" w:hanging="360"/>
      </w:pPr>
    </w:lvl>
    <w:lvl w:ilvl="5" w:tplc="4D2E4B02">
      <w:start w:val="1"/>
      <w:numFmt w:val="lowerRoman"/>
      <w:lvlText w:val="%6."/>
      <w:lvlJc w:val="right"/>
      <w:pPr>
        <w:ind w:left="4320" w:hanging="180"/>
      </w:pPr>
    </w:lvl>
    <w:lvl w:ilvl="6" w:tplc="E42889CA">
      <w:start w:val="1"/>
      <w:numFmt w:val="decimal"/>
      <w:lvlText w:val="%7."/>
      <w:lvlJc w:val="left"/>
      <w:pPr>
        <w:ind w:left="5040" w:hanging="360"/>
      </w:pPr>
    </w:lvl>
    <w:lvl w:ilvl="7" w:tplc="A4E68A82">
      <w:start w:val="1"/>
      <w:numFmt w:val="lowerLetter"/>
      <w:lvlText w:val="%8."/>
      <w:lvlJc w:val="left"/>
      <w:pPr>
        <w:ind w:left="5760" w:hanging="360"/>
      </w:pPr>
    </w:lvl>
    <w:lvl w:ilvl="8" w:tplc="2084DEE2">
      <w:start w:val="1"/>
      <w:numFmt w:val="lowerRoman"/>
      <w:lvlText w:val="%9."/>
      <w:lvlJc w:val="right"/>
      <w:pPr>
        <w:ind w:left="6480" w:hanging="180"/>
      </w:pPr>
    </w:lvl>
  </w:abstractNum>
  <w:abstractNum w:abstractNumId="24"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8"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30"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1"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4"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6"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7"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1"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2"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3"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4"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6"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39"/>
  </w:num>
  <w:num w:numId="2" w16cid:durableId="480387807">
    <w:abstractNumId w:val="22"/>
  </w:num>
  <w:num w:numId="3" w16cid:durableId="733427319">
    <w:abstractNumId w:val="9"/>
  </w:num>
  <w:num w:numId="4" w16cid:durableId="1267881391">
    <w:abstractNumId w:val="31"/>
  </w:num>
  <w:num w:numId="5" w16cid:durableId="190925026">
    <w:abstractNumId w:val="8"/>
  </w:num>
  <w:num w:numId="6" w16cid:durableId="2106802123">
    <w:abstractNumId w:val="40"/>
  </w:num>
  <w:num w:numId="7" w16cid:durableId="1124497173">
    <w:abstractNumId w:val="13"/>
  </w:num>
  <w:num w:numId="8" w16cid:durableId="1008024176">
    <w:abstractNumId w:val="42"/>
  </w:num>
  <w:num w:numId="9" w16cid:durableId="1616980084">
    <w:abstractNumId w:val="3"/>
  </w:num>
  <w:num w:numId="10" w16cid:durableId="4026774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7"/>
  </w:num>
  <w:num w:numId="12" w16cid:durableId="1576016604">
    <w:abstractNumId w:val="11"/>
  </w:num>
  <w:num w:numId="13" w16cid:durableId="429589476">
    <w:abstractNumId w:val="5"/>
  </w:num>
  <w:num w:numId="14" w16cid:durableId="1473713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7"/>
  </w:num>
  <w:num w:numId="16" w16cid:durableId="1381441850">
    <w:abstractNumId w:val="41"/>
  </w:num>
  <w:num w:numId="17" w16cid:durableId="1883251069">
    <w:abstractNumId w:val="2"/>
  </w:num>
  <w:num w:numId="18" w16cid:durableId="1914507053">
    <w:abstractNumId w:val="46"/>
  </w:num>
  <w:num w:numId="19" w16cid:durableId="1175221666">
    <w:abstractNumId w:val="33"/>
  </w:num>
  <w:num w:numId="20" w16cid:durableId="12348580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6"/>
  </w:num>
  <w:num w:numId="24" w16cid:durableId="450905945">
    <w:abstractNumId w:val="34"/>
  </w:num>
  <w:num w:numId="25" w16cid:durableId="1178153638">
    <w:abstractNumId w:val="25"/>
  </w:num>
  <w:num w:numId="26" w16cid:durableId="885331650">
    <w:abstractNumId w:val="28"/>
  </w:num>
  <w:num w:numId="27" w16cid:durableId="339813322">
    <w:abstractNumId w:val="37"/>
  </w:num>
  <w:num w:numId="28" w16cid:durableId="1955094530">
    <w:abstractNumId w:val="26"/>
  </w:num>
  <w:num w:numId="29" w16cid:durableId="1972708781">
    <w:abstractNumId w:val="38"/>
  </w:num>
  <w:num w:numId="30" w16cid:durableId="2082093354">
    <w:abstractNumId w:val="21"/>
  </w:num>
  <w:num w:numId="31" w16cid:durableId="313028612">
    <w:abstractNumId w:val="4"/>
  </w:num>
  <w:num w:numId="32" w16cid:durableId="1826124239">
    <w:abstractNumId w:val="24"/>
  </w:num>
  <w:num w:numId="33" w16cid:durableId="1457674559">
    <w:abstractNumId w:val="20"/>
  </w:num>
  <w:num w:numId="34" w16cid:durableId="1374574636">
    <w:abstractNumId w:val="18"/>
  </w:num>
  <w:num w:numId="35" w16cid:durableId="1027634394">
    <w:abstractNumId w:val="44"/>
  </w:num>
  <w:num w:numId="36" w16cid:durableId="1961497236">
    <w:abstractNumId w:val="6"/>
  </w:num>
  <w:num w:numId="37" w16cid:durableId="19765223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5"/>
  </w:num>
  <w:num w:numId="40" w16cid:durableId="144468650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6"/>
  </w:num>
  <w:num w:numId="42" w16cid:durableId="267003632">
    <w:abstractNumId w:val="1"/>
  </w:num>
  <w:num w:numId="43" w16cid:durableId="2093548609">
    <w:abstractNumId w:val="10"/>
  </w:num>
  <w:num w:numId="44" w16cid:durableId="1423339280">
    <w:abstractNumId w:val="35"/>
  </w:num>
  <w:num w:numId="45" w16cid:durableId="1561021220">
    <w:abstractNumId w:val="32"/>
  </w:num>
  <w:num w:numId="46" w16cid:durableId="1242564301">
    <w:abstractNumId w:val="15"/>
  </w:num>
  <w:num w:numId="47" w16cid:durableId="831914384">
    <w:abstractNumId w:val="14"/>
  </w:num>
  <w:num w:numId="48" w16cid:durableId="11643246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381D"/>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A3150"/>
    <w:rsid w:val="009D1AE9"/>
    <w:rsid w:val="009D2593"/>
    <w:rsid w:val="00A15F47"/>
    <w:rsid w:val="00A52138"/>
    <w:rsid w:val="00AC0933"/>
    <w:rsid w:val="00AC6621"/>
    <w:rsid w:val="00AF3F5D"/>
    <w:rsid w:val="00AF7CEF"/>
    <w:rsid w:val="00B0193C"/>
    <w:rsid w:val="00B02667"/>
    <w:rsid w:val="00B05D8C"/>
    <w:rsid w:val="00B2511F"/>
    <w:rsid w:val="00B50719"/>
    <w:rsid w:val="00B56048"/>
    <w:rsid w:val="00B873C2"/>
    <w:rsid w:val="00BA2C84"/>
    <w:rsid w:val="00BA612B"/>
    <w:rsid w:val="00BE44D5"/>
    <w:rsid w:val="00BE5D0B"/>
    <w:rsid w:val="00C65313"/>
    <w:rsid w:val="00C66F3C"/>
    <w:rsid w:val="00C92558"/>
    <w:rsid w:val="00CC015E"/>
    <w:rsid w:val="00CC0C05"/>
    <w:rsid w:val="00CF3B29"/>
    <w:rsid w:val="00D13D9F"/>
    <w:rsid w:val="00D274F4"/>
    <w:rsid w:val="00D66E58"/>
    <w:rsid w:val="00DB1718"/>
    <w:rsid w:val="00DB4D77"/>
    <w:rsid w:val="00DD01DD"/>
    <w:rsid w:val="00DD0F05"/>
    <w:rsid w:val="00E10599"/>
    <w:rsid w:val="00E17A11"/>
    <w:rsid w:val="00E62993"/>
    <w:rsid w:val="00E80A48"/>
    <w:rsid w:val="00ED61FD"/>
    <w:rsid w:val="00F1103E"/>
    <w:rsid w:val="00F360BF"/>
    <w:rsid w:val="00F41442"/>
    <w:rsid w:val="00F4253D"/>
    <w:rsid w:val="00F60A0F"/>
    <w:rsid w:val="00F82C72"/>
    <w:rsid w:val="00F83776"/>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l31">
    <w:name w:val="xl31"/>
    <w:basedOn w:val="a"/>
    <w:qFormat/>
    <w:rsid w:val="0040381D"/>
    <w:pPr>
      <w:suppressAutoHyphens/>
      <w:spacing w:before="280" w:after="280" w:line="240" w:lineRule="auto"/>
    </w:pPr>
    <w:rPr>
      <w:rFonts w:ascii="Times New Roman" w:eastAsia="Arial Unicode MS" w:hAnsi="Times New Roman" w:cs="Times New Roman"/>
      <w:sz w:val="24"/>
      <w:szCs w:val="24"/>
      <w:lang w:eastAsia="zh-CN"/>
    </w:rPr>
  </w:style>
  <w:style w:type="table" w:customStyle="1" w:styleId="110">
    <w:name w:val="Сітка таблиці11"/>
    <w:basedOn w:val="a1"/>
    <w:next w:val="a5"/>
    <w:uiPriority w:val="59"/>
    <w:rsid w:val="0040381D"/>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6</Pages>
  <Words>9529</Words>
  <Characters>5432</Characters>
  <Application>Microsoft Office Word</Application>
  <DocSecurity>0</DocSecurity>
  <Lines>45</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180</cp:revision>
  <dcterms:created xsi:type="dcterms:W3CDTF">2022-11-01T12:47:00Z</dcterms:created>
  <dcterms:modified xsi:type="dcterms:W3CDTF">2024-12-03T06:04:00Z</dcterms:modified>
</cp:coreProperties>
</file>