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79853CEA" w:rsidR="00F90C90" w:rsidRPr="0066016D"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66016D" w:rsidRPr="0066016D">
        <w:rPr>
          <w:b w:val="0"/>
          <w:bCs w:val="0"/>
          <w:sz w:val="24"/>
          <w:szCs w:val="24"/>
        </w:rPr>
        <w:t>Закупівля системи відеоспостереження зі встановленням за кодом CPV за ЄЗС ДК 021:2015: 32320000-2 Телевізійне й аудіовізуальне обладнання</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4074EEF0"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w:t>
      </w:r>
      <w:r w:rsidR="007A2E02">
        <w:rPr>
          <w:rFonts w:ascii="Times New Roman" w:hAnsi="Times New Roman" w:cs="Times New Roman"/>
          <w:sz w:val="24"/>
          <w:szCs w:val="24"/>
        </w:rPr>
        <w:t>1</w:t>
      </w:r>
      <w:r w:rsidR="00F60A0F" w:rsidRPr="00F90C90">
        <w:rPr>
          <w:rFonts w:ascii="Times New Roman" w:hAnsi="Times New Roman" w:cs="Times New Roman"/>
          <w:sz w:val="24"/>
          <w:szCs w:val="24"/>
        </w:rPr>
        <w:t>-</w:t>
      </w:r>
      <w:r w:rsidR="00020576">
        <w:rPr>
          <w:rFonts w:ascii="Times New Roman" w:hAnsi="Times New Roman" w:cs="Times New Roman"/>
          <w:sz w:val="24"/>
          <w:szCs w:val="24"/>
        </w:rPr>
        <w:t>2</w:t>
      </w:r>
      <w:r w:rsidR="009F573B">
        <w:rPr>
          <w:rFonts w:ascii="Times New Roman" w:hAnsi="Times New Roman" w:cs="Times New Roman"/>
          <w:sz w:val="24"/>
          <w:szCs w:val="24"/>
        </w:rPr>
        <w:t>1</w:t>
      </w:r>
      <w:r w:rsidR="00F60A0F" w:rsidRPr="00F90C90">
        <w:rPr>
          <w:rFonts w:ascii="Times New Roman" w:hAnsi="Times New Roman" w:cs="Times New Roman"/>
          <w:sz w:val="24"/>
          <w:szCs w:val="24"/>
        </w:rPr>
        <w:t>-</w:t>
      </w:r>
      <w:r w:rsidR="0066016D">
        <w:rPr>
          <w:rFonts w:ascii="Times New Roman" w:hAnsi="Times New Roman" w:cs="Times New Roman"/>
          <w:sz w:val="24"/>
          <w:szCs w:val="24"/>
        </w:rPr>
        <w:t>014835</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4D76CE54" w14:textId="77777777" w:rsidR="0066016D" w:rsidRPr="0066016D" w:rsidRDefault="009D1AE9" w:rsidP="0066016D">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6900D6">
        <w:rPr>
          <w:sz w:val="24"/>
          <w:lang w:eastAsia="ru-RU"/>
        </w:rPr>
        <w:t xml:space="preserve">:  </w:t>
      </w:r>
      <w:r w:rsidR="0066016D" w:rsidRPr="0066016D">
        <w:rPr>
          <w:b w:val="0"/>
          <w:bCs w:val="0"/>
          <w:sz w:val="24"/>
          <w:szCs w:val="24"/>
        </w:rPr>
        <w:t>Закупівля системи відеоспостереження зі встановленням за кодом CPV за ЄЗС ДК 021:2015: 32320000-2 Телевізійне й аудіовізуальне обладнання</w:t>
      </w:r>
    </w:p>
    <w:p w14:paraId="094FC3B0" w14:textId="61D65C88" w:rsidR="008B499C" w:rsidRPr="008B499C" w:rsidRDefault="008B499C" w:rsidP="008B499C">
      <w:pPr>
        <w:pStyle w:val="2"/>
        <w:shd w:val="clear" w:color="auto" w:fill="FFFFFF" w:themeFill="background1"/>
        <w:spacing w:before="0" w:beforeAutospacing="0" w:after="0" w:afterAutospacing="0"/>
        <w:jc w:val="both"/>
        <w:textAlignment w:val="baseline"/>
        <w:rPr>
          <w:b w:val="0"/>
          <w:bCs w:val="0"/>
          <w:color w:val="585858"/>
          <w:sz w:val="24"/>
          <w:szCs w:val="24"/>
        </w:rPr>
      </w:pPr>
    </w:p>
    <w:p w14:paraId="3B55D4F7" w14:textId="77777777" w:rsidR="0066016D" w:rsidRPr="0066016D" w:rsidRDefault="0066016D" w:rsidP="0066016D">
      <w:pPr>
        <w:spacing w:after="0" w:line="240" w:lineRule="auto"/>
        <w:ind w:firstLine="357"/>
        <w:jc w:val="center"/>
        <w:rPr>
          <w:rFonts w:ascii="Times New Roman" w:hAnsi="Times New Roman" w:cs="Times New Roman"/>
          <w:b/>
          <w:color w:val="000000"/>
          <w:sz w:val="24"/>
          <w:szCs w:val="24"/>
        </w:rPr>
      </w:pPr>
      <w:r w:rsidRPr="0066016D">
        <w:rPr>
          <w:rFonts w:ascii="Times New Roman" w:hAnsi="Times New Roman" w:cs="Times New Roman"/>
          <w:b/>
          <w:color w:val="000000"/>
          <w:sz w:val="24"/>
          <w:szCs w:val="24"/>
        </w:rPr>
        <w:t>ТЕХНІЧНІ ВИМОГИ</w:t>
      </w:r>
    </w:p>
    <w:p w14:paraId="66D7D128" w14:textId="77777777" w:rsidR="0066016D" w:rsidRPr="0066016D" w:rsidRDefault="0066016D" w:rsidP="0066016D">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66016D" w:rsidRPr="0066016D" w14:paraId="125790F3" w14:textId="77777777" w:rsidTr="00165110">
        <w:tc>
          <w:tcPr>
            <w:tcW w:w="562" w:type="dxa"/>
          </w:tcPr>
          <w:p w14:paraId="007FEC0A" w14:textId="77777777" w:rsidR="0066016D" w:rsidRPr="0066016D" w:rsidRDefault="0066016D" w:rsidP="0066016D">
            <w:pPr>
              <w:pStyle w:val="a6"/>
              <w:jc w:val="center"/>
              <w:rPr>
                <w:b/>
                <w:bCs/>
              </w:rPr>
            </w:pPr>
            <w:r w:rsidRPr="0066016D">
              <w:rPr>
                <w:b/>
                <w:bCs/>
              </w:rPr>
              <w:t>№ п/п</w:t>
            </w:r>
          </w:p>
        </w:tc>
        <w:tc>
          <w:tcPr>
            <w:tcW w:w="5670" w:type="dxa"/>
          </w:tcPr>
          <w:p w14:paraId="468EDC74" w14:textId="77777777" w:rsidR="0066016D" w:rsidRPr="0066016D" w:rsidRDefault="0066016D" w:rsidP="0066016D">
            <w:pPr>
              <w:pStyle w:val="a6"/>
              <w:jc w:val="center"/>
              <w:rPr>
                <w:b/>
                <w:bCs/>
              </w:rPr>
            </w:pPr>
            <w:r w:rsidRPr="0066016D">
              <w:rPr>
                <w:b/>
                <w:bCs/>
              </w:rPr>
              <w:t>Назва системи</w:t>
            </w:r>
          </w:p>
        </w:tc>
        <w:tc>
          <w:tcPr>
            <w:tcW w:w="1701" w:type="dxa"/>
          </w:tcPr>
          <w:p w14:paraId="71AC170B" w14:textId="77777777" w:rsidR="0066016D" w:rsidRPr="0066016D" w:rsidRDefault="0066016D" w:rsidP="0066016D">
            <w:pPr>
              <w:pStyle w:val="a6"/>
              <w:jc w:val="center"/>
              <w:rPr>
                <w:b/>
                <w:bCs/>
              </w:rPr>
            </w:pPr>
            <w:r w:rsidRPr="0066016D">
              <w:rPr>
                <w:b/>
                <w:bCs/>
              </w:rPr>
              <w:t>Одиниця виміру</w:t>
            </w:r>
          </w:p>
        </w:tc>
        <w:tc>
          <w:tcPr>
            <w:tcW w:w="1701" w:type="dxa"/>
          </w:tcPr>
          <w:p w14:paraId="71FD028B" w14:textId="77777777" w:rsidR="0066016D" w:rsidRPr="0066016D" w:rsidRDefault="0066016D" w:rsidP="0066016D">
            <w:pPr>
              <w:pStyle w:val="a6"/>
              <w:jc w:val="center"/>
              <w:rPr>
                <w:b/>
                <w:bCs/>
              </w:rPr>
            </w:pPr>
            <w:r w:rsidRPr="0066016D">
              <w:rPr>
                <w:b/>
                <w:bCs/>
              </w:rPr>
              <w:t>Кількість</w:t>
            </w:r>
          </w:p>
        </w:tc>
      </w:tr>
      <w:tr w:rsidR="0066016D" w:rsidRPr="0066016D" w14:paraId="187D336F" w14:textId="77777777" w:rsidTr="00165110">
        <w:tc>
          <w:tcPr>
            <w:tcW w:w="562" w:type="dxa"/>
            <w:vAlign w:val="center"/>
          </w:tcPr>
          <w:p w14:paraId="446076E5" w14:textId="77777777" w:rsidR="0066016D" w:rsidRPr="0066016D" w:rsidRDefault="0066016D" w:rsidP="0066016D">
            <w:pPr>
              <w:pStyle w:val="a6"/>
              <w:jc w:val="center"/>
            </w:pPr>
            <w:r w:rsidRPr="0066016D">
              <w:rPr>
                <w:b/>
                <w:bCs/>
              </w:rPr>
              <w:t>1</w:t>
            </w:r>
          </w:p>
        </w:tc>
        <w:tc>
          <w:tcPr>
            <w:tcW w:w="5670" w:type="dxa"/>
            <w:vAlign w:val="center"/>
          </w:tcPr>
          <w:p w14:paraId="43BE0702" w14:textId="77777777" w:rsidR="0066016D" w:rsidRPr="0066016D" w:rsidRDefault="0066016D" w:rsidP="0066016D">
            <w:pPr>
              <w:pStyle w:val="ae"/>
              <w:rPr>
                <w:rFonts w:ascii="Times New Roman" w:hAnsi="Times New Roman" w:cs="Times New Roman"/>
                <w:b/>
                <w:bCs/>
                <w:sz w:val="24"/>
                <w:szCs w:val="24"/>
              </w:rPr>
            </w:pPr>
            <w:r w:rsidRPr="0066016D">
              <w:rPr>
                <w:rFonts w:ascii="Times New Roman" w:hAnsi="Times New Roman" w:cs="Times New Roman"/>
                <w:b/>
                <w:bCs/>
                <w:color w:val="000000" w:themeColor="text1"/>
                <w:sz w:val="24"/>
                <w:szCs w:val="24"/>
              </w:rPr>
              <w:t xml:space="preserve">Система </w:t>
            </w:r>
            <w:proofErr w:type="spellStart"/>
            <w:r w:rsidRPr="0066016D">
              <w:rPr>
                <w:rFonts w:ascii="Times New Roman" w:hAnsi="Times New Roman" w:cs="Times New Roman"/>
                <w:b/>
                <w:bCs/>
                <w:color w:val="000000" w:themeColor="text1"/>
                <w:sz w:val="24"/>
                <w:szCs w:val="24"/>
              </w:rPr>
              <w:t>відеооспостереження</w:t>
            </w:r>
            <w:proofErr w:type="spellEnd"/>
            <w:r w:rsidRPr="0066016D">
              <w:rPr>
                <w:rFonts w:ascii="Times New Roman" w:hAnsi="Times New Roman" w:cs="Times New Roman"/>
                <w:b/>
                <w:bCs/>
                <w:color w:val="000000" w:themeColor="text1"/>
                <w:sz w:val="24"/>
                <w:szCs w:val="24"/>
              </w:rPr>
              <w:t xml:space="preserve"> </w:t>
            </w:r>
            <w:proofErr w:type="spellStart"/>
            <w:r w:rsidRPr="0066016D">
              <w:rPr>
                <w:rFonts w:ascii="Times New Roman" w:hAnsi="Times New Roman" w:cs="Times New Roman"/>
                <w:b/>
                <w:bCs/>
                <w:color w:val="000000" w:themeColor="text1"/>
                <w:sz w:val="24"/>
                <w:szCs w:val="24"/>
              </w:rPr>
              <w:t>зі</w:t>
            </w:r>
            <w:proofErr w:type="spellEnd"/>
            <w:r w:rsidRPr="0066016D">
              <w:rPr>
                <w:rFonts w:ascii="Times New Roman" w:hAnsi="Times New Roman" w:cs="Times New Roman"/>
                <w:b/>
                <w:bCs/>
                <w:color w:val="000000" w:themeColor="text1"/>
                <w:sz w:val="24"/>
                <w:szCs w:val="24"/>
              </w:rPr>
              <w:t xml:space="preserve"> </w:t>
            </w:r>
            <w:proofErr w:type="spellStart"/>
            <w:r w:rsidRPr="0066016D">
              <w:rPr>
                <w:rFonts w:ascii="Times New Roman" w:hAnsi="Times New Roman" w:cs="Times New Roman"/>
                <w:b/>
                <w:bCs/>
                <w:color w:val="000000" w:themeColor="text1"/>
                <w:sz w:val="24"/>
                <w:szCs w:val="24"/>
              </w:rPr>
              <w:t>встановленням</w:t>
            </w:r>
            <w:proofErr w:type="spellEnd"/>
          </w:p>
        </w:tc>
        <w:tc>
          <w:tcPr>
            <w:tcW w:w="1701" w:type="dxa"/>
            <w:vAlign w:val="center"/>
          </w:tcPr>
          <w:p w14:paraId="6C1FAD11" w14:textId="77777777" w:rsidR="0066016D" w:rsidRPr="0066016D" w:rsidRDefault="0066016D" w:rsidP="0066016D">
            <w:pPr>
              <w:pStyle w:val="a6"/>
              <w:jc w:val="center"/>
            </w:pPr>
            <w:r w:rsidRPr="0066016D">
              <w:rPr>
                <w:b/>
              </w:rPr>
              <w:t>шт.</w:t>
            </w:r>
          </w:p>
        </w:tc>
        <w:tc>
          <w:tcPr>
            <w:tcW w:w="1701" w:type="dxa"/>
            <w:vAlign w:val="center"/>
          </w:tcPr>
          <w:p w14:paraId="163F611C" w14:textId="77777777" w:rsidR="0066016D" w:rsidRPr="0066016D" w:rsidRDefault="0066016D" w:rsidP="0066016D">
            <w:pPr>
              <w:pStyle w:val="a6"/>
              <w:jc w:val="center"/>
              <w:rPr>
                <w:b/>
                <w:bCs/>
              </w:rPr>
            </w:pPr>
            <w:r w:rsidRPr="0066016D">
              <w:rPr>
                <w:b/>
                <w:bCs/>
              </w:rPr>
              <w:t>1</w:t>
            </w:r>
          </w:p>
        </w:tc>
      </w:tr>
    </w:tbl>
    <w:p w14:paraId="162AEF03" w14:textId="77777777" w:rsidR="0066016D" w:rsidRPr="0066016D" w:rsidRDefault="0066016D" w:rsidP="0066016D">
      <w:pPr>
        <w:pStyle w:val="a6"/>
        <w:spacing w:after="0" w:line="240" w:lineRule="auto"/>
        <w:jc w:val="both"/>
        <w:rPr>
          <w:b/>
          <w:bCs/>
          <w:i/>
          <w:iCs/>
          <w:lang w:eastAsia="ru-RU"/>
        </w:rPr>
      </w:pPr>
    </w:p>
    <w:p w14:paraId="081FF6B9" w14:textId="77777777" w:rsidR="0066016D" w:rsidRPr="0066016D" w:rsidRDefault="0066016D" w:rsidP="0066016D">
      <w:pPr>
        <w:pStyle w:val="a6"/>
        <w:spacing w:after="0" w:line="240" w:lineRule="auto"/>
        <w:jc w:val="both"/>
        <w:rPr>
          <w:b/>
          <w:bCs/>
          <w:i/>
          <w:iCs/>
          <w:lang w:eastAsia="ru-RU"/>
        </w:rPr>
      </w:pPr>
      <w:r w:rsidRPr="0066016D">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66016D">
        <w:rPr>
          <w:b/>
          <w:bCs/>
          <w:i/>
          <w:iCs/>
          <w:lang w:eastAsia="ru-RU"/>
        </w:rPr>
        <w:t>проєкту</w:t>
      </w:r>
      <w:proofErr w:type="spellEnd"/>
      <w:r w:rsidRPr="0066016D">
        <w:rPr>
          <w:b/>
          <w:bCs/>
          <w:i/>
          <w:iCs/>
          <w:lang w:eastAsia="ru-RU"/>
        </w:rPr>
        <w:t xml:space="preserve"> Договору до моменту його повного завершення</w:t>
      </w:r>
      <w:r w:rsidRPr="0066016D">
        <w:rPr>
          <w:b/>
          <w:bCs/>
          <w:i/>
          <w:iCs/>
        </w:rPr>
        <w:t>; монтаж Товару на об’єкті замовника, первинна перевірка та введення в експлуатацію Товару.</w:t>
      </w:r>
    </w:p>
    <w:p w14:paraId="4D48C643" w14:textId="77777777" w:rsidR="0066016D" w:rsidRPr="0066016D" w:rsidRDefault="0066016D" w:rsidP="0066016D">
      <w:pPr>
        <w:spacing w:after="0" w:line="240" w:lineRule="auto"/>
        <w:rPr>
          <w:rFonts w:ascii="Times New Roman" w:hAnsi="Times New Roman" w:cs="Times New Roman"/>
          <w:b/>
          <w:sz w:val="24"/>
          <w:szCs w:val="24"/>
        </w:rPr>
      </w:pPr>
    </w:p>
    <w:p w14:paraId="7BEAD4DF" w14:textId="77777777" w:rsidR="0066016D" w:rsidRPr="0066016D" w:rsidRDefault="0066016D" w:rsidP="0066016D">
      <w:pPr>
        <w:pStyle w:val="a6"/>
        <w:spacing w:after="0" w:line="240" w:lineRule="auto"/>
        <w:ind w:firstLine="567"/>
        <w:jc w:val="both"/>
        <w:rPr>
          <w:color w:val="000000" w:themeColor="text1"/>
          <w:shd w:val="clear" w:color="auto" w:fill="FFFFFF"/>
        </w:rPr>
      </w:pPr>
      <w:r w:rsidRPr="0066016D">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7AF57BB9" w14:textId="77777777" w:rsidR="0066016D" w:rsidRPr="0066016D" w:rsidRDefault="0066016D" w:rsidP="0066016D">
      <w:pPr>
        <w:spacing w:after="0" w:line="240" w:lineRule="auto"/>
        <w:ind w:firstLine="567"/>
        <w:jc w:val="both"/>
        <w:rPr>
          <w:rFonts w:ascii="Times New Roman" w:hAnsi="Times New Roman" w:cs="Times New Roman"/>
          <w:color w:val="000000" w:themeColor="text1"/>
          <w:sz w:val="24"/>
          <w:szCs w:val="24"/>
          <w:shd w:val="clear" w:color="auto" w:fill="FFFFFF"/>
        </w:rPr>
      </w:pPr>
      <w:r w:rsidRPr="0066016D">
        <w:rPr>
          <w:rFonts w:ascii="Times New Roman" w:hAnsi="Times New Roman" w:cs="Times New Roman"/>
          <w:color w:val="000000" w:themeColor="text1"/>
          <w:sz w:val="24"/>
          <w:szCs w:val="24"/>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36986D35" w14:textId="77777777" w:rsidR="0066016D" w:rsidRPr="0066016D" w:rsidRDefault="0066016D" w:rsidP="0066016D">
      <w:pPr>
        <w:spacing w:after="0" w:line="240" w:lineRule="auto"/>
        <w:ind w:firstLine="567"/>
        <w:jc w:val="both"/>
        <w:rPr>
          <w:rFonts w:ascii="Times New Roman" w:hAnsi="Times New Roman" w:cs="Times New Roman"/>
          <w:color w:val="000000" w:themeColor="text1"/>
          <w:sz w:val="24"/>
          <w:szCs w:val="24"/>
          <w:shd w:val="clear" w:color="auto" w:fill="FFFFFF"/>
        </w:rPr>
      </w:pPr>
      <w:r w:rsidRPr="0066016D">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p>
    <w:p w14:paraId="10A24D9E" w14:textId="77777777" w:rsidR="0066016D" w:rsidRPr="0066016D" w:rsidRDefault="0066016D" w:rsidP="0066016D">
      <w:pPr>
        <w:spacing w:after="0" w:line="240" w:lineRule="auto"/>
        <w:ind w:firstLine="567"/>
        <w:jc w:val="both"/>
        <w:rPr>
          <w:rFonts w:ascii="Times New Roman" w:hAnsi="Times New Roman" w:cs="Times New Roman"/>
          <w:sz w:val="24"/>
          <w:szCs w:val="24"/>
        </w:rPr>
      </w:pPr>
      <w:r w:rsidRPr="0066016D">
        <w:rPr>
          <w:rFonts w:ascii="Times New Roman" w:hAnsi="Times New Roman" w:cs="Times New Roman"/>
          <w:color w:val="000000" w:themeColor="text1"/>
          <w:sz w:val="24"/>
          <w:szCs w:val="24"/>
          <w:shd w:val="clear" w:color="auto" w:fill="FFFFFF"/>
        </w:rPr>
        <w:t xml:space="preserve">4. </w:t>
      </w:r>
      <w:r w:rsidRPr="0066016D">
        <w:rPr>
          <w:rFonts w:ascii="Times New Roman" w:hAnsi="Times New Roman" w:cs="Times New Roman"/>
          <w:sz w:val="24"/>
          <w:szCs w:val="24"/>
        </w:rPr>
        <w:t xml:space="preserve">Всі елементи повинні бути сертифіковані в Україні (надати </w:t>
      </w:r>
      <w:proofErr w:type="spellStart"/>
      <w:r w:rsidRPr="0066016D">
        <w:rPr>
          <w:rFonts w:ascii="Times New Roman" w:hAnsi="Times New Roman" w:cs="Times New Roman"/>
          <w:sz w:val="24"/>
          <w:szCs w:val="24"/>
        </w:rPr>
        <w:t>сканкопії</w:t>
      </w:r>
      <w:proofErr w:type="spellEnd"/>
      <w:r w:rsidRPr="0066016D">
        <w:rPr>
          <w:rFonts w:ascii="Times New Roman" w:hAnsi="Times New Roman" w:cs="Times New Roman"/>
          <w:sz w:val="24"/>
          <w:szCs w:val="24"/>
        </w:rPr>
        <w:t xml:space="preserve"> оригіналів сертифікатів (паспортів) на обладнання) у разі необхідності сертифікації даного обладнання.</w:t>
      </w:r>
    </w:p>
    <w:p w14:paraId="3D886530" w14:textId="77777777" w:rsidR="0066016D" w:rsidRPr="0066016D" w:rsidRDefault="0066016D" w:rsidP="0066016D">
      <w:pPr>
        <w:spacing w:after="0" w:line="240" w:lineRule="auto"/>
        <w:ind w:firstLine="567"/>
        <w:jc w:val="both"/>
        <w:rPr>
          <w:rFonts w:ascii="Times New Roman" w:hAnsi="Times New Roman" w:cs="Times New Roman"/>
          <w:sz w:val="24"/>
          <w:szCs w:val="24"/>
        </w:rPr>
      </w:pPr>
      <w:bookmarkStart w:id="0" w:name="_Hlk131598067"/>
      <w:r w:rsidRPr="0066016D">
        <w:rPr>
          <w:rFonts w:ascii="Times New Roman" w:hAnsi="Times New Roman" w:cs="Times New Roman"/>
          <w:sz w:val="24"/>
          <w:szCs w:val="24"/>
        </w:rPr>
        <w:lastRenderedPageBreak/>
        <w:t xml:space="preserve">5. Виконання постачання повинно здійснюватися  відповідно до діючих нормативно-правових документів та умов цього </w:t>
      </w:r>
      <w:proofErr w:type="spellStart"/>
      <w:r w:rsidRPr="0066016D">
        <w:rPr>
          <w:rFonts w:ascii="Times New Roman" w:hAnsi="Times New Roman" w:cs="Times New Roman"/>
          <w:sz w:val="24"/>
          <w:szCs w:val="24"/>
        </w:rPr>
        <w:t>проєкту</w:t>
      </w:r>
      <w:proofErr w:type="spellEnd"/>
      <w:r w:rsidRPr="0066016D">
        <w:rPr>
          <w:rFonts w:ascii="Times New Roman" w:hAnsi="Times New Roman" w:cs="Times New Roman"/>
          <w:sz w:val="24"/>
          <w:szCs w:val="24"/>
        </w:rPr>
        <w:t xml:space="preserve"> Договору.</w:t>
      </w:r>
      <w:bookmarkStart w:id="1" w:name="_Hlk131682113"/>
      <w:bookmarkEnd w:id="0"/>
    </w:p>
    <w:p w14:paraId="349EC485" w14:textId="77777777" w:rsidR="0066016D" w:rsidRPr="0066016D" w:rsidRDefault="0066016D" w:rsidP="0066016D">
      <w:pPr>
        <w:spacing w:after="0" w:line="240" w:lineRule="auto"/>
        <w:ind w:firstLine="567"/>
        <w:jc w:val="both"/>
        <w:rPr>
          <w:rFonts w:ascii="Times New Roman" w:hAnsi="Times New Roman" w:cs="Times New Roman"/>
          <w:sz w:val="24"/>
          <w:szCs w:val="24"/>
        </w:rPr>
      </w:pPr>
      <w:r w:rsidRPr="0066016D">
        <w:rPr>
          <w:rFonts w:ascii="Times New Roman" w:hAnsi="Times New Roman" w:cs="Times New Roman"/>
          <w:sz w:val="24"/>
          <w:szCs w:val="24"/>
        </w:rPr>
        <w:t>6. Вартість доставки товару повинна бути включена до загальної вартості товару та додатково Замовником не оплачується (до доставки мають бути включені наступні супутні послуги: доставка, розвантаження).</w:t>
      </w:r>
    </w:p>
    <w:p w14:paraId="49E5F33D" w14:textId="77777777" w:rsidR="0066016D" w:rsidRPr="0066016D" w:rsidRDefault="0066016D" w:rsidP="0066016D">
      <w:pPr>
        <w:spacing w:after="0" w:line="240" w:lineRule="auto"/>
        <w:ind w:firstLine="567"/>
        <w:jc w:val="both"/>
        <w:rPr>
          <w:rFonts w:ascii="Times New Roman" w:hAnsi="Times New Roman" w:cs="Times New Roman"/>
          <w:sz w:val="24"/>
          <w:szCs w:val="24"/>
        </w:rPr>
      </w:pPr>
      <w:r w:rsidRPr="0066016D">
        <w:rPr>
          <w:rFonts w:ascii="Times New Roman" w:hAnsi="Times New Roman" w:cs="Times New Roman"/>
          <w:sz w:val="24"/>
          <w:szCs w:val="24"/>
        </w:rPr>
        <w:t xml:space="preserve">7. Надати у складі пропозиції </w:t>
      </w:r>
      <w:r w:rsidRPr="0066016D">
        <w:rPr>
          <w:rFonts w:ascii="Times New Roman" w:hAnsi="Times New Roman" w:cs="Times New Roman"/>
          <w:color w:val="000000" w:themeColor="text1"/>
          <w:sz w:val="24"/>
          <w:szCs w:val="24"/>
        </w:rPr>
        <w:t xml:space="preserve">копію чинної ліцензії </w:t>
      </w:r>
      <w:r w:rsidRPr="0066016D">
        <w:rPr>
          <w:rFonts w:ascii="Times New Roman" w:hAnsi="Times New Roman" w:cs="Times New Roman"/>
          <w:sz w:val="24"/>
          <w:szCs w:val="24"/>
        </w:rPr>
        <w:t>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bookmarkEnd w:id="1"/>
    </w:p>
    <w:p w14:paraId="15B14B99" w14:textId="77777777" w:rsidR="0066016D" w:rsidRPr="0066016D" w:rsidRDefault="0066016D" w:rsidP="0066016D">
      <w:pPr>
        <w:spacing w:after="0" w:line="240" w:lineRule="auto"/>
        <w:ind w:firstLine="567"/>
        <w:jc w:val="both"/>
        <w:rPr>
          <w:rFonts w:ascii="Times New Roman" w:hAnsi="Times New Roman" w:cs="Times New Roman"/>
          <w:sz w:val="24"/>
          <w:szCs w:val="24"/>
        </w:rPr>
      </w:pPr>
      <w:r w:rsidRPr="0066016D">
        <w:rPr>
          <w:rFonts w:ascii="Times New Roman" w:hAnsi="Times New Roman" w:cs="Times New Roman"/>
          <w:sz w:val="24"/>
          <w:szCs w:val="24"/>
        </w:rPr>
        <w:t xml:space="preserve">8. Надати у складі пропозиції гарантійний лист, що Учасник гарантує постачання Товару та виконання супутніх послуг у строки встановлені в </w:t>
      </w:r>
      <w:proofErr w:type="spellStart"/>
      <w:r w:rsidRPr="0066016D">
        <w:rPr>
          <w:rFonts w:ascii="Times New Roman" w:hAnsi="Times New Roman" w:cs="Times New Roman"/>
          <w:sz w:val="24"/>
          <w:szCs w:val="24"/>
        </w:rPr>
        <w:t>проєкті</w:t>
      </w:r>
      <w:proofErr w:type="spellEnd"/>
      <w:r w:rsidRPr="0066016D">
        <w:rPr>
          <w:rFonts w:ascii="Times New Roman" w:hAnsi="Times New Roman" w:cs="Times New Roman"/>
          <w:sz w:val="24"/>
          <w:szCs w:val="24"/>
        </w:rPr>
        <w:t xml:space="preserve"> Договору.</w:t>
      </w:r>
    </w:p>
    <w:p w14:paraId="4DADD74A" w14:textId="77777777" w:rsidR="0066016D" w:rsidRPr="0066016D" w:rsidRDefault="0066016D" w:rsidP="0066016D">
      <w:pPr>
        <w:spacing w:after="0" w:line="240" w:lineRule="auto"/>
        <w:rPr>
          <w:rFonts w:ascii="Times New Roman" w:hAnsi="Times New Roman" w:cs="Times New Roman"/>
          <w:sz w:val="24"/>
          <w:szCs w:val="24"/>
        </w:rPr>
      </w:pPr>
    </w:p>
    <w:p w14:paraId="21292041" w14:textId="77777777" w:rsidR="0066016D" w:rsidRPr="0066016D" w:rsidRDefault="0066016D" w:rsidP="0066016D">
      <w:pPr>
        <w:spacing w:after="0" w:line="240" w:lineRule="auto"/>
        <w:rPr>
          <w:rFonts w:ascii="Times New Roman" w:hAnsi="Times New Roman" w:cs="Times New Roman"/>
          <w:sz w:val="24"/>
          <w:szCs w:val="24"/>
        </w:rPr>
      </w:pPr>
    </w:p>
    <w:p w14:paraId="41C72672" w14:textId="77777777" w:rsidR="0066016D" w:rsidRPr="0066016D" w:rsidRDefault="0066016D" w:rsidP="0066016D">
      <w:pPr>
        <w:spacing w:after="0" w:line="240" w:lineRule="auto"/>
        <w:jc w:val="center"/>
        <w:rPr>
          <w:rFonts w:ascii="Times New Roman" w:eastAsia="Calibri" w:hAnsi="Times New Roman" w:cs="Times New Roman"/>
          <w:b/>
          <w:color w:val="000000" w:themeColor="text1"/>
          <w:sz w:val="24"/>
          <w:szCs w:val="24"/>
          <w:lang w:eastAsia="zh-CN"/>
        </w:rPr>
      </w:pPr>
      <w:r w:rsidRPr="0066016D">
        <w:rPr>
          <w:rFonts w:ascii="Times New Roman" w:eastAsia="Calibri" w:hAnsi="Times New Roman" w:cs="Times New Roman"/>
          <w:b/>
          <w:color w:val="000000" w:themeColor="text1"/>
          <w:sz w:val="24"/>
          <w:szCs w:val="24"/>
          <w:lang w:eastAsia="zh-CN"/>
        </w:rPr>
        <w:t>ТЕХНІЧНЕ ЗАВДАННЯ</w:t>
      </w:r>
    </w:p>
    <w:p w14:paraId="101AAC2C" w14:textId="77777777" w:rsidR="0066016D" w:rsidRPr="0066016D" w:rsidRDefault="0066016D" w:rsidP="0066016D">
      <w:pPr>
        <w:spacing w:after="0" w:line="240" w:lineRule="auto"/>
        <w:jc w:val="both"/>
        <w:rPr>
          <w:rFonts w:ascii="Times New Roman" w:hAnsi="Times New Roman" w:cs="Times New Roman"/>
          <w:b/>
          <w:bCs/>
          <w:sz w:val="24"/>
          <w:szCs w:val="24"/>
        </w:rPr>
      </w:pPr>
      <w:r w:rsidRPr="0066016D">
        <w:rPr>
          <w:rFonts w:ascii="Times New Roman" w:hAnsi="Times New Roman" w:cs="Times New Roman"/>
          <w:b/>
          <w:bCs/>
          <w:sz w:val="24"/>
          <w:szCs w:val="24"/>
        </w:rPr>
        <w:t>1. Загальні вимоги:</w:t>
      </w:r>
    </w:p>
    <w:p w14:paraId="6A4BD5C5" w14:textId="77777777" w:rsidR="0066016D" w:rsidRPr="0066016D" w:rsidRDefault="0066016D" w:rsidP="0066016D">
      <w:pPr>
        <w:numPr>
          <w:ilvl w:val="0"/>
          <w:numId w:val="9"/>
        </w:numPr>
        <w:spacing w:after="0" w:line="240" w:lineRule="auto"/>
        <w:ind w:left="0" w:firstLine="0"/>
        <w:jc w:val="both"/>
        <w:rPr>
          <w:rFonts w:ascii="Times New Roman" w:hAnsi="Times New Roman" w:cs="Times New Roman"/>
          <w:sz w:val="24"/>
          <w:szCs w:val="24"/>
        </w:rPr>
      </w:pPr>
      <w:r w:rsidRPr="0066016D">
        <w:rPr>
          <w:rFonts w:ascii="Times New Roman" w:hAnsi="Times New Roman" w:cs="Times New Roman"/>
          <w:b/>
          <w:bCs/>
          <w:sz w:val="24"/>
          <w:szCs w:val="24"/>
        </w:rPr>
        <w:t>Тип камери</w:t>
      </w:r>
      <w:r w:rsidRPr="0066016D">
        <w:rPr>
          <w:rFonts w:ascii="Times New Roman" w:hAnsi="Times New Roman" w:cs="Times New Roman"/>
          <w:sz w:val="24"/>
          <w:szCs w:val="24"/>
        </w:rPr>
        <w:t xml:space="preserve">: мережева (IP-камера) з функцією </w:t>
      </w:r>
      <w:proofErr w:type="spellStart"/>
      <w:r w:rsidRPr="0066016D">
        <w:rPr>
          <w:rFonts w:ascii="Times New Roman" w:hAnsi="Times New Roman" w:cs="Times New Roman"/>
          <w:sz w:val="24"/>
          <w:szCs w:val="24"/>
        </w:rPr>
        <w:t>відеоаналітики</w:t>
      </w:r>
      <w:proofErr w:type="spellEnd"/>
    </w:p>
    <w:p w14:paraId="7A54D2D6" w14:textId="77777777" w:rsidR="0066016D" w:rsidRPr="0066016D" w:rsidRDefault="0066016D" w:rsidP="0066016D">
      <w:pPr>
        <w:numPr>
          <w:ilvl w:val="0"/>
          <w:numId w:val="9"/>
        </w:numPr>
        <w:spacing w:after="0" w:line="240" w:lineRule="auto"/>
        <w:ind w:left="0" w:firstLine="0"/>
        <w:jc w:val="both"/>
        <w:rPr>
          <w:rFonts w:ascii="Times New Roman" w:hAnsi="Times New Roman" w:cs="Times New Roman"/>
          <w:sz w:val="24"/>
          <w:szCs w:val="24"/>
        </w:rPr>
      </w:pPr>
      <w:r w:rsidRPr="0066016D">
        <w:rPr>
          <w:rFonts w:ascii="Times New Roman" w:hAnsi="Times New Roman" w:cs="Times New Roman"/>
          <w:b/>
          <w:bCs/>
          <w:sz w:val="24"/>
          <w:szCs w:val="24"/>
        </w:rPr>
        <w:t>Сфера застосування</w:t>
      </w:r>
      <w:r w:rsidRPr="0066016D">
        <w:rPr>
          <w:rFonts w:ascii="Times New Roman" w:hAnsi="Times New Roman" w:cs="Times New Roman"/>
          <w:sz w:val="24"/>
          <w:szCs w:val="24"/>
        </w:rPr>
        <w:t xml:space="preserve">: зовнішня інсталяція з підтримкою </w:t>
      </w:r>
      <w:proofErr w:type="spellStart"/>
      <w:r w:rsidRPr="0066016D">
        <w:rPr>
          <w:rFonts w:ascii="Times New Roman" w:hAnsi="Times New Roman" w:cs="Times New Roman"/>
          <w:sz w:val="24"/>
          <w:szCs w:val="24"/>
        </w:rPr>
        <w:t>антивандального</w:t>
      </w:r>
      <w:proofErr w:type="spellEnd"/>
      <w:r w:rsidRPr="0066016D">
        <w:rPr>
          <w:rFonts w:ascii="Times New Roman" w:hAnsi="Times New Roman" w:cs="Times New Roman"/>
          <w:sz w:val="24"/>
          <w:szCs w:val="24"/>
        </w:rPr>
        <w:t xml:space="preserve"> захисту та захисту від погодних умов</w:t>
      </w:r>
    </w:p>
    <w:p w14:paraId="232947A4" w14:textId="77777777" w:rsidR="0066016D" w:rsidRPr="0066016D" w:rsidRDefault="0066016D" w:rsidP="0066016D">
      <w:pPr>
        <w:spacing w:after="0" w:line="240" w:lineRule="auto"/>
        <w:jc w:val="both"/>
        <w:rPr>
          <w:rFonts w:ascii="Times New Roman" w:hAnsi="Times New Roman" w:cs="Times New Roman"/>
          <w:b/>
          <w:bCs/>
          <w:sz w:val="24"/>
          <w:szCs w:val="24"/>
        </w:rPr>
      </w:pPr>
      <w:r w:rsidRPr="0066016D">
        <w:rPr>
          <w:rFonts w:ascii="Times New Roman" w:hAnsi="Times New Roman" w:cs="Times New Roman"/>
          <w:b/>
          <w:bCs/>
          <w:sz w:val="24"/>
          <w:szCs w:val="24"/>
        </w:rPr>
        <w:t>2. Основні характеристики:</w:t>
      </w:r>
    </w:p>
    <w:p w14:paraId="01AE27A3" w14:textId="77777777" w:rsidR="0066016D" w:rsidRPr="0066016D" w:rsidRDefault="0066016D" w:rsidP="0066016D">
      <w:pPr>
        <w:numPr>
          <w:ilvl w:val="0"/>
          <w:numId w:val="10"/>
        </w:numPr>
        <w:spacing w:after="0" w:line="240" w:lineRule="auto"/>
        <w:ind w:left="0" w:firstLine="0"/>
        <w:jc w:val="both"/>
        <w:rPr>
          <w:rFonts w:ascii="Times New Roman" w:hAnsi="Times New Roman" w:cs="Times New Roman"/>
          <w:sz w:val="24"/>
          <w:szCs w:val="24"/>
        </w:rPr>
      </w:pPr>
      <w:r w:rsidRPr="0066016D">
        <w:rPr>
          <w:rFonts w:ascii="Times New Roman" w:hAnsi="Times New Roman" w:cs="Times New Roman"/>
          <w:b/>
          <w:bCs/>
          <w:sz w:val="24"/>
          <w:szCs w:val="24"/>
        </w:rPr>
        <w:t>Роздільна здатність</w:t>
      </w:r>
      <w:r w:rsidRPr="0066016D">
        <w:rPr>
          <w:rFonts w:ascii="Times New Roman" w:hAnsi="Times New Roman" w:cs="Times New Roman"/>
          <w:sz w:val="24"/>
          <w:szCs w:val="24"/>
        </w:rPr>
        <w:t xml:space="preserve">:  5MP (2592x1944) </w:t>
      </w:r>
    </w:p>
    <w:p w14:paraId="11334F84" w14:textId="77777777" w:rsidR="0066016D" w:rsidRPr="0066016D" w:rsidRDefault="0066016D" w:rsidP="0066016D">
      <w:pPr>
        <w:numPr>
          <w:ilvl w:val="0"/>
          <w:numId w:val="10"/>
        </w:numPr>
        <w:spacing w:after="0" w:line="240" w:lineRule="auto"/>
        <w:ind w:left="0" w:firstLine="0"/>
        <w:jc w:val="both"/>
        <w:rPr>
          <w:rFonts w:ascii="Times New Roman" w:hAnsi="Times New Roman" w:cs="Times New Roman"/>
          <w:sz w:val="24"/>
          <w:szCs w:val="24"/>
        </w:rPr>
      </w:pPr>
      <w:r w:rsidRPr="0066016D">
        <w:rPr>
          <w:rFonts w:ascii="Times New Roman" w:hAnsi="Times New Roman" w:cs="Times New Roman"/>
          <w:b/>
          <w:bCs/>
          <w:sz w:val="24"/>
          <w:szCs w:val="24"/>
        </w:rPr>
        <w:t>Об'єктив</w:t>
      </w:r>
      <w:r w:rsidRPr="0066016D">
        <w:rPr>
          <w:rFonts w:ascii="Times New Roman" w:hAnsi="Times New Roman" w:cs="Times New Roman"/>
          <w:sz w:val="24"/>
          <w:szCs w:val="24"/>
        </w:rPr>
        <w:t xml:space="preserve">: моторизований </w:t>
      </w:r>
      <w:proofErr w:type="spellStart"/>
      <w:r w:rsidRPr="0066016D">
        <w:rPr>
          <w:rFonts w:ascii="Times New Roman" w:hAnsi="Times New Roman" w:cs="Times New Roman"/>
          <w:sz w:val="24"/>
          <w:szCs w:val="24"/>
        </w:rPr>
        <w:t>варіофокальний</w:t>
      </w:r>
      <w:proofErr w:type="spellEnd"/>
      <w:r w:rsidRPr="0066016D">
        <w:rPr>
          <w:rFonts w:ascii="Times New Roman" w:hAnsi="Times New Roman" w:cs="Times New Roman"/>
          <w:sz w:val="24"/>
          <w:szCs w:val="24"/>
        </w:rPr>
        <w:t xml:space="preserve"> (3.2~10.2 мм), з 3.2x оптичним </w:t>
      </w:r>
      <w:proofErr w:type="spellStart"/>
      <w:r w:rsidRPr="0066016D">
        <w:rPr>
          <w:rFonts w:ascii="Times New Roman" w:hAnsi="Times New Roman" w:cs="Times New Roman"/>
          <w:sz w:val="24"/>
          <w:szCs w:val="24"/>
        </w:rPr>
        <w:t>зумом</w:t>
      </w:r>
      <w:proofErr w:type="spellEnd"/>
    </w:p>
    <w:p w14:paraId="787E3060" w14:textId="77777777" w:rsidR="0066016D" w:rsidRPr="0066016D" w:rsidRDefault="0066016D" w:rsidP="0066016D">
      <w:pPr>
        <w:numPr>
          <w:ilvl w:val="0"/>
          <w:numId w:val="10"/>
        </w:numPr>
        <w:spacing w:after="0" w:line="240" w:lineRule="auto"/>
        <w:ind w:left="0" w:firstLine="0"/>
        <w:jc w:val="both"/>
        <w:rPr>
          <w:rFonts w:ascii="Times New Roman" w:hAnsi="Times New Roman" w:cs="Times New Roman"/>
          <w:sz w:val="24"/>
          <w:szCs w:val="24"/>
        </w:rPr>
      </w:pPr>
      <w:r w:rsidRPr="0066016D">
        <w:rPr>
          <w:rFonts w:ascii="Times New Roman" w:hAnsi="Times New Roman" w:cs="Times New Roman"/>
          <w:b/>
          <w:bCs/>
          <w:sz w:val="24"/>
          <w:szCs w:val="24"/>
        </w:rPr>
        <w:t>ІЧ-підсвічування</w:t>
      </w:r>
      <w:r w:rsidRPr="0066016D">
        <w:rPr>
          <w:rFonts w:ascii="Times New Roman" w:hAnsi="Times New Roman" w:cs="Times New Roman"/>
          <w:sz w:val="24"/>
          <w:szCs w:val="24"/>
        </w:rPr>
        <w:t xml:space="preserve">: вбудоване, з дальністю до 30 метрів </w:t>
      </w:r>
    </w:p>
    <w:p w14:paraId="1C12D747" w14:textId="77777777" w:rsidR="0066016D" w:rsidRPr="0066016D" w:rsidRDefault="0066016D" w:rsidP="0066016D">
      <w:pPr>
        <w:numPr>
          <w:ilvl w:val="0"/>
          <w:numId w:val="10"/>
        </w:numPr>
        <w:spacing w:after="0" w:line="240" w:lineRule="auto"/>
        <w:ind w:left="0" w:firstLine="0"/>
        <w:jc w:val="both"/>
        <w:rPr>
          <w:rFonts w:ascii="Times New Roman" w:hAnsi="Times New Roman" w:cs="Times New Roman"/>
          <w:sz w:val="24"/>
          <w:szCs w:val="24"/>
        </w:rPr>
      </w:pPr>
      <w:r w:rsidRPr="0066016D">
        <w:rPr>
          <w:rFonts w:ascii="Times New Roman" w:hAnsi="Times New Roman" w:cs="Times New Roman"/>
          <w:b/>
          <w:bCs/>
          <w:sz w:val="24"/>
          <w:szCs w:val="24"/>
        </w:rPr>
        <w:t>Швидкість кадрів</w:t>
      </w:r>
      <w:r w:rsidRPr="0066016D">
        <w:rPr>
          <w:rFonts w:ascii="Times New Roman" w:hAnsi="Times New Roman" w:cs="Times New Roman"/>
          <w:sz w:val="24"/>
          <w:szCs w:val="24"/>
        </w:rPr>
        <w:t xml:space="preserve">: підтримка до 30 кадрів в секунду при </w:t>
      </w:r>
      <w:proofErr w:type="spellStart"/>
      <w:r w:rsidRPr="0066016D">
        <w:rPr>
          <w:rFonts w:ascii="Times New Roman" w:hAnsi="Times New Roman" w:cs="Times New Roman"/>
          <w:sz w:val="24"/>
          <w:szCs w:val="24"/>
        </w:rPr>
        <w:t>макисмальній</w:t>
      </w:r>
      <w:proofErr w:type="spellEnd"/>
      <w:r w:rsidRPr="0066016D">
        <w:rPr>
          <w:rFonts w:ascii="Times New Roman" w:hAnsi="Times New Roman" w:cs="Times New Roman"/>
          <w:sz w:val="24"/>
          <w:szCs w:val="24"/>
        </w:rPr>
        <w:t xml:space="preserve"> роздільній здатності</w:t>
      </w:r>
    </w:p>
    <w:p w14:paraId="19D970C6" w14:textId="77777777" w:rsidR="0066016D" w:rsidRPr="0066016D" w:rsidRDefault="0066016D" w:rsidP="0066016D">
      <w:pPr>
        <w:numPr>
          <w:ilvl w:val="0"/>
          <w:numId w:val="10"/>
        </w:numPr>
        <w:spacing w:after="0" w:line="240" w:lineRule="auto"/>
        <w:ind w:left="0" w:firstLine="0"/>
        <w:jc w:val="both"/>
        <w:rPr>
          <w:rFonts w:ascii="Times New Roman" w:hAnsi="Times New Roman" w:cs="Times New Roman"/>
          <w:sz w:val="24"/>
          <w:szCs w:val="24"/>
        </w:rPr>
      </w:pPr>
      <w:r w:rsidRPr="0066016D">
        <w:rPr>
          <w:rFonts w:ascii="Times New Roman" w:hAnsi="Times New Roman" w:cs="Times New Roman"/>
          <w:b/>
          <w:bCs/>
          <w:sz w:val="24"/>
          <w:szCs w:val="24"/>
        </w:rPr>
        <w:t>Аналітика на базі AI</w:t>
      </w:r>
      <w:r w:rsidRPr="0066016D">
        <w:rPr>
          <w:rFonts w:ascii="Times New Roman" w:hAnsi="Times New Roman" w:cs="Times New Roman"/>
          <w:sz w:val="24"/>
          <w:szCs w:val="24"/>
        </w:rPr>
        <w:t xml:space="preserve">: </w:t>
      </w:r>
      <w:proofErr w:type="spellStart"/>
      <w:r w:rsidRPr="0066016D">
        <w:rPr>
          <w:rFonts w:ascii="Times New Roman" w:hAnsi="Times New Roman" w:cs="Times New Roman"/>
          <w:sz w:val="24"/>
          <w:szCs w:val="24"/>
        </w:rPr>
        <w:t>детекція</w:t>
      </w:r>
      <w:proofErr w:type="spellEnd"/>
      <w:r w:rsidRPr="0066016D">
        <w:rPr>
          <w:rFonts w:ascii="Times New Roman" w:hAnsi="Times New Roman" w:cs="Times New Roman"/>
          <w:sz w:val="24"/>
          <w:szCs w:val="24"/>
        </w:rPr>
        <w:t xml:space="preserve"> людей і транспорту, лінії, зон (перетин, вхід, вихід)</w:t>
      </w:r>
    </w:p>
    <w:p w14:paraId="45C81553" w14:textId="77777777" w:rsidR="0066016D" w:rsidRPr="0066016D" w:rsidRDefault="0066016D" w:rsidP="0066016D">
      <w:pPr>
        <w:numPr>
          <w:ilvl w:val="0"/>
          <w:numId w:val="10"/>
        </w:numPr>
        <w:spacing w:after="0" w:line="240" w:lineRule="auto"/>
        <w:ind w:left="0" w:firstLine="0"/>
        <w:jc w:val="both"/>
        <w:rPr>
          <w:rFonts w:ascii="Times New Roman" w:hAnsi="Times New Roman" w:cs="Times New Roman"/>
          <w:sz w:val="24"/>
          <w:szCs w:val="24"/>
        </w:rPr>
      </w:pPr>
      <w:r w:rsidRPr="0066016D">
        <w:rPr>
          <w:rFonts w:ascii="Times New Roman" w:hAnsi="Times New Roman" w:cs="Times New Roman"/>
          <w:b/>
          <w:bCs/>
          <w:sz w:val="24"/>
          <w:szCs w:val="24"/>
        </w:rPr>
        <w:t xml:space="preserve">Незалежні </w:t>
      </w:r>
      <w:proofErr w:type="spellStart"/>
      <w:r w:rsidRPr="0066016D">
        <w:rPr>
          <w:rFonts w:ascii="Times New Roman" w:hAnsi="Times New Roman" w:cs="Times New Roman"/>
          <w:b/>
          <w:bCs/>
          <w:sz w:val="24"/>
          <w:szCs w:val="24"/>
        </w:rPr>
        <w:t>відеопотоки</w:t>
      </w:r>
      <w:proofErr w:type="spellEnd"/>
      <w:r w:rsidRPr="0066016D">
        <w:rPr>
          <w:rFonts w:ascii="Times New Roman" w:hAnsi="Times New Roman" w:cs="Times New Roman"/>
          <w:sz w:val="24"/>
          <w:szCs w:val="24"/>
        </w:rPr>
        <w:t xml:space="preserve">: підтримка до 5 профілів </w:t>
      </w:r>
      <w:proofErr w:type="spellStart"/>
      <w:r w:rsidRPr="0066016D">
        <w:rPr>
          <w:rFonts w:ascii="Times New Roman" w:hAnsi="Times New Roman" w:cs="Times New Roman"/>
          <w:sz w:val="24"/>
          <w:szCs w:val="24"/>
        </w:rPr>
        <w:t>відеопотоку</w:t>
      </w:r>
      <w:proofErr w:type="spellEnd"/>
      <w:r w:rsidRPr="0066016D">
        <w:rPr>
          <w:rFonts w:ascii="Times New Roman" w:hAnsi="Times New Roman" w:cs="Times New Roman"/>
          <w:sz w:val="24"/>
          <w:szCs w:val="24"/>
        </w:rPr>
        <w:t xml:space="preserve"> для гнучких налаштувань якості та стиснення.</w:t>
      </w:r>
    </w:p>
    <w:p w14:paraId="27E6F03D" w14:textId="77777777" w:rsidR="0066016D" w:rsidRPr="0066016D" w:rsidRDefault="0066016D" w:rsidP="0066016D">
      <w:pPr>
        <w:spacing w:after="0" w:line="240" w:lineRule="auto"/>
        <w:jc w:val="both"/>
        <w:rPr>
          <w:rFonts w:ascii="Times New Roman" w:hAnsi="Times New Roman" w:cs="Times New Roman"/>
          <w:b/>
          <w:bCs/>
          <w:sz w:val="24"/>
          <w:szCs w:val="24"/>
        </w:rPr>
      </w:pPr>
      <w:r w:rsidRPr="0066016D">
        <w:rPr>
          <w:rFonts w:ascii="Times New Roman" w:hAnsi="Times New Roman" w:cs="Times New Roman"/>
          <w:b/>
          <w:bCs/>
          <w:sz w:val="24"/>
          <w:szCs w:val="24"/>
        </w:rPr>
        <w:t>3. З'єднання та живлення:</w:t>
      </w:r>
    </w:p>
    <w:p w14:paraId="619B1AE4" w14:textId="77777777" w:rsidR="0066016D" w:rsidRPr="0066016D" w:rsidRDefault="0066016D" w:rsidP="0066016D">
      <w:pPr>
        <w:numPr>
          <w:ilvl w:val="0"/>
          <w:numId w:val="11"/>
        </w:numPr>
        <w:spacing w:after="0" w:line="240" w:lineRule="auto"/>
        <w:ind w:left="0" w:firstLine="0"/>
        <w:jc w:val="both"/>
        <w:rPr>
          <w:rFonts w:ascii="Times New Roman" w:hAnsi="Times New Roman" w:cs="Times New Roman"/>
          <w:sz w:val="24"/>
          <w:szCs w:val="24"/>
        </w:rPr>
      </w:pPr>
      <w:r w:rsidRPr="0066016D">
        <w:rPr>
          <w:rFonts w:ascii="Times New Roman" w:hAnsi="Times New Roman" w:cs="Times New Roman"/>
          <w:b/>
          <w:bCs/>
          <w:sz w:val="24"/>
          <w:szCs w:val="24"/>
        </w:rPr>
        <w:t>Живлення</w:t>
      </w:r>
      <w:r w:rsidRPr="0066016D">
        <w:rPr>
          <w:rFonts w:ascii="Times New Roman" w:hAnsi="Times New Roman" w:cs="Times New Roman"/>
          <w:sz w:val="24"/>
          <w:szCs w:val="24"/>
        </w:rPr>
        <w:t xml:space="preserve">: </w:t>
      </w:r>
      <w:proofErr w:type="spellStart"/>
      <w:r w:rsidRPr="0066016D">
        <w:rPr>
          <w:rFonts w:ascii="Times New Roman" w:hAnsi="Times New Roman" w:cs="Times New Roman"/>
          <w:sz w:val="24"/>
          <w:szCs w:val="24"/>
        </w:rPr>
        <w:t>PoE</w:t>
      </w:r>
      <w:proofErr w:type="spellEnd"/>
      <w:r w:rsidRPr="0066016D">
        <w:rPr>
          <w:rFonts w:ascii="Times New Roman" w:hAnsi="Times New Roman" w:cs="Times New Roman"/>
          <w:sz w:val="24"/>
          <w:szCs w:val="24"/>
        </w:rPr>
        <w:t xml:space="preserve"> (</w:t>
      </w:r>
      <w:proofErr w:type="spellStart"/>
      <w:r w:rsidRPr="0066016D">
        <w:rPr>
          <w:rFonts w:ascii="Times New Roman" w:hAnsi="Times New Roman" w:cs="Times New Roman"/>
          <w:sz w:val="24"/>
          <w:szCs w:val="24"/>
        </w:rPr>
        <w:t>Power</w:t>
      </w:r>
      <w:proofErr w:type="spellEnd"/>
      <w:r w:rsidRPr="0066016D">
        <w:rPr>
          <w:rFonts w:ascii="Times New Roman" w:hAnsi="Times New Roman" w:cs="Times New Roman"/>
          <w:sz w:val="24"/>
          <w:szCs w:val="24"/>
        </w:rPr>
        <w:t xml:space="preserve"> </w:t>
      </w:r>
      <w:proofErr w:type="spellStart"/>
      <w:r w:rsidRPr="0066016D">
        <w:rPr>
          <w:rFonts w:ascii="Times New Roman" w:hAnsi="Times New Roman" w:cs="Times New Roman"/>
          <w:sz w:val="24"/>
          <w:szCs w:val="24"/>
        </w:rPr>
        <w:t>over</w:t>
      </w:r>
      <w:proofErr w:type="spellEnd"/>
      <w:r w:rsidRPr="0066016D">
        <w:rPr>
          <w:rFonts w:ascii="Times New Roman" w:hAnsi="Times New Roman" w:cs="Times New Roman"/>
          <w:sz w:val="24"/>
          <w:szCs w:val="24"/>
        </w:rPr>
        <w:t xml:space="preserve"> </w:t>
      </w:r>
      <w:proofErr w:type="spellStart"/>
      <w:r w:rsidRPr="0066016D">
        <w:rPr>
          <w:rFonts w:ascii="Times New Roman" w:hAnsi="Times New Roman" w:cs="Times New Roman"/>
          <w:sz w:val="24"/>
          <w:szCs w:val="24"/>
        </w:rPr>
        <w:t>Ethernet</w:t>
      </w:r>
      <w:proofErr w:type="spellEnd"/>
      <w:r w:rsidRPr="0066016D">
        <w:rPr>
          <w:rFonts w:ascii="Times New Roman" w:hAnsi="Times New Roman" w:cs="Times New Roman"/>
          <w:sz w:val="24"/>
          <w:szCs w:val="24"/>
        </w:rPr>
        <w:t>), що спрощує інсталяцію</w:t>
      </w:r>
    </w:p>
    <w:p w14:paraId="166388A7" w14:textId="77777777" w:rsidR="0066016D" w:rsidRPr="0066016D" w:rsidRDefault="0066016D" w:rsidP="0066016D">
      <w:pPr>
        <w:numPr>
          <w:ilvl w:val="0"/>
          <w:numId w:val="11"/>
        </w:numPr>
        <w:spacing w:after="0" w:line="240" w:lineRule="auto"/>
        <w:ind w:left="0" w:firstLine="0"/>
        <w:jc w:val="both"/>
        <w:rPr>
          <w:rFonts w:ascii="Times New Roman" w:hAnsi="Times New Roman" w:cs="Times New Roman"/>
          <w:sz w:val="24"/>
          <w:szCs w:val="24"/>
        </w:rPr>
      </w:pPr>
      <w:r w:rsidRPr="0066016D">
        <w:rPr>
          <w:rFonts w:ascii="Times New Roman" w:hAnsi="Times New Roman" w:cs="Times New Roman"/>
          <w:b/>
          <w:bCs/>
          <w:sz w:val="24"/>
          <w:szCs w:val="24"/>
        </w:rPr>
        <w:t>Інтерфейси</w:t>
      </w:r>
      <w:r w:rsidRPr="0066016D">
        <w:rPr>
          <w:rFonts w:ascii="Times New Roman" w:hAnsi="Times New Roman" w:cs="Times New Roman"/>
          <w:sz w:val="24"/>
          <w:szCs w:val="24"/>
        </w:rPr>
        <w:t xml:space="preserve">: 1 x </w:t>
      </w:r>
      <w:proofErr w:type="spellStart"/>
      <w:r w:rsidRPr="0066016D">
        <w:rPr>
          <w:rFonts w:ascii="Times New Roman" w:hAnsi="Times New Roman" w:cs="Times New Roman"/>
          <w:sz w:val="24"/>
          <w:szCs w:val="24"/>
        </w:rPr>
        <w:t>Ethernet</w:t>
      </w:r>
      <w:proofErr w:type="spellEnd"/>
      <w:r w:rsidRPr="0066016D">
        <w:rPr>
          <w:rFonts w:ascii="Times New Roman" w:hAnsi="Times New Roman" w:cs="Times New Roman"/>
          <w:sz w:val="24"/>
          <w:szCs w:val="24"/>
        </w:rPr>
        <w:t xml:space="preserve"> RJ-45 зі стандартом 10/100/1000 </w:t>
      </w:r>
      <w:proofErr w:type="spellStart"/>
      <w:r w:rsidRPr="0066016D">
        <w:rPr>
          <w:rFonts w:ascii="Times New Roman" w:hAnsi="Times New Roman" w:cs="Times New Roman"/>
          <w:sz w:val="24"/>
          <w:szCs w:val="24"/>
        </w:rPr>
        <w:t>Base</w:t>
      </w:r>
      <w:proofErr w:type="spellEnd"/>
      <w:r w:rsidRPr="0066016D">
        <w:rPr>
          <w:rFonts w:ascii="Times New Roman" w:hAnsi="Times New Roman" w:cs="Times New Roman"/>
          <w:sz w:val="24"/>
          <w:szCs w:val="24"/>
        </w:rPr>
        <w:t>-T</w:t>
      </w:r>
    </w:p>
    <w:p w14:paraId="037E30C2" w14:textId="77777777" w:rsidR="0066016D" w:rsidRPr="0066016D" w:rsidRDefault="0066016D" w:rsidP="0066016D">
      <w:pPr>
        <w:spacing w:after="0" w:line="240" w:lineRule="auto"/>
        <w:jc w:val="both"/>
        <w:rPr>
          <w:rFonts w:ascii="Times New Roman" w:hAnsi="Times New Roman" w:cs="Times New Roman"/>
          <w:b/>
          <w:bCs/>
          <w:sz w:val="24"/>
          <w:szCs w:val="24"/>
        </w:rPr>
      </w:pPr>
      <w:r w:rsidRPr="0066016D">
        <w:rPr>
          <w:rFonts w:ascii="Times New Roman" w:hAnsi="Times New Roman" w:cs="Times New Roman"/>
          <w:b/>
          <w:bCs/>
          <w:sz w:val="24"/>
          <w:szCs w:val="24"/>
        </w:rPr>
        <w:t xml:space="preserve">4. </w:t>
      </w:r>
      <w:proofErr w:type="spellStart"/>
      <w:r w:rsidRPr="0066016D">
        <w:rPr>
          <w:rFonts w:ascii="Times New Roman" w:hAnsi="Times New Roman" w:cs="Times New Roman"/>
          <w:b/>
          <w:bCs/>
          <w:sz w:val="24"/>
          <w:szCs w:val="24"/>
        </w:rPr>
        <w:t>Відеоаналітика</w:t>
      </w:r>
      <w:proofErr w:type="spellEnd"/>
      <w:r w:rsidRPr="0066016D">
        <w:rPr>
          <w:rFonts w:ascii="Times New Roman" w:hAnsi="Times New Roman" w:cs="Times New Roman"/>
          <w:b/>
          <w:bCs/>
          <w:sz w:val="24"/>
          <w:szCs w:val="24"/>
        </w:rPr>
        <w:t xml:space="preserve"> та функції безпеки:</w:t>
      </w:r>
    </w:p>
    <w:p w14:paraId="1B213DE6" w14:textId="77777777" w:rsidR="0066016D" w:rsidRPr="0066016D" w:rsidRDefault="0066016D" w:rsidP="0066016D">
      <w:pPr>
        <w:numPr>
          <w:ilvl w:val="0"/>
          <w:numId w:val="12"/>
        </w:numPr>
        <w:spacing w:after="0" w:line="240" w:lineRule="auto"/>
        <w:ind w:left="0" w:firstLine="0"/>
        <w:jc w:val="both"/>
        <w:rPr>
          <w:rFonts w:ascii="Times New Roman" w:hAnsi="Times New Roman" w:cs="Times New Roman"/>
          <w:sz w:val="24"/>
          <w:szCs w:val="24"/>
        </w:rPr>
      </w:pPr>
      <w:proofErr w:type="spellStart"/>
      <w:r w:rsidRPr="0066016D">
        <w:rPr>
          <w:rFonts w:ascii="Times New Roman" w:hAnsi="Times New Roman" w:cs="Times New Roman"/>
          <w:b/>
          <w:bCs/>
          <w:sz w:val="24"/>
          <w:szCs w:val="24"/>
        </w:rPr>
        <w:t>Детекція</w:t>
      </w:r>
      <w:proofErr w:type="spellEnd"/>
      <w:r w:rsidRPr="0066016D">
        <w:rPr>
          <w:rFonts w:ascii="Times New Roman" w:hAnsi="Times New Roman" w:cs="Times New Roman"/>
          <w:b/>
          <w:bCs/>
          <w:sz w:val="24"/>
          <w:szCs w:val="24"/>
        </w:rPr>
        <w:t xml:space="preserve"> руху</w:t>
      </w:r>
      <w:r w:rsidRPr="0066016D">
        <w:rPr>
          <w:rFonts w:ascii="Times New Roman" w:hAnsi="Times New Roman" w:cs="Times New Roman"/>
          <w:sz w:val="24"/>
          <w:szCs w:val="24"/>
        </w:rPr>
        <w:t>: автоматичне виявлення рухомих об’єктів в зоні кадру</w:t>
      </w:r>
    </w:p>
    <w:p w14:paraId="6550559A" w14:textId="77777777" w:rsidR="0066016D" w:rsidRPr="0066016D" w:rsidRDefault="0066016D" w:rsidP="0066016D">
      <w:pPr>
        <w:numPr>
          <w:ilvl w:val="0"/>
          <w:numId w:val="12"/>
        </w:numPr>
        <w:spacing w:after="0" w:line="240" w:lineRule="auto"/>
        <w:ind w:left="0" w:firstLine="0"/>
        <w:jc w:val="both"/>
        <w:rPr>
          <w:rFonts w:ascii="Times New Roman" w:hAnsi="Times New Roman" w:cs="Times New Roman"/>
          <w:sz w:val="24"/>
          <w:szCs w:val="24"/>
        </w:rPr>
      </w:pPr>
      <w:r w:rsidRPr="0066016D">
        <w:rPr>
          <w:rFonts w:ascii="Times New Roman" w:hAnsi="Times New Roman" w:cs="Times New Roman"/>
          <w:b/>
          <w:bCs/>
          <w:sz w:val="24"/>
          <w:szCs w:val="24"/>
        </w:rPr>
        <w:t xml:space="preserve">Технологія </w:t>
      </w:r>
      <w:proofErr w:type="spellStart"/>
      <w:r w:rsidRPr="0066016D">
        <w:rPr>
          <w:rFonts w:ascii="Times New Roman" w:hAnsi="Times New Roman" w:cs="Times New Roman"/>
          <w:b/>
          <w:bCs/>
          <w:sz w:val="24"/>
          <w:szCs w:val="24"/>
        </w:rPr>
        <w:t>WiseStream</w:t>
      </w:r>
      <w:proofErr w:type="spellEnd"/>
      <w:r w:rsidRPr="0066016D">
        <w:rPr>
          <w:rFonts w:ascii="Times New Roman" w:hAnsi="Times New Roman" w:cs="Times New Roman"/>
          <w:b/>
          <w:bCs/>
          <w:sz w:val="24"/>
          <w:szCs w:val="24"/>
        </w:rPr>
        <w:t xml:space="preserve"> II</w:t>
      </w:r>
      <w:r w:rsidRPr="0066016D">
        <w:rPr>
          <w:rFonts w:ascii="Times New Roman" w:hAnsi="Times New Roman" w:cs="Times New Roman"/>
          <w:sz w:val="24"/>
          <w:szCs w:val="24"/>
        </w:rPr>
        <w:t>: оптимізація трафіку та зниження навантаження на мережу</w:t>
      </w:r>
    </w:p>
    <w:p w14:paraId="55F0E5DC" w14:textId="77777777" w:rsidR="0066016D" w:rsidRPr="0066016D" w:rsidRDefault="0066016D" w:rsidP="0066016D">
      <w:pPr>
        <w:numPr>
          <w:ilvl w:val="0"/>
          <w:numId w:val="12"/>
        </w:numPr>
        <w:spacing w:after="0" w:line="240" w:lineRule="auto"/>
        <w:ind w:left="0" w:firstLine="0"/>
        <w:jc w:val="both"/>
        <w:rPr>
          <w:rFonts w:ascii="Times New Roman" w:hAnsi="Times New Roman" w:cs="Times New Roman"/>
          <w:sz w:val="24"/>
          <w:szCs w:val="24"/>
        </w:rPr>
      </w:pPr>
      <w:r w:rsidRPr="0066016D">
        <w:rPr>
          <w:rFonts w:ascii="Times New Roman" w:hAnsi="Times New Roman" w:cs="Times New Roman"/>
          <w:b/>
          <w:bCs/>
          <w:sz w:val="24"/>
          <w:szCs w:val="24"/>
        </w:rPr>
        <w:t xml:space="preserve">Вбудовані функції </w:t>
      </w:r>
      <w:proofErr w:type="spellStart"/>
      <w:r w:rsidRPr="0066016D">
        <w:rPr>
          <w:rFonts w:ascii="Times New Roman" w:hAnsi="Times New Roman" w:cs="Times New Roman"/>
          <w:b/>
          <w:bCs/>
          <w:sz w:val="24"/>
          <w:szCs w:val="24"/>
        </w:rPr>
        <w:t>відеоаналітики</w:t>
      </w:r>
      <w:proofErr w:type="spellEnd"/>
      <w:r w:rsidRPr="0066016D">
        <w:rPr>
          <w:rFonts w:ascii="Times New Roman" w:hAnsi="Times New Roman" w:cs="Times New Roman"/>
          <w:sz w:val="24"/>
          <w:szCs w:val="24"/>
        </w:rPr>
        <w:t xml:space="preserve">: </w:t>
      </w:r>
      <w:proofErr w:type="spellStart"/>
      <w:r w:rsidRPr="0066016D">
        <w:rPr>
          <w:rFonts w:ascii="Times New Roman" w:hAnsi="Times New Roman" w:cs="Times New Roman"/>
          <w:sz w:val="24"/>
          <w:szCs w:val="24"/>
        </w:rPr>
        <w:t>детекція</w:t>
      </w:r>
      <w:proofErr w:type="spellEnd"/>
      <w:r w:rsidRPr="0066016D">
        <w:rPr>
          <w:rFonts w:ascii="Times New Roman" w:hAnsi="Times New Roman" w:cs="Times New Roman"/>
          <w:sz w:val="24"/>
          <w:szCs w:val="24"/>
        </w:rPr>
        <w:t xml:space="preserve"> лиця, перетин лінії, залишені предмети, саботаж камери</w:t>
      </w:r>
    </w:p>
    <w:p w14:paraId="15AF1EDD" w14:textId="77777777" w:rsidR="0066016D" w:rsidRPr="0066016D" w:rsidRDefault="0066016D" w:rsidP="0066016D">
      <w:pPr>
        <w:numPr>
          <w:ilvl w:val="0"/>
          <w:numId w:val="12"/>
        </w:numPr>
        <w:spacing w:after="0" w:line="240" w:lineRule="auto"/>
        <w:ind w:left="0" w:firstLine="0"/>
        <w:jc w:val="both"/>
        <w:rPr>
          <w:rFonts w:ascii="Times New Roman" w:hAnsi="Times New Roman" w:cs="Times New Roman"/>
          <w:sz w:val="24"/>
          <w:szCs w:val="24"/>
        </w:rPr>
      </w:pPr>
      <w:r w:rsidRPr="0066016D">
        <w:rPr>
          <w:rFonts w:ascii="Times New Roman" w:hAnsi="Times New Roman" w:cs="Times New Roman"/>
          <w:b/>
          <w:bCs/>
          <w:sz w:val="24"/>
          <w:szCs w:val="24"/>
        </w:rPr>
        <w:t>Стиснення відео</w:t>
      </w:r>
      <w:r w:rsidRPr="0066016D">
        <w:rPr>
          <w:rFonts w:ascii="Times New Roman" w:hAnsi="Times New Roman" w:cs="Times New Roman"/>
          <w:sz w:val="24"/>
          <w:szCs w:val="24"/>
        </w:rPr>
        <w:t>: H.265, H.264, MJPEG для гнучкого вибору налаштувань якості та обсягу даних</w:t>
      </w:r>
    </w:p>
    <w:p w14:paraId="7A3FB403" w14:textId="77777777" w:rsidR="0066016D" w:rsidRPr="0066016D" w:rsidRDefault="0066016D" w:rsidP="0066016D">
      <w:pPr>
        <w:spacing w:after="0" w:line="240" w:lineRule="auto"/>
        <w:jc w:val="both"/>
        <w:rPr>
          <w:rFonts w:ascii="Times New Roman" w:hAnsi="Times New Roman" w:cs="Times New Roman"/>
          <w:b/>
          <w:bCs/>
          <w:sz w:val="24"/>
          <w:szCs w:val="24"/>
        </w:rPr>
      </w:pPr>
      <w:r w:rsidRPr="0066016D">
        <w:rPr>
          <w:rFonts w:ascii="Times New Roman" w:hAnsi="Times New Roman" w:cs="Times New Roman"/>
          <w:b/>
          <w:bCs/>
          <w:sz w:val="24"/>
          <w:szCs w:val="24"/>
        </w:rPr>
        <w:t>5. Захист та надійність:</w:t>
      </w:r>
    </w:p>
    <w:p w14:paraId="78E9CBFA" w14:textId="77777777" w:rsidR="0066016D" w:rsidRPr="0066016D" w:rsidRDefault="0066016D" w:rsidP="0066016D">
      <w:pPr>
        <w:numPr>
          <w:ilvl w:val="0"/>
          <w:numId w:val="13"/>
        </w:numPr>
        <w:spacing w:after="0" w:line="240" w:lineRule="auto"/>
        <w:ind w:left="0" w:firstLine="0"/>
        <w:jc w:val="both"/>
        <w:rPr>
          <w:rFonts w:ascii="Times New Roman" w:hAnsi="Times New Roman" w:cs="Times New Roman"/>
          <w:sz w:val="24"/>
          <w:szCs w:val="24"/>
        </w:rPr>
      </w:pPr>
      <w:r w:rsidRPr="0066016D">
        <w:rPr>
          <w:rFonts w:ascii="Times New Roman" w:hAnsi="Times New Roman" w:cs="Times New Roman"/>
          <w:b/>
          <w:bCs/>
          <w:sz w:val="24"/>
          <w:szCs w:val="24"/>
        </w:rPr>
        <w:t>Клас захисту</w:t>
      </w:r>
      <w:r w:rsidRPr="0066016D">
        <w:rPr>
          <w:rFonts w:ascii="Times New Roman" w:hAnsi="Times New Roman" w:cs="Times New Roman"/>
          <w:sz w:val="24"/>
          <w:szCs w:val="24"/>
        </w:rPr>
        <w:t>: IP66 (пило- та вологозахист), IK10 (</w:t>
      </w:r>
      <w:proofErr w:type="spellStart"/>
      <w:r w:rsidRPr="0066016D">
        <w:rPr>
          <w:rFonts w:ascii="Times New Roman" w:hAnsi="Times New Roman" w:cs="Times New Roman"/>
          <w:sz w:val="24"/>
          <w:szCs w:val="24"/>
        </w:rPr>
        <w:t>антивандальний</w:t>
      </w:r>
      <w:proofErr w:type="spellEnd"/>
      <w:r w:rsidRPr="0066016D">
        <w:rPr>
          <w:rFonts w:ascii="Times New Roman" w:hAnsi="Times New Roman" w:cs="Times New Roman"/>
          <w:sz w:val="24"/>
          <w:szCs w:val="24"/>
        </w:rPr>
        <w:t xml:space="preserve"> захист)</w:t>
      </w:r>
    </w:p>
    <w:p w14:paraId="3C431D72" w14:textId="77777777" w:rsidR="0066016D" w:rsidRPr="0066016D" w:rsidRDefault="0066016D" w:rsidP="0066016D">
      <w:pPr>
        <w:numPr>
          <w:ilvl w:val="0"/>
          <w:numId w:val="13"/>
        </w:numPr>
        <w:spacing w:after="0" w:line="240" w:lineRule="auto"/>
        <w:ind w:left="0" w:firstLine="0"/>
        <w:jc w:val="both"/>
        <w:rPr>
          <w:rFonts w:ascii="Times New Roman" w:hAnsi="Times New Roman" w:cs="Times New Roman"/>
          <w:sz w:val="24"/>
          <w:szCs w:val="24"/>
        </w:rPr>
      </w:pPr>
      <w:r w:rsidRPr="0066016D">
        <w:rPr>
          <w:rFonts w:ascii="Times New Roman" w:hAnsi="Times New Roman" w:cs="Times New Roman"/>
          <w:b/>
          <w:bCs/>
          <w:sz w:val="24"/>
          <w:szCs w:val="24"/>
        </w:rPr>
        <w:t>Робочий температурний діапазон</w:t>
      </w:r>
      <w:r w:rsidRPr="0066016D">
        <w:rPr>
          <w:rFonts w:ascii="Times New Roman" w:hAnsi="Times New Roman" w:cs="Times New Roman"/>
          <w:sz w:val="24"/>
          <w:szCs w:val="24"/>
        </w:rPr>
        <w:t>: -40°C до +60°C, дозволяє використовувати камеру в різних погодних умовах</w:t>
      </w:r>
    </w:p>
    <w:p w14:paraId="75CD8058" w14:textId="77777777" w:rsidR="0066016D" w:rsidRPr="0066016D" w:rsidRDefault="0066016D" w:rsidP="0066016D">
      <w:pPr>
        <w:spacing w:after="0" w:line="240" w:lineRule="auto"/>
        <w:jc w:val="both"/>
        <w:rPr>
          <w:rFonts w:ascii="Times New Roman" w:hAnsi="Times New Roman" w:cs="Times New Roman"/>
          <w:b/>
          <w:bCs/>
          <w:sz w:val="24"/>
          <w:szCs w:val="24"/>
        </w:rPr>
      </w:pPr>
      <w:r w:rsidRPr="0066016D">
        <w:rPr>
          <w:rFonts w:ascii="Times New Roman" w:hAnsi="Times New Roman" w:cs="Times New Roman"/>
          <w:b/>
          <w:bCs/>
          <w:sz w:val="24"/>
          <w:szCs w:val="24"/>
        </w:rPr>
        <w:t>6. Інтеграція та сумісність:</w:t>
      </w:r>
    </w:p>
    <w:p w14:paraId="67C19951" w14:textId="77777777" w:rsidR="0066016D" w:rsidRPr="0066016D" w:rsidRDefault="0066016D" w:rsidP="0066016D">
      <w:pPr>
        <w:numPr>
          <w:ilvl w:val="0"/>
          <w:numId w:val="14"/>
        </w:numPr>
        <w:spacing w:after="0" w:line="240" w:lineRule="auto"/>
        <w:ind w:left="0" w:firstLine="0"/>
        <w:jc w:val="both"/>
        <w:rPr>
          <w:rFonts w:ascii="Times New Roman" w:hAnsi="Times New Roman" w:cs="Times New Roman"/>
          <w:sz w:val="24"/>
          <w:szCs w:val="24"/>
        </w:rPr>
      </w:pPr>
      <w:r w:rsidRPr="0066016D">
        <w:rPr>
          <w:rFonts w:ascii="Times New Roman" w:hAnsi="Times New Roman" w:cs="Times New Roman"/>
          <w:b/>
          <w:bCs/>
          <w:sz w:val="24"/>
          <w:szCs w:val="24"/>
        </w:rPr>
        <w:t>Протоколи</w:t>
      </w:r>
      <w:r w:rsidRPr="0066016D">
        <w:rPr>
          <w:rFonts w:ascii="Times New Roman" w:hAnsi="Times New Roman" w:cs="Times New Roman"/>
          <w:sz w:val="24"/>
          <w:szCs w:val="24"/>
        </w:rPr>
        <w:t xml:space="preserve">: підтримка ONVIF профілів S, G, та T для сумісності з різними системами </w:t>
      </w:r>
      <w:proofErr w:type="spellStart"/>
      <w:r w:rsidRPr="0066016D">
        <w:rPr>
          <w:rFonts w:ascii="Times New Roman" w:hAnsi="Times New Roman" w:cs="Times New Roman"/>
          <w:sz w:val="24"/>
          <w:szCs w:val="24"/>
        </w:rPr>
        <w:t>відеонагляду</w:t>
      </w:r>
      <w:proofErr w:type="spellEnd"/>
    </w:p>
    <w:p w14:paraId="0923A141" w14:textId="77777777" w:rsidR="0066016D" w:rsidRPr="0066016D" w:rsidRDefault="0066016D" w:rsidP="0066016D">
      <w:pPr>
        <w:numPr>
          <w:ilvl w:val="0"/>
          <w:numId w:val="14"/>
        </w:numPr>
        <w:spacing w:after="0" w:line="240" w:lineRule="auto"/>
        <w:ind w:left="0" w:firstLine="0"/>
        <w:jc w:val="both"/>
        <w:rPr>
          <w:rFonts w:ascii="Times New Roman" w:hAnsi="Times New Roman" w:cs="Times New Roman"/>
          <w:sz w:val="24"/>
          <w:szCs w:val="24"/>
        </w:rPr>
      </w:pPr>
      <w:r w:rsidRPr="0066016D">
        <w:rPr>
          <w:rFonts w:ascii="Times New Roman" w:hAnsi="Times New Roman" w:cs="Times New Roman"/>
          <w:b/>
          <w:bCs/>
          <w:sz w:val="24"/>
          <w:szCs w:val="24"/>
        </w:rPr>
        <w:t>Підтримка платформ</w:t>
      </w:r>
      <w:r w:rsidRPr="0066016D">
        <w:rPr>
          <w:rFonts w:ascii="Times New Roman" w:hAnsi="Times New Roman" w:cs="Times New Roman"/>
          <w:sz w:val="24"/>
          <w:szCs w:val="24"/>
        </w:rPr>
        <w:t xml:space="preserve">: сумісність з основними VMS-системами, такими як </w:t>
      </w:r>
      <w:proofErr w:type="spellStart"/>
      <w:r w:rsidRPr="0066016D">
        <w:rPr>
          <w:rFonts w:ascii="Times New Roman" w:hAnsi="Times New Roman" w:cs="Times New Roman"/>
          <w:sz w:val="24"/>
          <w:szCs w:val="24"/>
        </w:rPr>
        <w:t>Milestone</w:t>
      </w:r>
      <w:proofErr w:type="spellEnd"/>
      <w:r w:rsidRPr="0066016D">
        <w:rPr>
          <w:rFonts w:ascii="Times New Roman" w:hAnsi="Times New Roman" w:cs="Times New Roman"/>
          <w:sz w:val="24"/>
          <w:szCs w:val="24"/>
        </w:rPr>
        <w:t xml:space="preserve">, </w:t>
      </w:r>
      <w:proofErr w:type="spellStart"/>
      <w:r w:rsidRPr="0066016D">
        <w:rPr>
          <w:rFonts w:ascii="Times New Roman" w:hAnsi="Times New Roman" w:cs="Times New Roman"/>
          <w:sz w:val="24"/>
          <w:szCs w:val="24"/>
        </w:rPr>
        <w:t>Luxriot</w:t>
      </w:r>
      <w:proofErr w:type="spellEnd"/>
      <w:r w:rsidRPr="0066016D">
        <w:rPr>
          <w:rFonts w:ascii="Times New Roman" w:hAnsi="Times New Roman" w:cs="Times New Roman"/>
          <w:sz w:val="24"/>
          <w:szCs w:val="24"/>
        </w:rPr>
        <w:t xml:space="preserve">, і </w:t>
      </w:r>
      <w:proofErr w:type="spellStart"/>
      <w:r w:rsidRPr="0066016D">
        <w:rPr>
          <w:rFonts w:ascii="Times New Roman" w:hAnsi="Times New Roman" w:cs="Times New Roman"/>
          <w:sz w:val="24"/>
          <w:szCs w:val="24"/>
        </w:rPr>
        <w:t>IncoreSoft</w:t>
      </w:r>
      <w:proofErr w:type="spellEnd"/>
    </w:p>
    <w:p w14:paraId="36EDF283" w14:textId="77777777" w:rsidR="0066016D" w:rsidRPr="0066016D" w:rsidRDefault="0066016D" w:rsidP="0066016D">
      <w:pPr>
        <w:spacing w:after="0" w:line="240" w:lineRule="auto"/>
        <w:jc w:val="both"/>
        <w:rPr>
          <w:rFonts w:ascii="Times New Roman" w:hAnsi="Times New Roman" w:cs="Times New Roman"/>
          <w:b/>
          <w:bCs/>
          <w:sz w:val="24"/>
          <w:szCs w:val="24"/>
        </w:rPr>
      </w:pPr>
      <w:r w:rsidRPr="0066016D">
        <w:rPr>
          <w:rFonts w:ascii="Times New Roman" w:hAnsi="Times New Roman" w:cs="Times New Roman"/>
          <w:b/>
          <w:bCs/>
          <w:sz w:val="24"/>
          <w:szCs w:val="24"/>
        </w:rPr>
        <w:t>7. Додаткові можливості:</w:t>
      </w:r>
    </w:p>
    <w:p w14:paraId="617D5265" w14:textId="77777777" w:rsidR="0066016D" w:rsidRPr="0066016D" w:rsidRDefault="0066016D" w:rsidP="0066016D">
      <w:pPr>
        <w:numPr>
          <w:ilvl w:val="0"/>
          <w:numId w:val="15"/>
        </w:numPr>
        <w:spacing w:after="0" w:line="240" w:lineRule="auto"/>
        <w:ind w:left="0" w:firstLine="0"/>
        <w:jc w:val="both"/>
        <w:rPr>
          <w:rFonts w:ascii="Times New Roman" w:hAnsi="Times New Roman" w:cs="Times New Roman"/>
          <w:sz w:val="24"/>
          <w:szCs w:val="24"/>
        </w:rPr>
      </w:pPr>
      <w:proofErr w:type="spellStart"/>
      <w:r w:rsidRPr="0066016D">
        <w:rPr>
          <w:rFonts w:ascii="Times New Roman" w:hAnsi="Times New Roman" w:cs="Times New Roman"/>
          <w:b/>
          <w:bCs/>
          <w:sz w:val="24"/>
          <w:szCs w:val="24"/>
        </w:rPr>
        <w:t>Слот</w:t>
      </w:r>
      <w:proofErr w:type="spellEnd"/>
      <w:r w:rsidRPr="0066016D">
        <w:rPr>
          <w:rFonts w:ascii="Times New Roman" w:hAnsi="Times New Roman" w:cs="Times New Roman"/>
          <w:b/>
          <w:bCs/>
          <w:sz w:val="24"/>
          <w:szCs w:val="24"/>
        </w:rPr>
        <w:t xml:space="preserve"> для SD-карти</w:t>
      </w:r>
      <w:r w:rsidRPr="0066016D">
        <w:rPr>
          <w:rFonts w:ascii="Times New Roman" w:hAnsi="Times New Roman" w:cs="Times New Roman"/>
          <w:sz w:val="24"/>
          <w:szCs w:val="24"/>
        </w:rPr>
        <w:t>: для локального зберігання відео</w:t>
      </w:r>
    </w:p>
    <w:p w14:paraId="1FCEDF7C" w14:textId="77777777" w:rsidR="0066016D" w:rsidRPr="0066016D" w:rsidRDefault="0066016D" w:rsidP="0066016D">
      <w:pPr>
        <w:numPr>
          <w:ilvl w:val="0"/>
          <w:numId w:val="15"/>
        </w:numPr>
        <w:spacing w:after="0" w:line="240" w:lineRule="auto"/>
        <w:ind w:left="0" w:firstLine="0"/>
        <w:jc w:val="both"/>
        <w:rPr>
          <w:rFonts w:ascii="Times New Roman" w:hAnsi="Times New Roman" w:cs="Times New Roman"/>
          <w:sz w:val="24"/>
          <w:szCs w:val="24"/>
        </w:rPr>
      </w:pPr>
      <w:r w:rsidRPr="0066016D">
        <w:rPr>
          <w:rFonts w:ascii="Times New Roman" w:hAnsi="Times New Roman" w:cs="Times New Roman"/>
          <w:b/>
          <w:bCs/>
          <w:sz w:val="24"/>
          <w:szCs w:val="24"/>
        </w:rPr>
        <w:t>Програмне забезпечення</w:t>
      </w:r>
      <w:r w:rsidRPr="0066016D">
        <w:rPr>
          <w:rFonts w:ascii="Times New Roman" w:hAnsi="Times New Roman" w:cs="Times New Roman"/>
          <w:sz w:val="24"/>
          <w:szCs w:val="24"/>
        </w:rPr>
        <w:t xml:space="preserve">: підтримка </w:t>
      </w:r>
      <w:proofErr w:type="spellStart"/>
      <w:r w:rsidRPr="0066016D">
        <w:rPr>
          <w:rFonts w:ascii="Times New Roman" w:hAnsi="Times New Roman" w:cs="Times New Roman"/>
          <w:sz w:val="24"/>
          <w:szCs w:val="24"/>
        </w:rPr>
        <w:t>Hanwha</w:t>
      </w:r>
      <w:proofErr w:type="spellEnd"/>
      <w:r w:rsidRPr="0066016D">
        <w:rPr>
          <w:rFonts w:ascii="Times New Roman" w:hAnsi="Times New Roman" w:cs="Times New Roman"/>
          <w:sz w:val="24"/>
          <w:szCs w:val="24"/>
        </w:rPr>
        <w:t xml:space="preserve"> </w:t>
      </w:r>
      <w:proofErr w:type="spellStart"/>
      <w:r w:rsidRPr="0066016D">
        <w:rPr>
          <w:rFonts w:ascii="Times New Roman" w:hAnsi="Times New Roman" w:cs="Times New Roman"/>
          <w:sz w:val="24"/>
          <w:szCs w:val="24"/>
        </w:rPr>
        <w:t>Vision</w:t>
      </w:r>
      <w:proofErr w:type="spellEnd"/>
      <w:r w:rsidRPr="0066016D">
        <w:rPr>
          <w:rFonts w:ascii="Times New Roman" w:hAnsi="Times New Roman" w:cs="Times New Roman"/>
          <w:sz w:val="24"/>
          <w:szCs w:val="24"/>
        </w:rPr>
        <w:t xml:space="preserve"> SSM та інших сторонніх систем управління відео</w:t>
      </w:r>
    </w:p>
    <w:p w14:paraId="5E605603" w14:textId="77777777" w:rsidR="0066016D" w:rsidRPr="0066016D" w:rsidRDefault="0066016D" w:rsidP="0066016D">
      <w:pPr>
        <w:spacing w:after="0" w:line="240" w:lineRule="auto"/>
        <w:jc w:val="both"/>
        <w:rPr>
          <w:rFonts w:ascii="Times New Roman" w:hAnsi="Times New Roman" w:cs="Times New Roman"/>
          <w:b/>
          <w:bCs/>
          <w:sz w:val="24"/>
          <w:szCs w:val="24"/>
        </w:rPr>
      </w:pPr>
      <w:r w:rsidRPr="0066016D">
        <w:rPr>
          <w:rFonts w:ascii="Times New Roman" w:hAnsi="Times New Roman" w:cs="Times New Roman"/>
          <w:b/>
          <w:bCs/>
          <w:sz w:val="24"/>
          <w:szCs w:val="24"/>
        </w:rPr>
        <w:t>8. Відповідність міжнародним та американським стандартам безпеки:</w:t>
      </w:r>
    </w:p>
    <w:p w14:paraId="30D0933F" w14:textId="77777777" w:rsidR="0066016D" w:rsidRPr="0066016D" w:rsidRDefault="0066016D" w:rsidP="0066016D">
      <w:pPr>
        <w:numPr>
          <w:ilvl w:val="0"/>
          <w:numId w:val="16"/>
        </w:numPr>
        <w:spacing w:after="0" w:line="240" w:lineRule="auto"/>
        <w:ind w:left="0" w:firstLine="0"/>
        <w:jc w:val="both"/>
        <w:rPr>
          <w:rFonts w:ascii="Times New Roman" w:hAnsi="Times New Roman" w:cs="Times New Roman"/>
          <w:sz w:val="24"/>
          <w:szCs w:val="24"/>
        </w:rPr>
      </w:pPr>
      <w:r w:rsidRPr="0066016D">
        <w:rPr>
          <w:rFonts w:ascii="Times New Roman" w:hAnsi="Times New Roman" w:cs="Times New Roman"/>
          <w:b/>
          <w:bCs/>
          <w:sz w:val="24"/>
          <w:szCs w:val="24"/>
        </w:rPr>
        <w:t>IEC 62676-4:2014</w:t>
      </w:r>
      <w:r w:rsidRPr="0066016D">
        <w:rPr>
          <w:rFonts w:ascii="Times New Roman" w:hAnsi="Times New Roman" w:cs="Times New Roman"/>
          <w:sz w:val="24"/>
          <w:szCs w:val="24"/>
        </w:rPr>
        <w:t>: Міжнародний стандарт для систем відеоспостереження щодо продуктивності та безпеки.</w:t>
      </w:r>
    </w:p>
    <w:p w14:paraId="4CADAFC7" w14:textId="77777777" w:rsidR="0066016D" w:rsidRPr="0066016D" w:rsidRDefault="0066016D" w:rsidP="0066016D">
      <w:pPr>
        <w:numPr>
          <w:ilvl w:val="0"/>
          <w:numId w:val="16"/>
        </w:numPr>
        <w:spacing w:after="0" w:line="240" w:lineRule="auto"/>
        <w:ind w:left="0" w:firstLine="0"/>
        <w:jc w:val="both"/>
        <w:rPr>
          <w:rFonts w:ascii="Times New Roman" w:hAnsi="Times New Roman" w:cs="Times New Roman"/>
          <w:sz w:val="24"/>
          <w:szCs w:val="24"/>
        </w:rPr>
      </w:pPr>
      <w:r w:rsidRPr="0066016D">
        <w:rPr>
          <w:rFonts w:ascii="Times New Roman" w:hAnsi="Times New Roman" w:cs="Times New Roman"/>
          <w:b/>
          <w:bCs/>
          <w:sz w:val="24"/>
          <w:szCs w:val="24"/>
        </w:rPr>
        <w:t>EN 50132-5-2</w:t>
      </w:r>
      <w:r w:rsidRPr="0066016D">
        <w:rPr>
          <w:rFonts w:ascii="Times New Roman" w:hAnsi="Times New Roman" w:cs="Times New Roman"/>
          <w:sz w:val="24"/>
          <w:szCs w:val="24"/>
        </w:rPr>
        <w:t>: Європейський стандарт безпеки для IP-камер, що охоплює передачу даних і протоколи безпеки.</w:t>
      </w:r>
    </w:p>
    <w:p w14:paraId="3E3D419B" w14:textId="77777777" w:rsidR="0066016D" w:rsidRPr="0066016D" w:rsidRDefault="0066016D" w:rsidP="0066016D">
      <w:pPr>
        <w:numPr>
          <w:ilvl w:val="0"/>
          <w:numId w:val="16"/>
        </w:numPr>
        <w:spacing w:after="0" w:line="240" w:lineRule="auto"/>
        <w:ind w:left="0" w:firstLine="0"/>
        <w:jc w:val="both"/>
        <w:rPr>
          <w:rFonts w:ascii="Times New Roman" w:hAnsi="Times New Roman" w:cs="Times New Roman"/>
          <w:sz w:val="24"/>
          <w:szCs w:val="24"/>
        </w:rPr>
      </w:pPr>
      <w:r w:rsidRPr="0066016D">
        <w:rPr>
          <w:rFonts w:ascii="Times New Roman" w:hAnsi="Times New Roman" w:cs="Times New Roman"/>
          <w:b/>
          <w:bCs/>
          <w:sz w:val="24"/>
          <w:szCs w:val="24"/>
        </w:rPr>
        <w:lastRenderedPageBreak/>
        <w:t xml:space="preserve">FCC </w:t>
      </w:r>
      <w:proofErr w:type="spellStart"/>
      <w:r w:rsidRPr="0066016D">
        <w:rPr>
          <w:rFonts w:ascii="Times New Roman" w:hAnsi="Times New Roman" w:cs="Times New Roman"/>
          <w:b/>
          <w:bCs/>
          <w:sz w:val="24"/>
          <w:szCs w:val="24"/>
        </w:rPr>
        <w:t>Part</w:t>
      </w:r>
      <w:proofErr w:type="spellEnd"/>
      <w:r w:rsidRPr="0066016D">
        <w:rPr>
          <w:rFonts w:ascii="Times New Roman" w:hAnsi="Times New Roman" w:cs="Times New Roman"/>
          <w:b/>
          <w:bCs/>
          <w:sz w:val="24"/>
          <w:szCs w:val="24"/>
        </w:rPr>
        <w:t xml:space="preserve"> 15 </w:t>
      </w:r>
      <w:proofErr w:type="spellStart"/>
      <w:r w:rsidRPr="0066016D">
        <w:rPr>
          <w:rFonts w:ascii="Times New Roman" w:hAnsi="Times New Roman" w:cs="Times New Roman"/>
          <w:b/>
          <w:bCs/>
          <w:sz w:val="24"/>
          <w:szCs w:val="24"/>
        </w:rPr>
        <w:t>Subpart</w:t>
      </w:r>
      <w:proofErr w:type="spellEnd"/>
      <w:r w:rsidRPr="0066016D">
        <w:rPr>
          <w:rFonts w:ascii="Times New Roman" w:hAnsi="Times New Roman" w:cs="Times New Roman"/>
          <w:b/>
          <w:bCs/>
          <w:sz w:val="24"/>
          <w:szCs w:val="24"/>
        </w:rPr>
        <w:t xml:space="preserve"> B</w:t>
      </w:r>
      <w:r w:rsidRPr="0066016D">
        <w:rPr>
          <w:rFonts w:ascii="Times New Roman" w:hAnsi="Times New Roman" w:cs="Times New Roman"/>
          <w:sz w:val="24"/>
          <w:szCs w:val="24"/>
        </w:rPr>
        <w:t>: Стандарт США, що регулює рівень радіочастотних перешкод від електронних пристроїв.</w:t>
      </w:r>
    </w:p>
    <w:p w14:paraId="4F0AA8C1" w14:textId="77777777" w:rsidR="0066016D" w:rsidRPr="0066016D" w:rsidRDefault="0066016D" w:rsidP="0066016D">
      <w:pPr>
        <w:numPr>
          <w:ilvl w:val="0"/>
          <w:numId w:val="16"/>
        </w:numPr>
        <w:spacing w:after="0" w:line="240" w:lineRule="auto"/>
        <w:ind w:left="0" w:firstLine="0"/>
        <w:jc w:val="both"/>
        <w:rPr>
          <w:rFonts w:ascii="Times New Roman" w:hAnsi="Times New Roman" w:cs="Times New Roman"/>
          <w:sz w:val="24"/>
          <w:szCs w:val="24"/>
        </w:rPr>
      </w:pPr>
      <w:r w:rsidRPr="0066016D">
        <w:rPr>
          <w:rFonts w:ascii="Times New Roman" w:hAnsi="Times New Roman" w:cs="Times New Roman"/>
          <w:b/>
          <w:bCs/>
          <w:sz w:val="24"/>
          <w:szCs w:val="24"/>
        </w:rPr>
        <w:t>UL 60950-1</w:t>
      </w:r>
      <w:r w:rsidRPr="0066016D">
        <w:rPr>
          <w:rFonts w:ascii="Times New Roman" w:hAnsi="Times New Roman" w:cs="Times New Roman"/>
          <w:sz w:val="24"/>
          <w:szCs w:val="24"/>
        </w:rPr>
        <w:t xml:space="preserve"> або </w:t>
      </w:r>
      <w:r w:rsidRPr="0066016D">
        <w:rPr>
          <w:rFonts w:ascii="Times New Roman" w:hAnsi="Times New Roman" w:cs="Times New Roman"/>
          <w:b/>
          <w:bCs/>
          <w:sz w:val="24"/>
          <w:szCs w:val="24"/>
        </w:rPr>
        <w:t>UL 62368-1</w:t>
      </w:r>
      <w:r w:rsidRPr="0066016D">
        <w:rPr>
          <w:rFonts w:ascii="Times New Roman" w:hAnsi="Times New Roman" w:cs="Times New Roman"/>
          <w:sz w:val="24"/>
          <w:szCs w:val="24"/>
        </w:rPr>
        <w:t>: Сертифікація безпеки в США для інформаційного обладнання.</w:t>
      </w:r>
    </w:p>
    <w:p w14:paraId="66F8DEF5" w14:textId="77777777" w:rsidR="0066016D" w:rsidRPr="0066016D" w:rsidRDefault="0066016D" w:rsidP="0066016D">
      <w:pPr>
        <w:numPr>
          <w:ilvl w:val="0"/>
          <w:numId w:val="16"/>
        </w:numPr>
        <w:spacing w:after="0" w:line="240" w:lineRule="auto"/>
        <w:ind w:left="0" w:firstLine="0"/>
        <w:jc w:val="both"/>
        <w:rPr>
          <w:rFonts w:ascii="Times New Roman" w:hAnsi="Times New Roman" w:cs="Times New Roman"/>
          <w:sz w:val="24"/>
          <w:szCs w:val="24"/>
        </w:rPr>
      </w:pPr>
      <w:r w:rsidRPr="0066016D">
        <w:rPr>
          <w:rFonts w:ascii="Times New Roman" w:hAnsi="Times New Roman" w:cs="Times New Roman"/>
          <w:b/>
          <w:bCs/>
          <w:sz w:val="24"/>
          <w:szCs w:val="24"/>
        </w:rPr>
        <w:t>ISO/IEC 27001</w:t>
      </w:r>
      <w:r w:rsidRPr="0066016D">
        <w:rPr>
          <w:rFonts w:ascii="Times New Roman" w:hAnsi="Times New Roman" w:cs="Times New Roman"/>
          <w:sz w:val="24"/>
          <w:szCs w:val="24"/>
        </w:rPr>
        <w:t>: Рекомендовано для захисту даних та управління інформаційною безпекою.</w:t>
      </w:r>
    </w:p>
    <w:p w14:paraId="748E5DF4" w14:textId="77777777" w:rsidR="0066016D" w:rsidRPr="0066016D" w:rsidRDefault="0066016D" w:rsidP="0066016D">
      <w:pPr>
        <w:numPr>
          <w:ilvl w:val="0"/>
          <w:numId w:val="16"/>
        </w:numPr>
        <w:spacing w:after="0" w:line="240" w:lineRule="auto"/>
        <w:ind w:left="0" w:firstLine="0"/>
        <w:jc w:val="both"/>
        <w:rPr>
          <w:rFonts w:ascii="Times New Roman" w:hAnsi="Times New Roman" w:cs="Times New Roman"/>
          <w:sz w:val="24"/>
          <w:szCs w:val="24"/>
        </w:rPr>
      </w:pPr>
      <w:r w:rsidRPr="0066016D">
        <w:rPr>
          <w:rFonts w:ascii="Times New Roman" w:hAnsi="Times New Roman" w:cs="Times New Roman"/>
          <w:b/>
          <w:bCs/>
          <w:sz w:val="24"/>
          <w:szCs w:val="24"/>
        </w:rPr>
        <w:t>FCC:</w:t>
      </w:r>
      <w:r w:rsidRPr="0066016D">
        <w:rPr>
          <w:rFonts w:ascii="Times New Roman" w:hAnsi="Times New Roman" w:cs="Times New Roman"/>
          <w:sz w:val="24"/>
          <w:szCs w:val="24"/>
        </w:rPr>
        <w:t xml:space="preserve"> Відповідність вимогам FCC </w:t>
      </w:r>
      <w:proofErr w:type="spellStart"/>
      <w:r w:rsidRPr="0066016D">
        <w:rPr>
          <w:rFonts w:ascii="Times New Roman" w:hAnsi="Times New Roman" w:cs="Times New Roman"/>
          <w:sz w:val="24"/>
          <w:szCs w:val="24"/>
        </w:rPr>
        <w:t>Part</w:t>
      </w:r>
      <w:proofErr w:type="spellEnd"/>
      <w:r w:rsidRPr="0066016D">
        <w:rPr>
          <w:rFonts w:ascii="Times New Roman" w:hAnsi="Times New Roman" w:cs="Times New Roman"/>
          <w:sz w:val="24"/>
          <w:szCs w:val="24"/>
        </w:rPr>
        <w:t xml:space="preserve"> 15 </w:t>
      </w:r>
      <w:proofErr w:type="spellStart"/>
      <w:r w:rsidRPr="0066016D">
        <w:rPr>
          <w:rFonts w:ascii="Times New Roman" w:hAnsi="Times New Roman" w:cs="Times New Roman"/>
          <w:sz w:val="24"/>
          <w:szCs w:val="24"/>
        </w:rPr>
        <w:t>Class</w:t>
      </w:r>
      <w:proofErr w:type="spellEnd"/>
      <w:r w:rsidRPr="0066016D">
        <w:rPr>
          <w:rFonts w:ascii="Times New Roman" w:hAnsi="Times New Roman" w:cs="Times New Roman"/>
          <w:sz w:val="24"/>
          <w:szCs w:val="24"/>
        </w:rPr>
        <w:t xml:space="preserve"> A для мінімізації електромагнітних перешкод.</w:t>
      </w:r>
    </w:p>
    <w:p w14:paraId="14B74AA3" w14:textId="77777777" w:rsidR="0066016D" w:rsidRPr="0066016D" w:rsidRDefault="0066016D" w:rsidP="0066016D">
      <w:pPr>
        <w:numPr>
          <w:ilvl w:val="0"/>
          <w:numId w:val="16"/>
        </w:numPr>
        <w:spacing w:after="0" w:line="240" w:lineRule="auto"/>
        <w:ind w:left="0" w:firstLine="0"/>
        <w:jc w:val="both"/>
        <w:rPr>
          <w:rFonts w:ascii="Times New Roman" w:hAnsi="Times New Roman" w:cs="Times New Roman"/>
          <w:sz w:val="24"/>
          <w:szCs w:val="24"/>
        </w:rPr>
      </w:pPr>
      <w:r w:rsidRPr="0066016D">
        <w:rPr>
          <w:rFonts w:ascii="Times New Roman" w:hAnsi="Times New Roman" w:cs="Times New Roman"/>
          <w:b/>
          <w:bCs/>
          <w:sz w:val="24"/>
          <w:szCs w:val="24"/>
        </w:rPr>
        <w:t>CE:</w:t>
      </w:r>
      <w:r w:rsidRPr="0066016D">
        <w:rPr>
          <w:rFonts w:ascii="Times New Roman" w:hAnsi="Times New Roman" w:cs="Times New Roman"/>
          <w:sz w:val="24"/>
          <w:szCs w:val="24"/>
        </w:rPr>
        <w:t xml:space="preserve"> Відповідність директивам ЄС щодо електромагнітної сумісності та безпеки.</w:t>
      </w:r>
    </w:p>
    <w:p w14:paraId="56B6FF65" w14:textId="77777777" w:rsidR="0066016D" w:rsidRPr="0066016D" w:rsidRDefault="0066016D" w:rsidP="0066016D">
      <w:pPr>
        <w:numPr>
          <w:ilvl w:val="0"/>
          <w:numId w:val="16"/>
        </w:numPr>
        <w:spacing w:after="0" w:line="240" w:lineRule="auto"/>
        <w:ind w:left="0" w:firstLine="0"/>
        <w:jc w:val="both"/>
        <w:rPr>
          <w:rFonts w:ascii="Times New Roman" w:hAnsi="Times New Roman" w:cs="Times New Roman"/>
          <w:sz w:val="24"/>
          <w:szCs w:val="24"/>
        </w:rPr>
      </w:pPr>
      <w:r w:rsidRPr="0066016D">
        <w:rPr>
          <w:rFonts w:ascii="Times New Roman" w:hAnsi="Times New Roman" w:cs="Times New Roman"/>
          <w:b/>
          <w:bCs/>
          <w:sz w:val="24"/>
          <w:szCs w:val="24"/>
        </w:rPr>
        <w:t>EAC:</w:t>
      </w:r>
      <w:r w:rsidRPr="0066016D">
        <w:rPr>
          <w:rFonts w:ascii="Times New Roman" w:hAnsi="Times New Roman" w:cs="Times New Roman"/>
          <w:sz w:val="24"/>
          <w:szCs w:val="24"/>
        </w:rPr>
        <w:t xml:space="preserve"> Сертифікація для відповідності технічним вимогам країн Євразійського економічного союзу.</w:t>
      </w:r>
    </w:p>
    <w:p w14:paraId="457097AA" w14:textId="77777777" w:rsidR="0066016D" w:rsidRPr="0066016D" w:rsidRDefault="0066016D" w:rsidP="0066016D">
      <w:pPr>
        <w:numPr>
          <w:ilvl w:val="0"/>
          <w:numId w:val="16"/>
        </w:numPr>
        <w:spacing w:after="0" w:line="240" w:lineRule="auto"/>
        <w:ind w:left="0" w:firstLine="0"/>
        <w:jc w:val="both"/>
        <w:rPr>
          <w:rFonts w:ascii="Times New Roman" w:hAnsi="Times New Roman" w:cs="Times New Roman"/>
          <w:sz w:val="24"/>
          <w:szCs w:val="24"/>
        </w:rPr>
      </w:pPr>
      <w:r w:rsidRPr="0066016D">
        <w:rPr>
          <w:rFonts w:ascii="Times New Roman" w:hAnsi="Times New Roman" w:cs="Times New Roman"/>
          <w:b/>
          <w:bCs/>
          <w:sz w:val="24"/>
          <w:szCs w:val="24"/>
        </w:rPr>
        <w:t>NDAA:</w:t>
      </w:r>
      <w:r w:rsidRPr="0066016D">
        <w:rPr>
          <w:rFonts w:ascii="Times New Roman" w:hAnsi="Times New Roman" w:cs="Times New Roman"/>
          <w:sz w:val="24"/>
          <w:szCs w:val="24"/>
        </w:rPr>
        <w:t xml:space="preserve"> Відповідність стандартам Національного закону про оборону США для використання в державних установах.</w:t>
      </w:r>
    </w:p>
    <w:p w14:paraId="0B7723A9" w14:textId="77777777" w:rsidR="0066016D" w:rsidRPr="0066016D" w:rsidRDefault="0066016D" w:rsidP="0066016D">
      <w:pPr>
        <w:spacing w:after="0" w:line="240" w:lineRule="auto"/>
        <w:jc w:val="both"/>
        <w:rPr>
          <w:rFonts w:ascii="Times New Roman" w:hAnsi="Times New Roman" w:cs="Times New Roman"/>
          <w:sz w:val="24"/>
          <w:szCs w:val="24"/>
        </w:rPr>
      </w:pPr>
      <w:r w:rsidRPr="0066016D">
        <w:rPr>
          <w:rFonts w:ascii="Times New Roman" w:hAnsi="Times New Roman" w:cs="Times New Roman"/>
          <w:b/>
          <w:bCs/>
          <w:sz w:val="24"/>
          <w:szCs w:val="24"/>
        </w:rPr>
        <w:t>Гарантія:</w:t>
      </w:r>
      <w:r w:rsidRPr="0066016D">
        <w:rPr>
          <w:rFonts w:ascii="Times New Roman" w:hAnsi="Times New Roman" w:cs="Times New Roman"/>
          <w:sz w:val="24"/>
          <w:szCs w:val="24"/>
        </w:rPr>
        <w:t xml:space="preserve"> не менше 36 місяців, з можливістю </w:t>
      </w:r>
      <w:proofErr w:type="spellStart"/>
      <w:r w:rsidRPr="0066016D">
        <w:rPr>
          <w:rFonts w:ascii="Times New Roman" w:hAnsi="Times New Roman" w:cs="Times New Roman"/>
          <w:sz w:val="24"/>
          <w:szCs w:val="24"/>
        </w:rPr>
        <w:t>пролонгацїї</w:t>
      </w:r>
      <w:proofErr w:type="spellEnd"/>
      <w:r w:rsidRPr="0066016D">
        <w:rPr>
          <w:rFonts w:ascii="Times New Roman" w:hAnsi="Times New Roman" w:cs="Times New Roman"/>
          <w:sz w:val="24"/>
          <w:szCs w:val="24"/>
        </w:rPr>
        <w:t xml:space="preserve"> при необхідності до 60 місяців.</w:t>
      </w:r>
    </w:p>
    <w:p w14:paraId="749FC822" w14:textId="77777777" w:rsidR="0066016D" w:rsidRPr="0066016D" w:rsidRDefault="0066016D" w:rsidP="0066016D">
      <w:pPr>
        <w:spacing w:after="0" w:line="240" w:lineRule="auto"/>
        <w:jc w:val="center"/>
        <w:rPr>
          <w:rFonts w:ascii="Times New Roman" w:eastAsia="Calibri" w:hAnsi="Times New Roman" w:cs="Times New Roman"/>
          <w:b/>
          <w:color w:val="000000" w:themeColor="text1"/>
          <w:sz w:val="24"/>
          <w:szCs w:val="24"/>
          <w:lang w:eastAsia="zh-CN"/>
        </w:rPr>
      </w:pPr>
    </w:p>
    <w:p w14:paraId="30CDB3F8" w14:textId="77777777" w:rsidR="0066016D" w:rsidRPr="0066016D" w:rsidRDefault="0066016D" w:rsidP="0066016D">
      <w:pPr>
        <w:spacing w:after="0" w:line="240" w:lineRule="auto"/>
        <w:jc w:val="center"/>
        <w:rPr>
          <w:rFonts w:ascii="Times New Roman" w:hAnsi="Times New Roman" w:cs="Times New Roman"/>
          <w:b/>
          <w:bCs/>
          <w:color w:val="000000" w:themeColor="text1"/>
          <w:sz w:val="24"/>
          <w:szCs w:val="24"/>
        </w:rPr>
      </w:pPr>
      <w:r w:rsidRPr="0066016D">
        <w:rPr>
          <w:rFonts w:ascii="Times New Roman" w:hAnsi="Times New Roman" w:cs="Times New Roman"/>
          <w:b/>
          <w:bCs/>
          <w:color w:val="000000" w:themeColor="text1"/>
          <w:sz w:val="24"/>
          <w:szCs w:val="24"/>
        </w:rPr>
        <w:t>ПЕРЕЛІК ОБЛАДНАННЯ:</w:t>
      </w:r>
    </w:p>
    <w:p w14:paraId="5E7DEF0F" w14:textId="77777777" w:rsidR="0066016D" w:rsidRPr="0066016D" w:rsidRDefault="0066016D" w:rsidP="0066016D">
      <w:pPr>
        <w:spacing w:after="0" w:line="240" w:lineRule="auto"/>
        <w:jc w:val="center"/>
        <w:rPr>
          <w:rFonts w:ascii="Times New Roman" w:hAnsi="Times New Roman" w:cs="Times New Roman"/>
          <w:b/>
          <w:bCs/>
          <w:color w:val="000000" w:themeColor="text1"/>
          <w:sz w:val="24"/>
          <w:szCs w:val="24"/>
        </w:rPr>
      </w:pPr>
    </w:p>
    <w:tbl>
      <w:tblPr>
        <w:tblW w:w="9719" w:type="dxa"/>
        <w:tblLook w:val="04A0" w:firstRow="1" w:lastRow="0" w:firstColumn="1" w:lastColumn="0" w:noHBand="0" w:noVBand="1"/>
      </w:tblPr>
      <w:tblGrid>
        <w:gridCol w:w="820"/>
        <w:gridCol w:w="4557"/>
        <w:gridCol w:w="1843"/>
        <w:gridCol w:w="2499"/>
      </w:tblGrid>
      <w:tr w:rsidR="0066016D" w:rsidRPr="0066016D" w14:paraId="50EC5F12" w14:textId="77777777" w:rsidTr="00165110">
        <w:trPr>
          <w:trHeight w:val="315"/>
        </w:trPr>
        <w:tc>
          <w:tcPr>
            <w:tcW w:w="820" w:type="dxa"/>
            <w:tcBorders>
              <w:top w:val="single" w:sz="8" w:space="0" w:color="auto"/>
              <w:left w:val="single" w:sz="8" w:space="0" w:color="auto"/>
              <w:bottom w:val="nil"/>
              <w:right w:val="single" w:sz="4" w:space="0" w:color="auto"/>
            </w:tcBorders>
            <w:shd w:val="clear" w:color="auto" w:fill="auto"/>
            <w:noWrap/>
            <w:vAlign w:val="center"/>
            <w:hideMark/>
          </w:tcPr>
          <w:p w14:paraId="2048F49C" w14:textId="77777777" w:rsidR="0066016D" w:rsidRPr="0066016D" w:rsidRDefault="0066016D" w:rsidP="0066016D">
            <w:pPr>
              <w:spacing w:after="0" w:line="240" w:lineRule="auto"/>
              <w:jc w:val="center"/>
              <w:rPr>
                <w:rFonts w:ascii="Times New Roman" w:hAnsi="Times New Roman" w:cs="Times New Roman"/>
                <w:b/>
                <w:bCs/>
                <w:sz w:val="24"/>
                <w:szCs w:val="24"/>
                <w:lang w:eastAsia="uk-UA"/>
              </w:rPr>
            </w:pPr>
            <w:r w:rsidRPr="0066016D">
              <w:rPr>
                <w:rFonts w:ascii="Times New Roman" w:hAnsi="Times New Roman" w:cs="Times New Roman"/>
                <w:b/>
                <w:bCs/>
                <w:sz w:val="24"/>
                <w:szCs w:val="24"/>
                <w:lang w:eastAsia="uk-UA"/>
              </w:rPr>
              <w:t>№</w:t>
            </w:r>
          </w:p>
        </w:tc>
        <w:tc>
          <w:tcPr>
            <w:tcW w:w="4557" w:type="dxa"/>
            <w:tcBorders>
              <w:top w:val="single" w:sz="8" w:space="0" w:color="auto"/>
              <w:left w:val="nil"/>
              <w:bottom w:val="nil"/>
              <w:right w:val="single" w:sz="4" w:space="0" w:color="auto"/>
            </w:tcBorders>
            <w:shd w:val="clear" w:color="auto" w:fill="auto"/>
            <w:noWrap/>
            <w:vAlign w:val="center"/>
            <w:hideMark/>
          </w:tcPr>
          <w:p w14:paraId="29DCB633" w14:textId="77777777" w:rsidR="0066016D" w:rsidRPr="0066016D" w:rsidRDefault="0066016D" w:rsidP="0066016D">
            <w:pPr>
              <w:spacing w:after="0" w:line="240" w:lineRule="auto"/>
              <w:jc w:val="center"/>
              <w:rPr>
                <w:rFonts w:ascii="Times New Roman" w:hAnsi="Times New Roman" w:cs="Times New Roman"/>
                <w:b/>
                <w:bCs/>
                <w:sz w:val="24"/>
                <w:szCs w:val="24"/>
                <w:lang w:eastAsia="uk-UA"/>
              </w:rPr>
            </w:pPr>
            <w:r w:rsidRPr="0066016D">
              <w:rPr>
                <w:rFonts w:ascii="Times New Roman" w:hAnsi="Times New Roman" w:cs="Times New Roman"/>
                <w:b/>
                <w:bCs/>
                <w:sz w:val="24"/>
                <w:szCs w:val="24"/>
                <w:lang w:eastAsia="uk-UA"/>
              </w:rPr>
              <w:t>Характеристика обладнання</w:t>
            </w:r>
          </w:p>
        </w:tc>
        <w:tc>
          <w:tcPr>
            <w:tcW w:w="1843" w:type="dxa"/>
            <w:tcBorders>
              <w:top w:val="single" w:sz="8" w:space="0" w:color="auto"/>
              <w:left w:val="nil"/>
              <w:bottom w:val="nil"/>
              <w:right w:val="single" w:sz="4" w:space="0" w:color="auto"/>
            </w:tcBorders>
            <w:shd w:val="clear" w:color="auto" w:fill="auto"/>
            <w:noWrap/>
            <w:vAlign w:val="center"/>
            <w:hideMark/>
          </w:tcPr>
          <w:p w14:paraId="13469ED8" w14:textId="77777777" w:rsidR="0066016D" w:rsidRPr="0066016D" w:rsidRDefault="0066016D" w:rsidP="0066016D">
            <w:pPr>
              <w:spacing w:after="0" w:line="240" w:lineRule="auto"/>
              <w:jc w:val="center"/>
              <w:rPr>
                <w:rFonts w:ascii="Times New Roman" w:hAnsi="Times New Roman" w:cs="Times New Roman"/>
                <w:b/>
                <w:bCs/>
                <w:sz w:val="24"/>
                <w:szCs w:val="24"/>
                <w:lang w:eastAsia="uk-UA"/>
              </w:rPr>
            </w:pPr>
            <w:proofErr w:type="spellStart"/>
            <w:r w:rsidRPr="0066016D">
              <w:rPr>
                <w:rFonts w:ascii="Times New Roman" w:hAnsi="Times New Roman" w:cs="Times New Roman"/>
                <w:b/>
                <w:bCs/>
                <w:sz w:val="24"/>
                <w:szCs w:val="24"/>
                <w:lang w:eastAsia="uk-UA"/>
              </w:rPr>
              <w:t>Од.вим</w:t>
            </w:r>
            <w:proofErr w:type="spellEnd"/>
            <w:r w:rsidRPr="0066016D">
              <w:rPr>
                <w:rFonts w:ascii="Times New Roman" w:hAnsi="Times New Roman" w:cs="Times New Roman"/>
                <w:b/>
                <w:bCs/>
                <w:sz w:val="24"/>
                <w:szCs w:val="24"/>
                <w:lang w:eastAsia="uk-UA"/>
              </w:rPr>
              <w:t>.</w:t>
            </w:r>
          </w:p>
        </w:tc>
        <w:tc>
          <w:tcPr>
            <w:tcW w:w="2499" w:type="dxa"/>
            <w:tcBorders>
              <w:top w:val="single" w:sz="8" w:space="0" w:color="auto"/>
              <w:left w:val="nil"/>
              <w:bottom w:val="nil"/>
              <w:right w:val="single" w:sz="4" w:space="0" w:color="auto"/>
            </w:tcBorders>
            <w:shd w:val="clear" w:color="auto" w:fill="auto"/>
            <w:vAlign w:val="center"/>
            <w:hideMark/>
          </w:tcPr>
          <w:p w14:paraId="17486F8E" w14:textId="77777777" w:rsidR="0066016D" w:rsidRPr="0066016D" w:rsidRDefault="0066016D" w:rsidP="0066016D">
            <w:pPr>
              <w:spacing w:after="0" w:line="240" w:lineRule="auto"/>
              <w:jc w:val="center"/>
              <w:rPr>
                <w:rFonts w:ascii="Times New Roman" w:hAnsi="Times New Roman" w:cs="Times New Roman"/>
                <w:b/>
                <w:bCs/>
                <w:sz w:val="24"/>
                <w:szCs w:val="24"/>
                <w:lang w:eastAsia="uk-UA"/>
              </w:rPr>
            </w:pPr>
            <w:r w:rsidRPr="0066016D">
              <w:rPr>
                <w:rFonts w:ascii="Times New Roman" w:hAnsi="Times New Roman" w:cs="Times New Roman"/>
                <w:b/>
                <w:bCs/>
                <w:sz w:val="24"/>
                <w:szCs w:val="24"/>
                <w:lang w:eastAsia="uk-UA"/>
              </w:rPr>
              <w:t>Кількість</w:t>
            </w:r>
          </w:p>
        </w:tc>
      </w:tr>
      <w:tr w:rsidR="0066016D" w:rsidRPr="0066016D" w14:paraId="23014D95" w14:textId="77777777" w:rsidTr="00165110">
        <w:trPr>
          <w:trHeight w:val="315"/>
        </w:trPr>
        <w:tc>
          <w:tcPr>
            <w:tcW w:w="8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7081021"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lang w:eastAsia="uk-UA"/>
              </w:rPr>
              <w:t> </w:t>
            </w:r>
          </w:p>
        </w:tc>
        <w:tc>
          <w:tcPr>
            <w:tcW w:w="4557" w:type="dxa"/>
            <w:tcBorders>
              <w:top w:val="single" w:sz="4" w:space="0" w:color="auto"/>
              <w:left w:val="nil"/>
              <w:bottom w:val="single" w:sz="4" w:space="0" w:color="auto"/>
              <w:right w:val="single" w:sz="4" w:space="0" w:color="auto"/>
            </w:tcBorders>
            <w:shd w:val="clear" w:color="auto" w:fill="auto"/>
            <w:vAlign w:val="center"/>
            <w:hideMark/>
          </w:tcPr>
          <w:p w14:paraId="2B5F8C9E" w14:textId="77777777" w:rsidR="0066016D" w:rsidRPr="0066016D" w:rsidRDefault="0066016D" w:rsidP="0066016D">
            <w:pPr>
              <w:spacing w:after="0" w:line="240" w:lineRule="auto"/>
              <w:rPr>
                <w:rFonts w:ascii="Times New Roman" w:hAnsi="Times New Roman" w:cs="Times New Roman"/>
                <w:b/>
                <w:bCs/>
                <w:sz w:val="24"/>
                <w:szCs w:val="24"/>
                <w:lang w:eastAsia="uk-UA"/>
              </w:rPr>
            </w:pPr>
            <w:r w:rsidRPr="0066016D">
              <w:rPr>
                <w:rFonts w:ascii="Times New Roman" w:hAnsi="Times New Roman" w:cs="Times New Roman"/>
                <w:b/>
                <w:bCs/>
                <w:color w:val="000000" w:themeColor="text1"/>
                <w:sz w:val="24"/>
                <w:szCs w:val="24"/>
              </w:rPr>
              <w:t xml:space="preserve">Система </w:t>
            </w:r>
            <w:proofErr w:type="spellStart"/>
            <w:r w:rsidRPr="0066016D">
              <w:rPr>
                <w:rFonts w:ascii="Times New Roman" w:hAnsi="Times New Roman" w:cs="Times New Roman"/>
                <w:b/>
                <w:bCs/>
                <w:color w:val="000000" w:themeColor="text1"/>
                <w:sz w:val="24"/>
                <w:szCs w:val="24"/>
              </w:rPr>
              <w:t>відеооспостереження</w:t>
            </w:r>
            <w:proofErr w:type="spellEnd"/>
            <w:r w:rsidRPr="0066016D">
              <w:rPr>
                <w:rFonts w:ascii="Times New Roman" w:hAnsi="Times New Roman" w:cs="Times New Roman"/>
                <w:b/>
                <w:bCs/>
                <w:color w:val="000000" w:themeColor="text1"/>
                <w:sz w:val="24"/>
                <w:szCs w:val="24"/>
              </w:rPr>
              <w:t xml:space="preserve"> зі встановленням, </w:t>
            </w:r>
            <w:r w:rsidRPr="0066016D">
              <w:rPr>
                <w:rFonts w:ascii="Times New Roman" w:hAnsi="Times New Roman" w:cs="Times New Roman"/>
                <w:i/>
                <w:iCs/>
                <w:color w:val="000000" w:themeColor="text1"/>
                <w:sz w:val="24"/>
                <w:szCs w:val="24"/>
              </w:rPr>
              <w:t>у складі:</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0BA25FF2" w14:textId="77777777" w:rsidR="0066016D" w:rsidRPr="0066016D" w:rsidRDefault="0066016D" w:rsidP="0066016D">
            <w:pPr>
              <w:spacing w:after="0" w:line="240" w:lineRule="auto"/>
              <w:jc w:val="center"/>
              <w:rPr>
                <w:rFonts w:ascii="Times New Roman" w:hAnsi="Times New Roman" w:cs="Times New Roman"/>
                <w:b/>
                <w:bCs/>
                <w:sz w:val="24"/>
                <w:szCs w:val="24"/>
                <w:lang w:eastAsia="uk-UA"/>
              </w:rPr>
            </w:pPr>
            <w:r w:rsidRPr="0066016D">
              <w:rPr>
                <w:rFonts w:ascii="Times New Roman" w:hAnsi="Times New Roman" w:cs="Times New Roman"/>
                <w:b/>
                <w:bCs/>
                <w:sz w:val="24"/>
                <w:szCs w:val="24"/>
                <w:lang w:eastAsia="uk-UA"/>
              </w:rPr>
              <w:t>ШТ. (комплекс)</w:t>
            </w:r>
          </w:p>
        </w:tc>
        <w:tc>
          <w:tcPr>
            <w:tcW w:w="2499" w:type="dxa"/>
            <w:tcBorders>
              <w:top w:val="single" w:sz="4" w:space="0" w:color="auto"/>
              <w:left w:val="nil"/>
              <w:bottom w:val="single" w:sz="4" w:space="0" w:color="auto"/>
              <w:right w:val="single" w:sz="4" w:space="0" w:color="auto"/>
            </w:tcBorders>
            <w:shd w:val="clear" w:color="auto" w:fill="auto"/>
            <w:noWrap/>
            <w:vAlign w:val="center"/>
            <w:hideMark/>
          </w:tcPr>
          <w:p w14:paraId="6F477285" w14:textId="77777777" w:rsidR="0066016D" w:rsidRPr="0066016D" w:rsidRDefault="0066016D" w:rsidP="0066016D">
            <w:pPr>
              <w:spacing w:after="0" w:line="240" w:lineRule="auto"/>
              <w:jc w:val="center"/>
              <w:rPr>
                <w:rFonts w:ascii="Times New Roman" w:hAnsi="Times New Roman" w:cs="Times New Roman"/>
                <w:b/>
                <w:bCs/>
                <w:sz w:val="24"/>
                <w:szCs w:val="24"/>
                <w:lang w:eastAsia="uk-UA"/>
              </w:rPr>
            </w:pPr>
            <w:r w:rsidRPr="0066016D">
              <w:rPr>
                <w:rFonts w:ascii="Times New Roman" w:hAnsi="Times New Roman" w:cs="Times New Roman"/>
                <w:b/>
                <w:bCs/>
                <w:sz w:val="24"/>
                <w:szCs w:val="24"/>
                <w:lang w:eastAsia="uk-UA"/>
              </w:rPr>
              <w:t>1</w:t>
            </w:r>
          </w:p>
        </w:tc>
      </w:tr>
      <w:tr w:rsidR="0066016D" w:rsidRPr="0066016D" w14:paraId="6E514329" w14:textId="77777777" w:rsidTr="00165110">
        <w:trPr>
          <w:trHeight w:val="72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040A0AF3"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lang w:eastAsia="uk-UA"/>
              </w:rPr>
              <w:t>1</w:t>
            </w:r>
          </w:p>
        </w:tc>
        <w:tc>
          <w:tcPr>
            <w:tcW w:w="4557" w:type="dxa"/>
            <w:tcBorders>
              <w:top w:val="nil"/>
              <w:left w:val="nil"/>
              <w:bottom w:val="single" w:sz="4" w:space="0" w:color="auto"/>
              <w:right w:val="single" w:sz="4" w:space="0" w:color="auto"/>
            </w:tcBorders>
            <w:shd w:val="clear" w:color="auto" w:fill="auto"/>
            <w:vAlign w:val="center"/>
            <w:hideMark/>
          </w:tcPr>
          <w:p w14:paraId="1052BA23"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rPr>
              <w:t xml:space="preserve">IP відеокамера </w:t>
            </w:r>
            <w:proofErr w:type="spellStart"/>
            <w:r w:rsidRPr="0066016D">
              <w:rPr>
                <w:rFonts w:ascii="Times New Roman" w:hAnsi="Times New Roman" w:cs="Times New Roman"/>
                <w:sz w:val="24"/>
                <w:szCs w:val="24"/>
              </w:rPr>
              <w:t>Hanwha</w:t>
            </w:r>
            <w:proofErr w:type="spellEnd"/>
            <w:r w:rsidRPr="0066016D">
              <w:rPr>
                <w:rFonts w:ascii="Times New Roman" w:hAnsi="Times New Roman" w:cs="Times New Roman"/>
                <w:sz w:val="24"/>
                <w:szCs w:val="24"/>
              </w:rPr>
              <w:t xml:space="preserve"> </w:t>
            </w:r>
            <w:proofErr w:type="spellStart"/>
            <w:r w:rsidRPr="0066016D">
              <w:rPr>
                <w:rFonts w:ascii="Times New Roman" w:hAnsi="Times New Roman" w:cs="Times New Roman"/>
                <w:sz w:val="24"/>
                <w:szCs w:val="24"/>
              </w:rPr>
              <w:t>Vision</w:t>
            </w:r>
            <w:proofErr w:type="spellEnd"/>
            <w:r w:rsidRPr="0066016D">
              <w:rPr>
                <w:rFonts w:ascii="Times New Roman" w:hAnsi="Times New Roman" w:cs="Times New Roman"/>
                <w:sz w:val="24"/>
                <w:szCs w:val="24"/>
              </w:rPr>
              <w:t xml:space="preserve"> QNV-C8083R, купольна, 5 МП</w:t>
            </w:r>
            <w:r w:rsidRPr="0066016D">
              <w:rPr>
                <w:rFonts w:ascii="Times New Roman" w:hAnsi="Times New Roman" w:cs="Times New Roman"/>
                <w:sz w:val="24"/>
                <w:szCs w:val="24"/>
              </w:rPr>
              <w:br/>
              <w:t xml:space="preserve">з </w:t>
            </w:r>
            <w:proofErr w:type="spellStart"/>
            <w:r w:rsidRPr="0066016D">
              <w:rPr>
                <w:rFonts w:ascii="Times New Roman" w:hAnsi="Times New Roman" w:cs="Times New Roman"/>
                <w:sz w:val="24"/>
                <w:szCs w:val="24"/>
              </w:rPr>
              <w:t>варіфокальним</w:t>
            </w:r>
            <w:proofErr w:type="spellEnd"/>
            <w:r w:rsidRPr="0066016D">
              <w:rPr>
                <w:rFonts w:ascii="Times New Roman" w:hAnsi="Times New Roman" w:cs="Times New Roman"/>
                <w:sz w:val="24"/>
                <w:szCs w:val="24"/>
              </w:rPr>
              <w:t xml:space="preserve"> об'єктивом, ICR, WDR (120dB)</w:t>
            </w:r>
          </w:p>
        </w:tc>
        <w:tc>
          <w:tcPr>
            <w:tcW w:w="1843" w:type="dxa"/>
            <w:tcBorders>
              <w:top w:val="nil"/>
              <w:left w:val="nil"/>
              <w:bottom w:val="single" w:sz="4" w:space="0" w:color="auto"/>
              <w:right w:val="single" w:sz="4" w:space="0" w:color="auto"/>
            </w:tcBorders>
            <w:shd w:val="clear" w:color="auto" w:fill="auto"/>
            <w:vAlign w:val="center"/>
            <w:hideMark/>
          </w:tcPr>
          <w:p w14:paraId="50BB8A7C" w14:textId="77777777" w:rsidR="0066016D" w:rsidRPr="0066016D" w:rsidRDefault="0066016D" w:rsidP="0066016D">
            <w:pPr>
              <w:spacing w:after="0" w:line="240" w:lineRule="auto"/>
              <w:jc w:val="center"/>
              <w:rPr>
                <w:rFonts w:ascii="Times New Roman" w:hAnsi="Times New Roman" w:cs="Times New Roman"/>
                <w:sz w:val="24"/>
                <w:szCs w:val="24"/>
                <w:lang w:eastAsia="uk-UA"/>
              </w:rPr>
            </w:pPr>
            <w:proofErr w:type="spellStart"/>
            <w:r w:rsidRPr="0066016D">
              <w:rPr>
                <w:rFonts w:ascii="Times New Roman" w:hAnsi="Times New Roman" w:cs="Times New Roman"/>
                <w:sz w:val="24"/>
                <w:szCs w:val="24"/>
              </w:rPr>
              <w:t>шт</w:t>
            </w:r>
            <w:proofErr w:type="spellEnd"/>
          </w:p>
        </w:tc>
        <w:tc>
          <w:tcPr>
            <w:tcW w:w="2499" w:type="dxa"/>
            <w:tcBorders>
              <w:top w:val="nil"/>
              <w:left w:val="nil"/>
              <w:bottom w:val="single" w:sz="4" w:space="0" w:color="auto"/>
              <w:right w:val="single" w:sz="4" w:space="0" w:color="auto"/>
            </w:tcBorders>
            <w:shd w:val="clear" w:color="auto" w:fill="auto"/>
            <w:noWrap/>
            <w:vAlign w:val="center"/>
            <w:hideMark/>
          </w:tcPr>
          <w:p w14:paraId="45BC929C"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rPr>
              <w:t>14</w:t>
            </w:r>
          </w:p>
        </w:tc>
      </w:tr>
      <w:tr w:rsidR="0066016D" w:rsidRPr="0066016D" w14:paraId="69C1E1F7" w14:textId="77777777" w:rsidTr="00165110">
        <w:trPr>
          <w:trHeight w:val="36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3E8A6997"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lang w:eastAsia="uk-UA"/>
              </w:rPr>
              <w:t>2</w:t>
            </w:r>
          </w:p>
        </w:tc>
        <w:tc>
          <w:tcPr>
            <w:tcW w:w="4557" w:type="dxa"/>
            <w:tcBorders>
              <w:top w:val="nil"/>
              <w:left w:val="nil"/>
              <w:bottom w:val="single" w:sz="4" w:space="0" w:color="auto"/>
              <w:right w:val="single" w:sz="4" w:space="0" w:color="auto"/>
            </w:tcBorders>
            <w:shd w:val="clear" w:color="auto" w:fill="auto"/>
            <w:vAlign w:val="center"/>
            <w:hideMark/>
          </w:tcPr>
          <w:p w14:paraId="5F019CB2"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rPr>
              <w:t xml:space="preserve">IP відеокамера </w:t>
            </w:r>
            <w:proofErr w:type="spellStart"/>
            <w:r w:rsidRPr="0066016D">
              <w:rPr>
                <w:rFonts w:ascii="Times New Roman" w:hAnsi="Times New Roman" w:cs="Times New Roman"/>
                <w:sz w:val="24"/>
                <w:szCs w:val="24"/>
              </w:rPr>
              <w:t>Wisenet</w:t>
            </w:r>
            <w:proofErr w:type="spellEnd"/>
            <w:r w:rsidRPr="0066016D">
              <w:rPr>
                <w:rFonts w:ascii="Times New Roman" w:hAnsi="Times New Roman" w:cs="Times New Roman"/>
                <w:sz w:val="24"/>
                <w:szCs w:val="24"/>
              </w:rPr>
              <w:t xml:space="preserve"> QND-8080R</w:t>
            </w:r>
          </w:p>
        </w:tc>
        <w:tc>
          <w:tcPr>
            <w:tcW w:w="1843" w:type="dxa"/>
            <w:tcBorders>
              <w:top w:val="nil"/>
              <w:left w:val="nil"/>
              <w:bottom w:val="single" w:sz="4" w:space="0" w:color="auto"/>
              <w:right w:val="single" w:sz="4" w:space="0" w:color="auto"/>
            </w:tcBorders>
            <w:shd w:val="clear" w:color="auto" w:fill="auto"/>
            <w:vAlign w:val="center"/>
            <w:hideMark/>
          </w:tcPr>
          <w:p w14:paraId="5BE54682" w14:textId="77777777" w:rsidR="0066016D" w:rsidRPr="0066016D" w:rsidRDefault="0066016D" w:rsidP="0066016D">
            <w:pPr>
              <w:spacing w:after="0" w:line="240" w:lineRule="auto"/>
              <w:jc w:val="center"/>
              <w:rPr>
                <w:rFonts w:ascii="Times New Roman" w:hAnsi="Times New Roman" w:cs="Times New Roman"/>
                <w:sz w:val="24"/>
                <w:szCs w:val="24"/>
                <w:lang w:eastAsia="uk-UA"/>
              </w:rPr>
            </w:pPr>
            <w:proofErr w:type="spellStart"/>
            <w:r w:rsidRPr="0066016D">
              <w:rPr>
                <w:rFonts w:ascii="Times New Roman" w:hAnsi="Times New Roman" w:cs="Times New Roman"/>
                <w:sz w:val="24"/>
                <w:szCs w:val="24"/>
              </w:rPr>
              <w:t>шт</w:t>
            </w:r>
            <w:proofErr w:type="spellEnd"/>
          </w:p>
        </w:tc>
        <w:tc>
          <w:tcPr>
            <w:tcW w:w="2499" w:type="dxa"/>
            <w:tcBorders>
              <w:top w:val="nil"/>
              <w:left w:val="nil"/>
              <w:bottom w:val="single" w:sz="4" w:space="0" w:color="auto"/>
              <w:right w:val="single" w:sz="4" w:space="0" w:color="auto"/>
            </w:tcBorders>
            <w:shd w:val="clear" w:color="auto" w:fill="auto"/>
            <w:noWrap/>
            <w:vAlign w:val="center"/>
            <w:hideMark/>
          </w:tcPr>
          <w:p w14:paraId="05CECE02"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rPr>
              <w:t>43</w:t>
            </w:r>
          </w:p>
        </w:tc>
      </w:tr>
      <w:tr w:rsidR="0066016D" w:rsidRPr="0066016D" w14:paraId="512F5B54" w14:textId="77777777" w:rsidTr="00165110">
        <w:trPr>
          <w:trHeight w:val="10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E06A642"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lang w:eastAsia="uk-UA"/>
              </w:rPr>
              <w:t>3</w:t>
            </w:r>
          </w:p>
        </w:tc>
        <w:tc>
          <w:tcPr>
            <w:tcW w:w="4557" w:type="dxa"/>
            <w:tcBorders>
              <w:top w:val="nil"/>
              <w:left w:val="nil"/>
              <w:bottom w:val="single" w:sz="4" w:space="0" w:color="auto"/>
              <w:right w:val="single" w:sz="4" w:space="0" w:color="auto"/>
            </w:tcBorders>
            <w:shd w:val="clear" w:color="auto" w:fill="auto"/>
            <w:vAlign w:val="center"/>
            <w:hideMark/>
          </w:tcPr>
          <w:p w14:paraId="70251089"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rPr>
              <w:t xml:space="preserve">АРМ оператора системи відеоспостереження </w:t>
            </w:r>
            <w:proofErr w:type="spellStart"/>
            <w:r w:rsidRPr="0066016D">
              <w:rPr>
                <w:rFonts w:ascii="Times New Roman" w:hAnsi="Times New Roman" w:cs="Times New Roman"/>
                <w:sz w:val="24"/>
                <w:szCs w:val="24"/>
              </w:rPr>
              <w:t>Intel</w:t>
            </w:r>
            <w:proofErr w:type="spellEnd"/>
            <w:r w:rsidRPr="0066016D">
              <w:rPr>
                <w:rFonts w:ascii="Times New Roman" w:hAnsi="Times New Roman" w:cs="Times New Roman"/>
                <w:sz w:val="24"/>
                <w:szCs w:val="24"/>
              </w:rPr>
              <w:t xml:space="preserve"> i5/32</w:t>
            </w:r>
            <w:r w:rsidRPr="0066016D">
              <w:rPr>
                <w:rFonts w:ascii="Times New Roman" w:hAnsi="Times New Roman" w:cs="Times New Roman"/>
                <w:sz w:val="24"/>
                <w:szCs w:val="24"/>
              </w:rPr>
              <w:br/>
            </w:r>
            <w:proofErr w:type="spellStart"/>
            <w:r w:rsidRPr="0066016D">
              <w:rPr>
                <w:rFonts w:ascii="Times New Roman" w:hAnsi="Times New Roman" w:cs="Times New Roman"/>
                <w:sz w:val="24"/>
                <w:szCs w:val="24"/>
              </w:rPr>
              <w:t>Gb</w:t>
            </w:r>
            <w:proofErr w:type="spellEnd"/>
            <w:r w:rsidRPr="0066016D">
              <w:rPr>
                <w:rFonts w:ascii="Times New Roman" w:hAnsi="Times New Roman" w:cs="Times New Roman"/>
                <w:sz w:val="24"/>
                <w:szCs w:val="24"/>
              </w:rPr>
              <w:t>/SSD 512</w:t>
            </w:r>
          </w:p>
        </w:tc>
        <w:tc>
          <w:tcPr>
            <w:tcW w:w="1843" w:type="dxa"/>
            <w:tcBorders>
              <w:top w:val="nil"/>
              <w:left w:val="nil"/>
              <w:bottom w:val="single" w:sz="4" w:space="0" w:color="auto"/>
              <w:right w:val="single" w:sz="4" w:space="0" w:color="auto"/>
            </w:tcBorders>
            <w:shd w:val="clear" w:color="auto" w:fill="auto"/>
            <w:vAlign w:val="center"/>
            <w:hideMark/>
          </w:tcPr>
          <w:p w14:paraId="58F83A73" w14:textId="77777777" w:rsidR="0066016D" w:rsidRPr="0066016D" w:rsidRDefault="0066016D" w:rsidP="0066016D">
            <w:pPr>
              <w:spacing w:after="0" w:line="240" w:lineRule="auto"/>
              <w:jc w:val="center"/>
              <w:rPr>
                <w:rFonts w:ascii="Times New Roman" w:hAnsi="Times New Roman" w:cs="Times New Roman"/>
                <w:sz w:val="24"/>
                <w:szCs w:val="24"/>
                <w:lang w:eastAsia="uk-UA"/>
              </w:rPr>
            </w:pPr>
            <w:proofErr w:type="spellStart"/>
            <w:r w:rsidRPr="0066016D">
              <w:rPr>
                <w:rFonts w:ascii="Times New Roman" w:hAnsi="Times New Roman" w:cs="Times New Roman"/>
                <w:sz w:val="24"/>
                <w:szCs w:val="24"/>
              </w:rPr>
              <w:t>шт</w:t>
            </w:r>
            <w:proofErr w:type="spellEnd"/>
          </w:p>
        </w:tc>
        <w:tc>
          <w:tcPr>
            <w:tcW w:w="2499" w:type="dxa"/>
            <w:tcBorders>
              <w:top w:val="nil"/>
              <w:left w:val="nil"/>
              <w:bottom w:val="single" w:sz="4" w:space="0" w:color="auto"/>
              <w:right w:val="single" w:sz="4" w:space="0" w:color="auto"/>
            </w:tcBorders>
            <w:shd w:val="clear" w:color="auto" w:fill="auto"/>
            <w:noWrap/>
            <w:vAlign w:val="center"/>
            <w:hideMark/>
          </w:tcPr>
          <w:p w14:paraId="45E73028"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rPr>
              <w:t>1</w:t>
            </w:r>
          </w:p>
        </w:tc>
      </w:tr>
      <w:tr w:rsidR="0066016D" w:rsidRPr="0066016D" w14:paraId="1BE9D849" w14:textId="77777777" w:rsidTr="00165110">
        <w:trPr>
          <w:trHeight w:val="18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20CF7577"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lang w:eastAsia="uk-UA"/>
              </w:rPr>
              <w:t>4</w:t>
            </w:r>
          </w:p>
        </w:tc>
        <w:tc>
          <w:tcPr>
            <w:tcW w:w="4557" w:type="dxa"/>
            <w:tcBorders>
              <w:top w:val="nil"/>
              <w:left w:val="nil"/>
              <w:bottom w:val="single" w:sz="4" w:space="0" w:color="auto"/>
              <w:right w:val="single" w:sz="4" w:space="0" w:color="auto"/>
            </w:tcBorders>
            <w:shd w:val="clear" w:color="auto" w:fill="auto"/>
            <w:vAlign w:val="center"/>
            <w:hideMark/>
          </w:tcPr>
          <w:p w14:paraId="51DA28CD"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rPr>
              <w:t xml:space="preserve">Додаткова ліцензія на камеру </w:t>
            </w:r>
            <w:proofErr w:type="spellStart"/>
            <w:r w:rsidRPr="0066016D">
              <w:rPr>
                <w:rFonts w:ascii="Times New Roman" w:hAnsi="Times New Roman" w:cs="Times New Roman"/>
                <w:sz w:val="24"/>
                <w:szCs w:val="24"/>
              </w:rPr>
              <w:t>Evo</w:t>
            </w:r>
            <w:proofErr w:type="spellEnd"/>
            <w:r w:rsidRPr="0066016D">
              <w:rPr>
                <w:rFonts w:ascii="Times New Roman" w:hAnsi="Times New Roman" w:cs="Times New Roman"/>
                <w:sz w:val="24"/>
                <w:szCs w:val="24"/>
              </w:rPr>
              <w:t xml:space="preserve"> S </w:t>
            </w:r>
            <w:proofErr w:type="spellStart"/>
            <w:r w:rsidRPr="0066016D">
              <w:rPr>
                <w:rFonts w:ascii="Times New Roman" w:hAnsi="Times New Roman" w:cs="Times New Roman"/>
                <w:sz w:val="24"/>
                <w:szCs w:val="24"/>
              </w:rPr>
              <w:t>Add-on</w:t>
            </w:r>
            <w:proofErr w:type="spellEnd"/>
            <w:r w:rsidRPr="0066016D">
              <w:rPr>
                <w:rFonts w:ascii="Times New Roman" w:hAnsi="Times New Roman" w:cs="Times New Roman"/>
                <w:sz w:val="24"/>
                <w:szCs w:val="24"/>
              </w:rPr>
              <w:t xml:space="preserve"> 1 </w:t>
            </w:r>
            <w:proofErr w:type="spellStart"/>
            <w:r w:rsidRPr="0066016D">
              <w:rPr>
                <w:rFonts w:ascii="Times New Roman" w:hAnsi="Times New Roman" w:cs="Times New Roman"/>
                <w:sz w:val="24"/>
                <w:szCs w:val="24"/>
              </w:rPr>
              <w:t>channel</w:t>
            </w:r>
            <w:proofErr w:type="spellEnd"/>
            <w:r w:rsidRPr="0066016D">
              <w:rPr>
                <w:rFonts w:ascii="Times New Roman" w:hAnsi="Times New Roman" w:cs="Times New Roman"/>
                <w:sz w:val="24"/>
                <w:szCs w:val="24"/>
              </w:rPr>
              <w:br/>
            </w:r>
            <w:proofErr w:type="spellStart"/>
            <w:r w:rsidRPr="0066016D">
              <w:rPr>
                <w:rFonts w:ascii="Times New Roman" w:hAnsi="Times New Roman" w:cs="Times New Roman"/>
                <w:sz w:val="24"/>
                <w:szCs w:val="24"/>
              </w:rPr>
              <w:t>license</w:t>
            </w:r>
            <w:proofErr w:type="spellEnd"/>
            <w:r w:rsidRPr="0066016D">
              <w:rPr>
                <w:rFonts w:ascii="Times New Roman" w:hAnsi="Times New Roman" w:cs="Times New Roman"/>
                <w:sz w:val="24"/>
                <w:szCs w:val="24"/>
              </w:rPr>
              <w:t xml:space="preserve">, </w:t>
            </w:r>
            <w:proofErr w:type="spellStart"/>
            <w:r w:rsidRPr="0066016D">
              <w:rPr>
                <w:rFonts w:ascii="Times New Roman" w:hAnsi="Times New Roman" w:cs="Times New Roman"/>
                <w:sz w:val="24"/>
                <w:szCs w:val="24"/>
              </w:rPr>
              <w:t>Evo</w:t>
            </w:r>
            <w:proofErr w:type="spellEnd"/>
            <w:r w:rsidRPr="0066016D">
              <w:rPr>
                <w:rFonts w:ascii="Times New Roman" w:hAnsi="Times New Roman" w:cs="Times New Roman"/>
                <w:sz w:val="24"/>
                <w:szCs w:val="24"/>
              </w:rPr>
              <w:t xml:space="preserve"> S  </w:t>
            </w:r>
            <w:proofErr w:type="spellStart"/>
            <w:r w:rsidRPr="0066016D">
              <w:rPr>
                <w:rFonts w:ascii="Times New Roman" w:hAnsi="Times New Roman" w:cs="Times New Roman"/>
                <w:sz w:val="24"/>
                <w:szCs w:val="24"/>
              </w:rPr>
              <w:t>Base</w:t>
            </w:r>
            <w:proofErr w:type="spellEnd"/>
            <w:r w:rsidRPr="0066016D">
              <w:rPr>
                <w:rFonts w:ascii="Times New Roman" w:hAnsi="Times New Roman" w:cs="Times New Roman"/>
                <w:sz w:val="24"/>
                <w:szCs w:val="24"/>
              </w:rPr>
              <w:t xml:space="preserve"> </w:t>
            </w:r>
            <w:proofErr w:type="spellStart"/>
            <w:r w:rsidRPr="0066016D">
              <w:rPr>
                <w:rFonts w:ascii="Times New Roman" w:hAnsi="Times New Roman" w:cs="Times New Roman"/>
                <w:sz w:val="24"/>
                <w:szCs w:val="24"/>
              </w:rPr>
              <w:t>License</w:t>
            </w:r>
            <w:proofErr w:type="spellEnd"/>
            <w:r w:rsidRPr="0066016D">
              <w:rPr>
                <w:rFonts w:ascii="Times New Roman" w:hAnsi="Times New Roman" w:cs="Times New Roman"/>
                <w:sz w:val="24"/>
                <w:szCs w:val="24"/>
              </w:rPr>
              <w:t xml:space="preserve"> </w:t>
            </w:r>
            <w:proofErr w:type="spellStart"/>
            <w:r w:rsidRPr="0066016D">
              <w:rPr>
                <w:rFonts w:ascii="Times New Roman" w:hAnsi="Times New Roman" w:cs="Times New Roman"/>
                <w:sz w:val="24"/>
                <w:szCs w:val="24"/>
              </w:rPr>
              <w:t>required</w:t>
            </w:r>
            <w:proofErr w:type="spellEnd"/>
            <w:r w:rsidRPr="0066016D">
              <w:rPr>
                <w:rFonts w:ascii="Times New Roman" w:hAnsi="Times New Roman" w:cs="Times New Roman"/>
                <w:sz w:val="24"/>
                <w:szCs w:val="24"/>
              </w:rPr>
              <w:t xml:space="preserve">, MOQ=6 </w:t>
            </w:r>
            <w:proofErr w:type="spellStart"/>
            <w:r w:rsidRPr="0066016D">
              <w:rPr>
                <w:rFonts w:ascii="Times New Roman" w:hAnsi="Times New Roman" w:cs="Times New Roman"/>
                <w:sz w:val="24"/>
                <w:szCs w:val="24"/>
              </w:rPr>
              <w:t>if</w:t>
            </w:r>
            <w:proofErr w:type="spellEnd"/>
            <w:r w:rsidRPr="0066016D">
              <w:rPr>
                <w:rFonts w:ascii="Times New Roman" w:hAnsi="Times New Roman" w:cs="Times New Roman"/>
                <w:sz w:val="24"/>
                <w:szCs w:val="24"/>
              </w:rPr>
              <w:t xml:space="preserve"> </w:t>
            </w:r>
            <w:proofErr w:type="spellStart"/>
            <w:r w:rsidRPr="0066016D">
              <w:rPr>
                <w:rFonts w:ascii="Times New Roman" w:hAnsi="Times New Roman" w:cs="Times New Roman"/>
                <w:sz w:val="24"/>
                <w:szCs w:val="24"/>
              </w:rPr>
              <w:t>purchased</w:t>
            </w:r>
            <w:proofErr w:type="spellEnd"/>
            <w:r w:rsidRPr="0066016D">
              <w:rPr>
                <w:rFonts w:ascii="Times New Roman" w:hAnsi="Times New Roman" w:cs="Times New Roman"/>
                <w:sz w:val="24"/>
                <w:szCs w:val="24"/>
              </w:rPr>
              <w:br/>
            </w:r>
            <w:proofErr w:type="spellStart"/>
            <w:r w:rsidRPr="0066016D">
              <w:rPr>
                <w:rFonts w:ascii="Times New Roman" w:hAnsi="Times New Roman" w:cs="Times New Roman"/>
                <w:sz w:val="24"/>
                <w:szCs w:val="24"/>
              </w:rPr>
              <w:t>separately</w:t>
            </w:r>
            <w:proofErr w:type="spellEnd"/>
            <w:r w:rsidRPr="0066016D">
              <w:rPr>
                <w:rFonts w:ascii="Times New Roman" w:hAnsi="Times New Roman" w:cs="Times New Roman"/>
                <w:sz w:val="24"/>
                <w:szCs w:val="24"/>
              </w:rPr>
              <w:t xml:space="preserve">, </w:t>
            </w:r>
            <w:proofErr w:type="spellStart"/>
            <w:r w:rsidRPr="0066016D">
              <w:rPr>
                <w:rFonts w:ascii="Times New Roman" w:hAnsi="Times New Roman" w:cs="Times New Roman"/>
                <w:sz w:val="24"/>
                <w:szCs w:val="24"/>
              </w:rPr>
              <w:t>Luxriot</w:t>
            </w:r>
            <w:proofErr w:type="spellEnd"/>
            <w:r w:rsidRPr="0066016D">
              <w:rPr>
                <w:rFonts w:ascii="Times New Roman" w:hAnsi="Times New Roman" w:cs="Times New Roman"/>
                <w:sz w:val="24"/>
                <w:szCs w:val="24"/>
              </w:rPr>
              <w:t xml:space="preserve">     EVO SA1, LXR-EVO-SA1</w:t>
            </w:r>
          </w:p>
        </w:tc>
        <w:tc>
          <w:tcPr>
            <w:tcW w:w="1843" w:type="dxa"/>
            <w:tcBorders>
              <w:top w:val="nil"/>
              <w:left w:val="nil"/>
              <w:bottom w:val="single" w:sz="4" w:space="0" w:color="auto"/>
              <w:right w:val="single" w:sz="4" w:space="0" w:color="auto"/>
            </w:tcBorders>
            <w:shd w:val="clear" w:color="auto" w:fill="auto"/>
            <w:vAlign w:val="center"/>
            <w:hideMark/>
          </w:tcPr>
          <w:p w14:paraId="395C20C2" w14:textId="77777777" w:rsidR="0066016D" w:rsidRPr="0066016D" w:rsidRDefault="0066016D" w:rsidP="0066016D">
            <w:pPr>
              <w:spacing w:after="0" w:line="240" w:lineRule="auto"/>
              <w:jc w:val="center"/>
              <w:rPr>
                <w:rFonts w:ascii="Times New Roman" w:hAnsi="Times New Roman" w:cs="Times New Roman"/>
                <w:sz w:val="24"/>
                <w:szCs w:val="24"/>
                <w:lang w:eastAsia="uk-UA"/>
              </w:rPr>
            </w:pPr>
            <w:proofErr w:type="spellStart"/>
            <w:r w:rsidRPr="0066016D">
              <w:rPr>
                <w:rFonts w:ascii="Times New Roman" w:hAnsi="Times New Roman" w:cs="Times New Roman"/>
                <w:sz w:val="24"/>
                <w:szCs w:val="24"/>
              </w:rPr>
              <w:t>шт</w:t>
            </w:r>
            <w:proofErr w:type="spellEnd"/>
          </w:p>
        </w:tc>
        <w:tc>
          <w:tcPr>
            <w:tcW w:w="2499" w:type="dxa"/>
            <w:tcBorders>
              <w:top w:val="nil"/>
              <w:left w:val="nil"/>
              <w:bottom w:val="single" w:sz="4" w:space="0" w:color="auto"/>
              <w:right w:val="single" w:sz="4" w:space="0" w:color="auto"/>
            </w:tcBorders>
            <w:shd w:val="clear" w:color="auto" w:fill="auto"/>
            <w:noWrap/>
            <w:vAlign w:val="center"/>
            <w:hideMark/>
          </w:tcPr>
          <w:p w14:paraId="1E61759D"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rPr>
              <w:t>26</w:t>
            </w:r>
          </w:p>
        </w:tc>
      </w:tr>
      <w:tr w:rsidR="0066016D" w:rsidRPr="0066016D" w14:paraId="18278740" w14:textId="77777777" w:rsidTr="00165110">
        <w:trPr>
          <w:trHeight w:val="36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751B3099"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lang w:eastAsia="uk-UA"/>
              </w:rPr>
              <w:t>5</w:t>
            </w:r>
          </w:p>
        </w:tc>
        <w:tc>
          <w:tcPr>
            <w:tcW w:w="4557" w:type="dxa"/>
            <w:tcBorders>
              <w:top w:val="nil"/>
              <w:left w:val="nil"/>
              <w:bottom w:val="single" w:sz="4" w:space="0" w:color="auto"/>
              <w:right w:val="single" w:sz="4" w:space="0" w:color="auto"/>
            </w:tcBorders>
            <w:shd w:val="clear" w:color="auto" w:fill="auto"/>
            <w:vAlign w:val="center"/>
            <w:hideMark/>
          </w:tcPr>
          <w:p w14:paraId="2F2453BF"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rPr>
              <w:t>Дюбель пластиковий забивний 6х36 з шурупом, ДКС</w:t>
            </w:r>
          </w:p>
        </w:tc>
        <w:tc>
          <w:tcPr>
            <w:tcW w:w="1843" w:type="dxa"/>
            <w:tcBorders>
              <w:top w:val="nil"/>
              <w:left w:val="nil"/>
              <w:bottom w:val="single" w:sz="4" w:space="0" w:color="auto"/>
              <w:right w:val="single" w:sz="4" w:space="0" w:color="auto"/>
            </w:tcBorders>
            <w:shd w:val="clear" w:color="auto" w:fill="auto"/>
            <w:vAlign w:val="center"/>
            <w:hideMark/>
          </w:tcPr>
          <w:p w14:paraId="1FAD8B19" w14:textId="77777777" w:rsidR="0066016D" w:rsidRPr="0066016D" w:rsidRDefault="0066016D" w:rsidP="0066016D">
            <w:pPr>
              <w:spacing w:after="0" w:line="240" w:lineRule="auto"/>
              <w:jc w:val="center"/>
              <w:rPr>
                <w:rFonts w:ascii="Times New Roman" w:hAnsi="Times New Roman" w:cs="Times New Roman"/>
                <w:sz w:val="24"/>
                <w:szCs w:val="24"/>
                <w:lang w:eastAsia="uk-UA"/>
              </w:rPr>
            </w:pPr>
            <w:proofErr w:type="spellStart"/>
            <w:r w:rsidRPr="0066016D">
              <w:rPr>
                <w:rFonts w:ascii="Times New Roman" w:hAnsi="Times New Roman" w:cs="Times New Roman"/>
                <w:sz w:val="24"/>
                <w:szCs w:val="24"/>
              </w:rPr>
              <w:t>шт</w:t>
            </w:r>
            <w:proofErr w:type="spellEnd"/>
          </w:p>
        </w:tc>
        <w:tc>
          <w:tcPr>
            <w:tcW w:w="2499" w:type="dxa"/>
            <w:tcBorders>
              <w:top w:val="nil"/>
              <w:left w:val="nil"/>
              <w:bottom w:val="single" w:sz="4" w:space="0" w:color="auto"/>
              <w:right w:val="single" w:sz="4" w:space="0" w:color="auto"/>
            </w:tcBorders>
            <w:shd w:val="clear" w:color="auto" w:fill="auto"/>
            <w:noWrap/>
            <w:vAlign w:val="center"/>
            <w:hideMark/>
          </w:tcPr>
          <w:p w14:paraId="5FBE0736"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rPr>
              <w:t>1 190</w:t>
            </w:r>
          </w:p>
        </w:tc>
      </w:tr>
      <w:tr w:rsidR="0066016D" w:rsidRPr="0066016D" w14:paraId="3F5BBBD9" w14:textId="77777777" w:rsidTr="00165110">
        <w:trPr>
          <w:trHeight w:val="36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3F7C538E"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lang w:eastAsia="uk-UA"/>
              </w:rPr>
              <w:t>6</w:t>
            </w:r>
          </w:p>
        </w:tc>
        <w:tc>
          <w:tcPr>
            <w:tcW w:w="4557" w:type="dxa"/>
            <w:tcBorders>
              <w:top w:val="nil"/>
              <w:left w:val="nil"/>
              <w:bottom w:val="single" w:sz="4" w:space="0" w:color="auto"/>
              <w:right w:val="single" w:sz="4" w:space="0" w:color="auto"/>
            </w:tcBorders>
            <w:shd w:val="clear" w:color="auto" w:fill="auto"/>
            <w:vAlign w:val="center"/>
            <w:hideMark/>
          </w:tcPr>
          <w:p w14:paraId="1F9E35FF"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rPr>
              <w:t>Ізоляційна стрічка товщиною 0,15X19 25M Синя</w:t>
            </w:r>
          </w:p>
        </w:tc>
        <w:tc>
          <w:tcPr>
            <w:tcW w:w="1843" w:type="dxa"/>
            <w:tcBorders>
              <w:top w:val="nil"/>
              <w:left w:val="nil"/>
              <w:bottom w:val="single" w:sz="4" w:space="0" w:color="auto"/>
              <w:right w:val="single" w:sz="4" w:space="0" w:color="auto"/>
            </w:tcBorders>
            <w:shd w:val="clear" w:color="auto" w:fill="auto"/>
            <w:vAlign w:val="center"/>
            <w:hideMark/>
          </w:tcPr>
          <w:p w14:paraId="138A2F16" w14:textId="77777777" w:rsidR="0066016D" w:rsidRPr="0066016D" w:rsidRDefault="0066016D" w:rsidP="0066016D">
            <w:pPr>
              <w:spacing w:after="0" w:line="240" w:lineRule="auto"/>
              <w:jc w:val="center"/>
              <w:rPr>
                <w:rFonts w:ascii="Times New Roman" w:hAnsi="Times New Roman" w:cs="Times New Roman"/>
                <w:sz w:val="24"/>
                <w:szCs w:val="24"/>
                <w:lang w:eastAsia="uk-UA"/>
              </w:rPr>
            </w:pPr>
            <w:proofErr w:type="spellStart"/>
            <w:r w:rsidRPr="0066016D">
              <w:rPr>
                <w:rFonts w:ascii="Times New Roman" w:hAnsi="Times New Roman" w:cs="Times New Roman"/>
                <w:sz w:val="24"/>
                <w:szCs w:val="24"/>
              </w:rPr>
              <w:t>шт</w:t>
            </w:r>
            <w:proofErr w:type="spellEnd"/>
          </w:p>
        </w:tc>
        <w:tc>
          <w:tcPr>
            <w:tcW w:w="2499" w:type="dxa"/>
            <w:tcBorders>
              <w:top w:val="nil"/>
              <w:left w:val="nil"/>
              <w:bottom w:val="single" w:sz="4" w:space="0" w:color="auto"/>
              <w:right w:val="single" w:sz="4" w:space="0" w:color="auto"/>
            </w:tcBorders>
            <w:shd w:val="clear" w:color="auto" w:fill="auto"/>
            <w:noWrap/>
            <w:vAlign w:val="center"/>
            <w:hideMark/>
          </w:tcPr>
          <w:p w14:paraId="373D225B"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rPr>
              <w:t>10</w:t>
            </w:r>
          </w:p>
        </w:tc>
      </w:tr>
      <w:tr w:rsidR="0066016D" w:rsidRPr="0066016D" w14:paraId="555276B5" w14:textId="77777777" w:rsidTr="00165110">
        <w:trPr>
          <w:trHeight w:val="559"/>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3D4255EA"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lang w:eastAsia="uk-UA"/>
              </w:rPr>
              <w:t>7</w:t>
            </w:r>
          </w:p>
        </w:tc>
        <w:tc>
          <w:tcPr>
            <w:tcW w:w="4557" w:type="dxa"/>
            <w:tcBorders>
              <w:top w:val="nil"/>
              <w:left w:val="nil"/>
              <w:bottom w:val="single" w:sz="4" w:space="0" w:color="auto"/>
              <w:right w:val="single" w:sz="4" w:space="0" w:color="auto"/>
            </w:tcBorders>
            <w:shd w:val="clear" w:color="auto" w:fill="auto"/>
            <w:vAlign w:val="center"/>
            <w:hideMark/>
          </w:tcPr>
          <w:p w14:paraId="34E6C2EE"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rPr>
              <w:t xml:space="preserve">Кабель 4 пари Кат.6 FTP LSZH, </w:t>
            </w:r>
            <w:proofErr w:type="spellStart"/>
            <w:r w:rsidRPr="0066016D">
              <w:rPr>
                <w:rFonts w:ascii="Times New Roman" w:hAnsi="Times New Roman" w:cs="Times New Roman"/>
                <w:sz w:val="24"/>
                <w:szCs w:val="24"/>
              </w:rPr>
              <w:t>Legrand</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13D104E6"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rPr>
              <w:t>м</w:t>
            </w:r>
          </w:p>
        </w:tc>
        <w:tc>
          <w:tcPr>
            <w:tcW w:w="2499" w:type="dxa"/>
            <w:tcBorders>
              <w:top w:val="nil"/>
              <w:left w:val="nil"/>
              <w:bottom w:val="single" w:sz="4" w:space="0" w:color="auto"/>
              <w:right w:val="single" w:sz="4" w:space="0" w:color="auto"/>
            </w:tcBorders>
            <w:shd w:val="clear" w:color="auto" w:fill="auto"/>
            <w:noWrap/>
            <w:vAlign w:val="center"/>
            <w:hideMark/>
          </w:tcPr>
          <w:p w14:paraId="54B59643"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rPr>
              <w:t>2 455</w:t>
            </w:r>
          </w:p>
        </w:tc>
      </w:tr>
      <w:tr w:rsidR="0066016D" w:rsidRPr="0066016D" w14:paraId="41723E08" w14:textId="77777777" w:rsidTr="00165110">
        <w:trPr>
          <w:trHeight w:val="36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7A0ECF2"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lang w:eastAsia="uk-UA"/>
              </w:rPr>
              <w:t>8</w:t>
            </w:r>
          </w:p>
        </w:tc>
        <w:tc>
          <w:tcPr>
            <w:tcW w:w="4557" w:type="dxa"/>
            <w:tcBorders>
              <w:top w:val="nil"/>
              <w:left w:val="nil"/>
              <w:bottom w:val="single" w:sz="4" w:space="0" w:color="auto"/>
              <w:right w:val="single" w:sz="4" w:space="0" w:color="auto"/>
            </w:tcBorders>
            <w:shd w:val="clear" w:color="auto" w:fill="auto"/>
            <w:vAlign w:val="center"/>
            <w:hideMark/>
          </w:tcPr>
          <w:p w14:paraId="53AEEF08"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rPr>
              <w:t xml:space="preserve">Кабель SFP+ </w:t>
            </w:r>
            <w:proofErr w:type="spellStart"/>
            <w:r w:rsidRPr="0066016D">
              <w:rPr>
                <w:rFonts w:ascii="Times New Roman" w:hAnsi="Times New Roman" w:cs="Times New Roman"/>
                <w:sz w:val="24"/>
                <w:szCs w:val="24"/>
              </w:rPr>
              <w:t>Cable</w:t>
            </w:r>
            <w:proofErr w:type="spellEnd"/>
            <w:r w:rsidRPr="0066016D">
              <w:rPr>
                <w:rFonts w:ascii="Times New Roman" w:hAnsi="Times New Roman" w:cs="Times New Roman"/>
                <w:sz w:val="24"/>
                <w:szCs w:val="24"/>
              </w:rPr>
              <w:t xml:space="preserve"> 1.2m, LSWM2STK, НЗС</w:t>
            </w:r>
          </w:p>
        </w:tc>
        <w:tc>
          <w:tcPr>
            <w:tcW w:w="1843" w:type="dxa"/>
            <w:tcBorders>
              <w:top w:val="nil"/>
              <w:left w:val="nil"/>
              <w:bottom w:val="single" w:sz="4" w:space="0" w:color="auto"/>
              <w:right w:val="single" w:sz="4" w:space="0" w:color="auto"/>
            </w:tcBorders>
            <w:shd w:val="clear" w:color="auto" w:fill="auto"/>
            <w:vAlign w:val="center"/>
            <w:hideMark/>
          </w:tcPr>
          <w:p w14:paraId="7914EE0E" w14:textId="77777777" w:rsidR="0066016D" w:rsidRPr="0066016D" w:rsidRDefault="0066016D" w:rsidP="0066016D">
            <w:pPr>
              <w:spacing w:after="0" w:line="240" w:lineRule="auto"/>
              <w:jc w:val="center"/>
              <w:rPr>
                <w:rFonts w:ascii="Times New Roman" w:hAnsi="Times New Roman" w:cs="Times New Roman"/>
                <w:sz w:val="24"/>
                <w:szCs w:val="24"/>
                <w:lang w:eastAsia="uk-UA"/>
              </w:rPr>
            </w:pPr>
            <w:proofErr w:type="spellStart"/>
            <w:r w:rsidRPr="0066016D">
              <w:rPr>
                <w:rFonts w:ascii="Times New Roman" w:hAnsi="Times New Roman" w:cs="Times New Roman"/>
                <w:sz w:val="24"/>
                <w:szCs w:val="24"/>
              </w:rPr>
              <w:t>шт</w:t>
            </w:r>
            <w:proofErr w:type="spellEnd"/>
          </w:p>
        </w:tc>
        <w:tc>
          <w:tcPr>
            <w:tcW w:w="2499" w:type="dxa"/>
            <w:tcBorders>
              <w:top w:val="nil"/>
              <w:left w:val="nil"/>
              <w:bottom w:val="single" w:sz="4" w:space="0" w:color="auto"/>
              <w:right w:val="single" w:sz="4" w:space="0" w:color="auto"/>
            </w:tcBorders>
            <w:shd w:val="clear" w:color="auto" w:fill="auto"/>
            <w:noWrap/>
            <w:vAlign w:val="center"/>
            <w:hideMark/>
          </w:tcPr>
          <w:p w14:paraId="32FD7B5C"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rPr>
              <w:t>6</w:t>
            </w:r>
          </w:p>
        </w:tc>
      </w:tr>
      <w:tr w:rsidR="0066016D" w:rsidRPr="0066016D" w14:paraId="794ACDED" w14:textId="77777777" w:rsidTr="00165110">
        <w:trPr>
          <w:trHeight w:val="72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6C288EE"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lang w:eastAsia="uk-UA"/>
              </w:rPr>
              <w:t>9</w:t>
            </w:r>
          </w:p>
        </w:tc>
        <w:tc>
          <w:tcPr>
            <w:tcW w:w="4557" w:type="dxa"/>
            <w:tcBorders>
              <w:top w:val="nil"/>
              <w:left w:val="nil"/>
              <w:bottom w:val="single" w:sz="4" w:space="0" w:color="auto"/>
              <w:right w:val="single" w:sz="4" w:space="0" w:color="auto"/>
            </w:tcBorders>
            <w:shd w:val="clear" w:color="auto" w:fill="auto"/>
            <w:vAlign w:val="center"/>
            <w:hideMark/>
          </w:tcPr>
          <w:p w14:paraId="000BEC01"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rPr>
              <w:t xml:space="preserve">Кабельна стяжка, 205х3.6 </w:t>
            </w:r>
            <w:proofErr w:type="spellStart"/>
            <w:r w:rsidRPr="0066016D">
              <w:rPr>
                <w:rFonts w:ascii="Times New Roman" w:hAnsi="Times New Roman" w:cs="Times New Roman"/>
                <w:sz w:val="24"/>
                <w:szCs w:val="24"/>
              </w:rPr>
              <w:t>Netline</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64699829"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rPr>
              <w:t xml:space="preserve">100 </w:t>
            </w:r>
            <w:proofErr w:type="spellStart"/>
            <w:r w:rsidRPr="0066016D">
              <w:rPr>
                <w:rFonts w:ascii="Times New Roman" w:hAnsi="Times New Roman" w:cs="Times New Roman"/>
                <w:sz w:val="24"/>
                <w:szCs w:val="24"/>
              </w:rPr>
              <w:t>шт</w:t>
            </w:r>
            <w:proofErr w:type="spellEnd"/>
          </w:p>
        </w:tc>
        <w:tc>
          <w:tcPr>
            <w:tcW w:w="2499" w:type="dxa"/>
            <w:tcBorders>
              <w:top w:val="nil"/>
              <w:left w:val="nil"/>
              <w:bottom w:val="single" w:sz="4" w:space="0" w:color="auto"/>
              <w:right w:val="single" w:sz="4" w:space="0" w:color="auto"/>
            </w:tcBorders>
            <w:shd w:val="clear" w:color="auto" w:fill="auto"/>
            <w:noWrap/>
            <w:vAlign w:val="center"/>
            <w:hideMark/>
          </w:tcPr>
          <w:p w14:paraId="41FF46C5"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rPr>
              <w:t>13</w:t>
            </w:r>
          </w:p>
        </w:tc>
      </w:tr>
      <w:tr w:rsidR="0066016D" w:rsidRPr="0066016D" w14:paraId="193CA2D6" w14:textId="77777777" w:rsidTr="00165110">
        <w:trPr>
          <w:trHeight w:val="36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5CAFF8C"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lang w:eastAsia="uk-UA"/>
              </w:rPr>
              <w:t>10</w:t>
            </w:r>
          </w:p>
        </w:tc>
        <w:tc>
          <w:tcPr>
            <w:tcW w:w="4557" w:type="dxa"/>
            <w:tcBorders>
              <w:top w:val="nil"/>
              <w:left w:val="nil"/>
              <w:bottom w:val="single" w:sz="4" w:space="0" w:color="auto"/>
              <w:right w:val="single" w:sz="4" w:space="0" w:color="auto"/>
            </w:tcBorders>
            <w:shd w:val="clear" w:color="auto" w:fill="auto"/>
            <w:vAlign w:val="center"/>
            <w:hideMark/>
          </w:tcPr>
          <w:p w14:paraId="17BA80D8"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rPr>
              <w:t>Кабельний організатор з пластиковими кільцями 1U,</w:t>
            </w:r>
            <w:r w:rsidRPr="0066016D">
              <w:rPr>
                <w:rFonts w:ascii="Times New Roman" w:hAnsi="Times New Roman" w:cs="Times New Roman"/>
                <w:sz w:val="24"/>
                <w:szCs w:val="24"/>
              </w:rPr>
              <w:br/>
            </w:r>
            <w:proofErr w:type="spellStart"/>
            <w:r w:rsidRPr="0066016D">
              <w:rPr>
                <w:rFonts w:ascii="Times New Roman" w:hAnsi="Times New Roman" w:cs="Times New Roman"/>
                <w:sz w:val="24"/>
                <w:szCs w:val="24"/>
              </w:rPr>
              <w:t>Legrand</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68ED8FEB" w14:textId="77777777" w:rsidR="0066016D" w:rsidRPr="0066016D" w:rsidRDefault="0066016D" w:rsidP="0066016D">
            <w:pPr>
              <w:spacing w:after="0" w:line="240" w:lineRule="auto"/>
              <w:jc w:val="center"/>
              <w:rPr>
                <w:rFonts w:ascii="Times New Roman" w:hAnsi="Times New Roman" w:cs="Times New Roman"/>
                <w:sz w:val="24"/>
                <w:szCs w:val="24"/>
                <w:lang w:eastAsia="uk-UA"/>
              </w:rPr>
            </w:pPr>
            <w:proofErr w:type="spellStart"/>
            <w:r w:rsidRPr="0066016D">
              <w:rPr>
                <w:rFonts w:ascii="Times New Roman" w:hAnsi="Times New Roman" w:cs="Times New Roman"/>
                <w:sz w:val="24"/>
                <w:szCs w:val="24"/>
              </w:rPr>
              <w:t>шт</w:t>
            </w:r>
            <w:proofErr w:type="spellEnd"/>
          </w:p>
        </w:tc>
        <w:tc>
          <w:tcPr>
            <w:tcW w:w="2499" w:type="dxa"/>
            <w:tcBorders>
              <w:top w:val="nil"/>
              <w:left w:val="nil"/>
              <w:bottom w:val="single" w:sz="4" w:space="0" w:color="auto"/>
              <w:right w:val="single" w:sz="4" w:space="0" w:color="auto"/>
            </w:tcBorders>
            <w:shd w:val="clear" w:color="auto" w:fill="auto"/>
            <w:noWrap/>
            <w:vAlign w:val="center"/>
            <w:hideMark/>
          </w:tcPr>
          <w:p w14:paraId="7CB72613"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rPr>
              <w:t>3</w:t>
            </w:r>
          </w:p>
        </w:tc>
      </w:tr>
      <w:tr w:rsidR="0066016D" w:rsidRPr="0066016D" w14:paraId="23114613" w14:textId="77777777" w:rsidTr="00165110">
        <w:trPr>
          <w:trHeight w:val="458"/>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63FB000"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lang w:eastAsia="uk-UA"/>
              </w:rPr>
              <w:t>11</w:t>
            </w:r>
          </w:p>
        </w:tc>
        <w:tc>
          <w:tcPr>
            <w:tcW w:w="4557" w:type="dxa"/>
            <w:tcBorders>
              <w:top w:val="nil"/>
              <w:left w:val="nil"/>
              <w:bottom w:val="single" w:sz="4" w:space="0" w:color="auto"/>
              <w:right w:val="single" w:sz="4" w:space="0" w:color="auto"/>
            </w:tcBorders>
            <w:shd w:val="clear" w:color="auto" w:fill="auto"/>
            <w:vAlign w:val="center"/>
            <w:hideMark/>
          </w:tcPr>
          <w:p w14:paraId="144FDC0D"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rPr>
              <w:t>Комплект бездротовий: клавіатура + миша</w:t>
            </w:r>
          </w:p>
        </w:tc>
        <w:tc>
          <w:tcPr>
            <w:tcW w:w="1843" w:type="dxa"/>
            <w:tcBorders>
              <w:top w:val="nil"/>
              <w:left w:val="nil"/>
              <w:bottom w:val="single" w:sz="4" w:space="0" w:color="auto"/>
              <w:right w:val="single" w:sz="4" w:space="0" w:color="auto"/>
            </w:tcBorders>
            <w:shd w:val="clear" w:color="auto" w:fill="auto"/>
            <w:vAlign w:val="center"/>
            <w:hideMark/>
          </w:tcPr>
          <w:p w14:paraId="56B98F5A"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rPr>
              <w:t>комплект</w:t>
            </w:r>
          </w:p>
        </w:tc>
        <w:tc>
          <w:tcPr>
            <w:tcW w:w="2499" w:type="dxa"/>
            <w:tcBorders>
              <w:top w:val="nil"/>
              <w:left w:val="nil"/>
              <w:bottom w:val="single" w:sz="4" w:space="0" w:color="auto"/>
              <w:right w:val="single" w:sz="4" w:space="0" w:color="auto"/>
            </w:tcBorders>
            <w:shd w:val="clear" w:color="auto" w:fill="auto"/>
            <w:noWrap/>
            <w:vAlign w:val="center"/>
            <w:hideMark/>
          </w:tcPr>
          <w:p w14:paraId="27BD451E"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rPr>
              <w:t>1</w:t>
            </w:r>
          </w:p>
        </w:tc>
      </w:tr>
      <w:tr w:rsidR="0066016D" w:rsidRPr="0066016D" w14:paraId="5B733D83" w14:textId="77777777" w:rsidTr="00165110">
        <w:trPr>
          <w:trHeight w:val="612"/>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68BA06E4"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lang w:eastAsia="uk-UA"/>
              </w:rPr>
              <w:t>12</w:t>
            </w:r>
          </w:p>
        </w:tc>
        <w:tc>
          <w:tcPr>
            <w:tcW w:w="4557" w:type="dxa"/>
            <w:tcBorders>
              <w:top w:val="nil"/>
              <w:left w:val="nil"/>
              <w:bottom w:val="single" w:sz="4" w:space="0" w:color="auto"/>
              <w:right w:val="single" w:sz="4" w:space="0" w:color="auto"/>
            </w:tcBorders>
            <w:shd w:val="clear" w:color="auto" w:fill="auto"/>
            <w:vAlign w:val="center"/>
            <w:hideMark/>
          </w:tcPr>
          <w:p w14:paraId="43A73750"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rPr>
              <w:t xml:space="preserve">Комутатор H3C S5170-28S-HPWR-EI L2 </w:t>
            </w:r>
            <w:proofErr w:type="spellStart"/>
            <w:r w:rsidRPr="0066016D">
              <w:rPr>
                <w:rFonts w:ascii="Times New Roman" w:hAnsi="Times New Roman" w:cs="Times New Roman"/>
                <w:sz w:val="24"/>
                <w:szCs w:val="24"/>
              </w:rPr>
              <w:t>Ethernet</w:t>
            </w:r>
            <w:proofErr w:type="spellEnd"/>
            <w:r w:rsidRPr="0066016D">
              <w:rPr>
                <w:rFonts w:ascii="Times New Roman" w:hAnsi="Times New Roman" w:cs="Times New Roman"/>
                <w:sz w:val="24"/>
                <w:szCs w:val="24"/>
              </w:rPr>
              <w:t xml:space="preserve"> </w:t>
            </w:r>
            <w:proofErr w:type="spellStart"/>
            <w:r w:rsidRPr="0066016D">
              <w:rPr>
                <w:rFonts w:ascii="Times New Roman" w:hAnsi="Times New Roman" w:cs="Times New Roman"/>
                <w:sz w:val="24"/>
                <w:szCs w:val="24"/>
              </w:rPr>
              <w:t>Switch</w:t>
            </w:r>
            <w:proofErr w:type="spellEnd"/>
            <w:r w:rsidRPr="0066016D">
              <w:rPr>
                <w:rFonts w:ascii="Times New Roman" w:hAnsi="Times New Roman" w:cs="Times New Roman"/>
                <w:sz w:val="24"/>
                <w:szCs w:val="24"/>
              </w:rPr>
              <w:t xml:space="preserve"> </w:t>
            </w:r>
            <w:proofErr w:type="spellStart"/>
            <w:r w:rsidRPr="0066016D">
              <w:rPr>
                <w:rFonts w:ascii="Times New Roman" w:hAnsi="Times New Roman" w:cs="Times New Roman"/>
                <w:sz w:val="24"/>
                <w:szCs w:val="24"/>
              </w:rPr>
              <w:t>with</w:t>
            </w:r>
            <w:proofErr w:type="spellEnd"/>
            <w:r w:rsidRPr="0066016D">
              <w:rPr>
                <w:rFonts w:ascii="Times New Roman" w:hAnsi="Times New Roman" w:cs="Times New Roman"/>
                <w:sz w:val="24"/>
                <w:szCs w:val="24"/>
              </w:rPr>
              <w:br/>
              <w:t xml:space="preserve">  24*10/100/1000BASE-T </w:t>
            </w:r>
            <w:proofErr w:type="spellStart"/>
            <w:r w:rsidRPr="0066016D">
              <w:rPr>
                <w:rFonts w:ascii="Times New Roman" w:hAnsi="Times New Roman" w:cs="Times New Roman"/>
                <w:sz w:val="24"/>
                <w:szCs w:val="24"/>
              </w:rPr>
              <w:t>Ports</w:t>
            </w:r>
            <w:proofErr w:type="spellEnd"/>
            <w:r w:rsidRPr="0066016D">
              <w:rPr>
                <w:rFonts w:ascii="Times New Roman" w:hAnsi="Times New Roman" w:cs="Times New Roman"/>
                <w:sz w:val="24"/>
                <w:szCs w:val="24"/>
              </w:rPr>
              <w:t xml:space="preserve"> </w:t>
            </w:r>
            <w:proofErr w:type="spellStart"/>
            <w:r w:rsidRPr="0066016D">
              <w:rPr>
                <w:rFonts w:ascii="Times New Roman" w:hAnsi="Times New Roman" w:cs="Times New Roman"/>
                <w:sz w:val="24"/>
                <w:szCs w:val="24"/>
              </w:rPr>
              <w:t>and</w:t>
            </w:r>
            <w:proofErr w:type="spellEnd"/>
            <w:r w:rsidRPr="0066016D">
              <w:rPr>
                <w:rFonts w:ascii="Times New Roman" w:hAnsi="Times New Roman" w:cs="Times New Roman"/>
                <w:sz w:val="24"/>
                <w:szCs w:val="24"/>
              </w:rPr>
              <w:t xml:space="preserve"> </w:t>
            </w:r>
            <w:r w:rsidRPr="0066016D">
              <w:rPr>
                <w:rFonts w:ascii="Times New Roman" w:hAnsi="Times New Roman" w:cs="Times New Roman"/>
                <w:sz w:val="24"/>
                <w:szCs w:val="24"/>
              </w:rPr>
              <w:lastRenderedPageBreak/>
              <w:t>4*1G/10G BASE-X SFP</w:t>
            </w:r>
            <w:r w:rsidRPr="0066016D">
              <w:rPr>
                <w:rFonts w:ascii="Times New Roman" w:hAnsi="Times New Roman" w:cs="Times New Roman"/>
                <w:sz w:val="24"/>
                <w:szCs w:val="24"/>
              </w:rPr>
              <w:br/>
            </w:r>
            <w:proofErr w:type="spellStart"/>
            <w:r w:rsidRPr="0066016D">
              <w:rPr>
                <w:rFonts w:ascii="Times New Roman" w:hAnsi="Times New Roman" w:cs="Times New Roman"/>
                <w:sz w:val="24"/>
                <w:szCs w:val="24"/>
              </w:rPr>
              <w:t>Plus</w:t>
            </w:r>
            <w:proofErr w:type="spellEnd"/>
            <w:r w:rsidRPr="0066016D">
              <w:rPr>
                <w:rFonts w:ascii="Times New Roman" w:hAnsi="Times New Roman" w:cs="Times New Roman"/>
                <w:sz w:val="24"/>
                <w:szCs w:val="24"/>
              </w:rPr>
              <w:t xml:space="preserve">  </w:t>
            </w:r>
            <w:proofErr w:type="spellStart"/>
            <w:r w:rsidRPr="0066016D">
              <w:rPr>
                <w:rFonts w:ascii="Times New Roman" w:hAnsi="Times New Roman" w:cs="Times New Roman"/>
                <w:sz w:val="24"/>
                <w:szCs w:val="24"/>
              </w:rPr>
              <w:t>Ports</w:t>
            </w:r>
            <w:proofErr w:type="spellEnd"/>
            <w:r w:rsidRPr="0066016D">
              <w:rPr>
                <w:rFonts w:ascii="Times New Roman" w:hAnsi="Times New Roman" w:cs="Times New Roman"/>
                <w:sz w:val="24"/>
                <w:szCs w:val="24"/>
              </w:rPr>
              <w:t xml:space="preserve">,      (AC) ,  </w:t>
            </w:r>
            <w:proofErr w:type="spellStart"/>
            <w:r w:rsidRPr="0066016D">
              <w:rPr>
                <w:rFonts w:ascii="Times New Roman" w:hAnsi="Times New Roman" w:cs="Times New Roman"/>
                <w:sz w:val="24"/>
                <w:szCs w:val="24"/>
              </w:rPr>
              <w:t>PoE</w:t>
            </w:r>
            <w:proofErr w:type="spellEnd"/>
            <w:r w:rsidRPr="0066016D">
              <w:rPr>
                <w:rFonts w:ascii="Times New Roman" w:hAnsi="Times New Roman" w:cs="Times New Roman"/>
                <w:sz w:val="24"/>
                <w:szCs w:val="24"/>
              </w:rPr>
              <w:t>+ 370W, LS-5170-28S-HPWR-EI-</w:t>
            </w:r>
            <w:r w:rsidRPr="0066016D">
              <w:rPr>
                <w:rFonts w:ascii="Times New Roman" w:hAnsi="Times New Roman" w:cs="Times New Roman"/>
                <w:sz w:val="24"/>
                <w:szCs w:val="24"/>
              </w:rPr>
              <w:br/>
              <w:t>GL,  НЗС</w:t>
            </w:r>
          </w:p>
        </w:tc>
        <w:tc>
          <w:tcPr>
            <w:tcW w:w="1843" w:type="dxa"/>
            <w:tcBorders>
              <w:top w:val="nil"/>
              <w:left w:val="nil"/>
              <w:bottom w:val="single" w:sz="4" w:space="0" w:color="auto"/>
              <w:right w:val="single" w:sz="4" w:space="0" w:color="auto"/>
            </w:tcBorders>
            <w:shd w:val="clear" w:color="auto" w:fill="auto"/>
            <w:vAlign w:val="center"/>
            <w:hideMark/>
          </w:tcPr>
          <w:p w14:paraId="0101D3C7" w14:textId="77777777" w:rsidR="0066016D" w:rsidRPr="0066016D" w:rsidRDefault="0066016D" w:rsidP="0066016D">
            <w:pPr>
              <w:spacing w:after="0" w:line="240" w:lineRule="auto"/>
              <w:jc w:val="center"/>
              <w:rPr>
                <w:rFonts w:ascii="Times New Roman" w:hAnsi="Times New Roman" w:cs="Times New Roman"/>
                <w:sz w:val="24"/>
                <w:szCs w:val="24"/>
                <w:lang w:eastAsia="uk-UA"/>
              </w:rPr>
            </w:pPr>
            <w:proofErr w:type="spellStart"/>
            <w:r w:rsidRPr="0066016D">
              <w:rPr>
                <w:rFonts w:ascii="Times New Roman" w:hAnsi="Times New Roman" w:cs="Times New Roman"/>
                <w:sz w:val="24"/>
                <w:szCs w:val="24"/>
              </w:rPr>
              <w:lastRenderedPageBreak/>
              <w:t>шт</w:t>
            </w:r>
            <w:proofErr w:type="spellEnd"/>
          </w:p>
        </w:tc>
        <w:tc>
          <w:tcPr>
            <w:tcW w:w="2499" w:type="dxa"/>
            <w:tcBorders>
              <w:top w:val="nil"/>
              <w:left w:val="nil"/>
              <w:bottom w:val="single" w:sz="4" w:space="0" w:color="auto"/>
              <w:right w:val="single" w:sz="4" w:space="0" w:color="auto"/>
            </w:tcBorders>
            <w:shd w:val="clear" w:color="auto" w:fill="auto"/>
            <w:noWrap/>
            <w:vAlign w:val="center"/>
            <w:hideMark/>
          </w:tcPr>
          <w:p w14:paraId="3E26395B"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rPr>
              <w:t>3</w:t>
            </w:r>
          </w:p>
        </w:tc>
      </w:tr>
      <w:tr w:rsidR="0066016D" w:rsidRPr="0066016D" w14:paraId="2A4BB2C8" w14:textId="77777777" w:rsidTr="00165110">
        <w:trPr>
          <w:trHeight w:val="803"/>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6F0BADA4"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lang w:eastAsia="uk-UA"/>
              </w:rPr>
              <w:t>13</w:t>
            </w:r>
          </w:p>
        </w:tc>
        <w:tc>
          <w:tcPr>
            <w:tcW w:w="4557" w:type="dxa"/>
            <w:tcBorders>
              <w:top w:val="nil"/>
              <w:left w:val="nil"/>
              <w:bottom w:val="single" w:sz="4" w:space="0" w:color="auto"/>
              <w:right w:val="single" w:sz="4" w:space="0" w:color="auto"/>
            </w:tcBorders>
            <w:shd w:val="clear" w:color="auto" w:fill="auto"/>
            <w:vAlign w:val="center"/>
            <w:hideMark/>
          </w:tcPr>
          <w:p w14:paraId="2E1171BA"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rPr>
              <w:t xml:space="preserve">Коробка накладна біла 2 мод, H40 мм, </w:t>
            </w:r>
            <w:proofErr w:type="spellStart"/>
            <w:r w:rsidRPr="0066016D">
              <w:rPr>
                <w:rFonts w:ascii="Times New Roman" w:hAnsi="Times New Roman" w:cs="Times New Roman"/>
                <w:sz w:val="24"/>
                <w:szCs w:val="24"/>
              </w:rPr>
              <w:t>Legrand</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6E44BDDD" w14:textId="77777777" w:rsidR="0066016D" w:rsidRPr="0066016D" w:rsidRDefault="0066016D" w:rsidP="0066016D">
            <w:pPr>
              <w:spacing w:after="0" w:line="240" w:lineRule="auto"/>
              <w:jc w:val="center"/>
              <w:rPr>
                <w:rFonts w:ascii="Times New Roman" w:hAnsi="Times New Roman" w:cs="Times New Roman"/>
                <w:sz w:val="24"/>
                <w:szCs w:val="24"/>
                <w:lang w:eastAsia="uk-UA"/>
              </w:rPr>
            </w:pPr>
            <w:proofErr w:type="spellStart"/>
            <w:r w:rsidRPr="0066016D">
              <w:rPr>
                <w:rFonts w:ascii="Times New Roman" w:hAnsi="Times New Roman" w:cs="Times New Roman"/>
                <w:sz w:val="24"/>
                <w:szCs w:val="24"/>
              </w:rPr>
              <w:t>шт</w:t>
            </w:r>
            <w:proofErr w:type="spellEnd"/>
          </w:p>
        </w:tc>
        <w:tc>
          <w:tcPr>
            <w:tcW w:w="2499" w:type="dxa"/>
            <w:tcBorders>
              <w:top w:val="nil"/>
              <w:left w:val="nil"/>
              <w:bottom w:val="single" w:sz="4" w:space="0" w:color="auto"/>
              <w:right w:val="single" w:sz="4" w:space="0" w:color="auto"/>
            </w:tcBorders>
            <w:shd w:val="clear" w:color="auto" w:fill="auto"/>
            <w:noWrap/>
            <w:vAlign w:val="center"/>
            <w:hideMark/>
          </w:tcPr>
          <w:p w14:paraId="5E34CA8F"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rPr>
              <w:t>43</w:t>
            </w:r>
          </w:p>
        </w:tc>
      </w:tr>
      <w:tr w:rsidR="0066016D" w:rsidRPr="0066016D" w14:paraId="3753D9C9" w14:textId="77777777" w:rsidTr="00165110">
        <w:trPr>
          <w:trHeight w:val="36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35166C89"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lang w:eastAsia="uk-UA"/>
              </w:rPr>
              <w:t>14</w:t>
            </w:r>
          </w:p>
        </w:tc>
        <w:tc>
          <w:tcPr>
            <w:tcW w:w="4557" w:type="dxa"/>
            <w:tcBorders>
              <w:top w:val="nil"/>
              <w:left w:val="nil"/>
              <w:bottom w:val="single" w:sz="4" w:space="0" w:color="auto"/>
              <w:right w:val="single" w:sz="4" w:space="0" w:color="auto"/>
            </w:tcBorders>
            <w:shd w:val="clear" w:color="auto" w:fill="auto"/>
            <w:vAlign w:val="center"/>
            <w:hideMark/>
          </w:tcPr>
          <w:p w14:paraId="384EA15B"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rPr>
              <w:t>Коробка розподільна 100х100х50 мм, IP55, ДКС</w:t>
            </w:r>
          </w:p>
        </w:tc>
        <w:tc>
          <w:tcPr>
            <w:tcW w:w="1843" w:type="dxa"/>
            <w:tcBorders>
              <w:top w:val="nil"/>
              <w:left w:val="nil"/>
              <w:bottom w:val="single" w:sz="4" w:space="0" w:color="auto"/>
              <w:right w:val="single" w:sz="4" w:space="0" w:color="auto"/>
            </w:tcBorders>
            <w:shd w:val="clear" w:color="auto" w:fill="auto"/>
            <w:vAlign w:val="center"/>
            <w:hideMark/>
          </w:tcPr>
          <w:p w14:paraId="3B90F4E1" w14:textId="77777777" w:rsidR="0066016D" w:rsidRPr="0066016D" w:rsidRDefault="0066016D" w:rsidP="0066016D">
            <w:pPr>
              <w:spacing w:after="0" w:line="240" w:lineRule="auto"/>
              <w:jc w:val="center"/>
              <w:rPr>
                <w:rFonts w:ascii="Times New Roman" w:hAnsi="Times New Roman" w:cs="Times New Roman"/>
                <w:sz w:val="24"/>
                <w:szCs w:val="24"/>
                <w:lang w:eastAsia="uk-UA"/>
              </w:rPr>
            </w:pPr>
            <w:proofErr w:type="spellStart"/>
            <w:r w:rsidRPr="0066016D">
              <w:rPr>
                <w:rFonts w:ascii="Times New Roman" w:hAnsi="Times New Roman" w:cs="Times New Roman"/>
                <w:sz w:val="24"/>
                <w:szCs w:val="24"/>
              </w:rPr>
              <w:t>шт</w:t>
            </w:r>
            <w:proofErr w:type="spellEnd"/>
          </w:p>
        </w:tc>
        <w:tc>
          <w:tcPr>
            <w:tcW w:w="2499" w:type="dxa"/>
            <w:tcBorders>
              <w:top w:val="nil"/>
              <w:left w:val="nil"/>
              <w:bottom w:val="single" w:sz="4" w:space="0" w:color="auto"/>
              <w:right w:val="single" w:sz="4" w:space="0" w:color="auto"/>
            </w:tcBorders>
            <w:shd w:val="clear" w:color="auto" w:fill="auto"/>
            <w:noWrap/>
            <w:vAlign w:val="center"/>
            <w:hideMark/>
          </w:tcPr>
          <w:p w14:paraId="430F26E4"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rPr>
              <w:t>14</w:t>
            </w:r>
          </w:p>
        </w:tc>
      </w:tr>
      <w:tr w:rsidR="0066016D" w:rsidRPr="0066016D" w14:paraId="1DD8656D" w14:textId="77777777" w:rsidTr="00165110">
        <w:trPr>
          <w:trHeight w:val="72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26D6CF82"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lang w:eastAsia="uk-UA"/>
              </w:rPr>
              <w:t>15</w:t>
            </w:r>
          </w:p>
        </w:tc>
        <w:tc>
          <w:tcPr>
            <w:tcW w:w="4557" w:type="dxa"/>
            <w:tcBorders>
              <w:top w:val="nil"/>
              <w:left w:val="nil"/>
              <w:bottom w:val="single" w:sz="4" w:space="0" w:color="auto"/>
              <w:right w:val="single" w:sz="4" w:space="0" w:color="auto"/>
            </w:tcBorders>
            <w:shd w:val="clear" w:color="auto" w:fill="auto"/>
            <w:vAlign w:val="center"/>
            <w:hideMark/>
          </w:tcPr>
          <w:p w14:paraId="19E37FC0"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rPr>
              <w:t xml:space="preserve">Мережева карта </w:t>
            </w:r>
            <w:proofErr w:type="spellStart"/>
            <w:r w:rsidRPr="0066016D">
              <w:rPr>
                <w:rFonts w:ascii="Times New Roman" w:hAnsi="Times New Roman" w:cs="Times New Roman"/>
                <w:sz w:val="24"/>
                <w:szCs w:val="24"/>
              </w:rPr>
              <w:t>Network</w:t>
            </w:r>
            <w:proofErr w:type="spellEnd"/>
            <w:r w:rsidRPr="0066016D">
              <w:rPr>
                <w:rFonts w:ascii="Times New Roman" w:hAnsi="Times New Roman" w:cs="Times New Roman"/>
                <w:sz w:val="24"/>
                <w:szCs w:val="24"/>
              </w:rPr>
              <w:t xml:space="preserve"> </w:t>
            </w:r>
            <w:proofErr w:type="spellStart"/>
            <w:r w:rsidRPr="0066016D">
              <w:rPr>
                <w:rFonts w:ascii="Times New Roman" w:hAnsi="Times New Roman" w:cs="Times New Roman"/>
                <w:sz w:val="24"/>
                <w:szCs w:val="24"/>
              </w:rPr>
              <w:t>Adapter</w:t>
            </w:r>
            <w:proofErr w:type="spellEnd"/>
            <w:r w:rsidRPr="0066016D">
              <w:rPr>
                <w:rFonts w:ascii="Times New Roman" w:hAnsi="Times New Roman" w:cs="Times New Roman"/>
                <w:sz w:val="24"/>
                <w:szCs w:val="24"/>
              </w:rPr>
              <w:t xml:space="preserve"> </w:t>
            </w:r>
            <w:proofErr w:type="spellStart"/>
            <w:r w:rsidRPr="0066016D">
              <w:rPr>
                <w:rFonts w:ascii="Times New Roman" w:hAnsi="Times New Roman" w:cs="Times New Roman"/>
                <w:sz w:val="24"/>
                <w:szCs w:val="24"/>
              </w:rPr>
              <w:t>Dual</w:t>
            </w:r>
            <w:proofErr w:type="spellEnd"/>
            <w:r w:rsidRPr="0066016D">
              <w:rPr>
                <w:rFonts w:ascii="Times New Roman" w:hAnsi="Times New Roman" w:cs="Times New Roman"/>
                <w:sz w:val="24"/>
                <w:szCs w:val="24"/>
              </w:rPr>
              <w:t xml:space="preserve"> </w:t>
            </w:r>
            <w:proofErr w:type="spellStart"/>
            <w:r w:rsidRPr="0066016D">
              <w:rPr>
                <w:rFonts w:ascii="Times New Roman" w:hAnsi="Times New Roman" w:cs="Times New Roman"/>
                <w:sz w:val="24"/>
                <w:szCs w:val="24"/>
              </w:rPr>
              <w:t>Port</w:t>
            </w:r>
            <w:proofErr w:type="spellEnd"/>
            <w:r w:rsidRPr="0066016D">
              <w:rPr>
                <w:rFonts w:ascii="Times New Roman" w:hAnsi="Times New Roman" w:cs="Times New Roman"/>
                <w:sz w:val="24"/>
                <w:szCs w:val="24"/>
              </w:rPr>
              <w:t xml:space="preserve"> 10 </w:t>
            </w:r>
            <w:proofErr w:type="spellStart"/>
            <w:r w:rsidRPr="0066016D">
              <w:rPr>
                <w:rFonts w:ascii="Times New Roman" w:hAnsi="Times New Roman" w:cs="Times New Roman"/>
                <w:sz w:val="24"/>
                <w:szCs w:val="24"/>
              </w:rPr>
              <w:t>Gigabit</w:t>
            </w:r>
            <w:proofErr w:type="spellEnd"/>
            <w:r w:rsidRPr="0066016D">
              <w:rPr>
                <w:rFonts w:ascii="Times New Roman" w:hAnsi="Times New Roman" w:cs="Times New Roman"/>
                <w:sz w:val="24"/>
                <w:szCs w:val="24"/>
              </w:rPr>
              <w:t xml:space="preserve"> Server</w:t>
            </w:r>
            <w:r w:rsidRPr="0066016D">
              <w:rPr>
                <w:rFonts w:ascii="Times New Roman" w:hAnsi="Times New Roman" w:cs="Times New Roman"/>
                <w:sz w:val="24"/>
                <w:szCs w:val="24"/>
              </w:rPr>
              <w:br/>
              <w:t xml:space="preserve"> </w:t>
            </w:r>
            <w:proofErr w:type="spellStart"/>
            <w:r w:rsidRPr="0066016D">
              <w:rPr>
                <w:rFonts w:ascii="Times New Roman" w:hAnsi="Times New Roman" w:cs="Times New Roman"/>
                <w:sz w:val="24"/>
                <w:szCs w:val="24"/>
              </w:rPr>
              <w:t>Adapter</w:t>
            </w:r>
            <w:proofErr w:type="spellEnd"/>
            <w:r w:rsidRPr="0066016D">
              <w:rPr>
                <w:rFonts w:ascii="Times New Roman" w:hAnsi="Times New Roman" w:cs="Times New Roman"/>
                <w:sz w:val="24"/>
                <w:szCs w:val="24"/>
              </w:rPr>
              <w:t xml:space="preserve"> 2 x SFP+ </w:t>
            </w:r>
            <w:proofErr w:type="spellStart"/>
            <w:r w:rsidRPr="0066016D">
              <w:rPr>
                <w:rFonts w:ascii="Times New Roman" w:hAnsi="Times New Roman" w:cs="Times New Roman"/>
                <w:sz w:val="24"/>
                <w:szCs w:val="24"/>
              </w:rPr>
              <w:t>ports</w:t>
            </w:r>
            <w:proofErr w:type="spellEnd"/>
            <w:r w:rsidRPr="0066016D">
              <w:rPr>
                <w:rFonts w:ascii="Times New Roman" w:hAnsi="Times New Roman" w:cs="Times New Roman"/>
                <w:sz w:val="24"/>
                <w:szCs w:val="24"/>
              </w:rPr>
              <w:t xml:space="preserve"> 10GbE/1GbE, PCI-E, </w:t>
            </w:r>
            <w:proofErr w:type="spellStart"/>
            <w:r w:rsidRPr="0066016D">
              <w:rPr>
                <w:rFonts w:ascii="Times New Roman" w:hAnsi="Times New Roman" w:cs="Times New Roman"/>
                <w:sz w:val="24"/>
                <w:szCs w:val="24"/>
              </w:rPr>
              <w:t>Intel</w:t>
            </w:r>
            <w:proofErr w:type="spellEnd"/>
            <w:r w:rsidRPr="0066016D">
              <w:rPr>
                <w:rFonts w:ascii="Times New Roman" w:hAnsi="Times New Roman" w:cs="Times New Roman"/>
                <w:sz w:val="24"/>
                <w:szCs w:val="24"/>
              </w:rPr>
              <w:t xml:space="preserve"> X710,</w:t>
            </w:r>
            <w:r w:rsidRPr="0066016D">
              <w:rPr>
                <w:rFonts w:ascii="Times New Roman" w:hAnsi="Times New Roman" w:cs="Times New Roman"/>
                <w:sz w:val="24"/>
                <w:szCs w:val="24"/>
              </w:rPr>
              <w:br/>
              <w:t>X710-DA2</w:t>
            </w:r>
          </w:p>
        </w:tc>
        <w:tc>
          <w:tcPr>
            <w:tcW w:w="1843" w:type="dxa"/>
            <w:tcBorders>
              <w:top w:val="nil"/>
              <w:left w:val="nil"/>
              <w:bottom w:val="single" w:sz="4" w:space="0" w:color="auto"/>
              <w:right w:val="single" w:sz="4" w:space="0" w:color="auto"/>
            </w:tcBorders>
            <w:shd w:val="clear" w:color="auto" w:fill="auto"/>
            <w:vAlign w:val="center"/>
            <w:hideMark/>
          </w:tcPr>
          <w:p w14:paraId="47A8B434" w14:textId="77777777" w:rsidR="0066016D" w:rsidRPr="0066016D" w:rsidRDefault="0066016D" w:rsidP="0066016D">
            <w:pPr>
              <w:spacing w:after="0" w:line="240" w:lineRule="auto"/>
              <w:jc w:val="center"/>
              <w:rPr>
                <w:rFonts w:ascii="Times New Roman" w:hAnsi="Times New Roman" w:cs="Times New Roman"/>
                <w:sz w:val="24"/>
                <w:szCs w:val="24"/>
                <w:lang w:eastAsia="uk-UA"/>
              </w:rPr>
            </w:pPr>
            <w:proofErr w:type="spellStart"/>
            <w:r w:rsidRPr="0066016D">
              <w:rPr>
                <w:rFonts w:ascii="Times New Roman" w:hAnsi="Times New Roman" w:cs="Times New Roman"/>
                <w:sz w:val="24"/>
                <w:szCs w:val="24"/>
              </w:rPr>
              <w:t>шт</w:t>
            </w:r>
            <w:proofErr w:type="spellEnd"/>
          </w:p>
        </w:tc>
        <w:tc>
          <w:tcPr>
            <w:tcW w:w="2499" w:type="dxa"/>
            <w:tcBorders>
              <w:top w:val="nil"/>
              <w:left w:val="nil"/>
              <w:bottom w:val="single" w:sz="4" w:space="0" w:color="auto"/>
              <w:right w:val="single" w:sz="4" w:space="0" w:color="auto"/>
            </w:tcBorders>
            <w:shd w:val="clear" w:color="auto" w:fill="auto"/>
            <w:noWrap/>
            <w:vAlign w:val="center"/>
            <w:hideMark/>
          </w:tcPr>
          <w:p w14:paraId="2E16055C"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rPr>
              <w:t>1</w:t>
            </w:r>
          </w:p>
        </w:tc>
      </w:tr>
      <w:tr w:rsidR="0066016D" w:rsidRPr="0066016D" w14:paraId="7D930BA1" w14:textId="77777777" w:rsidTr="00165110">
        <w:trPr>
          <w:trHeight w:val="72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11B7D99F"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lang w:eastAsia="uk-UA"/>
              </w:rPr>
              <w:t>16</w:t>
            </w:r>
          </w:p>
        </w:tc>
        <w:tc>
          <w:tcPr>
            <w:tcW w:w="4557" w:type="dxa"/>
            <w:tcBorders>
              <w:top w:val="nil"/>
              <w:left w:val="nil"/>
              <w:bottom w:val="single" w:sz="4" w:space="0" w:color="auto"/>
              <w:right w:val="single" w:sz="4" w:space="0" w:color="auto"/>
            </w:tcBorders>
            <w:shd w:val="clear" w:color="auto" w:fill="auto"/>
            <w:vAlign w:val="center"/>
            <w:hideMark/>
          </w:tcPr>
          <w:p w14:paraId="55246621"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rPr>
              <w:t xml:space="preserve">Монітор 18,5” </w:t>
            </w:r>
            <w:proofErr w:type="spellStart"/>
            <w:r w:rsidRPr="0066016D">
              <w:rPr>
                <w:rFonts w:ascii="Times New Roman" w:hAnsi="Times New Roman" w:cs="Times New Roman"/>
                <w:sz w:val="24"/>
                <w:szCs w:val="24"/>
              </w:rPr>
              <w:t>TN+film</w:t>
            </w:r>
            <w:proofErr w:type="spellEnd"/>
            <w:r w:rsidRPr="0066016D">
              <w:rPr>
                <w:rFonts w:ascii="Times New Roman" w:hAnsi="Times New Roman" w:cs="Times New Roman"/>
                <w:sz w:val="24"/>
                <w:szCs w:val="24"/>
              </w:rPr>
              <w:t xml:space="preserve">, 1366 x 768, 60 </w:t>
            </w:r>
            <w:proofErr w:type="spellStart"/>
            <w:r w:rsidRPr="0066016D">
              <w:rPr>
                <w:rFonts w:ascii="Times New Roman" w:hAnsi="Times New Roman" w:cs="Times New Roman"/>
                <w:sz w:val="24"/>
                <w:szCs w:val="24"/>
              </w:rPr>
              <w:t>Гц</w:t>
            </w:r>
            <w:proofErr w:type="spellEnd"/>
            <w:r w:rsidRPr="0066016D">
              <w:rPr>
                <w:rFonts w:ascii="Times New Roman" w:hAnsi="Times New Roman" w:cs="Times New Roman"/>
                <w:sz w:val="24"/>
                <w:szCs w:val="24"/>
              </w:rPr>
              <w:t xml:space="preserve">, 16:9, 200 </w:t>
            </w:r>
            <w:proofErr w:type="spellStart"/>
            <w:r w:rsidRPr="0066016D">
              <w:rPr>
                <w:rFonts w:ascii="Times New Roman" w:hAnsi="Times New Roman" w:cs="Times New Roman"/>
                <w:sz w:val="24"/>
                <w:szCs w:val="24"/>
              </w:rPr>
              <w:t>кд</w:t>
            </w:r>
            <w:proofErr w:type="spellEnd"/>
            <w:r w:rsidRPr="0066016D">
              <w:rPr>
                <w:rFonts w:ascii="Times New Roman" w:hAnsi="Times New Roman" w:cs="Times New Roman"/>
                <w:sz w:val="24"/>
                <w:szCs w:val="24"/>
              </w:rPr>
              <w:t>/м2,</w:t>
            </w:r>
            <w:r w:rsidRPr="0066016D">
              <w:rPr>
                <w:rFonts w:ascii="Times New Roman" w:hAnsi="Times New Roman" w:cs="Times New Roman"/>
                <w:sz w:val="24"/>
                <w:szCs w:val="24"/>
              </w:rPr>
              <w:br/>
              <w:t>600:1, 30 Вт, 1 х HDMI, 1 х VGA, габарити (</w:t>
            </w:r>
            <w:proofErr w:type="spellStart"/>
            <w:r w:rsidRPr="0066016D">
              <w:rPr>
                <w:rFonts w:ascii="Times New Roman" w:hAnsi="Times New Roman" w:cs="Times New Roman"/>
                <w:sz w:val="24"/>
                <w:szCs w:val="24"/>
              </w:rPr>
              <w:t>ШхВхТ</w:t>
            </w:r>
            <w:proofErr w:type="spellEnd"/>
            <w:r w:rsidRPr="0066016D">
              <w:rPr>
                <w:rFonts w:ascii="Times New Roman" w:hAnsi="Times New Roman" w:cs="Times New Roman"/>
                <w:sz w:val="24"/>
                <w:szCs w:val="24"/>
              </w:rPr>
              <w:t>), мм,</w:t>
            </w:r>
            <w:r w:rsidRPr="0066016D">
              <w:rPr>
                <w:rFonts w:ascii="Times New Roman" w:hAnsi="Times New Roman" w:cs="Times New Roman"/>
                <w:sz w:val="24"/>
                <w:szCs w:val="24"/>
              </w:rPr>
              <w:br/>
              <w:t xml:space="preserve">440x350x190. </w:t>
            </w:r>
            <w:proofErr w:type="spellStart"/>
            <w:r w:rsidRPr="0066016D">
              <w:rPr>
                <w:rFonts w:ascii="Times New Roman" w:hAnsi="Times New Roman" w:cs="Times New Roman"/>
                <w:sz w:val="24"/>
                <w:szCs w:val="24"/>
              </w:rPr>
              <w:t>Acer</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706ED0C2" w14:textId="77777777" w:rsidR="0066016D" w:rsidRPr="0066016D" w:rsidRDefault="0066016D" w:rsidP="0066016D">
            <w:pPr>
              <w:spacing w:after="0" w:line="240" w:lineRule="auto"/>
              <w:jc w:val="center"/>
              <w:rPr>
                <w:rFonts w:ascii="Times New Roman" w:hAnsi="Times New Roman" w:cs="Times New Roman"/>
                <w:sz w:val="24"/>
                <w:szCs w:val="24"/>
                <w:lang w:eastAsia="uk-UA"/>
              </w:rPr>
            </w:pPr>
            <w:proofErr w:type="spellStart"/>
            <w:r w:rsidRPr="0066016D">
              <w:rPr>
                <w:rFonts w:ascii="Times New Roman" w:hAnsi="Times New Roman" w:cs="Times New Roman"/>
                <w:sz w:val="24"/>
                <w:szCs w:val="24"/>
              </w:rPr>
              <w:t>шт</w:t>
            </w:r>
            <w:proofErr w:type="spellEnd"/>
          </w:p>
        </w:tc>
        <w:tc>
          <w:tcPr>
            <w:tcW w:w="2499" w:type="dxa"/>
            <w:tcBorders>
              <w:top w:val="nil"/>
              <w:left w:val="nil"/>
              <w:bottom w:val="single" w:sz="4" w:space="0" w:color="auto"/>
              <w:right w:val="single" w:sz="4" w:space="0" w:color="auto"/>
            </w:tcBorders>
            <w:shd w:val="clear" w:color="auto" w:fill="auto"/>
            <w:noWrap/>
            <w:vAlign w:val="center"/>
            <w:hideMark/>
          </w:tcPr>
          <w:p w14:paraId="664B9B55"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rPr>
              <w:t>1</w:t>
            </w:r>
          </w:p>
        </w:tc>
      </w:tr>
      <w:tr w:rsidR="0066016D" w:rsidRPr="0066016D" w14:paraId="743DFF01" w14:textId="77777777" w:rsidTr="00165110">
        <w:trPr>
          <w:trHeight w:val="72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0D321415"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lang w:eastAsia="uk-UA"/>
              </w:rPr>
              <w:t>17</w:t>
            </w:r>
          </w:p>
        </w:tc>
        <w:tc>
          <w:tcPr>
            <w:tcW w:w="4557" w:type="dxa"/>
            <w:tcBorders>
              <w:top w:val="nil"/>
              <w:left w:val="nil"/>
              <w:bottom w:val="single" w:sz="4" w:space="0" w:color="auto"/>
              <w:right w:val="single" w:sz="4" w:space="0" w:color="auto"/>
            </w:tcBorders>
            <w:shd w:val="clear" w:color="auto" w:fill="auto"/>
            <w:vAlign w:val="center"/>
            <w:hideMark/>
          </w:tcPr>
          <w:p w14:paraId="55390F04"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rPr>
              <w:t>Монітор 27'' HANWHA SMT-2740</w:t>
            </w:r>
          </w:p>
        </w:tc>
        <w:tc>
          <w:tcPr>
            <w:tcW w:w="1843" w:type="dxa"/>
            <w:tcBorders>
              <w:top w:val="nil"/>
              <w:left w:val="nil"/>
              <w:bottom w:val="single" w:sz="4" w:space="0" w:color="auto"/>
              <w:right w:val="single" w:sz="4" w:space="0" w:color="auto"/>
            </w:tcBorders>
            <w:shd w:val="clear" w:color="auto" w:fill="auto"/>
            <w:vAlign w:val="center"/>
            <w:hideMark/>
          </w:tcPr>
          <w:p w14:paraId="0901FECC" w14:textId="77777777" w:rsidR="0066016D" w:rsidRPr="0066016D" w:rsidRDefault="0066016D" w:rsidP="0066016D">
            <w:pPr>
              <w:spacing w:after="0" w:line="240" w:lineRule="auto"/>
              <w:jc w:val="center"/>
              <w:rPr>
                <w:rFonts w:ascii="Times New Roman" w:hAnsi="Times New Roman" w:cs="Times New Roman"/>
                <w:sz w:val="24"/>
                <w:szCs w:val="24"/>
                <w:lang w:eastAsia="uk-UA"/>
              </w:rPr>
            </w:pPr>
            <w:proofErr w:type="spellStart"/>
            <w:r w:rsidRPr="0066016D">
              <w:rPr>
                <w:rFonts w:ascii="Times New Roman" w:hAnsi="Times New Roman" w:cs="Times New Roman"/>
                <w:sz w:val="24"/>
                <w:szCs w:val="24"/>
              </w:rPr>
              <w:t>шт</w:t>
            </w:r>
            <w:proofErr w:type="spellEnd"/>
          </w:p>
        </w:tc>
        <w:tc>
          <w:tcPr>
            <w:tcW w:w="2499" w:type="dxa"/>
            <w:tcBorders>
              <w:top w:val="nil"/>
              <w:left w:val="nil"/>
              <w:bottom w:val="single" w:sz="4" w:space="0" w:color="auto"/>
              <w:right w:val="single" w:sz="4" w:space="0" w:color="auto"/>
            </w:tcBorders>
            <w:shd w:val="clear" w:color="auto" w:fill="auto"/>
            <w:noWrap/>
            <w:vAlign w:val="center"/>
            <w:hideMark/>
          </w:tcPr>
          <w:p w14:paraId="2C9892A1"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rPr>
              <w:t>2</w:t>
            </w:r>
          </w:p>
        </w:tc>
      </w:tr>
      <w:tr w:rsidR="0066016D" w:rsidRPr="0066016D" w14:paraId="39FB689E" w14:textId="77777777" w:rsidTr="00165110">
        <w:trPr>
          <w:trHeight w:val="72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096CC560"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lang w:eastAsia="uk-UA"/>
              </w:rPr>
              <w:t>18</w:t>
            </w:r>
          </w:p>
        </w:tc>
        <w:tc>
          <w:tcPr>
            <w:tcW w:w="4557" w:type="dxa"/>
            <w:tcBorders>
              <w:top w:val="nil"/>
              <w:left w:val="nil"/>
              <w:bottom w:val="single" w:sz="4" w:space="0" w:color="auto"/>
              <w:right w:val="single" w:sz="4" w:space="0" w:color="auto"/>
            </w:tcBorders>
            <w:shd w:val="clear" w:color="auto" w:fill="auto"/>
            <w:vAlign w:val="center"/>
            <w:hideMark/>
          </w:tcPr>
          <w:p w14:paraId="2CDC98AB" w14:textId="77777777" w:rsidR="0066016D" w:rsidRPr="0066016D" w:rsidRDefault="0066016D" w:rsidP="0066016D">
            <w:pPr>
              <w:spacing w:after="0" w:line="240" w:lineRule="auto"/>
              <w:jc w:val="center"/>
              <w:rPr>
                <w:rFonts w:ascii="Times New Roman" w:hAnsi="Times New Roman" w:cs="Times New Roman"/>
                <w:sz w:val="24"/>
                <w:szCs w:val="24"/>
                <w:lang w:eastAsia="uk-UA"/>
              </w:rPr>
            </w:pPr>
            <w:proofErr w:type="spellStart"/>
            <w:r w:rsidRPr="0066016D">
              <w:rPr>
                <w:rFonts w:ascii="Times New Roman" w:hAnsi="Times New Roman" w:cs="Times New Roman"/>
                <w:sz w:val="24"/>
                <w:szCs w:val="24"/>
              </w:rPr>
              <w:t>Патч</w:t>
            </w:r>
            <w:proofErr w:type="spellEnd"/>
            <w:r w:rsidRPr="0066016D">
              <w:rPr>
                <w:rFonts w:ascii="Times New Roman" w:hAnsi="Times New Roman" w:cs="Times New Roman"/>
                <w:sz w:val="24"/>
                <w:szCs w:val="24"/>
              </w:rPr>
              <w:t xml:space="preserve">-Корд RJ45 FTP 1м Кат. 6, синій, </w:t>
            </w:r>
            <w:proofErr w:type="spellStart"/>
            <w:r w:rsidRPr="0066016D">
              <w:rPr>
                <w:rFonts w:ascii="Times New Roman" w:hAnsi="Times New Roman" w:cs="Times New Roman"/>
                <w:sz w:val="24"/>
                <w:szCs w:val="24"/>
              </w:rPr>
              <w:t>Legrand</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25D992B8" w14:textId="77777777" w:rsidR="0066016D" w:rsidRPr="0066016D" w:rsidRDefault="0066016D" w:rsidP="0066016D">
            <w:pPr>
              <w:spacing w:after="0" w:line="240" w:lineRule="auto"/>
              <w:jc w:val="center"/>
              <w:rPr>
                <w:rFonts w:ascii="Times New Roman" w:hAnsi="Times New Roman" w:cs="Times New Roman"/>
                <w:sz w:val="24"/>
                <w:szCs w:val="24"/>
                <w:lang w:eastAsia="uk-UA"/>
              </w:rPr>
            </w:pPr>
            <w:proofErr w:type="spellStart"/>
            <w:r w:rsidRPr="0066016D">
              <w:rPr>
                <w:rFonts w:ascii="Times New Roman" w:hAnsi="Times New Roman" w:cs="Times New Roman"/>
                <w:sz w:val="24"/>
                <w:szCs w:val="24"/>
              </w:rPr>
              <w:t>шт</w:t>
            </w:r>
            <w:proofErr w:type="spellEnd"/>
          </w:p>
        </w:tc>
        <w:tc>
          <w:tcPr>
            <w:tcW w:w="2499" w:type="dxa"/>
            <w:tcBorders>
              <w:top w:val="nil"/>
              <w:left w:val="nil"/>
              <w:bottom w:val="single" w:sz="4" w:space="0" w:color="auto"/>
              <w:right w:val="single" w:sz="4" w:space="0" w:color="auto"/>
            </w:tcBorders>
            <w:shd w:val="clear" w:color="auto" w:fill="auto"/>
            <w:noWrap/>
            <w:vAlign w:val="center"/>
            <w:hideMark/>
          </w:tcPr>
          <w:p w14:paraId="26DE51F8"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rPr>
              <w:t>57</w:t>
            </w:r>
          </w:p>
        </w:tc>
      </w:tr>
      <w:tr w:rsidR="0066016D" w:rsidRPr="0066016D" w14:paraId="1BBAD76F" w14:textId="77777777" w:rsidTr="00165110">
        <w:trPr>
          <w:trHeight w:val="72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7CE940D9"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lang w:eastAsia="uk-UA"/>
              </w:rPr>
              <w:t>19</w:t>
            </w:r>
          </w:p>
        </w:tc>
        <w:tc>
          <w:tcPr>
            <w:tcW w:w="4557" w:type="dxa"/>
            <w:tcBorders>
              <w:top w:val="nil"/>
              <w:left w:val="nil"/>
              <w:bottom w:val="single" w:sz="4" w:space="0" w:color="auto"/>
              <w:right w:val="single" w:sz="4" w:space="0" w:color="auto"/>
            </w:tcBorders>
            <w:shd w:val="clear" w:color="auto" w:fill="auto"/>
            <w:vAlign w:val="center"/>
            <w:hideMark/>
          </w:tcPr>
          <w:p w14:paraId="1B69C1AA" w14:textId="77777777" w:rsidR="0066016D" w:rsidRPr="0066016D" w:rsidRDefault="0066016D" w:rsidP="0066016D">
            <w:pPr>
              <w:spacing w:after="0" w:line="240" w:lineRule="auto"/>
              <w:jc w:val="center"/>
              <w:rPr>
                <w:rFonts w:ascii="Times New Roman" w:hAnsi="Times New Roman" w:cs="Times New Roman"/>
                <w:sz w:val="24"/>
                <w:szCs w:val="24"/>
                <w:lang w:eastAsia="uk-UA"/>
              </w:rPr>
            </w:pPr>
            <w:proofErr w:type="spellStart"/>
            <w:r w:rsidRPr="0066016D">
              <w:rPr>
                <w:rFonts w:ascii="Times New Roman" w:hAnsi="Times New Roman" w:cs="Times New Roman"/>
                <w:sz w:val="24"/>
                <w:szCs w:val="24"/>
              </w:rPr>
              <w:t>Патч</w:t>
            </w:r>
            <w:proofErr w:type="spellEnd"/>
            <w:r w:rsidRPr="0066016D">
              <w:rPr>
                <w:rFonts w:ascii="Times New Roman" w:hAnsi="Times New Roman" w:cs="Times New Roman"/>
                <w:sz w:val="24"/>
                <w:szCs w:val="24"/>
              </w:rPr>
              <w:t xml:space="preserve">-Корд RJ45 FTP 2м Кат. 6, </w:t>
            </w:r>
            <w:proofErr w:type="spellStart"/>
            <w:r w:rsidRPr="0066016D">
              <w:rPr>
                <w:rFonts w:ascii="Times New Roman" w:hAnsi="Times New Roman" w:cs="Times New Roman"/>
                <w:sz w:val="24"/>
                <w:szCs w:val="24"/>
              </w:rPr>
              <w:t>Legrand</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433761E9" w14:textId="77777777" w:rsidR="0066016D" w:rsidRPr="0066016D" w:rsidRDefault="0066016D" w:rsidP="0066016D">
            <w:pPr>
              <w:spacing w:after="0" w:line="240" w:lineRule="auto"/>
              <w:jc w:val="center"/>
              <w:rPr>
                <w:rFonts w:ascii="Times New Roman" w:hAnsi="Times New Roman" w:cs="Times New Roman"/>
                <w:sz w:val="24"/>
                <w:szCs w:val="24"/>
                <w:lang w:eastAsia="uk-UA"/>
              </w:rPr>
            </w:pPr>
            <w:proofErr w:type="spellStart"/>
            <w:r w:rsidRPr="0066016D">
              <w:rPr>
                <w:rFonts w:ascii="Times New Roman" w:hAnsi="Times New Roman" w:cs="Times New Roman"/>
                <w:sz w:val="24"/>
                <w:szCs w:val="24"/>
              </w:rPr>
              <w:t>шт</w:t>
            </w:r>
            <w:proofErr w:type="spellEnd"/>
          </w:p>
        </w:tc>
        <w:tc>
          <w:tcPr>
            <w:tcW w:w="2499" w:type="dxa"/>
            <w:tcBorders>
              <w:top w:val="nil"/>
              <w:left w:val="nil"/>
              <w:bottom w:val="single" w:sz="4" w:space="0" w:color="auto"/>
              <w:right w:val="single" w:sz="4" w:space="0" w:color="auto"/>
            </w:tcBorders>
            <w:shd w:val="clear" w:color="auto" w:fill="auto"/>
            <w:noWrap/>
            <w:vAlign w:val="center"/>
            <w:hideMark/>
          </w:tcPr>
          <w:p w14:paraId="3EB4089A"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rPr>
              <w:t>43</w:t>
            </w:r>
          </w:p>
        </w:tc>
      </w:tr>
      <w:tr w:rsidR="0066016D" w:rsidRPr="0066016D" w14:paraId="4EC0FBC5" w14:textId="77777777" w:rsidTr="00165110">
        <w:trPr>
          <w:trHeight w:val="36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69E78ED8"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lang w:eastAsia="uk-UA"/>
              </w:rPr>
              <w:t>20</w:t>
            </w:r>
          </w:p>
        </w:tc>
        <w:tc>
          <w:tcPr>
            <w:tcW w:w="4557" w:type="dxa"/>
            <w:tcBorders>
              <w:top w:val="nil"/>
              <w:left w:val="nil"/>
              <w:bottom w:val="single" w:sz="4" w:space="0" w:color="auto"/>
              <w:right w:val="single" w:sz="4" w:space="0" w:color="auto"/>
            </w:tcBorders>
            <w:shd w:val="clear" w:color="auto" w:fill="auto"/>
            <w:vAlign w:val="center"/>
            <w:hideMark/>
          </w:tcPr>
          <w:p w14:paraId="735FE648" w14:textId="77777777" w:rsidR="0066016D" w:rsidRPr="0066016D" w:rsidRDefault="0066016D" w:rsidP="0066016D">
            <w:pPr>
              <w:spacing w:after="0" w:line="240" w:lineRule="auto"/>
              <w:jc w:val="center"/>
              <w:rPr>
                <w:rFonts w:ascii="Times New Roman" w:hAnsi="Times New Roman" w:cs="Times New Roman"/>
                <w:sz w:val="24"/>
                <w:szCs w:val="24"/>
                <w:lang w:eastAsia="uk-UA"/>
              </w:rPr>
            </w:pPr>
            <w:proofErr w:type="spellStart"/>
            <w:r w:rsidRPr="0066016D">
              <w:rPr>
                <w:rFonts w:ascii="Times New Roman" w:hAnsi="Times New Roman" w:cs="Times New Roman"/>
                <w:sz w:val="24"/>
                <w:szCs w:val="24"/>
              </w:rPr>
              <w:t>Патч</w:t>
            </w:r>
            <w:proofErr w:type="spellEnd"/>
            <w:r w:rsidRPr="0066016D">
              <w:rPr>
                <w:rFonts w:ascii="Times New Roman" w:hAnsi="Times New Roman" w:cs="Times New Roman"/>
                <w:sz w:val="24"/>
                <w:szCs w:val="24"/>
              </w:rPr>
              <w:t>-панель укомплектована - 19'' - 1U – кат. 6 - FTP - 24 x</w:t>
            </w:r>
            <w:r w:rsidRPr="0066016D">
              <w:rPr>
                <w:rFonts w:ascii="Times New Roman" w:hAnsi="Times New Roman" w:cs="Times New Roman"/>
                <w:sz w:val="24"/>
                <w:szCs w:val="24"/>
              </w:rPr>
              <w:br/>
              <w:t xml:space="preserve">RJ 45, </w:t>
            </w:r>
            <w:proofErr w:type="spellStart"/>
            <w:r w:rsidRPr="0066016D">
              <w:rPr>
                <w:rFonts w:ascii="Times New Roman" w:hAnsi="Times New Roman" w:cs="Times New Roman"/>
                <w:sz w:val="24"/>
                <w:szCs w:val="24"/>
              </w:rPr>
              <w:t>Legrand</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411254FD" w14:textId="77777777" w:rsidR="0066016D" w:rsidRPr="0066016D" w:rsidRDefault="0066016D" w:rsidP="0066016D">
            <w:pPr>
              <w:spacing w:after="0" w:line="240" w:lineRule="auto"/>
              <w:jc w:val="center"/>
              <w:rPr>
                <w:rFonts w:ascii="Times New Roman" w:hAnsi="Times New Roman" w:cs="Times New Roman"/>
                <w:sz w:val="24"/>
                <w:szCs w:val="24"/>
                <w:lang w:eastAsia="uk-UA"/>
              </w:rPr>
            </w:pPr>
            <w:proofErr w:type="spellStart"/>
            <w:r w:rsidRPr="0066016D">
              <w:rPr>
                <w:rFonts w:ascii="Times New Roman" w:hAnsi="Times New Roman" w:cs="Times New Roman"/>
                <w:sz w:val="24"/>
                <w:szCs w:val="24"/>
              </w:rPr>
              <w:t>шт</w:t>
            </w:r>
            <w:proofErr w:type="spellEnd"/>
          </w:p>
        </w:tc>
        <w:tc>
          <w:tcPr>
            <w:tcW w:w="2499" w:type="dxa"/>
            <w:tcBorders>
              <w:top w:val="nil"/>
              <w:left w:val="nil"/>
              <w:bottom w:val="single" w:sz="4" w:space="0" w:color="auto"/>
              <w:right w:val="single" w:sz="4" w:space="0" w:color="auto"/>
            </w:tcBorders>
            <w:shd w:val="clear" w:color="auto" w:fill="auto"/>
            <w:noWrap/>
            <w:vAlign w:val="center"/>
            <w:hideMark/>
          </w:tcPr>
          <w:p w14:paraId="7753390F"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rPr>
              <w:t>3</w:t>
            </w:r>
          </w:p>
        </w:tc>
      </w:tr>
      <w:tr w:rsidR="0066016D" w:rsidRPr="0066016D" w14:paraId="155F9A77" w14:textId="77777777" w:rsidTr="00165110">
        <w:trPr>
          <w:trHeight w:val="36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C879034"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lang w:eastAsia="uk-UA"/>
              </w:rPr>
              <w:t>21</w:t>
            </w:r>
          </w:p>
        </w:tc>
        <w:tc>
          <w:tcPr>
            <w:tcW w:w="4557" w:type="dxa"/>
            <w:tcBorders>
              <w:top w:val="nil"/>
              <w:left w:val="nil"/>
              <w:bottom w:val="single" w:sz="4" w:space="0" w:color="auto"/>
              <w:right w:val="single" w:sz="4" w:space="0" w:color="auto"/>
            </w:tcBorders>
            <w:shd w:val="clear" w:color="auto" w:fill="auto"/>
            <w:vAlign w:val="center"/>
            <w:hideMark/>
          </w:tcPr>
          <w:p w14:paraId="57B3FA59"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rPr>
              <w:t xml:space="preserve">Програмна продукція </w:t>
            </w:r>
            <w:proofErr w:type="spellStart"/>
            <w:r w:rsidRPr="0066016D">
              <w:rPr>
                <w:rFonts w:ascii="Times New Roman" w:hAnsi="Times New Roman" w:cs="Times New Roman"/>
                <w:sz w:val="24"/>
                <w:szCs w:val="24"/>
              </w:rPr>
              <w:t>Luxriot</w:t>
            </w:r>
            <w:proofErr w:type="spellEnd"/>
            <w:r w:rsidRPr="0066016D">
              <w:rPr>
                <w:rFonts w:ascii="Times New Roman" w:hAnsi="Times New Roman" w:cs="Times New Roman"/>
                <w:sz w:val="24"/>
                <w:szCs w:val="24"/>
              </w:rPr>
              <w:t xml:space="preserve"> </w:t>
            </w:r>
            <w:proofErr w:type="spellStart"/>
            <w:r w:rsidRPr="0066016D">
              <w:rPr>
                <w:rFonts w:ascii="Times New Roman" w:hAnsi="Times New Roman" w:cs="Times New Roman"/>
                <w:sz w:val="24"/>
                <w:szCs w:val="24"/>
              </w:rPr>
              <w:t>Evo</w:t>
            </w:r>
            <w:proofErr w:type="spellEnd"/>
            <w:r w:rsidRPr="0066016D">
              <w:rPr>
                <w:rFonts w:ascii="Times New Roman" w:hAnsi="Times New Roman" w:cs="Times New Roman"/>
                <w:sz w:val="24"/>
                <w:szCs w:val="24"/>
              </w:rPr>
              <w:t xml:space="preserve"> S </w:t>
            </w:r>
            <w:proofErr w:type="spellStart"/>
            <w:r w:rsidRPr="0066016D">
              <w:rPr>
                <w:rFonts w:ascii="Times New Roman" w:hAnsi="Times New Roman" w:cs="Times New Roman"/>
                <w:sz w:val="24"/>
                <w:szCs w:val="24"/>
              </w:rPr>
              <w:t>Base</w:t>
            </w:r>
            <w:proofErr w:type="spellEnd"/>
            <w:r w:rsidRPr="0066016D">
              <w:rPr>
                <w:rFonts w:ascii="Times New Roman" w:hAnsi="Times New Roman" w:cs="Times New Roman"/>
                <w:sz w:val="24"/>
                <w:szCs w:val="24"/>
              </w:rPr>
              <w:t xml:space="preserve"> 48 - включає 48</w:t>
            </w:r>
            <w:r w:rsidRPr="0066016D">
              <w:rPr>
                <w:rFonts w:ascii="Times New Roman" w:hAnsi="Times New Roman" w:cs="Times New Roman"/>
                <w:sz w:val="24"/>
                <w:szCs w:val="24"/>
              </w:rPr>
              <w:br/>
              <w:t>каналів, необмежену кількість підключень і 2-річний план</w:t>
            </w:r>
            <w:r w:rsidRPr="0066016D">
              <w:rPr>
                <w:rFonts w:ascii="Times New Roman" w:hAnsi="Times New Roman" w:cs="Times New Roman"/>
                <w:sz w:val="24"/>
                <w:szCs w:val="24"/>
              </w:rPr>
              <w:br/>
              <w:t>підтримки та   оновлень</w:t>
            </w:r>
          </w:p>
        </w:tc>
        <w:tc>
          <w:tcPr>
            <w:tcW w:w="1843" w:type="dxa"/>
            <w:tcBorders>
              <w:top w:val="nil"/>
              <w:left w:val="nil"/>
              <w:bottom w:val="single" w:sz="4" w:space="0" w:color="auto"/>
              <w:right w:val="single" w:sz="4" w:space="0" w:color="auto"/>
            </w:tcBorders>
            <w:shd w:val="clear" w:color="auto" w:fill="auto"/>
            <w:vAlign w:val="center"/>
            <w:hideMark/>
          </w:tcPr>
          <w:p w14:paraId="2E9811E8" w14:textId="77777777" w:rsidR="0066016D" w:rsidRPr="0066016D" w:rsidRDefault="0066016D" w:rsidP="0066016D">
            <w:pPr>
              <w:spacing w:after="0" w:line="240" w:lineRule="auto"/>
              <w:jc w:val="center"/>
              <w:rPr>
                <w:rFonts w:ascii="Times New Roman" w:hAnsi="Times New Roman" w:cs="Times New Roman"/>
                <w:sz w:val="24"/>
                <w:szCs w:val="24"/>
                <w:lang w:eastAsia="uk-UA"/>
              </w:rPr>
            </w:pPr>
            <w:proofErr w:type="spellStart"/>
            <w:r w:rsidRPr="0066016D">
              <w:rPr>
                <w:rFonts w:ascii="Times New Roman" w:hAnsi="Times New Roman" w:cs="Times New Roman"/>
                <w:sz w:val="24"/>
                <w:szCs w:val="24"/>
              </w:rPr>
              <w:t>шт</w:t>
            </w:r>
            <w:proofErr w:type="spellEnd"/>
          </w:p>
        </w:tc>
        <w:tc>
          <w:tcPr>
            <w:tcW w:w="2499" w:type="dxa"/>
            <w:tcBorders>
              <w:top w:val="nil"/>
              <w:left w:val="nil"/>
              <w:bottom w:val="single" w:sz="4" w:space="0" w:color="auto"/>
              <w:right w:val="single" w:sz="4" w:space="0" w:color="auto"/>
            </w:tcBorders>
            <w:shd w:val="clear" w:color="auto" w:fill="auto"/>
            <w:noWrap/>
            <w:vAlign w:val="center"/>
            <w:hideMark/>
          </w:tcPr>
          <w:p w14:paraId="1AF3C880"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rPr>
              <w:t>1</w:t>
            </w:r>
          </w:p>
        </w:tc>
      </w:tr>
      <w:tr w:rsidR="0066016D" w:rsidRPr="0066016D" w14:paraId="49EFC8DE" w14:textId="77777777" w:rsidTr="00165110">
        <w:trPr>
          <w:trHeight w:val="36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0FB5710B"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lang w:eastAsia="uk-UA"/>
              </w:rPr>
              <w:t>22</w:t>
            </w:r>
          </w:p>
        </w:tc>
        <w:tc>
          <w:tcPr>
            <w:tcW w:w="4557" w:type="dxa"/>
            <w:tcBorders>
              <w:top w:val="nil"/>
              <w:left w:val="nil"/>
              <w:bottom w:val="single" w:sz="4" w:space="0" w:color="auto"/>
              <w:right w:val="single" w:sz="4" w:space="0" w:color="auto"/>
            </w:tcBorders>
            <w:shd w:val="clear" w:color="auto" w:fill="auto"/>
            <w:vAlign w:val="center"/>
            <w:hideMark/>
          </w:tcPr>
          <w:p w14:paraId="3EBE741C"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rPr>
              <w:t xml:space="preserve">Рамка 1 пост, біла, </w:t>
            </w:r>
            <w:proofErr w:type="spellStart"/>
            <w:r w:rsidRPr="0066016D">
              <w:rPr>
                <w:rFonts w:ascii="Times New Roman" w:hAnsi="Times New Roman" w:cs="Times New Roman"/>
                <w:sz w:val="24"/>
                <w:szCs w:val="24"/>
              </w:rPr>
              <w:t>Legrand</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2B792A18" w14:textId="77777777" w:rsidR="0066016D" w:rsidRPr="0066016D" w:rsidRDefault="0066016D" w:rsidP="0066016D">
            <w:pPr>
              <w:spacing w:after="0" w:line="240" w:lineRule="auto"/>
              <w:jc w:val="center"/>
              <w:rPr>
                <w:rFonts w:ascii="Times New Roman" w:hAnsi="Times New Roman" w:cs="Times New Roman"/>
                <w:sz w:val="24"/>
                <w:szCs w:val="24"/>
                <w:lang w:eastAsia="uk-UA"/>
              </w:rPr>
            </w:pPr>
            <w:proofErr w:type="spellStart"/>
            <w:r w:rsidRPr="0066016D">
              <w:rPr>
                <w:rFonts w:ascii="Times New Roman" w:hAnsi="Times New Roman" w:cs="Times New Roman"/>
                <w:sz w:val="24"/>
                <w:szCs w:val="24"/>
              </w:rPr>
              <w:t>шт</w:t>
            </w:r>
            <w:proofErr w:type="spellEnd"/>
          </w:p>
        </w:tc>
        <w:tc>
          <w:tcPr>
            <w:tcW w:w="2499" w:type="dxa"/>
            <w:tcBorders>
              <w:top w:val="nil"/>
              <w:left w:val="nil"/>
              <w:bottom w:val="single" w:sz="4" w:space="0" w:color="auto"/>
              <w:right w:val="single" w:sz="4" w:space="0" w:color="auto"/>
            </w:tcBorders>
            <w:shd w:val="clear" w:color="auto" w:fill="auto"/>
            <w:noWrap/>
            <w:vAlign w:val="center"/>
            <w:hideMark/>
          </w:tcPr>
          <w:p w14:paraId="62509EFA"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rPr>
              <w:t>43</w:t>
            </w:r>
          </w:p>
        </w:tc>
      </w:tr>
      <w:tr w:rsidR="0066016D" w:rsidRPr="0066016D" w14:paraId="235BADBB" w14:textId="77777777" w:rsidTr="00165110">
        <w:trPr>
          <w:trHeight w:val="36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0EF9C3A5"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lang w:eastAsia="uk-UA"/>
              </w:rPr>
              <w:t>23</w:t>
            </w:r>
          </w:p>
        </w:tc>
        <w:tc>
          <w:tcPr>
            <w:tcW w:w="4557" w:type="dxa"/>
            <w:tcBorders>
              <w:top w:val="nil"/>
              <w:left w:val="nil"/>
              <w:bottom w:val="single" w:sz="4" w:space="0" w:color="auto"/>
              <w:right w:val="single" w:sz="4" w:space="0" w:color="auto"/>
            </w:tcBorders>
            <w:shd w:val="clear" w:color="auto" w:fill="auto"/>
            <w:vAlign w:val="center"/>
            <w:hideMark/>
          </w:tcPr>
          <w:p w14:paraId="1ED34000"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rPr>
              <w:t xml:space="preserve">Роз'єм 8P8C, RJ-45, </w:t>
            </w:r>
            <w:proofErr w:type="spellStart"/>
            <w:r w:rsidRPr="0066016D">
              <w:rPr>
                <w:rFonts w:ascii="Times New Roman" w:hAnsi="Times New Roman" w:cs="Times New Roman"/>
                <w:sz w:val="24"/>
                <w:szCs w:val="24"/>
              </w:rPr>
              <w:t>cat</w:t>
            </w:r>
            <w:proofErr w:type="spellEnd"/>
            <w:r w:rsidRPr="0066016D">
              <w:rPr>
                <w:rFonts w:ascii="Times New Roman" w:hAnsi="Times New Roman" w:cs="Times New Roman"/>
                <w:sz w:val="24"/>
                <w:szCs w:val="24"/>
              </w:rPr>
              <w:t>. 6</w:t>
            </w:r>
          </w:p>
        </w:tc>
        <w:tc>
          <w:tcPr>
            <w:tcW w:w="1843" w:type="dxa"/>
            <w:tcBorders>
              <w:top w:val="nil"/>
              <w:left w:val="nil"/>
              <w:bottom w:val="single" w:sz="4" w:space="0" w:color="auto"/>
              <w:right w:val="single" w:sz="4" w:space="0" w:color="auto"/>
            </w:tcBorders>
            <w:shd w:val="clear" w:color="auto" w:fill="auto"/>
            <w:vAlign w:val="center"/>
            <w:hideMark/>
          </w:tcPr>
          <w:p w14:paraId="294AF62D" w14:textId="77777777" w:rsidR="0066016D" w:rsidRPr="0066016D" w:rsidRDefault="0066016D" w:rsidP="0066016D">
            <w:pPr>
              <w:spacing w:after="0" w:line="240" w:lineRule="auto"/>
              <w:jc w:val="center"/>
              <w:rPr>
                <w:rFonts w:ascii="Times New Roman" w:hAnsi="Times New Roman" w:cs="Times New Roman"/>
                <w:sz w:val="24"/>
                <w:szCs w:val="24"/>
                <w:lang w:eastAsia="uk-UA"/>
              </w:rPr>
            </w:pPr>
            <w:proofErr w:type="spellStart"/>
            <w:r w:rsidRPr="0066016D">
              <w:rPr>
                <w:rFonts w:ascii="Times New Roman" w:hAnsi="Times New Roman" w:cs="Times New Roman"/>
                <w:sz w:val="24"/>
                <w:szCs w:val="24"/>
              </w:rPr>
              <w:t>шт</w:t>
            </w:r>
            <w:proofErr w:type="spellEnd"/>
          </w:p>
        </w:tc>
        <w:tc>
          <w:tcPr>
            <w:tcW w:w="2499" w:type="dxa"/>
            <w:tcBorders>
              <w:top w:val="nil"/>
              <w:left w:val="nil"/>
              <w:bottom w:val="single" w:sz="4" w:space="0" w:color="auto"/>
              <w:right w:val="single" w:sz="4" w:space="0" w:color="auto"/>
            </w:tcBorders>
            <w:shd w:val="clear" w:color="auto" w:fill="auto"/>
            <w:noWrap/>
            <w:vAlign w:val="center"/>
            <w:hideMark/>
          </w:tcPr>
          <w:p w14:paraId="3BD2DC56"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rPr>
              <w:t>14</w:t>
            </w:r>
          </w:p>
        </w:tc>
      </w:tr>
      <w:tr w:rsidR="0066016D" w:rsidRPr="0066016D" w14:paraId="336D1DA5" w14:textId="77777777" w:rsidTr="00165110">
        <w:trPr>
          <w:trHeight w:val="36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0F249449"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lang w:eastAsia="uk-UA"/>
              </w:rPr>
              <w:t>24</w:t>
            </w:r>
          </w:p>
        </w:tc>
        <w:tc>
          <w:tcPr>
            <w:tcW w:w="4557" w:type="dxa"/>
            <w:tcBorders>
              <w:top w:val="nil"/>
              <w:left w:val="nil"/>
              <w:bottom w:val="single" w:sz="4" w:space="0" w:color="auto"/>
              <w:right w:val="single" w:sz="4" w:space="0" w:color="auto"/>
            </w:tcBorders>
            <w:shd w:val="clear" w:color="auto" w:fill="auto"/>
            <w:vAlign w:val="center"/>
            <w:hideMark/>
          </w:tcPr>
          <w:p w14:paraId="09597496"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rPr>
              <w:t xml:space="preserve">Розетка одинарна RJ45 кат. 6 FTP 2 мод біла, </w:t>
            </w:r>
            <w:proofErr w:type="spellStart"/>
            <w:r w:rsidRPr="0066016D">
              <w:rPr>
                <w:rFonts w:ascii="Times New Roman" w:hAnsi="Times New Roman" w:cs="Times New Roman"/>
                <w:sz w:val="24"/>
                <w:szCs w:val="24"/>
              </w:rPr>
              <w:t>Mosaic</w:t>
            </w:r>
            <w:proofErr w:type="spellEnd"/>
            <w:r w:rsidRPr="0066016D">
              <w:rPr>
                <w:rFonts w:ascii="Times New Roman" w:hAnsi="Times New Roman" w:cs="Times New Roman"/>
                <w:sz w:val="24"/>
                <w:szCs w:val="24"/>
              </w:rPr>
              <w:t>,</w:t>
            </w:r>
            <w:r w:rsidRPr="0066016D">
              <w:rPr>
                <w:rFonts w:ascii="Times New Roman" w:hAnsi="Times New Roman" w:cs="Times New Roman"/>
                <w:sz w:val="24"/>
                <w:szCs w:val="24"/>
              </w:rPr>
              <w:br/>
            </w:r>
            <w:proofErr w:type="spellStart"/>
            <w:r w:rsidRPr="0066016D">
              <w:rPr>
                <w:rFonts w:ascii="Times New Roman" w:hAnsi="Times New Roman" w:cs="Times New Roman"/>
                <w:sz w:val="24"/>
                <w:szCs w:val="24"/>
              </w:rPr>
              <w:t>Legrand</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47DA5D95" w14:textId="77777777" w:rsidR="0066016D" w:rsidRPr="0066016D" w:rsidRDefault="0066016D" w:rsidP="0066016D">
            <w:pPr>
              <w:spacing w:after="0" w:line="240" w:lineRule="auto"/>
              <w:jc w:val="center"/>
              <w:rPr>
                <w:rFonts w:ascii="Times New Roman" w:hAnsi="Times New Roman" w:cs="Times New Roman"/>
                <w:sz w:val="24"/>
                <w:szCs w:val="24"/>
                <w:lang w:eastAsia="uk-UA"/>
              </w:rPr>
            </w:pPr>
            <w:proofErr w:type="spellStart"/>
            <w:r w:rsidRPr="0066016D">
              <w:rPr>
                <w:rFonts w:ascii="Times New Roman" w:hAnsi="Times New Roman" w:cs="Times New Roman"/>
                <w:sz w:val="24"/>
                <w:szCs w:val="24"/>
              </w:rPr>
              <w:t>шт</w:t>
            </w:r>
            <w:proofErr w:type="spellEnd"/>
          </w:p>
        </w:tc>
        <w:tc>
          <w:tcPr>
            <w:tcW w:w="2499" w:type="dxa"/>
            <w:tcBorders>
              <w:top w:val="nil"/>
              <w:left w:val="nil"/>
              <w:bottom w:val="single" w:sz="4" w:space="0" w:color="auto"/>
              <w:right w:val="single" w:sz="4" w:space="0" w:color="auto"/>
            </w:tcBorders>
            <w:shd w:val="clear" w:color="auto" w:fill="auto"/>
            <w:noWrap/>
            <w:vAlign w:val="center"/>
            <w:hideMark/>
          </w:tcPr>
          <w:p w14:paraId="1F44F4B9"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rPr>
              <w:t>18</w:t>
            </w:r>
          </w:p>
        </w:tc>
      </w:tr>
      <w:tr w:rsidR="0066016D" w:rsidRPr="0066016D" w14:paraId="212EF59D" w14:textId="77777777" w:rsidTr="00165110">
        <w:trPr>
          <w:trHeight w:val="36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7C1724DF"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lang w:eastAsia="uk-UA"/>
              </w:rPr>
              <w:t>25</w:t>
            </w:r>
          </w:p>
        </w:tc>
        <w:tc>
          <w:tcPr>
            <w:tcW w:w="4557" w:type="dxa"/>
            <w:tcBorders>
              <w:top w:val="nil"/>
              <w:left w:val="nil"/>
              <w:bottom w:val="single" w:sz="4" w:space="0" w:color="auto"/>
              <w:right w:val="single" w:sz="4" w:space="0" w:color="auto"/>
            </w:tcBorders>
            <w:shd w:val="clear" w:color="auto" w:fill="auto"/>
            <w:vAlign w:val="center"/>
            <w:hideMark/>
          </w:tcPr>
          <w:p w14:paraId="1EEE685D"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rPr>
              <w:t xml:space="preserve">Розетка одинарна RJ45 кат. 6 STP 1 мод біла, </w:t>
            </w:r>
            <w:proofErr w:type="spellStart"/>
            <w:r w:rsidRPr="0066016D">
              <w:rPr>
                <w:rFonts w:ascii="Times New Roman" w:hAnsi="Times New Roman" w:cs="Times New Roman"/>
                <w:sz w:val="24"/>
                <w:szCs w:val="24"/>
              </w:rPr>
              <w:t>Mosaic</w:t>
            </w:r>
            <w:proofErr w:type="spellEnd"/>
            <w:r w:rsidRPr="0066016D">
              <w:rPr>
                <w:rFonts w:ascii="Times New Roman" w:hAnsi="Times New Roman" w:cs="Times New Roman"/>
                <w:sz w:val="24"/>
                <w:szCs w:val="24"/>
              </w:rPr>
              <w:t xml:space="preserve">, </w:t>
            </w:r>
            <w:r w:rsidRPr="0066016D">
              <w:rPr>
                <w:rFonts w:ascii="Times New Roman" w:hAnsi="Times New Roman" w:cs="Times New Roman"/>
                <w:sz w:val="24"/>
                <w:szCs w:val="24"/>
              </w:rPr>
              <w:br/>
            </w:r>
            <w:proofErr w:type="spellStart"/>
            <w:r w:rsidRPr="0066016D">
              <w:rPr>
                <w:rFonts w:ascii="Times New Roman" w:hAnsi="Times New Roman" w:cs="Times New Roman"/>
                <w:sz w:val="24"/>
                <w:szCs w:val="24"/>
              </w:rPr>
              <w:t>Legrand</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3B267A3F" w14:textId="77777777" w:rsidR="0066016D" w:rsidRPr="0066016D" w:rsidRDefault="0066016D" w:rsidP="0066016D">
            <w:pPr>
              <w:spacing w:after="0" w:line="240" w:lineRule="auto"/>
              <w:jc w:val="center"/>
              <w:rPr>
                <w:rFonts w:ascii="Times New Roman" w:hAnsi="Times New Roman" w:cs="Times New Roman"/>
                <w:sz w:val="24"/>
                <w:szCs w:val="24"/>
                <w:lang w:eastAsia="uk-UA"/>
              </w:rPr>
            </w:pPr>
            <w:proofErr w:type="spellStart"/>
            <w:r w:rsidRPr="0066016D">
              <w:rPr>
                <w:rFonts w:ascii="Times New Roman" w:hAnsi="Times New Roman" w:cs="Times New Roman"/>
                <w:sz w:val="24"/>
                <w:szCs w:val="24"/>
              </w:rPr>
              <w:t>шт</w:t>
            </w:r>
            <w:proofErr w:type="spellEnd"/>
          </w:p>
        </w:tc>
        <w:tc>
          <w:tcPr>
            <w:tcW w:w="2499" w:type="dxa"/>
            <w:tcBorders>
              <w:top w:val="nil"/>
              <w:left w:val="nil"/>
              <w:bottom w:val="single" w:sz="4" w:space="0" w:color="auto"/>
              <w:right w:val="single" w:sz="4" w:space="0" w:color="auto"/>
            </w:tcBorders>
            <w:shd w:val="clear" w:color="auto" w:fill="auto"/>
            <w:noWrap/>
            <w:vAlign w:val="center"/>
            <w:hideMark/>
          </w:tcPr>
          <w:p w14:paraId="4E2CA125"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rPr>
              <w:t>19</w:t>
            </w:r>
          </w:p>
        </w:tc>
      </w:tr>
      <w:tr w:rsidR="0066016D" w:rsidRPr="0066016D" w14:paraId="0FEFBF87" w14:textId="77777777" w:rsidTr="00165110">
        <w:trPr>
          <w:trHeight w:val="36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21915477"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lang w:eastAsia="uk-UA"/>
              </w:rPr>
              <w:t>26</w:t>
            </w:r>
          </w:p>
        </w:tc>
        <w:tc>
          <w:tcPr>
            <w:tcW w:w="4557" w:type="dxa"/>
            <w:tcBorders>
              <w:top w:val="nil"/>
              <w:left w:val="nil"/>
              <w:bottom w:val="single" w:sz="4" w:space="0" w:color="auto"/>
              <w:right w:val="single" w:sz="4" w:space="0" w:color="auto"/>
            </w:tcBorders>
            <w:shd w:val="clear" w:color="auto" w:fill="auto"/>
            <w:vAlign w:val="center"/>
            <w:hideMark/>
          </w:tcPr>
          <w:p w14:paraId="5F621732"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rPr>
              <w:t xml:space="preserve">Розетка одинарна RJ45 кат. 6 STP 2 мод біла, </w:t>
            </w:r>
            <w:proofErr w:type="spellStart"/>
            <w:r w:rsidRPr="0066016D">
              <w:rPr>
                <w:rFonts w:ascii="Times New Roman" w:hAnsi="Times New Roman" w:cs="Times New Roman"/>
                <w:sz w:val="24"/>
                <w:szCs w:val="24"/>
              </w:rPr>
              <w:t>Mosaic</w:t>
            </w:r>
            <w:proofErr w:type="spellEnd"/>
            <w:r w:rsidRPr="0066016D">
              <w:rPr>
                <w:rFonts w:ascii="Times New Roman" w:hAnsi="Times New Roman" w:cs="Times New Roman"/>
                <w:sz w:val="24"/>
                <w:szCs w:val="24"/>
              </w:rPr>
              <w:t xml:space="preserve">, </w:t>
            </w:r>
            <w:r w:rsidRPr="0066016D">
              <w:rPr>
                <w:rFonts w:ascii="Times New Roman" w:hAnsi="Times New Roman" w:cs="Times New Roman"/>
                <w:sz w:val="24"/>
                <w:szCs w:val="24"/>
              </w:rPr>
              <w:br/>
            </w:r>
            <w:proofErr w:type="spellStart"/>
            <w:r w:rsidRPr="0066016D">
              <w:rPr>
                <w:rFonts w:ascii="Times New Roman" w:hAnsi="Times New Roman" w:cs="Times New Roman"/>
                <w:sz w:val="24"/>
                <w:szCs w:val="24"/>
              </w:rPr>
              <w:t>Legrand</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5120BB52" w14:textId="77777777" w:rsidR="0066016D" w:rsidRPr="0066016D" w:rsidRDefault="0066016D" w:rsidP="0066016D">
            <w:pPr>
              <w:spacing w:after="0" w:line="240" w:lineRule="auto"/>
              <w:jc w:val="center"/>
              <w:rPr>
                <w:rFonts w:ascii="Times New Roman" w:hAnsi="Times New Roman" w:cs="Times New Roman"/>
                <w:sz w:val="24"/>
                <w:szCs w:val="24"/>
                <w:lang w:eastAsia="uk-UA"/>
              </w:rPr>
            </w:pPr>
            <w:proofErr w:type="spellStart"/>
            <w:r w:rsidRPr="0066016D">
              <w:rPr>
                <w:rFonts w:ascii="Times New Roman" w:hAnsi="Times New Roman" w:cs="Times New Roman"/>
                <w:sz w:val="24"/>
                <w:szCs w:val="24"/>
              </w:rPr>
              <w:t>шт</w:t>
            </w:r>
            <w:proofErr w:type="spellEnd"/>
          </w:p>
        </w:tc>
        <w:tc>
          <w:tcPr>
            <w:tcW w:w="2499" w:type="dxa"/>
            <w:tcBorders>
              <w:top w:val="nil"/>
              <w:left w:val="nil"/>
              <w:bottom w:val="single" w:sz="4" w:space="0" w:color="auto"/>
              <w:right w:val="single" w:sz="4" w:space="0" w:color="auto"/>
            </w:tcBorders>
            <w:shd w:val="clear" w:color="auto" w:fill="auto"/>
            <w:noWrap/>
            <w:vAlign w:val="center"/>
            <w:hideMark/>
          </w:tcPr>
          <w:p w14:paraId="6FBF10AD"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rPr>
              <w:t>6</w:t>
            </w:r>
          </w:p>
        </w:tc>
      </w:tr>
      <w:tr w:rsidR="0066016D" w:rsidRPr="0066016D" w14:paraId="2AB4F9BC" w14:textId="77777777" w:rsidTr="00165110">
        <w:trPr>
          <w:trHeight w:val="735"/>
        </w:trPr>
        <w:tc>
          <w:tcPr>
            <w:tcW w:w="820" w:type="dxa"/>
            <w:tcBorders>
              <w:top w:val="nil"/>
              <w:left w:val="single" w:sz="8" w:space="0" w:color="auto"/>
              <w:bottom w:val="single" w:sz="8" w:space="0" w:color="auto"/>
              <w:right w:val="single" w:sz="4" w:space="0" w:color="auto"/>
            </w:tcBorders>
            <w:shd w:val="clear" w:color="auto" w:fill="auto"/>
            <w:noWrap/>
            <w:vAlign w:val="center"/>
            <w:hideMark/>
          </w:tcPr>
          <w:p w14:paraId="7B934920"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lang w:eastAsia="uk-UA"/>
              </w:rPr>
              <w:t>27</w:t>
            </w:r>
          </w:p>
        </w:tc>
        <w:tc>
          <w:tcPr>
            <w:tcW w:w="4557" w:type="dxa"/>
            <w:tcBorders>
              <w:top w:val="nil"/>
              <w:left w:val="nil"/>
              <w:bottom w:val="single" w:sz="8" w:space="0" w:color="auto"/>
              <w:right w:val="single" w:sz="4" w:space="0" w:color="auto"/>
            </w:tcBorders>
            <w:shd w:val="clear" w:color="auto" w:fill="auto"/>
            <w:vAlign w:val="center"/>
            <w:hideMark/>
          </w:tcPr>
          <w:p w14:paraId="5C693B79"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rPr>
              <w:t xml:space="preserve">Сервер </w:t>
            </w:r>
            <w:proofErr w:type="spellStart"/>
            <w:r w:rsidRPr="0066016D">
              <w:rPr>
                <w:rFonts w:ascii="Times New Roman" w:hAnsi="Times New Roman" w:cs="Times New Roman"/>
                <w:sz w:val="24"/>
                <w:szCs w:val="24"/>
              </w:rPr>
              <w:t>Supermicro</w:t>
            </w:r>
            <w:proofErr w:type="spellEnd"/>
            <w:r w:rsidRPr="0066016D">
              <w:rPr>
                <w:rFonts w:ascii="Times New Roman" w:hAnsi="Times New Roman" w:cs="Times New Roman"/>
                <w:sz w:val="24"/>
                <w:szCs w:val="24"/>
              </w:rPr>
              <w:t xml:space="preserve"> </w:t>
            </w:r>
            <w:proofErr w:type="spellStart"/>
            <w:r w:rsidRPr="0066016D">
              <w:rPr>
                <w:rFonts w:ascii="Times New Roman" w:hAnsi="Times New Roman" w:cs="Times New Roman"/>
                <w:sz w:val="24"/>
                <w:szCs w:val="24"/>
              </w:rPr>
              <w:t>Xeon</w:t>
            </w:r>
            <w:proofErr w:type="spellEnd"/>
            <w:r w:rsidRPr="0066016D">
              <w:rPr>
                <w:rFonts w:ascii="Times New Roman" w:hAnsi="Times New Roman" w:cs="Times New Roman"/>
                <w:sz w:val="24"/>
                <w:szCs w:val="24"/>
              </w:rPr>
              <w:t xml:space="preserve"> 12 </w:t>
            </w:r>
            <w:proofErr w:type="spellStart"/>
            <w:r w:rsidRPr="0066016D">
              <w:rPr>
                <w:rFonts w:ascii="Times New Roman" w:hAnsi="Times New Roman" w:cs="Times New Roman"/>
                <w:sz w:val="24"/>
                <w:szCs w:val="24"/>
              </w:rPr>
              <w:t>Core</w:t>
            </w:r>
            <w:proofErr w:type="spellEnd"/>
            <w:r w:rsidRPr="0066016D">
              <w:rPr>
                <w:rFonts w:ascii="Times New Roman" w:hAnsi="Times New Roman" w:cs="Times New Roman"/>
                <w:sz w:val="24"/>
                <w:szCs w:val="24"/>
              </w:rPr>
              <w:t xml:space="preserve"> / 32 </w:t>
            </w:r>
            <w:proofErr w:type="spellStart"/>
            <w:r w:rsidRPr="0066016D">
              <w:rPr>
                <w:rFonts w:ascii="Times New Roman" w:hAnsi="Times New Roman" w:cs="Times New Roman"/>
                <w:sz w:val="24"/>
                <w:szCs w:val="24"/>
              </w:rPr>
              <w:t>Gb</w:t>
            </w:r>
            <w:proofErr w:type="spellEnd"/>
            <w:r w:rsidRPr="0066016D">
              <w:rPr>
                <w:rFonts w:ascii="Times New Roman" w:hAnsi="Times New Roman" w:cs="Times New Roman"/>
                <w:sz w:val="24"/>
                <w:szCs w:val="24"/>
              </w:rPr>
              <w:t xml:space="preserve">/  512 SSD / 8*8 </w:t>
            </w:r>
            <w:proofErr w:type="spellStart"/>
            <w:r w:rsidRPr="0066016D">
              <w:rPr>
                <w:rFonts w:ascii="Times New Roman" w:hAnsi="Times New Roman" w:cs="Times New Roman"/>
                <w:sz w:val="24"/>
                <w:szCs w:val="24"/>
              </w:rPr>
              <w:t>Tb</w:t>
            </w:r>
            <w:proofErr w:type="spellEnd"/>
            <w:r w:rsidRPr="0066016D">
              <w:rPr>
                <w:rFonts w:ascii="Times New Roman" w:hAnsi="Times New Roman" w:cs="Times New Roman"/>
                <w:sz w:val="24"/>
                <w:szCs w:val="24"/>
              </w:rPr>
              <w:br/>
            </w:r>
            <w:proofErr w:type="spellStart"/>
            <w:r w:rsidRPr="0066016D">
              <w:rPr>
                <w:rFonts w:ascii="Times New Roman" w:hAnsi="Times New Roman" w:cs="Times New Roman"/>
                <w:sz w:val="24"/>
                <w:szCs w:val="24"/>
              </w:rPr>
              <w:t>Raid</w:t>
            </w:r>
            <w:proofErr w:type="spellEnd"/>
          </w:p>
        </w:tc>
        <w:tc>
          <w:tcPr>
            <w:tcW w:w="1843" w:type="dxa"/>
            <w:tcBorders>
              <w:top w:val="nil"/>
              <w:left w:val="nil"/>
              <w:bottom w:val="single" w:sz="8" w:space="0" w:color="auto"/>
              <w:right w:val="single" w:sz="4" w:space="0" w:color="auto"/>
            </w:tcBorders>
            <w:shd w:val="clear" w:color="auto" w:fill="auto"/>
            <w:vAlign w:val="center"/>
            <w:hideMark/>
          </w:tcPr>
          <w:p w14:paraId="4C1B6BB2" w14:textId="77777777" w:rsidR="0066016D" w:rsidRPr="0066016D" w:rsidRDefault="0066016D" w:rsidP="0066016D">
            <w:pPr>
              <w:spacing w:after="0" w:line="240" w:lineRule="auto"/>
              <w:jc w:val="center"/>
              <w:rPr>
                <w:rFonts w:ascii="Times New Roman" w:hAnsi="Times New Roman" w:cs="Times New Roman"/>
                <w:sz w:val="24"/>
                <w:szCs w:val="24"/>
                <w:lang w:eastAsia="uk-UA"/>
              </w:rPr>
            </w:pPr>
            <w:proofErr w:type="spellStart"/>
            <w:r w:rsidRPr="0066016D">
              <w:rPr>
                <w:rFonts w:ascii="Times New Roman" w:hAnsi="Times New Roman" w:cs="Times New Roman"/>
                <w:sz w:val="24"/>
                <w:szCs w:val="24"/>
              </w:rPr>
              <w:t>шт</w:t>
            </w:r>
            <w:proofErr w:type="spellEnd"/>
          </w:p>
        </w:tc>
        <w:tc>
          <w:tcPr>
            <w:tcW w:w="2499" w:type="dxa"/>
            <w:tcBorders>
              <w:top w:val="nil"/>
              <w:left w:val="nil"/>
              <w:bottom w:val="single" w:sz="8" w:space="0" w:color="auto"/>
              <w:right w:val="single" w:sz="4" w:space="0" w:color="auto"/>
            </w:tcBorders>
            <w:shd w:val="clear" w:color="auto" w:fill="auto"/>
            <w:noWrap/>
            <w:vAlign w:val="center"/>
            <w:hideMark/>
          </w:tcPr>
          <w:p w14:paraId="52FF643A"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rPr>
              <w:t>1</w:t>
            </w:r>
          </w:p>
        </w:tc>
      </w:tr>
      <w:tr w:rsidR="0066016D" w:rsidRPr="0066016D" w14:paraId="132A48FB" w14:textId="77777777" w:rsidTr="00165110">
        <w:trPr>
          <w:trHeight w:val="398"/>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7BDD7404"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lang w:eastAsia="uk-UA"/>
              </w:rPr>
              <w:t>28</w:t>
            </w:r>
          </w:p>
        </w:tc>
        <w:tc>
          <w:tcPr>
            <w:tcW w:w="4557" w:type="dxa"/>
            <w:tcBorders>
              <w:top w:val="nil"/>
              <w:left w:val="nil"/>
              <w:bottom w:val="single" w:sz="4" w:space="0" w:color="auto"/>
              <w:right w:val="single" w:sz="4" w:space="0" w:color="auto"/>
            </w:tcBorders>
            <w:shd w:val="clear" w:color="auto" w:fill="auto"/>
            <w:vAlign w:val="center"/>
            <w:hideMark/>
          </w:tcPr>
          <w:p w14:paraId="79B8ABAB"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rPr>
              <w:t>Тримач з защіпкою, d = 20 mm, ДКС</w:t>
            </w:r>
          </w:p>
        </w:tc>
        <w:tc>
          <w:tcPr>
            <w:tcW w:w="1843" w:type="dxa"/>
            <w:tcBorders>
              <w:top w:val="nil"/>
              <w:left w:val="nil"/>
              <w:bottom w:val="single" w:sz="4" w:space="0" w:color="auto"/>
              <w:right w:val="single" w:sz="4" w:space="0" w:color="auto"/>
            </w:tcBorders>
            <w:shd w:val="clear" w:color="auto" w:fill="auto"/>
            <w:vAlign w:val="center"/>
            <w:hideMark/>
          </w:tcPr>
          <w:p w14:paraId="3C9EC6D1" w14:textId="77777777" w:rsidR="0066016D" w:rsidRPr="0066016D" w:rsidRDefault="0066016D" w:rsidP="0066016D">
            <w:pPr>
              <w:spacing w:after="0" w:line="240" w:lineRule="auto"/>
              <w:jc w:val="center"/>
              <w:rPr>
                <w:rFonts w:ascii="Times New Roman" w:hAnsi="Times New Roman" w:cs="Times New Roman"/>
                <w:sz w:val="24"/>
                <w:szCs w:val="24"/>
                <w:lang w:eastAsia="uk-UA"/>
              </w:rPr>
            </w:pPr>
            <w:proofErr w:type="spellStart"/>
            <w:r w:rsidRPr="0066016D">
              <w:rPr>
                <w:rFonts w:ascii="Times New Roman" w:hAnsi="Times New Roman" w:cs="Times New Roman"/>
                <w:sz w:val="24"/>
                <w:szCs w:val="24"/>
              </w:rPr>
              <w:t>шт</w:t>
            </w:r>
            <w:proofErr w:type="spellEnd"/>
          </w:p>
        </w:tc>
        <w:tc>
          <w:tcPr>
            <w:tcW w:w="2499" w:type="dxa"/>
            <w:tcBorders>
              <w:top w:val="nil"/>
              <w:left w:val="nil"/>
              <w:bottom w:val="single" w:sz="4" w:space="0" w:color="auto"/>
              <w:right w:val="single" w:sz="4" w:space="0" w:color="auto"/>
            </w:tcBorders>
            <w:shd w:val="clear" w:color="auto" w:fill="auto"/>
            <w:noWrap/>
            <w:vAlign w:val="center"/>
            <w:hideMark/>
          </w:tcPr>
          <w:p w14:paraId="323E17F8"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rPr>
              <w:t>1 190</w:t>
            </w:r>
          </w:p>
        </w:tc>
      </w:tr>
      <w:tr w:rsidR="0066016D" w:rsidRPr="0066016D" w14:paraId="11B7A8A1" w14:textId="77777777" w:rsidTr="00165110">
        <w:trPr>
          <w:trHeight w:val="36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83E8E63"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lang w:eastAsia="uk-UA"/>
              </w:rPr>
              <w:t>29</w:t>
            </w:r>
          </w:p>
        </w:tc>
        <w:tc>
          <w:tcPr>
            <w:tcW w:w="4557" w:type="dxa"/>
            <w:tcBorders>
              <w:top w:val="nil"/>
              <w:left w:val="nil"/>
              <w:bottom w:val="single" w:sz="4" w:space="0" w:color="auto"/>
              <w:right w:val="single" w:sz="4" w:space="0" w:color="auto"/>
            </w:tcBorders>
            <w:shd w:val="clear" w:color="auto" w:fill="auto"/>
            <w:vAlign w:val="center"/>
            <w:hideMark/>
          </w:tcPr>
          <w:p w14:paraId="72E9578F"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rPr>
              <w:t>Труба гофрована легка з протяжкою, d = 20 mm, ДКС</w:t>
            </w:r>
          </w:p>
        </w:tc>
        <w:tc>
          <w:tcPr>
            <w:tcW w:w="1843" w:type="dxa"/>
            <w:tcBorders>
              <w:top w:val="nil"/>
              <w:left w:val="nil"/>
              <w:bottom w:val="single" w:sz="4" w:space="0" w:color="auto"/>
              <w:right w:val="single" w:sz="4" w:space="0" w:color="auto"/>
            </w:tcBorders>
            <w:shd w:val="clear" w:color="auto" w:fill="auto"/>
            <w:vAlign w:val="center"/>
            <w:hideMark/>
          </w:tcPr>
          <w:p w14:paraId="7CD102DB"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rPr>
              <w:t>м</w:t>
            </w:r>
          </w:p>
        </w:tc>
        <w:tc>
          <w:tcPr>
            <w:tcW w:w="2499" w:type="dxa"/>
            <w:tcBorders>
              <w:top w:val="nil"/>
              <w:left w:val="nil"/>
              <w:bottom w:val="single" w:sz="4" w:space="0" w:color="auto"/>
              <w:right w:val="single" w:sz="4" w:space="0" w:color="auto"/>
            </w:tcBorders>
            <w:shd w:val="clear" w:color="auto" w:fill="auto"/>
            <w:noWrap/>
            <w:vAlign w:val="center"/>
            <w:hideMark/>
          </w:tcPr>
          <w:p w14:paraId="796779C6"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rPr>
              <w:t>595</w:t>
            </w:r>
          </w:p>
        </w:tc>
      </w:tr>
      <w:tr w:rsidR="0066016D" w:rsidRPr="0066016D" w14:paraId="1460137F" w14:textId="77777777" w:rsidTr="00165110">
        <w:trPr>
          <w:trHeight w:val="36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DCCDA2A"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lang w:eastAsia="uk-UA"/>
              </w:rPr>
              <w:lastRenderedPageBreak/>
              <w:t>30</w:t>
            </w:r>
          </w:p>
        </w:tc>
        <w:tc>
          <w:tcPr>
            <w:tcW w:w="4557" w:type="dxa"/>
            <w:tcBorders>
              <w:top w:val="nil"/>
              <w:left w:val="nil"/>
              <w:bottom w:val="single" w:sz="4" w:space="0" w:color="auto"/>
              <w:right w:val="single" w:sz="4" w:space="0" w:color="auto"/>
            </w:tcBorders>
            <w:shd w:val="clear" w:color="auto" w:fill="auto"/>
            <w:vAlign w:val="center"/>
            <w:hideMark/>
          </w:tcPr>
          <w:p w14:paraId="46DA6782"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rPr>
              <w:t>Труба сталева  Ду32х3,2,  ДСТУ 8936-2019</w:t>
            </w:r>
          </w:p>
        </w:tc>
        <w:tc>
          <w:tcPr>
            <w:tcW w:w="1843" w:type="dxa"/>
            <w:tcBorders>
              <w:top w:val="nil"/>
              <w:left w:val="nil"/>
              <w:bottom w:val="single" w:sz="4" w:space="0" w:color="auto"/>
              <w:right w:val="single" w:sz="4" w:space="0" w:color="auto"/>
            </w:tcBorders>
            <w:shd w:val="clear" w:color="auto" w:fill="auto"/>
            <w:vAlign w:val="center"/>
            <w:hideMark/>
          </w:tcPr>
          <w:p w14:paraId="43C1AF6E"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rPr>
              <w:t>м</w:t>
            </w:r>
          </w:p>
        </w:tc>
        <w:tc>
          <w:tcPr>
            <w:tcW w:w="2499" w:type="dxa"/>
            <w:tcBorders>
              <w:top w:val="nil"/>
              <w:left w:val="nil"/>
              <w:bottom w:val="single" w:sz="4" w:space="0" w:color="auto"/>
              <w:right w:val="single" w:sz="4" w:space="0" w:color="auto"/>
            </w:tcBorders>
            <w:shd w:val="clear" w:color="auto" w:fill="auto"/>
            <w:noWrap/>
            <w:vAlign w:val="center"/>
            <w:hideMark/>
          </w:tcPr>
          <w:p w14:paraId="7873FA8E"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rPr>
              <w:t>6</w:t>
            </w:r>
          </w:p>
        </w:tc>
      </w:tr>
      <w:tr w:rsidR="0066016D" w:rsidRPr="0066016D" w14:paraId="63A3103D" w14:textId="77777777" w:rsidTr="00165110">
        <w:trPr>
          <w:trHeight w:val="287"/>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4D8B6FE"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lang w:eastAsia="uk-UA"/>
              </w:rPr>
              <w:t>31</w:t>
            </w:r>
          </w:p>
        </w:tc>
        <w:tc>
          <w:tcPr>
            <w:tcW w:w="4557" w:type="dxa"/>
            <w:tcBorders>
              <w:top w:val="nil"/>
              <w:left w:val="nil"/>
              <w:bottom w:val="single" w:sz="4" w:space="0" w:color="auto"/>
              <w:right w:val="single" w:sz="4" w:space="0" w:color="auto"/>
            </w:tcBorders>
            <w:shd w:val="clear" w:color="auto" w:fill="auto"/>
            <w:vAlign w:val="center"/>
            <w:hideMark/>
          </w:tcPr>
          <w:p w14:paraId="48F10F88"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rPr>
              <w:t>Фарба аерозольна RAL 7024 сіра</w:t>
            </w:r>
          </w:p>
        </w:tc>
        <w:tc>
          <w:tcPr>
            <w:tcW w:w="1843" w:type="dxa"/>
            <w:tcBorders>
              <w:top w:val="nil"/>
              <w:left w:val="nil"/>
              <w:bottom w:val="single" w:sz="4" w:space="0" w:color="auto"/>
              <w:right w:val="single" w:sz="4" w:space="0" w:color="auto"/>
            </w:tcBorders>
            <w:shd w:val="clear" w:color="auto" w:fill="auto"/>
            <w:vAlign w:val="center"/>
            <w:hideMark/>
          </w:tcPr>
          <w:p w14:paraId="62EDA567"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rPr>
              <w:t>бал</w:t>
            </w:r>
          </w:p>
        </w:tc>
        <w:tc>
          <w:tcPr>
            <w:tcW w:w="2499" w:type="dxa"/>
            <w:tcBorders>
              <w:top w:val="nil"/>
              <w:left w:val="nil"/>
              <w:bottom w:val="single" w:sz="4" w:space="0" w:color="auto"/>
              <w:right w:val="single" w:sz="4" w:space="0" w:color="auto"/>
            </w:tcBorders>
            <w:shd w:val="clear" w:color="auto" w:fill="auto"/>
            <w:noWrap/>
            <w:vAlign w:val="center"/>
            <w:hideMark/>
          </w:tcPr>
          <w:p w14:paraId="51EF47D1" w14:textId="77777777" w:rsidR="0066016D" w:rsidRPr="0066016D" w:rsidRDefault="0066016D" w:rsidP="0066016D">
            <w:pPr>
              <w:spacing w:after="0" w:line="240" w:lineRule="auto"/>
              <w:jc w:val="center"/>
              <w:rPr>
                <w:rFonts w:ascii="Times New Roman" w:hAnsi="Times New Roman" w:cs="Times New Roman"/>
                <w:sz w:val="24"/>
                <w:szCs w:val="24"/>
                <w:lang w:eastAsia="uk-UA"/>
              </w:rPr>
            </w:pPr>
            <w:r w:rsidRPr="0066016D">
              <w:rPr>
                <w:rFonts w:ascii="Times New Roman" w:hAnsi="Times New Roman" w:cs="Times New Roman"/>
                <w:sz w:val="24"/>
                <w:szCs w:val="24"/>
              </w:rPr>
              <w:t>3</w:t>
            </w:r>
          </w:p>
        </w:tc>
      </w:tr>
    </w:tbl>
    <w:p w14:paraId="01B2E2E9" w14:textId="77777777" w:rsidR="0066016D" w:rsidRPr="0066016D" w:rsidRDefault="0066016D" w:rsidP="0066016D">
      <w:pPr>
        <w:spacing w:after="0" w:line="240" w:lineRule="auto"/>
        <w:jc w:val="center"/>
        <w:rPr>
          <w:rFonts w:ascii="Times New Roman" w:hAnsi="Times New Roman" w:cs="Times New Roman"/>
          <w:b/>
          <w:bCs/>
          <w:color w:val="000000" w:themeColor="text1"/>
          <w:sz w:val="24"/>
          <w:szCs w:val="24"/>
        </w:rPr>
      </w:pPr>
    </w:p>
    <w:p w14:paraId="46B7A397" w14:textId="77777777" w:rsidR="0066016D" w:rsidRPr="0066016D" w:rsidRDefault="0066016D" w:rsidP="0066016D">
      <w:pPr>
        <w:spacing w:after="0" w:line="240" w:lineRule="auto"/>
        <w:ind w:firstLine="263"/>
        <w:jc w:val="both"/>
        <w:rPr>
          <w:rFonts w:ascii="Times New Roman" w:hAnsi="Times New Roman" w:cs="Times New Roman"/>
          <w:i/>
          <w:sz w:val="24"/>
          <w:szCs w:val="24"/>
        </w:rPr>
      </w:pPr>
      <w:r w:rsidRPr="0066016D">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0E0BB260" w14:textId="77777777" w:rsidR="0066016D" w:rsidRPr="0066016D" w:rsidRDefault="0066016D" w:rsidP="0066016D">
      <w:pPr>
        <w:spacing w:after="0" w:line="240" w:lineRule="auto"/>
        <w:ind w:firstLine="263"/>
        <w:jc w:val="both"/>
        <w:rPr>
          <w:rFonts w:ascii="Times New Roman" w:hAnsi="Times New Roman" w:cs="Times New Roman"/>
          <w:i/>
          <w:sz w:val="24"/>
          <w:szCs w:val="24"/>
        </w:rPr>
      </w:pPr>
      <w:r w:rsidRPr="0066016D">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71C6C12C" w14:textId="77777777" w:rsidR="0066016D" w:rsidRPr="0066016D" w:rsidRDefault="0066016D" w:rsidP="0066016D">
      <w:pPr>
        <w:spacing w:after="0" w:line="240" w:lineRule="auto"/>
        <w:jc w:val="both"/>
        <w:rPr>
          <w:rFonts w:ascii="Times New Roman" w:hAnsi="Times New Roman" w:cs="Times New Roman"/>
          <w:i/>
          <w:sz w:val="24"/>
          <w:szCs w:val="24"/>
        </w:rPr>
      </w:pPr>
      <w:r w:rsidRPr="0066016D">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70EDACF1" w14:textId="77777777" w:rsidR="0066016D" w:rsidRPr="0066016D" w:rsidRDefault="0066016D" w:rsidP="0066016D">
      <w:pPr>
        <w:spacing w:after="0" w:line="240" w:lineRule="auto"/>
        <w:ind w:firstLine="567"/>
        <w:jc w:val="both"/>
        <w:rPr>
          <w:rFonts w:ascii="Times New Roman" w:hAnsi="Times New Roman" w:cs="Times New Roman"/>
          <w:bCs/>
          <w:i/>
          <w:iCs/>
          <w:sz w:val="24"/>
          <w:szCs w:val="24"/>
        </w:rPr>
      </w:pPr>
      <w:r w:rsidRPr="0066016D">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69109268" w14:textId="77777777" w:rsidR="0066016D" w:rsidRPr="0066016D" w:rsidRDefault="0066016D" w:rsidP="0066016D">
      <w:pPr>
        <w:spacing w:after="0" w:line="240" w:lineRule="auto"/>
        <w:jc w:val="both"/>
        <w:rPr>
          <w:rFonts w:ascii="Times New Roman" w:hAnsi="Times New Roman" w:cs="Times New Roman"/>
          <w:bCs/>
          <w:i/>
          <w:iCs/>
          <w:sz w:val="24"/>
          <w:szCs w:val="24"/>
        </w:rPr>
      </w:pPr>
    </w:p>
    <w:p w14:paraId="3BCD9F89" w14:textId="77777777" w:rsidR="0066016D" w:rsidRPr="0066016D" w:rsidRDefault="0066016D" w:rsidP="0066016D">
      <w:pPr>
        <w:spacing w:after="0" w:line="240" w:lineRule="auto"/>
        <w:ind w:firstLine="567"/>
        <w:jc w:val="both"/>
        <w:rPr>
          <w:rFonts w:ascii="Times New Roman" w:hAnsi="Times New Roman" w:cs="Times New Roman"/>
          <w:sz w:val="24"/>
          <w:szCs w:val="24"/>
        </w:rPr>
      </w:pPr>
      <w:r w:rsidRPr="0066016D">
        <w:rPr>
          <w:rFonts w:ascii="Times New Roman" w:hAnsi="Times New Roman" w:cs="Times New Roman"/>
          <w:sz w:val="24"/>
          <w:szCs w:val="24"/>
        </w:rPr>
        <w:t>Учасник у складі тендерної пропозиції надає таблицю відповідності за нижченаведеною формою у разі надання Учасника Товару з іншими характеристиками.</w:t>
      </w:r>
    </w:p>
    <w:p w14:paraId="5A6E18FE" w14:textId="77777777" w:rsidR="0066016D" w:rsidRPr="0066016D" w:rsidRDefault="0066016D" w:rsidP="0066016D">
      <w:pPr>
        <w:spacing w:after="0" w:line="240" w:lineRule="auto"/>
        <w:ind w:firstLine="567"/>
        <w:jc w:val="both"/>
        <w:rPr>
          <w:rFonts w:ascii="Times New Roman" w:hAnsi="Times New Roman" w:cs="Times New Roman"/>
          <w:b/>
          <w:bCs/>
          <w:sz w:val="24"/>
          <w:szCs w:val="24"/>
        </w:rPr>
      </w:pPr>
    </w:p>
    <w:p w14:paraId="4CC1BA64" w14:textId="77777777" w:rsidR="0066016D" w:rsidRPr="0066016D" w:rsidRDefault="0066016D" w:rsidP="0066016D">
      <w:pPr>
        <w:spacing w:after="0" w:line="240" w:lineRule="auto"/>
        <w:ind w:firstLine="567"/>
        <w:jc w:val="both"/>
        <w:rPr>
          <w:rFonts w:ascii="Times New Roman" w:hAnsi="Times New Roman" w:cs="Times New Roman"/>
          <w:b/>
          <w:bCs/>
          <w:sz w:val="24"/>
          <w:szCs w:val="24"/>
        </w:rPr>
      </w:pPr>
      <w:r w:rsidRPr="0066016D">
        <w:rPr>
          <w:rFonts w:ascii="Times New Roman" w:hAnsi="Times New Roman" w:cs="Times New Roman"/>
          <w:b/>
          <w:bCs/>
          <w:sz w:val="24"/>
          <w:szCs w:val="24"/>
        </w:rPr>
        <w:t>Таблиця відповідності</w:t>
      </w:r>
    </w:p>
    <w:p w14:paraId="3F185A4E" w14:textId="77777777" w:rsidR="0066016D" w:rsidRPr="0066016D" w:rsidRDefault="0066016D" w:rsidP="0066016D">
      <w:pPr>
        <w:spacing w:after="0"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Layout w:type="fixed"/>
        <w:tblLook w:val="04A0" w:firstRow="1" w:lastRow="0" w:firstColumn="1" w:lastColumn="0" w:noHBand="0" w:noVBand="1"/>
      </w:tblPr>
      <w:tblGrid>
        <w:gridCol w:w="1013"/>
        <w:gridCol w:w="2928"/>
        <w:gridCol w:w="3154"/>
        <w:gridCol w:w="2936"/>
      </w:tblGrid>
      <w:tr w:rsidR="0066016D" w:rsidRPr="0066016D" w14:paraId="19C79F20" w14:textId="77777777" w:rsidTr="00165110">
        <w:tc>
          <w:tcPr>
            <w:tcW w:w="1012" w:type="dxa"/>
            <w:tcBorders>
              <w:top w:val="single" w:sz="4" w:space="0" w:color="000000"/>
              <w:left w:val="single" w:sz="4" w:space="0" w:color="000000"/>
              <w:bottom w:val="single" w:sz="4" w:space="0" w:color="000000"/>
              <w:right w:val="single" w:sz="4" w:space="0" w:color="000000"/>
            </w:tcBorders>
            <w:vAlign w:val="center"/>
          </w:tcPr>
          <w:p w14:paraId="244D4338" w14:textId="77777777" w:rsidR="0066016D" w:rsidRPr="0066016D" w:rsidRDefault="0066016D" w:rsidP="0066016D">
            <w:pPr>
              <w:spacing w:after="0" w:line="240" w:lineRule="auto"/>
              <w:ind w:firstLine="567"/>
              <w:jc w:val="both"/>
              <w:rPr>
                <w:rFonts w:ascii="Times New Roman" w:hAnsi="Times New Roman" w:cs="Times New Roman"/>
                <w:sz w:val="24"/>
                <w:szCs w:val="24"/>
              </w:rPr>
            </w:pPr>
            <w:r w:rsidRPr="0066016D">
              <w:rPr>
                <w:rFonts w:ascii="Times New Roman" w:hAnsi="Times New Roman" w:cs="Times New Roman"/>
                <w:bCs/>
                <w:sz w:val="24"/>
                <w:szCs w:val="24"/>
              </w:rPr>
              <w:t>№ з/п</w:t>
            </w:r>
          </w:p>
        </w:tc>
        <w:tc>
          <w:tcPr>
            <w:tcW w:w="2928" w:type="dxa"/>
            <w:tcBorders>
              <w:top w:val="single" w:sz="4" w:space="0" w:color="000000"/>
              <w:left w:val="single" w:sz="4" w:space="0" w:color="000000"/>
              <w:bottom w:val="single" w:sz="4" w:space="0" w:color="000000"/>
              <w:right w:val="single" w:sz="4" w:space="0" w:color="000000"/>
            </w:tcBorders>
            <w:vAlign w:val="center"/>
          </w:tcPr>
          <w:p w14:paraId="43188FDD" w14:textId="77777777" w:rsidR="0066016D" w:rsidRPr="0066016D" w:rsidRDefault="0066016D" w:rsidP="0066016D">
            <w:pPr>
              <w:spacing w:after="0" w:line="240" w:lineRule="auto"/>
              <w:ind w:firstLine="567"/>
              <w:jc w:val="both"/>
              <w:rPr>
                <w:rFonts w:ascii="Times New Roman" w:hAnsi="Times New Roman" w:cs="Times New Roman"/>
                <w:bCs/>
                <w:sz w:val="24"/>
                <w:szCs w:val="24"/>
              </w:rPr>
            </w:pPr>
            <w:r w:rsidRPr="0066016D">
              <w:rPr>
                <w:rFonts w:ascii="Times New Roman" w:hAnsi="Times New Roman" w:cs="Times New Roman"/>
                <w:bCs/>
                <w:sz w:val="24"/>
                <w:szCs w:val="24"/>
              </w:rPr>
              <w:t>Характеристика</w:t>
            </w:r>
          </w:p>
        </w:tc>
        <w:tc>
          <w:tcPr>
            <w:tcW w:w="3154" w:type="dxa"/>
            <w:tcBorders>
              <w:top w:val="single" w:sz="4" w:space="0" w:color="000000"/>
              <w:left w:val="single" w:sz="4" w:space="0" w:color="000000"/>
              <w:bottom w:val="single" w:sz="4" w:space="0" w:color="000000"/>
              <w:right w:val="single" w:sz="4" w:space="0" w:color="000000"/>
            </w:tcBorders>
            <w:vAlign w:val="center"/>
          </w:tcPr>
          <w:p w14:paraId="2053E6EE" w14:textId="77777777" w:rsidR="0066016D" w:rsidRPr="0066016D" w:rsidRDefault="0066016D" w:rsidP="0066016D">
            <w:pPr>
              <w:spacing w:after="0" w:line="240" w:lineRule="auto"/>
              <w:ind w:firstLine="567"/>
              <w:jc w:val="both"/>
              <w:rPr>
                <w:rFonts w:ascii="Times New Roman" w:hAnsi="Times New Roman" w:cs="Times New Roman"/>
                <w:sz w:val="24"/>
                <w:szCs w:val="24"/>
              </w:rPr>
            </w:pPr>
            <w:r w:rsidRPr="0066016D">
              <w:rPr>
                <w:rFonts w:ascii="Times New Roman" w:hAnsi="Times New Roman" w:cs="Times New Roman"/>
                <w:bCs/>
                <w:sz w:val="24"/>
                <w:szCs w:val="24"/>
              </w:rPr>
              <w:t>Опис технічних вимог, які визначені Замовником</w:t>
            </w:r>
          </w:p>
        </w:tc>
        <w:tc>
          <w:tcPr>
            <w:tcW w:w="2936" w:type="dxa"/>
            <w:tcBorders>
              <w:top w:val="single" w:sz="4" w:space="0" w:color="000000"/>
              <w:left w:val="single" w:sz="4" w:space="0" w:color="000000"/>
              <w:bottom w:val="single" w:sz="4" w:space="0" w:color="000000"/>
              <w:right w:val="single" w:sz="4" w:space="0" w:color="000000"/>
            </w:tcBorders>
            <w:vAlign w:val="center"/>
          </w:tcPr>
          <w:p w14:paraId="4DCF038A" w14:textId="77777777" w:rsidR="0066016D" w:rsidRPr="0066016D" w:rsidRDefault="0066016D" w:rsidP="0066016D">
            <w:pPr>
              <w:spacing w:after="0" w:line="240" w:lineRule="auto"/>
              <w:ind w:firstLine="567"/>
              <w:jc w:val="both"/>
              <w:rPr>
                <w:rFonts w:ascii="Times New Roman" w:hAnsi="Times New Roman" w:cs="Times New Roman"/>
                <w:sz w:val="24"/>
                <w:szCs w:val="24"/>
              </w:rPr>
            </w:pPr>
            <w:r w:rsidRPr="0066016D">
              <w:rPr>
                <w:rFonts w:ascii="Times New Roman" w:hAnsi="Times New Roman" w:cs="Times New Roman"/>
                <w:bCs/>
                <w:sz w:val="24"/>
                <w:szCs w:val="24"/>
              </w:rPr>
              <w:t>Опис технічних вимог, які  пропонуються Учасником</w:t>
            </w:r>
          </w:p>
        </w:tc>
      </w:tr>
    </w:tbl>
    <w:p w14:paraId="1A3047DF" w14:textId="77777777" w:rsidR="0066016D" w:rsidRPr="0066016D" w:rsidRDefault="0066016D" w:rsidP="0066016D">
      <w:pPr>
        <w:spacing w:after="0" w:line="240" w:lineRule="auto"/>
        <w:ind w:firstLine="567"/>
        <w:jc w:val="both"/>
        <w:rPr>
          <w:rFonts w:ascii="Times New Roman" w:hAnsi="Times New Roman" w:cs="Times New Roman"/>
          <w:sz w:val="24"/>
          <w:szCs w:val="24"/>
        </w:rPr>
      </w:pPr>
      <w:r w:rsidRPr="0066016D">
        <w:rPr>
          <w:rFonts w:ascii="Times New Roman" w:hAnsi="Times New Roman" w:cs="Times New Roman"/>
          <w:sz w:val="24"/>
          <w:szCs w:val="24"/>
        </w:rPr>
        <w:t>У разі надання гарантійного листа (або інших документів) від виробника (-</w:t>
      </w:r>
      <w:proofErr w:type="spellStart"/>
      <w:r w:rsidRPr="0066016D">
        <w:rPr>
          <w:rFonts w:ascii="Times New Roman" w:hAnsi="Times New Roman" w:cs="Times New Roman"/>
          <w:sz w:val="24"/>
          <w:szCs w:val="24"/>
        </w:rPr>
        <w:t>ів</w:t>
      </w:r>
      <w:proofErr w:type="spellEnd"/>
      <w:r w:rsidRPr="0066016D">
        <w:rPr>
          <w:rFonts w:ascii="Times New Roman" w:hAnsi="Times New Roman" w:cs="Times New Roman"/>
          <w:sz w:val="24"/>
          <w:szCs w:val="24"/>
        </w:rPr>
        <w:t>) іноземною мовою, цей лист повинен супроводжуватись перекладом на українську мову.</w:t>
      </w:r>
    </w:p>
    <w:p w14:paraId="49420729" w14:textId="77777777" w:rsidR="0066016D" w:rsidRPr="0066016D" w:rsidRDefault="0066016D" w:rsidP="0066016D">
      <w:pPr>
        <w:spacing w:after="0" w:line="240" w:lineRule="auto"/>
        <w:ind w:firstLine="567"/>
        <w:jc w:val="both"/>
        <w:rPr>
          <w:rFonts w:ascii="Times New Roman" w:hAnsi="Times New Roman" w:cs="Times New Roman"/>
          <w:sz w:val="24"/>
          <w:szCs w:val="24"/>
        </w:rPr>
      </w:pPr>
      <w:r w:rsidRPr="0066016D">
        <w:rPr>
          <w:rFonts w:ascii="Times New Roman" w:hAnsi="Times New Roman" w:cs="Times New Roman"/>
          <w:sz w:val="24"/>
          <w:szCs w:val="24"/>
        </w:rPr>
        <w:t>Гарантійні листи повинні бути адресовані Замовнику із обов’язковим зазначенням найменування та номеру закупівлі.</w:t>
      </w:r>
    </w:p>
    <w:p w14:paraId="05197EDF" w14:textId="77777777" w:rsidR="0066016D" w:rsidRPr="0066016D" w:rsidRDefault="0066016D" w:rsidP="0066016D">
      <w:pPr>
        <w:spacing w:after="0" w:line="240" w:lineRule="auto"/>
        <w:ind w:firstLine="567"/>
        <w:jc w:val="both"/>
        <w:rPr>
          <w:rFonts w:ascii="Times New Roman" w:hAnsi="Times New Roman" w:cs="Times New Roman"/>
          <w:sz w:val="24"/>
          <w:szCs w:val="24"/>
        </w:rPr>
      </w:pPr>
      <w:r w:rsidRPr="0066016D">
        <w:rPr>
          <w:rFonts w:ascii="Times New Roman" w:hAnsi="Times New Roman" w:cs="Times New Roman"/>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3E24F5B9" w14:textId="77777777" w:rsidR="0066016D" w:rsidRPr="0066016D" w:rsidRDefault="0066016D" w:rsidP="0066016D">
      <w:pPr>
        <w:spacing w:after="0" w:line="240" w:lineRule="auto"/>
        <w:ind w:firstLine="567"/>
        <w:jc w:val="both"/>
        <w:rPr>
          <w:rFonts w:ascii="Times New Roman" w:hAnsi="Times New Roman" w:cs="Times New Roman"/>
          <w:bCs/>
          <w:iCs/>
          <w:sz w:val="24"/>
          <w:szCs w:val="24"/>
        </w:rPr>
      </w:pPr>
      <w:r w:rsidRPr="0066016D">
        <w:rPr>
          <w:rFonts w:ascii="Times New Roman" w:hAnsi="Times New Roman" w:cs="Times New Roman"/>
          <w:bCs/>
          <w:iCs/>
          <w:sz w:val="24"/>
          <w:szCs w:val="24"/>
        </w:rPr>
        <w:t>Товар повинен відповідати вимогам:</w:t>
      </w:r>
    </w:p>
    <w:p w14:paraId="2AF38357" w14:textId="77777777" w:rsidR="0066016D" w:rsidRPr="0066016D" w:rsidRDefault="0066016D" w:rsidP="0066016D">
      <w:pPr>
        <w:spacing w:after="0" w:line="240" w:lineRule="auto"/>
        <w:ind w:firstLine="567"/>
        <w:jc w:val="both"/>
        <w:rPr>
          <w:rFonts w:ascii="Times New Roman" w:hAnsi="Times New Roman" w:cs="Times New Roman"/>
          <w:bCs/>
          <w:iCs/>
          <w:sz w:val="24"/>
          <w:szCs w:val="24"/>
        </w:rPr>
      </w:pPr>
      <w:r w:rsidRPr="0066016D">
        <w:rPr>
          <w:rFonts w:ascii="Times New Roman" w:hAnsi="Times New Roman" w:cs="Times New Roman"/>
          <w:bCs/>
          <w:iCs/>
          <w:sz w:val="24"/>
          <w:szCs w:val="24"/>
        </w:rPr>
        <w:t>- Закону України від 14.08.2014р. № 1644-VІІ «Про санкції»,</w:t>
      </w:r>
    </w:p>
    <w:p w14:paraId="5B025EDF" w14:textId="77777777" w:rsidR="0066016D" w:rsidRPr="0066016D" w:rsidRDefault="0066016D" w:rsidP="0066016D">
      <w:pPr>
        <w:spacing w:after="0" w:line="240" w:lineRule="auto"/>
        <w:ind w:firstLine="567"/>
        <w:jc w:val="both"/>
        <w:rPr>
          <w:rFonts w:ascii="Times New Roman" w:hAnsi="Times New Roman" w:cs="Times New Roman"/>
          <w:bCs/>
          <w:iCs/>
          <w:sz w:val="24"/>
          <w:szCs w:val="24"/>
        </w:rPr>
      </w:pPr>
      <w:r w:rsidRPr="0066016D">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04FE68AF" w14:textId="77777777" w:rsidR="0066016D" w:rsidRPr="0066016D" w:rsidRDefault="0066016D" w:rsidP="0066016D">
      <w:pPr>
        <w:spacing w:after="0" w:line="240" w:lineRule="auto"/>
        <w:ind w:firstLine="567"/>
        <w:jc w:val="both"/>
        <w:rPr>
          <w:rFonts w:ascii="Times New Roman" w:hAnsi="Times New Roman" w:cs="Times New Roman"/>
          <w:bCs/>
          <w:iCs/>
          <w:sz w:val="24"/>
          <w:szCs w:val="24"/>
        </w:rPr>
      </w:pPr>
      <w:r w:rsidRPr="0066016D">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66016D">
        <w:rPr>
          <w:rFonts w:ascii="Times New Roman" w:hAnsi="Times New Roman" w:cs="Times New Roman"/>
          <w:bCs/>
          <w:iCs/>
          <w:sz w:val="24"/>
          <w:szCs w:val="24"/>
        </w:rPr>
        <w:t>закупівель</w:t>
      </w:r>
      <w:proofErr w:type="spellEnd"/>
      <w:r w:rsidRPr="0066016D">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w:t>
      </w:r>
      <w:r w:rsidRPr="0066016D">
        <w:rPr>
          <w:rFonts w:ascii="Times New Roman" w:hAnsi="Times New Roman" w:cs="Times New Roman"/>
          <w:bCs/>
          <w:iCs/>
          <w:sz w:val="24"/>
          <w:szCs w:val="24"/>
        </w:rPr>
        <w:lastRenderedPageBreak/>
        <w:t>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2F02A29E" w14:textId="77777777" w:rsidR="0066016D" w:rsidRPr="0066016D" w:rsidRDefault="0066016D" w:rsidP="0066016D">
      <w:pPr>
        <w:spacing w:after="0" w:line="240" w:lineRule="auto"/>
        <w:ind w:firstLine="567"/>
        <w:rPr>
          <w:rFonts w:ascii="Times New Roman" w:hAnsi="Times New Roman" w:cs="Times New Roman"/>
          <w:sz w:val="24"/>
          <w:szCs w:val="24"/>
        </w:rPr>
      </w:pPr>
      <w:r w:rsidRPr="0066016D">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74A91516" w14:textId="77777777" w:rsidR="008B499C" w:rsidRPr="00F90C90" w:rsidRDefault="008B499C" w:rsidP="008B499C">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sidRPr="00F90C90">
        <w:rPr>
          <w:rFonts w:ascii="Times New Roman" w:eastAsia="Times New Roman" w:hAnsi="Times New Roman" w:cs="Times New Roman"/>
          <w:sz w:val="24"/>
          <w:szCs w:val="24"/>
          <w:lang w:eastAsia="ru-RU"/>
        </w:rPr>
        <w:t xml:space="preserve"> </w:t>
      </w:r>
    </w:p>
    <w:p w14:paraId="7A85A8C9" w14:textId="77777777" w:rsidR="008B499C" w:rsidRPr="00F63743" w:rsidRDefault="008B499C" w:rsidP="00F63743">
      <w:pPr>
        <w:pStyle w:val="2"/>
        <w:shd w:val="clear" w:color="auto" w:fill="FFFFFF" w:themeFill="background1"/>
        <w:spacing w:before="0" w:beforeAutospacing="0" w:after="0" w:afterAutospacing="0"/>
        <w:jc w:val="both"/>
        <w:textAlignment w:val="baseline"/>
        <w:rPr>
          <w:b w:val="0"/>
          <w:bCs w:val="0"/>
          <w:color w:val="585858"/>
          <w:sz w:val="24"/>
          <w:szCs w:val="24"/>
        </w:rPr>
      </w:pPr>
    </w:p>
    <w:p w14:paraId="374B4595" w14:textId="34B344F1" w:rsidR="00245020" w:rsidRPr="008B499C" w:rsidRDefault="008B499C" w:rsidP="00245020">
      <w:pPr>
        <w:widowControl w:val="0"/>
        <w:spacing w:after="0" w:line="240" w:lineRule="auto"/>
        <w:ind w:right="-1"/>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r w:rsidR="00245020" w:rsidRPr="00F90C90">
        <w:rPr>
          <w:rFonts w:ascii="Times New Roman" w:eastAsia="Times New Roman" w:hAnsi="Times New Roman" w:cs="Times New Roman"/>
          <w:b/>
          <w:sz w:val="24"/>
          <w:szCs w:val="24"/>
          <w:lang w:eastAsia="ru-RU"/>
        </w:rPr>
        <w:t>. Очікувана вартість предмета закупівлі:</w:t>
      </w:r>
      <w:r w:rsidR="00245020" w:rsidRPr="00F90C90">
        <w:rPr>
          <w:rFonts w:ascii="Times New Roman" w:eastAsia="Times New Roman" w:hAnsi="Times New Roman" w:cs="Times New Roman"/>
          <w:sz w:val="24"/>
          <w:szCs w:val="24"/>
          <w:lang w:eastAsia="ru-RU"/>
        </w:rPr>
        <w:t xml:space="preserve"> </w:t>
      </w:r>
      <w:r w:rsidR="0066016D">
        <w:rPr>
          <w:rFonts w:ascii="Times New Roman" w:eastAsia="Times New Roman" w:hAnsi="Times New Roman" w:cs="Times New Roman"/>
          <w:sz w:val="24"/>
          <w:szCs w:val="24"/>
          <w:lang w:eastAsia="ru-RU"/>
        </w:rPr>
        <w:t>3 827 761,16</w:t>
      </w:r>
      <w:r w:rsidR="00604670">
        <w:rPr>
          <w:rFonts w:ascii="Times New Roman" w:eastAsia="Times New Roman" w:hAnsi="Times New Roman" w:cs="Times New Roman"/>
          <w:sz w:val="24"/>
          <w:szCs w:val="24"/>
          <w:lang w:eastAsia="ru-RU"/>
        </w:rPr>
        <w:t xml:space="preserve"> </w:t>
      </w:r>
      <w:r w:rsidR="00245020" w:rsidRPr="00F90C90">
        <w:rPr>
          <w:rFonts w:ascii="Times New Roman" w:eastAsia="Times New Roman" w:hAnsi="Times New Roman" w:cs="Times New Roman"/>
          <w:sz w:val="24"/>
          <w:szCs w:val="24"/>
          <w:lang w:eastAsia="ru-RU"/>
        </w:rPr>
        <w:t>грн. (</w:t>
      </w:r>
      <w:r w:rsidR="0066016D">
        <w:rPr>
          <w:rFonts w:ascii="Times New Roman" w:eastAsia="Times New Roman" w:hAnsi="Times New Roman" w:cs="Times New Roman"/>
          <w:sz w:val="24"/>
          <w:szCs w:val="24"/>
          <w:lang w:eastAsia="ru-RU"/>
        </w:rPr>
        <w:t>три мільйони вісімсот двадцять сім тисяч сімсот шістдесят одна гривня</w:t>
      </w:r>
      <w:r w:rsidR="001D3B60">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гривн</w:t>
      </w:r>
      <w:r w:rsidR="0066016D">
        <w:rPr>
          <w:rFonts w:ascii="Times New Roman" w:eastAsia="Times New Roman" w:hAnsi="Times New Roman" w:cs="Times New Roman"/>
          <w:sz w:val="24"/>
          <w:szCs w:val="24"/>
          <w:lang w:eastAsia="ru-RU"/>
        </w:rPr>
        <w:t>я</w:t>
      </w:r>
      <w:proofErr w:type="spellEnd"/>
      <w:r w:rsidR="000435EB">
        <w:rPr>
          <w:rFonts w:ascii="Times New Roman" w:eastAsia="Times New Roman" w:hAnsi="Times New Roman" w:cs="Times New Roman"/>
          <w:sz w:val="24"/>
          <w:szCs w:val="24"/>
          <w:lang w:eastAsia="ru-RU"/>
        </w:rPr>
        <w:t xml:space="preserve"> </w:t>
      </w:r>
      <w:r w:rsidR="0066016D">
        <w:rPr>
          <w:rFonts w:ascii="Times New Roman" w:eastAsia="Times New Roman" w:hAnsi="Times New Roman" w:cs="Times New Roman"/>
          <w:sz w:val="24"/>
          <w:szCs w:val="24"/>
          <w:lang w:eastAsia="ru-RU"/>
        </w:rPr>
        <w:t>16</w:t>
      </w:r>
      <w:r w:rsidR="00245020"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126CF308"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0419A3" w:rsidRPr="00F90C90">
        <w:rPr>
          <w:rFonts w:ascii="Times New Roman" w:eastAsia="Times New Roman" w:hAnsi="Times New Roman" w:cs="Times New Roman"/>
          <w:sz w:val="24"/>
          <w:szCs w:val="24"/>
          <w:lang w:eastAsia="ru-RU"/>
        </w:rPr>
        <w:t>Цод</w:t>
      </w:r>
      <w:proofErr w:type="spellEnd"/>
      <w:r w:rsidR="000419A3" w:rsidRPr="00F90C90">
        <w:rPr>
          <w:rFonts w:ascii="Times New Roman" w:eastAsia="Times New Roman" w:hAnsi="Times New Roman" w:cs="Times New Roman"/>
          <w:sz w:val="24"/>
          <w:szCs w:val="24"/>
          <w:lang w:eastAsia="ru-RU"/>
        </w:rPr>
        <w:t xml:space="preserve"> = (Ц1 +… + </w:t>
      </w:r>
      <w:proofErr w:type="spellStart"/>
      <w:r w:rsidR="000419A3" w:rsidRPr="00F90C90">
        <w:rPr>
          <w:rFonts w:ascii="Times New Roman" w:eastAsia="Times New Roman" w:hAnsi="Times New Roman" w:cs="Times New Roman"/>
          <w:sz w:val="24"/>
          <w:szCs w:val="24"/>
          <w:lang w:eastAsia="ru-RU"/>
        </w:rPr>
        <w:t>Цк</w:t>
      </w:r>
      <w:proofErr w:type="spellEnd"/>
      <w:r w:rsidR="000419A3" w:rsidRPr="00F90C90">
        <w:rPr>
          <w:rFonts w:ascii="Times New Roman" w:eastAsia="Times New Roman" w:hAnsi="Times New Roman" w:cs="Times New Roman"/>
          <w:sz w:val="24"/>
          <w:szCs w:val="24"/>
          <w:lang w:eastAsia="ru-RU"/>
        </w:rPr>
        <w:t>) / К.</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E2319"/>
    <w:multiLevelType w:val="multilevel"/>
    <w:tmpl w:val="5D18F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A86FD7"/>
    <w:multiLevelType w:val="multilevel"/>
    <w:tmpl w:val="AD7A9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E36D14"/>
    <w:multiLevelType w:val="multilevel"/>
    <w:tmpl w:val="D160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4455D9"/>
    <w:multiLevelType w:val="multilevel"/>
    <w:tmpl w:val="6826E1A4"/>
    <w:lvl w:ilvl="0">
      <w:start w:val="1"/>
      <w:numFmt w:val="decimal"/>
      <w:lvlText w:val="%1."/>
      <w:lvlJc w:val="left"/>
      <w:pPr>
        <w:tabs>
          <w:tab w:val="num" w:pos="0"/>
        </w:tabs>
        <w:ind w:left="1068" w:hanging="708"/>
      </w:pPr>
    </w:lvl>
    <w:lvl w:ilvl="1">
      <w:start w:val="1"/>
      <w:numFmt w:val="decimal"/>
      <w:lvlText w:val="%1.%2."/>
      <w:lvlJc w:val="left"/>
      <w:pPr>
        <w:tabs>
          <w:tab w:val="num" w:pos="0"/>
        </w:tabs>
        <w:ind w:left="1211"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4" w15:restartNumberingAfterBreak="0">
    <w:nsid w:val="269D09DB"/>
    <w:multiLevelType w:val="multilevel"/>
    <w:tmpl w:val="A3C2B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F421C6"/>
    <w:multiLevelType w:val="multilevel"/>
    <w:tmpl w:val="CCEE49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9E6598F"/>
    <w:multiLevelType w:val="multilevel"/>
    <w:tmpl w:val="37CA9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0B3FBA"/>
    <w:multiLevelType w:val="multilevel"/>
    <w:tmpl w:val="265A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D22C4D"/>
    <w:multiLevelType w:val="multilevel"/>
    <w:tmpl w:val="A42CA192"/>
    <w:lvl w:ilvl="0">
      <w:start w:val="1"/>
      <w:numFmt w:val="decimal"/>
      <w:lvlText w:val="%1."/>
      <w:lvlJc w:val="left"/>
      <w:pPr>
        <w:ind w:left="1068" w:hanging="708"/>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E1702A9"/>
    <w:multiLevelType w:val="multilevel"/>
    <w:tmpl w:val="9740D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F570CE"/>
    <w:multiLevelType w:val="multilevel"/>
    <w:tmpl w:val="CBF29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3903F6"/>
    <w:multiLevelType w:val="multilevel"/>
    <w:tmpl w:val="2552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04665E"/>
    <w:multiLevelType w:val="multilevel"/>
    <w:tmpl w:val="F9106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E60FDB"/>
    <w:multiLevelType w:val="multilevel"/>
    <w:tmpl w:val="E88E5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37736A"/>
    <w:multiLevelType w:val="hybridMultilevel"/>
    <w:tmpl w:val="72882D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C6B677E"/>
    <w:multiLevelType w:val="multilevel"/>
    <w:tmpl w:val="1E16B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7935793">
    <w:abstractNumId w:val="3"/>
  </w:num>
  <w:num w:numId="2" w16cid:durableId="635066042">
    <w:abstractNumId w:val="5"/>
  </w:num>
  <w:num w:numId="3" w16cid:durableId="883097876">
    <w:abstractNumId w:val="8"/>
  </w:num>
  <w:num w:numId="4" w16cid:durableId="846404142">
    <w:abstractNumId w:val="14"/>
  </w:num>
  <w:num w:numId="5" w16cid:durableId="1530610427">
    <w:abstractNumId w:val="6"/>
  </w:num>
  <w:num w:numId="6" w16cid:durableId="973102908">
    <w:abstractNumId w:val="10"/>
  </w:num>
  <w:num w:numId="7" w16cid:durableId="1242367791">
    <w:abstractNumId w:val="12"/>
  </w:num>
  <w:num w:numId="8" w16cid:durableId="239677745">
    <w:abstractNumId w:val="7"/>
  </w:num>
  <w:num w:numId="9" w16cid:durableId="1737626240">
    <w:abstractNumId w:val="9"/>
  </w:num>
  <w:num w:numId="10" w16cid:durableId="863058681">
    <w:abstractNumId w:val="13"/>
  </w:num>
  <w:num w:numId="11" w16cid:durableId="1682009609">
    <w:abstractNumId w:val="2"/>
  </w:num>
  <w:num w:numId="12" w16cid:durableId="1066298770">
    <w:abstractNumId w:val="4"/>
  </w:num>
  <w:num w:numId="13" w16cid:durableId="1467238611">
    <w:abstractNumId w:val="11"/>
  </w:num>
  <w:num w:numId="14" w16cid:durableId="1635401462">
    <w:abstractNumId w:val="1"/>
  </w:num>
  <w:num w:numId="15" w16cid:durableId="1981957047">
    <w:abstractNumId w:val="0"/>
  </w:num>
  <w:num w:numId="16" w16cid:durableId="984698297">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93E92"/>
    <w:rsid w:val="000C6369"/>
    <w:rsid w:val="000E4B01"/>
    <w:rsid w:val="00104D19"/>
    <w:rsid w:val="00124D6E"/>
    <w:rsid w:val="00154B0F"/>
    <w:rsid w:val="001818CA"/>
    <w:rsid w:val="0018656A"/>
    <w:rsid w:val="001A48BE"/>
    <w:rsid w:val="001B3B40"/>
    <w:rsid w:val="001C6354"/>
    <w:rsid w:val="001D3B60"/>
    <w:rsid w:val="001F1E18"/>
    <w:rsid w:val="002352AF"/>
    <w:rsid w:val="00245020"/>
    <w:rsid w:val="002924C8"/>
    <w:rsid w:val="002D01D5"/>
    <w:rsid w:val="002D4BAA"/>
    <w:rsid w:val="00317AB4"/>
    <w:rsid w:val="00330018"/>
    <w:rsid w:val="00362DEB"/>
    <w:rsid w:val="00372714"/>
    <w:rsid w:val="003819AD"/>
    <w:rsid w:val="00381FCE"/>
    <w:rsid w:val="004037B3"/>
    <w:rsid w:val="00407472"/>
    <w:rsid w:val="00431467"/>
    <w:rsid w:val="004675A8"/>
    <w:rsid w:val="004A340F"/>
    <w:rsid w:val="004E72F1"/>
    <w:rsid w:val="005161ED"/>
    <w:rsid w:val="00526303"/>
    <w:rsid w:val="00551800"/>
    <w:rsid w:val="00593939"/>
    <w:rsid w:val="005B1828"/>
    <w:rsid w:val="005B1EF5"/>
    <w:rsid w:val="005D1561"/>
    <w:rsid w:val="005D42D1"/>
    <w:rsid w:val="00602754"/>
    <w:rsid w:val="00604670"/>
    <w:rsid w:val="0061451B"/>
    <w:rsid w:val="00630A56"/>
    <w:rsid w:val="00632F6D"/>
    <w:rsid w:val="0064697A"/>
    <w:rsid w:val="0066016D"/>
    <w:rsid w:val="00662596"/>
    <w:rsid w:val="00672B6A"/>
    <w:rsid w:val="006900D6"/>
    <w:rsid w:val="006A1D09"/>
    <w:rsid w:val="006A294A"/>
    <w:rsid w:val="006A43A6"/>
    <w:rsid w:val="006A59A3"/>
    <w:rsid w:val="006E0EC8"/>
    <w:rsid w:val="006E3BAE"/>
    <w:rsid w:val="007005BD"/>
    <w:rsid w:val="007136CE"/>
    <w:rsid w:val="00733EFC"/>
    <w:rsid w:val="00752081"/>
    <w:rsid w:val="00760472"/>
    <w:rsid w:val="00766AB0"/>
    <w:rsid w:val="007A2E02"/>
    <w:rsid w:val="007B112D"/>
    <w:rsid w:val="007C71D4"/>
    <w:rsid w:val="007E7B59"/>
    <w:rsid w:val="008016BE"/>
    <w:rsid w:val="00811CA9"/>
    <w:rsid w:val="008404B8"/>
    <w:rsid w:val="008471EC"/>
    <w:rsid w:val="0084770C"/>
    <w:rsid w:val="008909A3"/>
    <w:rsid w:val="008B499C"/>
    <w:rsid w:val="008F6ABC"/>
    <w:rsid w:val="00920A2E"/>
    <w:rsid w:val="009A3150"/>
    <w:rsid w:val="009D1AE9"/>
    <w:rsid w:val="009D2593"/>
    <w:rsid w:val="009F573B"/>
    <w:rsid w:val="00A15F47"/>
    <w:rsid w:val="00A52138"/>
    <w:rsid w:val="00AC0933"/>
    <w:rsid w:val="00AC6621"/>
    <w:rsid w:val="00AF3F5D"/>
    <w:rsid w:val="00B0193C"/>
    <w:rsid w:val="00B02667"/>
    <w:rsid w:val="00B05D8C"/>
    <w:rsid w:val="00B2511F"/>
    <w:rsid w:val="00B50719"/>
    <w:rsid w:val="00B51D91"/>
    <w:rsid w:val="00B56048"/>
    <w:rsid w:val="00B873C2"/>
    <w:rsid w:val="00BA2C84"/>
    <w:rsid w:val="00BA612B"/>
    <w:rsid w:val="00BE44D5"/>
    <w:rsid w:val="00BE5D0B"/>
    <w:rsid w:val="00C61458"/>
    <w:rsid w:val="00C66F3C"/>
    <w:rsid w:val="00C92558"/>
    <w:rsid w:val="00CC015E"/>
    <w:rsid w:val="00CF3B29"/>
    <w:rsid w:val="00D13D9F"/>
    <w:rsid w:val="00D274F4"/>
    <w:rsid w:val="00D66E58"/>
    <w:rsid w:val="00DB1718"/>
    <w:rsid w:val="00DB4D77"/>
    <w:rsid w:val="00DD01DD"/>
    <w:rsid w:val="00DD0F05"/>
    <w:rsid w:val="00E10599"/>
    <w:rsid w:val="00E17A11"/>
    <w:rsid w:val="00E41E11"/>
    <w:rsid w:val="00E62993"/>
    <w:rsid w:val="00E80A48"/>
    <w:rsid w:val="00EB1941"/>
    <w:rsid w:val="00ED61FD"/>
    <w:rsid w:val="00F1103E"/>
    <w:rsid w:val="00F360BF"/>
    <w:rsid w:val="00F41442"/>
    <w:rsid w:val="00F4253D"/>
    <w:rsid w:val="00F60A0F"/>
    <w:rsid w:val="00F63743"/>
    <w:rsid w:val="00F82C72"/>
    <w:rsid w:val="00F90C90"/>
    <w:rsid w:val="00FD150B"/>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5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iPriority w:val="99"/>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6</Pages>
  <Words>8856</Words>
  <Characters>5049</Characters>
  <Application>Microsoft Office Word</Application>
  <DocSecurity>0</DocSecurity>
  <Lines>42</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189</cp:revision>
  <dcterms:created xsi:type="dcterms:W3CDTF">2022-11-01T12:47:00Z</dcterms:created>
  <dcterms:modified xsi:type="dcterms:W3CDTF">2024-11-21T15:02:00Z</dcterms:modified>
</cp:coreProperties>
</file>