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399ED0B3" w:rsidR="00F90C90" w:rsidRPr="00130D41"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3D74DA" w:rsidRPr="003D74DA">
        <w:rPr>
          <w:b w:val="0"/>
          <w:bCs w:val="0"/>
          <w:sz w:val="24"/>
          <w:szCs w:val="24"/>
        </w:rPr>
        <w:t>Закупівля мережевих комутаторів за кодом CPV за ЄЗС ДК 021:2015: 32420000-3 Мережеве обладнання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7B5B631A"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BD31D1">
        <w:rPr>
          <w:rFonts w:ascii="Times New Roman" w:hAnsi="Times New Roman" w:cs="Times New Roman"/>
          <w:sz w:val="24"/>
          <w:szCs w:val="24"/>
        </w:rPr>
        <w:t>1</w:t>
      </w:r>
      <w:r w:rsidR="00F60A0F" w:rsidRPr="00F90C90">
        <w:rPr>
          <w:rFonts w:ascii="Times New Roman" w:hAnsi="Times New Roman" w:cs="Times New Roman"/>
          <w:sz w:val="24"/>
          <w:szCs w:val="24"/>
        </w:rPr>
        <w:t>-</w:t>
      </w:r>
      <w:r w:rsidR="003A0B4D">
        <w:rPr>
          <w:rFonts w:ascii="Times New Roman" w:hAnsi="Times New Roman" w:cs="Times New Roman"/>
          <w:sz w:val="24"/>
          <w:szCs w:val="24"/>
        </w:rPr>
        <w:t>18</w:t>
      </w:r>
      <w:r w:rsidR="00F60A0F" w:rsidRPr="00F90C90">
        <w:rPr>
          <w:rFonts w:ascii="Times New Roman" w:hAnsi="Times New Roman" w:cs="Times New Roman"/>
          <w:sz w:val="24"/>
          <w:szCs w:val="24"/>
        </w:rPr>
        <w:t>-</w:t>
      </w:r>
      <w:r w:rsidR="003D74DA">
        <w:rPr>
          <w:rFonts w:ascii="Times New Roman" w:hAnsi="Times New Roman" w:cs="Times New Roman"/>
          <w:sz w:val="24"/>
          <w:szCs w:val="24"/>
        </w:rPr>
        <w:t>012912</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5ED85943" w14:textId="139ACDD9" w:rsidR="00130D41" w:rsidRPr="00130D41" w:rsidRDefault="009D1AE9" w:rsidP="00130D41">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002E68F7" w:rsidRPr="002E68F7">
        <w:rPr>
          <w:sz w:val="24"/>
          <w:szCs w:val="24"/>
        </w:rPr>
        <w:t xml:space="preserve"> </w:t>
      </w:r>
      <w:r w:rsidR="003D74DA" w:rsidRPr="003D74DA">
        <w:rPr>
          <w:b w:val="0"/>
          <w:bCs w:val="0"/>
          <w:sz w:val="24"/>
          <w:szCs w:val="24"/>
        </w:rPr>
        <w:t>Закупівля мережевих комутаторів за кодом CPV за ЄЗС ДК 021:2015: 32420000-3 Мережеве обладнання</w:t>
      </w:r>
    </w:p>
    <w:p w14:paraId="522170B7" w14:textId="77777777" w:rsidR="003D74DA" w:rsidRDefault="003D74DA" w:rsidP="00130D41">
      <w:pPr>
        <w:spacing w:after="0" w:line="240" w:lineRule="auto"/>
        <w:ind w:firstLine="357"/>
        <w:jc w:val="center"/>
        <w:rPr>
          <w:rFonts w:ascii="Times New Roman" w:hAnsi="Times New Roman" w:cs="Times New Roman"/>
          <w:b/>
          <w:color w:val="000000"/>
          <w:sz w:val="24"/>
          <w:szCs w:val="24"/>
        </w:rPr>
      </w:pPr>
    </w:p>
    <w:p w14:paraId="0ACEF5B5" w14:textId="34D7B402" w:rsidR="00130D41" w:rsidRPr="00130D41" w:rsidRDefault="00130D41" w:rsidP="00130D41">
      <w:pPr>
        <w:spacing w:after="0" w:line="240" w:lineRule="auto"/>
        <w:ind w:firstLine="357"/>
        <w:jc w:val="center"/>
        <w:rPr>
          <w:rFonts w:ascii="Times New Roman" w:hAnsi="Times New Roman" w:cs="Times New Roman"/>
          <w:b/>
          <w:color w:val="000000"/>
          <w:sz w:val="24"/>
          <w:szCs w:val="24"/>
        </w:rPr>
      </w:pPr>
      <w:r w:rsidRPr="00130D41">
        <w:rPr>
          <w:rFonts w:ascii="Times New Roman" w:hAnsi="Times New Roman" w:cs="Times New Roman"/>
          <w:b/>
          <w:color w:val="000000"/>
          <w:sz w:val="24"/>
          <w:szCs w:val="24"/>
        </w:rPr>
        <w:t>ТЕХНІЧНІ ВИМОГИ</w:t>
      </w:r>
    </w:p>
    <w:p w14:paraId="5B4973E5" w14:textId="77777777" w:rsidR="003D74DA" w:rsidRPr="006A717C" w:rsidRDefault="003D74DA" w:rsidP="003D74DA">
      <w:pPr>
        <w:ind w:firstLine="357"/>
        <w:jc w:val="center"/>
        <w:rPr>
          <w:b/>
          <w:color w:val="000000"/>
        </w:rPr>
      </w:pPr>
    </w:p>
    <w:tbl>
      <w:tblPr>
        <w:tblStyle w:val="a5"/>
        <w:tblW w:w="9634" w:type="dxa"/>
        <w:tblLook w:val="04A0" w:firstRow="1" w:lastRow="0" w:firstColumn="1" w:lastColumn="0" w:noHBand="0" w:noVBand="1"/>
      </w:tblPr>
      <w:tblGrid>
        <w:gridCol w:w="562"/>
        <w:gridCol w:w="5670"/>
        <w:gridCol w:w="1701"/>
        <w:gridCol w:w="1701"/>
      </w:tblGrid>
      <w:tr w:rsidR="003D74DA" w:rsidRPr="006A717C" w14:paraId="3A325D0A" w14:textId="77777777" w:rsidTr="004C4C98">
        <w:tc>
          <w:tcPr>
            <w:tcW w:w="562" w:type="dxa"/>
          </w:tcPr>
          <w:p w14:paraId="2BF00271" w14:textId="77777777" w:rsidR="003D74DA" w:rsidRPr="006A717C" w:rsidRDefault="003D74DA" w:rsidP="004C4C98">
            <w:pPr>
              <w:pStyle w:val="a6"/>
              <w:jc w:val="center"/>
              <w:rPr>
                <w:b/>
                <w:bCs/>
              </w:rPr>
            </w:pPr>
            <w:r w:rsidRPr="006A717C">
              <w:rPr>
                <w:b/>
                <w:bCs/>
              </w:rPr>
              <w:t>№ п/п</w:t>
            </w:r>
          </w:p>
        </w:tc>
        <w:tc>
          <w:tcPr>
            <w:tcW w:w="5670" w:type="dxa"/>
          </w:tcPr>
          <w:p w14:paraId="319A7242" w14:textId="77777777" w:rsidR="003D74DA" w:rsidRPr="006A717C" w:rsidRDefault="003D74DA" w:rsidP="004C4C98">
            <w:pPr>
              <w:pStyle w:val="a6"/>
              <w:jc w:val="center"/>
              <w:rPr>
                <w:b/>
                <w:bCs/>
              </w:rPr>
            </w:pPr>
            <w:r w:rsidRPr="006A717C">
              <w:rPr>
                <w:b/>
                <w:bCs/>
              </w:rPr>
              <w:t>Назва системи</w:t>
            </w:r>
          </w:p>
        </w:tc>
        <w:tc>
          <w:tcPr>
            <w:tcW w:w="1701" w:type="dxa"/>
          </w:tcPr>
          <w:p w14:paraId="0D1E1337" w14:textId="77777777" w:rsidR="003D74DA" w:rsidRPr="006A717C" w:rsidRDefault="003D74DA" w:rsidP="004C4C98">
            <w:pPr>
              <w:pStyle w:val="a6"/>
              <w:jc w:val="center"/>
              <w:rPr>
                <w:b/>
                <w:bCs/>
              </w:rPr>
            </w:pPr>
            <w:r w:rsidRPr="006A717C">
              <w:rPr>
                <w:b/>
                <w:bCs/>
              </w:rPr>
              <w:t>Одиниця виміру</w:t>
            </w:r>
          </w:p>
        </w:tc>
        <w:tc>
          <w:tcPr>
            <w:tcW w:w="1701" w:type="dxa"/>
          </w:tcPr>
          <w:p w14:paraId="55D3D229" w14:textId="77777777" w:rsidR="003D74DA" w:rsidRPr="006A717C" w:rsidRDefault="003D74DA" w:rsidP="004C4C98">
            <w:pPr>
              <w:pStyle w:val="a6"/>
              <w:jc w:val="center"/>
              <w:rPr>
                <w:b/>
                <w:bCs/>
              </w:rPr>
            </w:pPr>
            <w:r w:rsidRPr="006A717C">
              <w:rPr>
                <w:b/>
                <w:bCs/>
              </w:rPr>
              <w:t>Кількість</w:t>
            </w:r>
          </w:p>
        </w:tc>
      </w:tr>
      <w:tr w:rsidR="003D74DA" w:rsidRPr="006A717C" w14:paraId="7B5C2EB2" w14:textId="77777777" w:rsidTr="004C4C98">
        <w:tc>
          <w:tcPr>
            <w:tcW w:w="562" w:type="dxa"/>
            <w:vAlign w:val="center"/>
          </w:tcPr>
          <w:p w14:paraId="392822EC" w14:textId="77777777" w:rsidR="003D74DA" w:rsidRPr="006A717C" w:rsidRDefault="003D74DA" w:rsidP="004C4C98">
            <w:pPr>
              <w:pStyle w:val="a6"/>
              <w:jc w:val="center"/>
            </w:pPr>
            <w:r w:rsidRPr="006A717C">
              <w:rPr>
                <w:b/>
                <w:bCs/>
                <w:sz w:val="21"/>
                <w:szCs w:val="21"/>
              </w:rPr>
              <w:t>1</w:t>
            </w:r>
          </w:p>
        </w:tc>
        <w:tc>
          <w:tcPr>
            <w:tcW w:w="5670" w:type="dxa"/>
            <w:vAlign w:val="center"/>
          </w:tcPr>
          <w:p w14:paraId="53D08CDA" w14:textId="77777777" w:rsidR="003D74DA" w:rsidRPr="008D621A" w:rsidRDefault="003D74DA" w:rsidP="004C4C98">
            <w:pPr>
              <w:pStyle w:val="ae"/>
              <w:rPr>
                <w:rFonts w:ascii="Times New Roman" w:hAnsi="Times New Roman" w:cs="Times New Roman"/>
                <w:b/>
                <w:bCs/>
                <w:sz w:val="24"/>
                <w:szCs w:val="24"/>
              </w:rPr>
            </w:pPr>
            <w:proofErr w:type="spellStart"/>
            <w:r>
              <w:rPr>
                <w:rFonts w:ascii="Times New Roman" w:hAnsi="Times New Roman" w:cs="Times New Roman"/>
                <w:b/>
                <w:bCs/>
                <w:color w:val="000000" w:themeColor="text1"/>
                <w:sz w:val="24"/>
                <w:szCs w:val="24"/>
              </w:rPr>
              <w:t>Комутатор</w:t>
            </w:r>
            <w:proofErr w:type="spellEnd"/>
            <w:r w:rsidRPr="00CF192C">
              <w:rPr>
                <w:rFonts w:ascii="Times New Roman" w:hAnsi="Times New Roman" w:cs="Times New Roman"/>
                <w:b/>
                <w:bCs/>
                <w:color w:val="000000" w:themeColor="text1"/>
                <w:sz w:val="24"/>
                <w:szCs w:val="24"/>
              </w:rPr>
              <w:t xml:space="preserve"> тип 1</w:t>
            </w:r>
            <w:r>
              <w:rPr>
                <w:rFonts w:ascii="Times New Roman" w:hAnsi="Times New Roman" w:cs="Times New Roman"/>
                <w:b/>
                <w:bCs/>
                <w:color w:val="000000" w:themeColor="text1"/>
                <w:sz w:val="24"/>
                <w:szCs w:val="24"/>
              </w:rPr>
              <w:t xml:space="preserve"> в </w:t>
            </w:r>
            <w:proofErr w:type="spellStart"/>
            <w:r>
              <w:rPr>
                <w:rFonts w:ascii="Times New Roman" w:hAnsi="Times New Roman" w:cs="Times New Roman"/>
                <w:b/>
                <w:bCs/>
                <w:color w:val="000000" w:themeColor="text1"/>
                <w:sz w:val="24"/>
                <w:szCs w:val="24"/>
              </w:rPr>
              <w:t>комплекті</w:t>
            </w:r>
            <w:proofErr w:type="spellEnd"/>
          </w:p>
        </w:tc>
        <w:tc>
          <w:tcPr>
            <w:tcW w:w="1701" w:type="dxa"/>
            <w:vAlign w:val="center"/>
          </w:tcPr>
          <w:p w14:paraId="02B86E3A" w14:textId="77777777" w:rsidR="003D74DA" w:rsidRPr="006A717C" w:rsidRDefault="003D74DA" w:rsidP="004C4C98">
            <w:pPr>
              <w:pStyle w:val="a6"/>
              <w:jc w:val="center"/>
            </w:pPr>
            <w:r w:rsidRPr="00CF192C">
              <w:rPr>
                <w:b/>
              </w:rPr>
              <w:t>шт.</w:t>
            </w:r>
          </w:p>
        </w:tc>
        <w:tc>
          <w:tcPr>
            <w:tcW w:w="1701" w:type="dxa"/>
            <w:vAlign w:val="center"/>
          </w:tcPr>
          <w:p w14:paraId="7869512D" w14:textId="77777777" w:rsidR="003D74DA" w:rsidRPr="006A717C" w:rsidRDefault="003D74DA" w:rsidP="004C4C98">
            <w:pPr>
              <w:pStyle w:val="a6"/>
              <w:jc w:val="center"/>
              <w:rPr>
                <w:b/>
                <w:bCs/>
              </w:rPr>
            </w:pPr>
            <w:r>
              <w:rPr>
                <w:b/>
                <w:bCs/>
              </w:rPr>
              <w:t>1</w:t>
            </w:r>
          </w:p>
        </w:tc>
      </w:tr>
      <w:tr w:rsidR="003D74DA" w:rsidRPr="006A717C" w14:paraId="7F776317" w14:textId="77777777" w:rsidTr="004C4C98">
        <w:tc>
          <w:tcPr>
            <w:tcW w:w="562" w:type="dxa"/>
            <w:vAlign w:val="center"/>
          </w:tcPr>
          <w:p w14:paraId="1A786378" w14:textId="77777777" w:rsidR="003D74DA" w:rsidRPr="006A717C" w:rsidRDefault="003D74DA" w:rsidP="004C4C98">
            <w:pPr>
              <w:pStyle w:val="a6"/>
              <w:jc w:val="center"/>
              <w:rPr>
                <w:b/>
                <w:bCs/>
                <w:sz w:val="21"/>
                <w:szCs w:val="21"/>
              </w:rPr>
            </w:pPr>
            <w:r>
              <w:rPr>
                <w:b/>
                <w:bCs/>
                <w:sz w:val="21"/>
                <w:szCs w:val="21"/>
              </w:rPr>
              <w:t>2</w:t>
            </w:r>
          </w:p>
        </w:tc>
        <w:tc>
          <w:tcPr>
            <w:tcW w:w="5670" w:type="dxa"/>
            <w:vAlign w:val="center"/>
          </w:tcPr>
          <w:p w14:paraId="178CAF5D" w14:textId="77777777" w:rsidR="003D74DA" w:rsidRPr="00C1553F" w:rsidRDefault="003D74DA" w:rsidP="004C4C98">
            <w:pPr>
              <w:pStyle w:val="ae"/>
              <w:rPr>
                <w:rFonts w:ascii="Times New Roman" w:hAnsi="Times New Roman" w:cs="Times New Roman"/>
                <w:b/>
                <w:bCs/>
                <w:color w:val="000000" w:themeColor="text1"/>
                <w:sz w:val="22"/>
                <w:szCs w:val="22"/>
              </w:rPr>
            </w:pPr>
            <w:proofErr w:type="spellStart"/>
            <w:r>
              <w:rPr>
                <w:rFonts w:ascii="Times New Roman" w:hAnsi="Times New Roman" w:cs="Times New Roman"/>
                <w:b/>
                <w:bCs/>
                <w:color w:val="000000" w:themeColor="text1"/>
                <w:sz w:val="24"/>
                <w:szCs w:val="24"/>
              </w:rPr>
              <w:t>Комутатор</w:t>
            </w:r>
            <w:proofErr w:type="spellEnd"/>
            <w:r w:rsidRPr="00CF192C">
              <w:rPr>
                <w:rFonts w:ascii="Times New Roman" w:hAnsi="Times New Roman" w:cs="Times New Roman"/>
                <w:b/>
                <w:bCs/>
                <w:color w:val="000000" w:themeColor="text1"/>
                <w:sz w:val="24"/>
                <w:szCs w:val="24"/>
              </w:rPr>
              <w:t xml:space="preserve"> тип 2</w:t>
            </w:r>
            <w:r>
              <w:rPr>
                <w:rFonts w:ascii="Times New Roman" w:hAnsi="Times New Roman" w:cs="Times New Roman"/>
                <w:b/>
                <w:bCs/>
                <w:color w:val="000000" w:themeColor="text1"/>
                <w:sz w:val="24"/>
                <w:szCs w:val="24"/>
              </w:rPr>
              <w:t xml:space="preserve"> в </w:t>
            </w:r>
            <w:proofErr w:type="spellStart"/>
            <w:r>
              <w:rPr>
                <w:rFonts w:ascii="Times New Roman" w:hAnsi="Times New Roman" w:cs="Times New Roman"/>
                <w:b/>
                <w:bCs/>
                <w:color w:val="000000" w:themeColor="text1"/>
                <w:sz w:val="24"/>
                <w:szCs w:val="24"/>
              </w:rPr>
              <w:t>комплекті</w:t>
            </w:r>
            <w:proofErr w:type="spellEnd"/>
          </w:p>
        </w:tc>
        <w:tc>
          <w:tcPr>
            <w:tcW w:w="1701" w:type="dxa"/>
            <w:vAlign w:val="center"/>
          </w:tcPr>
          <w:p w14:paraId="0B30422E" w14:textId="77777777" w:rsidR="003D74DA" w:rsidRPr="006A717C" w:rsidRDefault="003D74DA" w:rsidP="004C4C98">
            <w:pPr>
              <w:pStyle w:val="a6"/>
              <w:jc w:val="center"/>
              <w:rPr>
                <w:b/>
                <w:sz w:val="21"/>
                <w:szCs w:val="21"/>
              </w:rPr>
            </w:pPr>
            <w:r w:rsidRPr="00CF192C">
              <w:rPr>
                <w:b/>
              </w:rPr>
              <w:t>шт.</w:t>
            </w:r>
          </w:p>
        </w:tc>
        <w:tc>
          <w:tcPr>
            <w:tcW w:w="1701" w:type="dxa"/>
            <w:vAlign w:val="center"/>
          </w:tcPr>
          <w:p w14:paraId="55678573" w14:textId="77777777" w:rsidR="003D74DA" w:rsidRDefault="003D74DA" w:rsidP="004C4C98">
            <w:pPr>
              <w:pStyle w:val="a6"/>
              <w:jc w:val="center"/>
              <w:rPr>
                <w:b/>
                <w:bCs/>
              </w:rPr>
            </w:pPr>
            <w:r>
              <w:rPr>
                <w:b/>
                <w:bCs/>
              </w:rPr>
              <w:t>1</w:t>
            </w:r>
          </w:p>
        </w:tc>
      </w:tr>
    </w:tbl>
    <w:p w14:paraId="22217327" w14:textId="77777777" w:rsidR="003D74DA" w:rsidRPr="006A717C" w:rsidRDefault="003D74DA" w:rsidP="003D74DA">
      <w:pPr>
        <w:pStyle w:val="a6"/>
        <w:spacing w:after="0"/>
        <w:jc w:val="both"/>
        <w:rPr>
          <w:b/>
          <w:bCs/>
          <w:i/>
          <w:iCs/>
          <w:lang w:eastAsia="ru-RU"/>
        </w:rPr>
      </w:pPr>
    </w:p>
    <w:p w14:paraId="784B5424" w14:textId="77777777" w:rsidR="003D74DA" w:rsidRPr="003D74DA" w:rsidRDefault="003D74DA" w:rsidP="003D74DA">
      <w:pPr>
        <w:pStyle w:val="a6"/>
        <w:spacing w:after="0" w:line="240" w:lineRule="auto"/>
        <w:jc w:val="both"/>
        <w:rPr>
          <w:b/>
          <w:bCs/>
          <w:i/>
          <w:iCs/>
          <w:lang w:eastAsia="ru-RU"/>
        </w:rPr>
      </w:pPr>
      <w:r w:rsidRPr="003D74DA">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3D74DA">
        <w:rPr>
          <w:b/>
          <w:bCs/>
          <w:i/>
          <w:iCs/>
          <w:lang w:eastAsia="ru-RU"/>
        </w:rPr>
        <w:t>проєкту</w:t>
      </w:r>
      <w:proofErr w:type="spellEnd"/>
      <w:r w:rsidRPr="003D74DA">
        <w:rPr>
          <w:b/>
          <w:bCs/>
          <w:i/>
          <w:iCs/>
          <w:lang w:eastAsia="ru-RU"/>
        </w:rPr>
        <w:t xml:space="preserve"> Договору до моменту його повного завершення</w:t>
      </w:r>
      <w:r w:rsidRPr="003D74DA">
        <w:rPr>
          <w:b/>
          <w:bCs/>
          <w:i/>
          <w:iCs/>
        </w:rPr>
        <w:t>.</w:t>
      </w:r>
    </w:p>
    <w:p w14:paraId="7CE7D306" w14:textId="77777777" w:rsidR="003D74DA" w:rsidRPr="003D74DA" w:rsidRDefault="003D74DA" w:rsidP="003D74DA">
      <w:pPr>
        <w:spacing w:line="240" w:lineRule="auto"/>
        <w:rPr>
          <w:rFonts w:ascii="Times New Roman" w:hAnsi="Times New Roman" w:cs="Times New Roman"/>
          <w:b/>
          <w:sz w:val="24"/>
          <w:szCs w:val="24"/>
        </w:rPr>
      </w:pPr>
    </w:p>
    <w:p w14:paraId="64978763" w14:textId="77777777" w:rsidR="003D74DA" w:rsidRPr="003D74DA" w:rsidRDefault="003D74DA" w:rsidP="003D74DA">
      <w:pPr>
        <w:pStyle w:val="a6"/>
        <w:spacing w:line="240" w:lineRule="auto"/>
        <w:ind w:firstLine="567"/>
        <w:jc w:val="both"/>
        <w:rPr>
          <w:color w:val="000000" w:themeColor="text1"/>
          <w:shd w:val="clear" w:color="auto" w:fill="FFFFFF"/>
        </w:rPr>
      </w:pPr>
      <w:r w:rsidRPr="003D74DA">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2431C4B2" w14:textId="77777777" w:rsidR="003D74DA" w:rsidRPr="003D74DA" w:rsidRDefault="003D74DA" w:rsidP="003D74DA">
      <w:pPr>
        <w:spacing w:line="240" w:lineRule="auto"/>
        <w:ind w:firstLine="567"/>
        <w:jc w:val="both"/>
        <w:rPr>
          <w:rFonts w:ascii="Times New Roman" w:hAnsi="Times New Roman" w:cs="Times New Roman"/>
          <w:color w:val="000000" w:themeColor="text1"/>
          <w:sz w:val="24"/>
          <w:szCs w:val="24"/>
          <w:shd w:val="clear" w:color="auto" w:fill="FFFFFF"/>
        </w:rPr>
      </w:pPr>
      <w:r w:rsidRPr="003D74DA">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2453B170" w14:textId="77777777" w:rsidR="003D74DA" w:rsidRPr="003D74DA" w:rsidRDefault="003D74DA" w:rsidP="003D74DA">
      <w:pPr>
        <w:spacing w:line="240" w:lineRule="auto"/>
        <w:ind w:firstLine="567"/>
        <w:jc w:val="both"/>
        <w:rPr>
          <w:rFonts w:ascii="Times New Roman" w:hAnsi="Times New Roman" w:cs="Times New Roman"/>
          <w:color w:val="000000" w:themeColor="text1"/>
          <w:sz w:val="24"/>
          <w:szCs w:val="24"/>
          <w:shd w:val="clear" w:color="auto" w:fill="FFFFFF"/>
        </w:rPr>
      </w:pPr>
      <w:r w:rsidRPr="003D74DA">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39CAE82F" w14:textId="77777777" w:rsidR="003D74DA" w:rsidRPr="003D74DA" w:rsidRDefault="003D74DA" w:rsidP="003D74DA">
      <w:pPr>
        <w:spacing w:line="240" w:lineRule="auto"/>
        <w:ind w:firstLine="567"/>
        <w:jc w:val="both"/>
        <w:rPr>
          <w:rFonts w:ascii="Times New Roman" w:hAnsi="Times New Roman" w:cs="Times New Roman"/>
          <w:sz w:val="24"/>
          <w:szCs w:val="24"/>
        </w:rPr>
      </w:pPr>
      <w:r w:rsidRPr="003D74DA">
        <w:rPr>
          <w:rFonts w:ascii="Times New Roman" w:hAnsi="Times New Roman" w:cs="Times New Roman"/>
          <w:color w:val="000000" w:themeColor="text1"/>
          <w:sz w:val="24"/>
          <w:szCs w:val="24"/>
          <w:shd w:val="clear" w:color="auto" w:fill="FFFFFF"/>
        </w:rPr>
        <w:lastRenderedPageBreak/>
        <w:t xml:space="preserve">4. </w:t>
      </w:r>
      <w:r w:rsidRPr="003D74DA">
        <w:rPr>
          <w:rFonts w:ascii="Times New Roman" w:hAnsi="Times New Roman" w:cs="Times New Roman"/>
          <w:sz w:val="24"/>
          <w:szCs w:val="24"/>
        </w:rPr>
        <w:t xml:space="preserve">Всі елементи повинні бути сертифіковані в Україні (надати </w:t>
      </w:r>
      <w:proofErr w:type="spellStart"/>
      <w:r w:rsidRPr="003D74DA">
        <w:rPr>
          <w:rFonts w:ascii="Times New Roman" w:hAnsi="Times New Roman" w:cs="Times New Roman"/>
          <w:sz w:val="24"/>
          <w:szCs w:val="24"/>
        </w:rPr>
        <w:t>сканкопії</w:t>
      </w:r>
      <w:proofErr w:type="spellEnd"/>
      <w:r w:rsidRPr="003D74DA">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383A2C64" w14:textId="77777777" w:rsidR="003D74DA" w:rsidRPr="003D74DA" w:rsidRDefault="003D74DA" w:rsidP="003D74DA">
      <w:pPr>
        <w:spacing w:line="240" w:lineRule="auto"/>
        <w:ind w:firstLine="567"/>
        <w:jc w:val="both"/>
        <w:rPr>
          <w:rFonts w:ascii="Times New Roman" w:hAnsi="Times New Roman" w:cs="Times New Roman"/>
          <w:sz w:val="24"/>
          <w:szCs w:val="24"/>
        </w:rPr>
      </w:pPr>
      <w:bookmarkStart w:id="0" w:name="_Hlk131598067"/>
      <w:r w:rsidRPr="003D74DA">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proofErr w:type="spellStart"/>
      <w:r w:rsidRPr="003D74DA">
        <w:rPr>
          <w:rFonts w:ascii="Times New Roman" w:hAnsi="Times New Roman" w:cs="Times New Roman"/>
          <w:sz w:val="24"/>
          <w:szCs w:val="24"/>
        </w:rPr>
        <w:t>проєкту</w:t>
      </w:r>
      <w:proofErr w:type="spellEnd"/>
      <w:r w:rsidRPr="003D74DA">
        <w:rPr>
          <w:rFonts w:ascii="Times New Roman" w:hAnsi="Times New Roman" w:cs="Times New Roman"/>
          <w:sz w:val="24"/>
          <w:szCs w:val="24"/>
        </w:rPr>
        <w:t xml:space="preserve"> Договору.</w:t>
      </w:r>
      <w:bookmarkStart w:id="1" w:name="_Hlk131682113"/>
      <w:bookmarkEnd w:id="0"/>
    </w:p>
    <w:p w14:paraId="2AC5BF96" w14:textId="77777777" w:rsidR="003D74DA" w:rsidRPr="003D74DA" w:rsidRDefault="003D74DA" w:rsidP="003D74DA">
      <w:pPr>
        <w:spacing w:line="240" w:lineRule="auto"/>
        <w:ind w:firstLine="567"/>
        <w:jc w:val="both"/>
        <w:rPr>
          <w:rFonts w:ascii="Times New Roman" w:hAnsi="Times New Roman" w:cs="Times New Roman"/>
          <w:sz w:val="24"/>
          <w:szCs w:val="24"/>
        </w:rPr>
      </w:pPr>
      <w:r w:rsidRPr="003D74DA">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p w14:paraId="7F53AD5D" w14:textId="77777777" w:rsidR="003D74DA" w:rsidRPr="003D74DA" w:rsidRDefault="003D74DA" w:rsidP="003D74DA">
      <w:pPr>
        <w:spacing w:line="240" w:lineRule="auto"/>
        <w:ind w:firstLine="567"/>
        <w:jc w:val="both"/>
        <w:rPr>
          <w:rFonts w:ascii="Times New Roman" w:hAnsi="Times New Roman" w:cs="Times New Roman"/>
          <w:sz w:val="24"/>
          <w:szCs w:val="24"/>
        </w:rPr>
      </w:pPr>
      <w:r w:rsidRPr="003D74DA">
        <w:rPr>
          <w:rFonts w:ascii="Times New Roman" w:hAnsi="Times New Roman" w:cs="Times New Roman"/>
          <w:sz w:val="24"/>
          <w:szCs w:val="24"/>
        </w:rPr>
        <w:t xml:space="preserve">7. Надати у складі пропозиції </w:t>
      </w:r>
      <w:r w:rsidRPr="003D74DA">
        <w:rPr>
          <w:rFonts w:ascii="Times New Roman" w:hAnsi="Times New Roman" w:cs="Times New Roman"/>
          <w:color w:val="000000" w:themeColor="text1"/>
          <w:sz w:val="24"/>
          <w:szCs w:val="24"/>
        </w:rPr>
        <w:t xml:space="preserve">копію чинної ліцензії </w:t>
      </w:r>
      <w:r w:rsidRPr="003D74DA">
        <w:rPr>
          <w:rFonts w:ascii="Times New Roman" w:hAnsi="Times New Roman" w:cs="Times New Roman"/>
          <w:sz w:val="24"/>
          <w:szCs w:val="24"/>
        </w:rPr>
        <w:t>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1"/>
    </w:p>
    <w:p w14:paraId="482EBAC0" w14:textId="77777777" w:rsidR="003D74DA" w:rsidRPr="003D74DA" w:rsidRDefault="003D74DA" w:rsidP="003D74DA">
      <w:pPr>
        <w:spacing w:line="240" w:lineRule="auto"/>
        <w:ind w:firstLine="567"/>
        <w:jc w:val="both"/>
        <w:rPr>
          <w:rFonts w:ascii="Times New Roman" w:hAnsi="Times New Roman" w:cs="Times New Roman"/>
          <w:sz w:val="24"/>
          <w:szCs w:val="24"/>
        </w:rPr>
      </w:pPr>
      <w:r w:rsidRPr="003D74DA">
        <w:rPr>
          <w:rFonts w:ascii="Times New Roman" w:hAnsi="Times New Roman" w:cs="Times New Roman"/>
          <w:sz w:val="24"/>
          <w:szCs w:val="24"/>
        </w:rPr>
        <w:t xml:space="preserve">8.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3D74DA">
        <w:rPr>
          <w:rFonts w:ascii="Times New Roman" w:hAnsi="Times New Roman" w:cs="Times New Roman"/>
          <w:sz w:val="24"/>
          <w:szCs w:val="24"/>
        </w:rPr>
        <w:t>проєкті</w:t>
      </w:r>
      <w:proofErr w:type="spellEnd"/>
      <w:r w:rsidRPr="003D74DA">
        <w:rPr>
          <w:rFonts w:ascii="Times New Roman" w:hAnsi="Times New Roman" w:cs="Times New Roman"/>
          <w:sz w:val="24"/>
          <w:szCs w:val="24"/>
        </w:rPr>
        <w:t xml:space="preserve"> Договору.</w:t>
      </w:r>
    </w:p>
    <w:p w14:paraId="4C46B3E8" w14:textId="77777777" w:rsidR="003D74DA" w:rsidRPr="006D1537" w:rsidRDefault="003D74DA" w:rsidP="003D74DA">
      <w:pPr>
        <w:jc w:val="center"/>
        <w:rPr>
          <w:rFonts w:eastAsia="Calibri"/>
          <w:b/>
          <w:color w:val="000000" w:themeColor="text1"/>
          <w:sz w:val="24"/>
          <w:szCs w:val="24"/>
          <w:lang w:eastAsia="zh-CN"/>
        </w:rPr>
      </w:pPr>
      <w:r>
        <w:rPr>
          <w:rFonts w:eastAsia="Calibri"/>
          <w:b/>
          <w:color w:val="000000" w:themeColor="text1"/>
          <w:sz w:val="24"/>
          <w:szCs w:val="24"/>
          <w:lang w:eastAsia="zh-CN"/>
        </w:rPr>
        <w:t>ТЕХНІЧНІ ВИМОГИ</w:t>
      </w:r>
    </w:p>
    <w:tbl>
      <w:tblPr>
        <w:tblW w:w="47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2834"/>
        <w:gridCol w:w="3317"/>
        <w:gridCol w:w="1232"/>
        <w:gridCol w:w="1147"/>
      </w:tblGrid>
      <w:tr w:rsidR="003D74DA" w:rsidRPr="003D74DA" w14:paraId="6526D3D4" w14:textId="77777777" w:rsidTr="004C4C98">
        <w:tc>
          <w:tcPr>
            <w:tcW w:w="307" w:type="pct"/>
            <w:tcBorders>
              <w:top w:val="single" w:sz="4" w:space="0" w:color="auto"/>
              <w:left w:val="single" w:sz="4" w:space="0" w:color="auto"/>
              <w:bottom w:val="single" w:sz="4" w:space="0" w:color="auto"/>
              <w:right w:val="single" w:sz="4" w:space="0" w:color="auto"/>
            </w:tcBorders>
            <w:vAlign w:val="center"/>
          </w:tcPr>
          <w:p w14:paraId="2FF70260" w14:textId="77777777" w:rsidR="003D74DA" w:rsidRPr="003D74DA" w:rsidRDefault="003D74DA" w:rsidP="003D74DA">
            <w:pPr>
              <w:spacing w:after="0" w:line="240" w:lineRule="auto"/>
              <w:jc w:val="center"/>
              <w:rPr>
                <w:rFonts w:ascii="Times New Roman" w:hAnsi="Times New Roman" w:cs="Times New Roman"/>
                <w:b/>
                <w14:numForm w14:val="lining"/>
              </w:rPr>
            </w:pPr>
            <w:r w:rsidRPr="003D74DA">
              <w:rPr>
                <w:rFonts w:ascii="Times New Roman" w:hAnsi="Times New Roman" w:cs="Times New Roman"/>
                <w:b/>
                <w14:numForm w14:val="lining"/>
              </w:rPr>
              <w:t>№ з/п</w:t>
            </w:r>
          </w:p>
        </w:tc>
        <w:tc>
          <w:tcPr>
            <w:tcW w:w="3384" w:type="pct"/>
            <w:gridSpan w:val="2"/>
            <w:tcBorders>
              <w:top w:val="single" w:sz="4" w:space="0" w:color="auto"/>
              <w:left w:val="single" w:sz="4" w:space="0" w:color="auto"/>
              <w:bottom w:val="single" w:sz="4" w:space="0" w:color="auto"/>
              <w:right w:val="single" w:sz="4" w:space="0" w:color="auto"/>
            </w:tcBorders>
          </w:tcPr>
          <w:p w14:paraId="3222DE83" w14:textId="77777777" w:rsidR="003D74DA" w:rsidRPr="003D74DA" w:rsidRDefault="003D74DA" w:rsidP="003D74DA">
            <w:pPr>
              <w:suppressLineNumbers/>
              <w:spacing w:after="0" w:line="240" w:lineRule="auto"/>
              <w:jc w:val="center"/>
              <w:rPr>
                <w:rFonts w:ascii="Times New Roman" w:hAnsi="Times New Roman" w:cs="Times New Roman"/>
                <w:b/>
                <w14:numForm w14:val="lining"/>
              </w:rPr>
            </w:pPr>
            <w:r w:rsidRPr="003D74DA">
              <w:rPr>
                <w:rFonts w:ascii="Times New Roman" w:hAnsi="Times New Roman" w:cs="Times New Roman"/>
                <w:b/>
                <w14:numForm w14:val="lining"/>
              </w:rPr>
              <w:t>Найменування обладнання, технічні характеристики та вимоги до обладнання</w:t>
            </w:r>
          </w:p>
        </w:tc>
        <w:tc>
          <w:tcPr>
            <w:tcW w:w="678" w:type="pct"/>
            <w:tcBorders>
              <w:top w:val="single" w:sz="4" w:space="0" w:color="auto"/>
              <w:left w:val="single" w:sz="4" w:space="0" w:color="auto"/>
              <w:bottom w:val="single" w:sz="4" w:space="0" w:color="auto"/>
              <w:right w:val="single" w:sz="4" w:space="0" w:color="auto"/>
            </w:tcBorders>
          </w:tcPr>
          <w:p w14:paraId="7EBF25EC" w14:textId="77777777" w:rsidR="003D74DA" w:rsidRPr="003D74DA" w:rsidRDefault="003D74DA" w:rsidP="003D74DA">
            <w:pPr>
              <w:suppressLineNumbers/>
              <w:spacing w:after="0" w:line="240" w:lineRule="auto"/>
              <w:jc w:val="center"/>
              <w:rPr>
                <w:rFonts w:ascii="Times New Roman" w:hAnsi="Times New Roman" w:cs="Times New Roman"/>
                <w:b/>
                <w14:numForm w14:val="lining"/>
              </w:rPr>
            </w:pPr>
            <w:r w:rsidRPr="003D74DA">
              <w:rPr>
                <w:rFonts w:ascii="Times New Roman" w:hAnsi="Times New Roman" w:cs="Times New Roman"/>
                <w:b/>
                <w14:numForm w14:val="lining"/>
              </w:rPr>
              <w:t>Одиниця виміру</w:t>
            </w:r>
          </w:p>
        </w:tc>
        <w:tc>
          <w:tcPr>
            <w:tcW w:w="631" w:type="pct"/>
            <w:tcBorders>
              <w:top w:val="single" w:sz="4" w:space="0" w:color="auto"/>
              <w:left w:val="single" w:sz="4" w:space="0" w:color="auto"/>
              <w:bottom w:val="single" w:sz="4" w:space="0" w:color="auto"/>
              <w:right w:val="single" w:sz="4" w:space="0" w:color="auto"/>
            </w:tcBorders>
            <w:vAlign w:val="center"/>
          </w:tcPr>
          <w:p w14:paraId="061EC2E1" w14:textId="77777777" w:rsidR="003D74DA" w:rsidRPr="003D74DA" w:rsidRDefault="003D74DA" w:rsidP="003D74DA">
            <w:pPr>
              <w:suppressLineNumbers/>
              <w:spacing w:after="0" w:line="240" w:lineRule="auto"/>
              <w:jc w:val="center"/>
              <w:rPr>
                <w:rFonts w:ascii="Times New Roman" w:hAnsi="Times New Roman" w:cs="Times New Roman"/>
                <w:b/>
                <w14:numForm w14:val="lining"/>
              </w:rPr>
            </w:pPr>
            <w:r w:rsidRPr="003D74DA">
              <w:rPr>
                <w:rFonts w:ascii="Times New Roman" w:hAnsi="Times New Roman" w:cs="Times New Roman"/>
                <w:b/>
                <w14:numForm w14:val="lining"/>
              </w:rPr>
              <w:t xml:space="preserve">Кіль-кість </w:t>
            </w:r>
          </w:p>
        </w:tc>
      </w:tr>
      <w:tr w:rsidR="003D74DA" w:rsidRPr="003D74DA" w14:paraId="3867EAA1" w14:textId="77777777" w:rsidTr="004C4C98">
        <w:tc>
          <w:tcPr>
            <w:tcW w:w="307" w:type="pct"/>
            <w:tcBorders>
              <w:top w:val="single" w:sz="4" w:space="0" w:color="auto"/>
              <w:left w:val="single" w:sz="4" w:space="0" w:color="auto"/>
              <w:bottom w:val="single" w:sz="4" w:space="0" w:color="auto"/>
              <w:right w:val="single" w:sz="4" w:space="0" w:color="auto"/>
            </w:tcBorders>
            <w:vAlign w:val="center"/>
          </w:tcPr>
          <w:p w14:paraId="1D995EA9" w14:textId="77777777" w:rsidR="003D74DA" w:rsidRPr="003D74DA" w:rsidRDefault="003D74DA" w:rsidP="003D74DA">
            <w:pPr>
              <w:spacing w:after="0" w:line="240" w:lineRule="auto"/>
              <w:jc w:val="center"/>
              <w:rPr>
                <w:rFonts w:ascii="Times New Roman" w:hAnsi="Times New Roman" w:cs="Times New Roman"/>
                <w:b/>
                <w14:numForm w14:val="lining"/>
              </w:rPr>
            </w:pPr>
            <w:r w:rsidRPr="003D74DA">
              <w:rPr>
                <w:rFonts w:ascii="Times New Roman" w:hAnsi="Times New Roman" w:cs="Times New Roman"/>
                <w:b/>
                <w14:numForm w14:val="lining"/>
              </w:rPr>
              <w:t>I</w:t>
            </w:r>
          </w:p>
        </w:tc>
        <w:tc>
          <w:tcPr>
            <w:tcW w:w="3384" w:type="pct"/>
            <w:gridSpan w:val="2"/>
            <w:tcBorders>
              <w:top w:val="single" w:sz="4" w:space="0" w:color="auto"/>
              <w:left w:val="single" w:sz="4" w:space="0" w:color="auto"/>
              <w:bottom w:val="single" w:sz="4" w:space="0" w:color="auto"/>
              <w:right w:val="single" w:sz="4" w:space="0" w:color="auto"/>
            </w:tcBorders>
          </w:tcPr>
          <w:p w14:paraId="1FD1296D" w14:textId="77777777" w:rsidR="003D74DA" w:rsidRPr="003D74DA" w:rsidRDefault="003D74DA" w:rsidP="003D74DA">
            <w:pPr>
              <w:suppressLineNumbers/>
              <w:spacing w:after="0" w:line="240" w:lineRule="auto"/>
              <w:jc w:val="center"/>
              <w:rPr>
                <w:rFonts w:ascii="Times New Roman" w:hAnsi="Times New Roman" w:cs="Times New Roman"/>
                <w:b/>
                <w14:numForm w14:val="lining"/>
              </w:rPr>
            </w:pPr>
            <w:r w:rsidRPr="003D74DA">
              <w:rPr>
                <w:rFonts w:ascii="Times New Roman" w:hAnsi="Times New Roman" w:cs="Times New Roman"/>
                <w:b/>
                <w14:numForm w14:val="lining"/>
              </w:rPr>
              <w:t>II</w:t>
            </w:r>
          </w:p>
        </w:tc>
        <w:tc>
          <w:tcPr>
            <w:tcW w:w="678" w:type="pct"/>
            <w:tcBorders>
              <w:top w:val="single" w:sz="4" w:space="0" w:color="auto"/>
              <w:left w:val="single" w:sz="4" w:space="0" w:color="auto"/>
              <w:bottom w:val="single" w:sz="4" w:space="0" w:color="auto"/>
              <w:right w:val="single" w:sz="4" w:space="0" w:color="auto"/>
            </w:tcBorders>
          </w:tcPr>
          <w:p w14:paraId="362EFEA2" w14:textId="77777777" w:rsidR="003D74DA" w:rsidRPr="003D74DA" w:rsidRDefault="003D74DA" w:rsidP="003D74DA">
            <w:pPr>
              <w:suppressLineNumbers/>
              <w:spacing w:after="0" w:line="240" w:lineRule="auto"/>
              <w:jc w:val="center"/>
              <w:rPr>
                <w:rFonts w:ascii="Times New Roman" w:hAnsi="Times New Roman" w:cs="Times New Roman"/>
                <w:b/>
                <w14:numForm w14:val="lining"/>
              </w:rPr>
            </w:pPr>
            <w:r w:rsidRPr="003D74DA">
              <w:rPr>
                <w:rFonts w:ascii="Times New Roman" w:hAnsi="Times New Roman" w:cs="Times New Roman"/>
                <w:b/>
                <w14:numForm w14:val="lining"/>
              </w:rPr>
              <w:t>III</w:t>
            </w:r>
          </w:p>
        </w:tc>
        <w:tc>
          <w:tcPr>
            <w:tcW w:w="631" w:type="pct"/>
            <w:tcBorders>
              <w:top w:val="single" w:sz="4" w:space="0" w:color="auto"/>
              <w:left w:val="single" w:sz="4" w:space="0" w:color="auto"/>
              <w:bottom w:val="single" w:sz="4" w:space="0" w:color="auto"/>
              <w:right w:val="single" w:sz="4" w:space="0" w:color="auto"/>
            </w:tcBorders>
            <w:vAlign w:val="center"/>
          </w:tcPr>
          <w:p w14:paraId="43EB63FE" w14:textId="77777777" w:rsidR="003D74DA" w:rsidRPr="003D74DA" w:rsidRDefault="003D74DA" w:rsidP="003D74DA">
            <w:pPr>
              <w:suppressLineNumbers/>
              <w:spacing w:after="0" w:line="240" w:lineRule="auto"/>
              <w:jc w:val="center"/>
              <w:rPr>
                <w:rFonts w:ascii="Times New Roman" w:hAnsi="Times New Roman" w:cs="Times New Roman"/>
                <w:b/>
                <w14:numForm w14:val="lining"/>
              </w:rPr>
            </w:pPr>
            <w:r w:rsidRPr="003D74DA">
              <w:rPr>
                <w:rFonts w:ascii="Times New Roman" w:hAnsi="Times New Roman" w:cs="Times New Roman"/>
                <w:b/>
                <w14:numForm w14:val="lining"/>
              </w:rPr>
              <w:t>IV</w:t>
            </w:r>
          </w:p>
        </w:tc>
      </w:tr>
      <w:tr w:rsidR="003D74DA" w:rsidRPr="003D74DA" w14:paraId="60C39E9D" w14:textId="77777777" w:rsidTr="004C4C98">
        <w:tblPrEx>
          <w:tblLook w:val="0000" w:firstRow="0" w:lastRow="0" w:firstColumn="0" w:lastColumn="0" w:noHBand="0" w:noVBand="0"/>
        </w:tblPrEx>
        <w:tc>
          <w:tcPr>
            <w:tcW w:w="307" w:type="pct"/>
            <w:vMerge w:val="restart"/>
            <w:tcBorders>
              <w:top w:val="single" w:sz="4" w:space="0" w:color="auto"/>
              <w:left w:val="single" w:sz="4" w:space="0" w:color="auto"/>
              <w:right w:val="single" w:sz="4" w:space="0" w:color="auto"/>
            </w:tcBorders>
          </w:tcPr>
          <w:p w14:paraId="05A0F6C9" w14:textId="77777777" w:rsidR="003D74DA" w:rsidRPr="003D74DA" w:rsidRDefault="003D74DA" w:rsidP="003D74DA">
            <w:pPr>
              <w:suppressLineNumbers/>
              <w:spacing w:after="0" w:line="240" w:lineRule="auto"/>
              <w:jc w:val="center"/>
              <w:rPr>
                <w:rFonts w:ascii="Times New Roman" w:hAnsi="Times New Roman" w:cs="Times New Roman"/>
                <w:b/>
                <w14:numForm w14:val="lining"/>
              </w:rPr>
            </w:pPr>
            <w:r w:rsidRPr="003D74DA">
              <w:rPr>
                <w:rFonts w:ascii="Times New Roman" w:hAnsi="Times New Roman" w:cs="Times New Roman"/>
                <w:b/>
                <w14:numForm w14:val="lining"/>
              </w:rPr>
              <w:t>1.</w:t>
            </w:r>
          </w:p>
        </w:tc>
        <w:tc>
          <w:tcPr>
            <w:tcW w:w="3384" w:type="pct"/>
            <w:gridSpan w:val="2"/>
            <w:tcBorders>
              <w:top w:val="single" w:sz="4" w:space="0" w:color="auto"/>
              <w:left w:val="single" w:sz="4" w:space="0" w:color="auto"/>
              <w:bottom w:val="single" w:sz="4" w:space="0" w:color="auto"/>
              <w:right w:val="single" w:sz="4" w:space="0" w:color="auto"/>
            </w:tcBorders>
          </w:tcPr>
          <w:p w14:paraId="0B283DC3" w14:textId="77777777" w:rsidR="003D74DA" w:rsidRPr="003D74DA" w:rsidRDefault="003D74DA" w:rsidP="003D74DA">
            <w:pPr>
              <w:spacing w:after="0" w:line="240" w:lineRule="auto"/>
              <w:jc w:val="both"/>
              <w:rPr>
                <w:rFonts w:ascii="Times New Roman" w:hAnsi="Times New Roman" w:cs="Times New Roman"/>
                <w14:numForm w14:val="lining"/>
              </w:rPr>
            </w:pPr>
            <w:r w:rsidRPr="003D74DA">
              <w:rPr>
                <w:rFonts w:ascii="Times New Roman" w:hAnsi="Times New Roman" w:cs="Times New Roman"/>
                <w:b/>
                <w14:numForm w14:val="lining"/>
              </w:rPr>
              <w:t>Комутатор тип 1 C9500-16X-A</w:t>
            </w:r>
            <w:r w:rsidRPr="003D74DA">
              <w:rPr>
                <w:rFonts w:ascii="Times New Roman" w:hAnsi="Times New Roman" w:cs="Times New Roman"/>
                <w:bCs/>
                <w14:numForm w14:val="lining"/>
              </w:rPr>
              <w:t xml:space="preserve"> або еквівалент </w:t>
            </w:r>
            <w:r w:rsidRPr="003D74DA">
              <w:rPr>
                <w:rFonts w:ascii="Times New Roman" w:hAnsi="Times New Roman" w:cs="Times New Roman"/>
                <w14:numForm w14:val="lining"/>
              </w:rPr>
              <w:t>у складі:</w:t>
            </w:r>
          </w:p>
          <w:p w14:paraId="21D612EC" w14:textId="77777777" w:rsidR="003D74DA" w:rsidRPr="003D74DA" w:rsidRDefault="003D74DA" w:rsidP="003D74DA">
            <w:pPr>
              <w:pStyle w:val="a3"/>
              <w:numPr>
                <w:ilvl w:val="0"/>
                <w:numId w:val="16"/>
              </w:numPr>
              <w:suppressAutoHyphens w:val="0"/>
              <w:autoSpaceDE w:val="0"/>
              <w:autoSpaceDN w:val="0"/>
              <w:spacing w:after="0" w:line="240" w:lineRule="auto"/>
              <w:jc w:val="both"/>
              <w:rPr>
                <w:rFonts w:ascii="Times New Roman" w:hAnsi="Times New Roman" w:cs="Times New Roman"/>
                <w14:numForm w14:val="lining"/>
              </w:rPr>
            </w:pPr>
            <w:r w:rsidRPr="003D74DA">
              <w:rPr>
                <w:rFonts w:ascii="Times New Roman" w:hAnsi="Times New Roman" w:cs="Times New Roman"/>
                <w:b/>
                <w14:numForm w14:val="lining"/>
              </w:rPr>
              <w:t xml:space="preserve">Модуль 2 x 40GE Network </w:t>
            </w:r>
            <w:proofErr w:type="spellStart"/>
            <w:r w:rsidRPr="003D74DA">
              <w:rPr>
                <w:rFonts w:ascii="Times New Roman" w:hAnsi="Times New Roman" w:cs="Times New Roman"/>
                <w:b/>
                <w14:numForm w14:val="lining"/>
              </w:rPr>
              <w:t>Module</w:t>
            </w:r>
            <w:proofErr w:type="spellEnd"/>
            <w:r w:rsidRPr="003D74DA">
              <w:rPr>
                <w:rFonts w:ascii="Times New Roman" w:hAnsi="Times New Roman" w:cs="Times New Roman"/>
                <w:b/>
                <w14:numForm w14:val="lining"/>
              </w:rPr>
              <w:t xml:space="preserve"> </w:t>
            </w:r>
            <w:r w:rsidRPr="003D74DA">
              <w:rPr>
                <w:rFonts w:ascii="Times New Roman" w:hAnsi="Times New Roman" w:cs="Times New Roman"/>
                <w:bCs/>
                <w14:numForm w14:val="lining"/>
              </w:rPr>
              <w:t>(C9500-NM-2Q</w:t>
            </w:r>
            <w:r w:rsidRPr="003D74DA">
              <w:rPr>
                <w:rFonts w:ascii="Times New Roman" w:hAnsi="Times New Roman" w:cs="Times New Roman"/>
                <w:b/>
                <w14:numForm w14:val="lining"/>
              </w:rPr>
              <w:t xml:space="preserve"> </w:t>
            </w:r>
            <w:proofErr w:type="spellStart"/>
            <w:r w:rsidRPr="003D74DA">
              <w:rPr>
                <w:rFonts w:ascii="Times New Roman" w:hAnsi="Times New Roman" w:cs="Times New Roman"/>
                <w:bCs/>
                <w14:numForm w14:val="lining"/>
              </w:rPr>
              <w:t>або</w:t>
            </w:r>
            <w:proofErr w:type="spellEnd"/>
            <w:r w:rsidRPr="003D74DA">
              <w:rPr>
                <w:rFonts w:ascii="Times New Roman" w:hAnsi="Times New Roman" w:cs="Times New Roman"/>
                <w:bCs/>
                <w14:numForm w14:val="lining"/>
              </w:rPr>
              <w:t xml:space="preserve"> </w:t>
            </w:r>
            <w:proofErr w:type="spellStart"/>
            <w:r w:rsidRPr="003D74DA">
              <w:rPr>
                <w:rFonts w:ascii="Times New Roman" w:hAnsi="Times New Roman" w:cs="Times New Roman"/>
                <w:bCs/>
                <w14:numForm w14:val="lining"/>
              </w:rPr>
              <w:t>еквівалент</w:t>
            </w:r>
            <w:proofErr w:type="spellEnd"/>
            <w:r w:rsidRPr="003D74DA">
              <w:rPr>
                <w:rFonts w:ascii="Times New Roman" w:hAnsi="Times New Roman" w:cs="Times New Roman"/>
                <w:bCs/>
                <w14:numForm w14:val="lining"/>
              </w:rPr>
              <w:t>) – 1 шт.</w:t>
            </w:r>
            <w:r w:rsidRPr="003D74DA">
              <w:rPr>
                <w:rFonts w:ascii="Times New Roman" w:hAnsi="Times New Roman" w:cs="Times New Roman"/>
                <w:b/>
                <w14:numForm w14:val="lining"/>
              </w:rPr>
              <w:t xml:space="preserve"> </w:t>
            </w:r>
          </w:p>
          <w:p w14:paraId="2CA09A3D" w14:textId="77777777" w:rsidR="003D74DA" w:rsidRPr="003D74DA" w:rsidRDefault="003D74DA" w:rsidP="003D74DA">
            <w:pPr>
              <w:pStyle w:val="a3"/>
              <w:numPr>
                <w:ilvl w:val="0"/>
                <w:numId w:val="16"/>
              </w:numPr>
              <w:suppressAutoHyphens w:val="0"/>
              <w:autoSpaceDE w:val="0"/>
              <w:autoSpaceDN w:val="0"/>
              <w:spacing w:after="0" w:line="240" w:lineRule="auto"/>
              <w:jc w:val="both"/>
              <w:rPr>
                <w:rFonts w:ascii="Times New Roman" w:hAnsi="Times New Roman" w:cs="Times New Roman"/>
                <w14:numForm w14:val="lining"/>
              </w:rPr>
            </w:pPr>
            <w:proofErr w:type="spellStart"/>
            <w:r w:rsidRPr="003D74DA">
              <w:rPr>
                <w:rFonts w:ascii="Times New Roman" w:hAnsi="Times New Roman" w:cs="Times New Roman"/>
                <w:b/>
                <w14:numForm w14:val="lining"/>
              </w:rPr>
              <w:t>Резервний</w:t>
            </w:r>
            <w:proofErr w:type="spellEnd"/>
            <w:r w:rsidRPr="003D74DA">
              <w:rPr>
                <w:rFonts w:ascii="Times New Roman" w:hAnsi="Times New Roman" w:cs="Times New Roman"/>
                <w:b/>
                <w14:numForm w14:val="lining"/>
              </w:rPr>
              <w:t xml:space="preserve"> блок </w:t>
            </w:r>
            <w:proofErr w:type="spellStart"/>
            <w:r w:rsidRPr="003D74DA">
              <w:rPr>
                <w:rFonts w:ascii="Times New Roman" w:hAnsi="Times New Roman" w:cs="Times New Roman"/>
                <w:b/>
                <w14:numForm w14:val="lining"/>
              </w:rPr>
              <w:t>живлення</w:t>
            </w:r>
            <w:proofErr w:type="spellEnd"/>
            <w:r w:rsidRPr="003D74DA">
              <w:rPr>
                <w:rFonts w:ascii="Times New Roman" w:hAnsi="Times New Roman" w:cs="Times New Roman"/>
                <w14:numForm w14:val="lining"/>
              </w:rPr>
              <w:t xml:space="preserve"> не </w:t>
            </w:r>
            <w:proofErr w:type="spellStart"/>
            <w:r w:rsidRPr="003D74DA">
              <w:rPr>
                <w:rFonts w:ascii="Times New Roman" w:hAnsi="Times New Roman" w:cs="Times New Roman"/>
                <w14:numForm w14:val="lining"/>
              </w:rPr>
              <w:t>більше</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ніж</w:t>
            </w:r>
            <w:proofErr w:type="spellEnd"/>
            <w:r w:rsidRPr="003D74DA">
              <w:rPr>
                <w:rFonts w:ascii="Times New Roman" w:hAnsi="Times New Roman" w:cs="Times New Roman"/>
                <w14:numForm w14:val="lining"/>
              </w:rPr>
              <w:t xml:space="preserve"> 950 W (PWR-C4-950WAC-R/2 </w:t>
            </w:r>
            <w:proofErr w:type="spellStart"/>
            <w:r w:rsidRPr="003D74DA">
              <w:rPr>
                <w:rFonts w:ascii="Times New Roman" w:hAnsi="Times New Roman" w:cs="Times New Roman"/>
                <w14:numForm w14:val="lining"/>
              </w:rPr>
              <w:t>або</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еквівалент</w:t>
            </w:r>
            <w:proofErr w:type="spellEnd"/>
            <w:r w:rsidRPr="003D74DA">
              <w:rPr>
                <w:rFonts w:ascii="Times New Roman" w:hAnsi="Times New Roman" w:cs="Times New Roman"/>
                <w14:numForm w14:val="lining"/>
              </w:rPr>
              <w:t>) – 1 шт.</w:t>
            </w:r>
          </w:p>
          <w:p w14:paraId="2849D9F9" w14:textId="77777777" w:rsidR="003D74DA" w:rsidRPr="003D74DA" w:rsidRDefault="003D74DA" w:rsidP="003D74DA">
            <w:pPr>
              <w:pStyle w:val="a3"/>
              <w:numPr>
                <w:ilvl w:val="0"/>
                <w:numId w:val="16"/>
              </w:numPr>
              <w:suppressAutoHyphens w:val="0"/>
              <w:autoSpaceDE w:val="0"/>
              <w:autoSpaceDN w:val="0"/>
              <w:spacing w:after="0" w:line="240" w:lineRule="auto"/>
              <w:jc w:val="both"/>
              <w:rPr>
                <w:rFonts w:ascii="Times New Roman" w:hAnsi="Times New Roman" w:cs="Times New Roman"/>
                <w14:numForm w14:val="lining"/>
              </w:rPr>
            </w:pPr>
            <w:proofErr w:type="spellStart"/>
            <w:r w:rsidRPr="003D74DA">
              <w:rPr>
                <w:rFonts w:ascii="Times New Roman" w:hAnsi="Times New Roman" w:cs="Times New Roman"/>
                <w:b/>
                <w14:numForm w14:val="lining"/>
              </w:rPr>
              <w:t>Програмна</w:t>
            </w:r>
            <w:proofErr w:type="spellEnd"/>
            <w:r w:rsidRPr="003D74DA">
              <w:rPr>
                <w:rFonts w:ascii="Times New Roman" w:hAnsi="Times New Roman" w:cs="Times New Roman"/>
                <w:b/>
                <w14:numForm w14:val="lining"/>
              </w:rPr>
              <w:t xml:space="preserve"> </w:t>
            </w:r>
            <w:proofErr w:type="spellStart"/>
            <w:r w:rsidRPr="003D74DA">
              <w:rPr>
                <w:rFonts w:ascii="Times New Roman" w:hAnsi="Times New Roman" w:cs="Times New Roman"/>
                <w:b/>
                <w14:numForm w14:val="lining"/>
              </w:rPr>
              <w:t>продукція</w:t>
            </w:r>
            <w:proofErr w:type="spellEnd"/>
            <w:r w:rsidRPr="003D74DA">
              <w:rPr>
                <w:rFonts w:ascii="Times New Roman" w:hAnsi="Times New Roman" w:cs="Times New Roman"/>
                <w14:numForm w14:val="lining"/>
              </w:rPr>
              <w:t xml:space="preserve"> Cisco C9500 DNA </w:t>
            </w:r>
            <w:proofErr w:type="spellStart"/>
            <w:r w:rsidRPr="003D74DA">
              <w:rPr>
                <w:rFonts w:ascii="Times New Roman" w:hAnsi="Times New Roman" w:cs="Times New Roman"/>
                <w14:numForm w14:val="lining"/>
              </w:rPr>
              <w:t>Advantage</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Subscription</w:t>
            </w:r>
            <w:proofErr w:type="spellEnd"/>
            <w:r w:rsidRPr="003D74DA">
              <w:rPr>
                <w:rFonts w:ascii="Times New Roman" w:hAnsi="Times New Roman" w:cs="Times New Roman"/>
                <w14:numForm w14:val="lining"/>
              </w:rPr>
              <w:t xml:space="preserve"> C9500-DNA-L-A-3Y </w:t>
            </w:r>
            <w:proofErr w:type="spellStart"/>
            <w:r w:rsidRPr="003D74DA">
              <w:rPr>
                <w:rFonts w:ascii="Times New Roman" w:hAnsi="Times New Roman" w:cs="Times New Roman"/>
                <w14:numForm w14:val="lining"/>
              </w:rPr>
              <w:t>або</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еквівалент</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color w:val="000000" w:themeColor="text1"/>
                <w14:numForm w14:val="lining"/>
              </w:rPr>
              <w:t>строком</w:t>
            </w:r>
            <w:proofErr w:type="spellEnd"/>
            <w:r w:rsidRPr="003D74DA">
              <w:rPr>
                <w:rFonts w:ascii="Times New Roman" w:hAnsi="Times New Roman" w:cs="Times New Roman"/>
                <w:color w:val="000000" w:themeColor="text1"/>
                <w14:numForm w14:val="lining"/>
              </w:rPr>
              <w:t xml:space="preserve"> на 3 роки – 1 шт.;</w:t>
            </w:r>
          </w:p>
          <w:p w14:paraId="343BE7B2" w14:textId="77777777" w:rsidR="003D74DA" w:rsidRPr="003D74DA" w:rsidRDefault="003D74DA" w:rsidP="003D74DA">
            <w:pPr>
              <w:pStyle w:val="a3"/>
              <w:numPr>
                <w:ilvl w:val="0"/>
                <w:numId w:val="16"/>
              </w:numPr>
              <w:suppressAutoHyphens w:val="0"/>
              <w:autoSpaceDE w:val="0"/>
              <w:autoSpaceDN w:val="0"/>
              <w:spacing w:after="0" w:line="240" w:lineRule="auto"/>
              <w:jc w:val="both"/>
              <w:rPr>
                <w:rFonts w:ascii="Times New Roman" w:hAnsi="Times New Roman" w:cs="Times New Roman"/>
                <w14:numForm w14:val="lining"/>
              </w:rPr>
            </w:pPr>
            <w:r w:rsidRPr="003D74DA">
              <w:rPr>
                <w:rFonts w:ascii="Times New Roman" w:hAnsi="Times New Roman" w:cs="Times New Roman"/>
                <w:b/>
                <w14:numForm w14:val="lining"/>
              </w:rPr>
              <w:t xml:space="preserve">Кабель 40GBASE Active Optical Cable, 3m </w:t>
            </w:r>
            <w:r w:rsidRPr="003D74DA">
              <w:rPr>
                <w:rFonts w:ascii="Times New Roman" w:hAnsi="Times New Roman" w:cs="Times New Roman"/>
                <w:bCs/>
                <w14:numForm w14:val="lining"/>
              </w:rPr>
              <w:t>(QSFP-H40G-AOC3M</w:t>
            </w:r>
            <w:r w:rsidRPr="003D74DA">
              <w:rPr>
                <w:rFonts w:ascii="Times New Roman" w:hAnsi="Times New Roman" w:cs="Times New Roman"/>
                <w:bCs/>
                <w:lang w:val="en-US"/>
                <w14:numForm w14:val="lining"/>
              </w:rPr>
              <w:t>=</w:t>
            </w:r>
            <w:r w:rsidRPr="003D74DA">
              <w:rPr>
                <w:rFonts w:ascii="Times New Roman" w:hAnsi="Times New Roman" w:cs="Times New Roman"/>
                <w:bCs/>
                <w14:numForm w14:val="lining"/>
              </w:rPr>
              <w:t xml:space="preserve"> </w:t>
            </w:r>
            <w:proofErr w:type="spellStart"/>
            <w:r w:rsidRPr="003D74DA">
              <w:rPr>
                <w:rFonts w:ascii="Times New Roman" w:hAnsi="Times New Roman" w:cs="Times New Roman"/>
                <w:bCs/>
                <w14:numForm w14:val="lining"/>
              </w:rPr>
              <w:t>або</w:t>
            </w:r>
            <w:proofErr w:type="spellEnd"/>
            <w:r w:rsidRPr="003D74DA">
              <w:rPr>
                <w:rFonts w:ascii="Times New Roman" w:hAnsi="Times New Roman" w:cs="Times New Roman"/>
                <w:bCs/>
                <w14:numForm w14:val="lining"/>
              </w:rPr>
              <w:t xml:space="preserve"> </w:t>
            </w:r>
            <w:proofErr w:type="spellStart"/>
            <w:r w:rsidRPr="003D74DA">
              <w:rPr>
                <w:rFonts w:ascii="Times New Roman" w:hAnsi="Times New Roman" w:cs="Times New Roman"/>
                <w:bCs/>
                <w14:numForm w14:val="lining"/>
              </w:rPr>
              <w:t>еквівалент</w:t>
            </w:r>
            <w:proofErr w:type="spellEnd"/>
            <w:r w:rsidRPr="003D74DA">
              <w:rPr>
                <w:rFonts w:ascii="Times New Roman" w:hAnsi="Times New Roman" w:cs="Times New Roman"/>
                <w:bCs/>
                <w:lang w:val="en-US"/>
                <w14:numForm w14:val="lining"/>
              </w:rPr>
              <w:t>)</w:t>
            </w:r>
            <w:r w:rsidRPr="003D74DA">
              <w:rPr>
                <w:rFonts w:ascii="Times New Roman" w:hAnsi="Times New Roman" w:cs="Times New Roman"/>
                <w:bCs/>
                <w14:numForm w14:val="lining"/>
              </w:rPr>
              <w:t xml:space="preserve"> – </w:t>
            </w:r>
            <w:r w:rsidRPr="003D74DA">
              <w:rPr>
                <w:rFonts w:ascii="Times New Roman" w:hAnsi="Times New Roman" w:cs="Times New Roman"/>
                <w:bCs/>
                <w:lang w:val="en-US"/>
                <w14:numForm w14:val="lining"/>
              </w:rPr>
              <w:t>2</w:t>
            </w:r>
            <w:r w:rsidRPr="003D74DA">
              <w:rPr>
                <w:rFonts w:ascii="Times New Roman" w:hAnsi="Times New Roman" w:cs="Times New Roman"/>
                <w:bCs/>
                <w14:numForm w14:val="lining"/>
              </w:rPr>
              <w:t> шт.;</w:t>
            </w:r>
          </w:p>
          <w:p w14:paraId="79346104" w14:textId="77777777" w:rsidR="003D74DA" w:rsidRPr="003D74DA" w:rsidRDefault="003D74DA" w:rsidP="003D74DA">
            <w:pPr>
              <w:pStyle w:val="a3"/>
              <w:numPr>
                <w:ilvl w:val="0"/>
                <w:numId w:val="16"/>
              </w:numPr>
              <w:suppressAutoHyphens w:val="0"/>
              <w:autoSpaceDE w:val="0"/>
              <w:autoSpaceDN w:val="0"/>
              <w:spacing w:after="0" w:line="240" w:lineRule="auto"/>
              <w:jc w:val="both"/>
              <w:rPr>
                <w:rFonts w:ascii="Times New Roman" w:hAnsi="Times New Roman" w:cs="Times New Roman"/>
                <w14:numForm w14:val="lining"/>
              </w:rPr>
            </w:pPr>
            <w:r w:rsidRPr="003D74DA">
              <w:rPr>
                <w:rFonts w:ascii="Times New Roman" w:hAnsi="Times New Roman" w:cs="Times New Roman"/>
                <w:b/>
                <w14:numForm w14:val="lining"/>
              </w:rPr>
              <w:t>Кабель 10GBASE Active Optical SFP+ Cable, 3</w:t>
            </w:r>
            <w:r w:rsidRPr="003D74DA">
              <w:rPr>
                <w:rFonts w:ascii="Times New Roman" w:hAnsi="Times New Roman" w:cs="Times New Roman"/>
                <w:b/>
                <w:lang w:val="en-US"/>
                <w14:numForm w14:val="lining"/>
              </w:rPr>
              <w:t>m</w:t>
            </w:r>
            <w:r w:rsidRPr="003D74DA">
              <w:rPr>
                <w:rFonts w:ascii="Times New Roman" w:hAnsi="Times New Roman" w:cs="Times New Roman"/>
                <w:b/>
                <w14:numForm w14:val="lining"/>
              </w:rPr>
              <w:t xml:space="preserve"> </w:t>
            </w:r>
            <w:r w:rsidRPr="003D74DA">
              <w:rPr>
                <w:rFonts w:ascii="Times New Roman" w:hAnsi="Times New Roman" w:cs="Times New Roman"/>
                <w:bCs/>
                <w14:numForm w14:val="lining"/>
              </w:rPr>
              <w:t xml:space="preserve">(SFP-10G-AOC3M= </w:t>
            </w:r>
            <w:proofErr w:type="spellStart"/>
            <w:r w:rsidRPr="003D74DA">
              <w:rPr>
                <w:rFonts w:ascii="Times New Roman" w:hAnsi="Times New Roman" w:cs="Times New Roman"/>
                <w:bCs/>
                <w14:numForm w14:val="lining"/>
              </w:rPr>
              <w:t>або</w:t>
            </w:r>
            <w:proofErr w:type="spellEnd"/>
            <w:r w:rsidRPr="003D74DA">
              <w:rPr>
                <w:rFonts w:ascii="Times New Roman" w:hAnsi="Times New Roman" w:cs="Times New Roman"/>
                <w:bCs/>
                <w14:numForm w14:val="lining"/>
              </w:rPr>
              <w:t xml:space="preserve"> </w:t>
            </w:r>
            <w:proofErr w:type="spellStart"/>
            <w:r w:rsidRPr="003D74DA">
              <w:rPr>
                <w:rFonts w:ascii="Times New Roman" w:hAnsi="Times New Roman" w:cs="Times New Roman"/>
                <w:bCs/>
                <w14:numForm w14:val="lining"/>
              </w:rPr>
              <w:t>еквівалент</w:t>
            </w:r>
            <w:proofErr w:type="spellEnd"/>
            <w:r w:rsidRPr="003D74DA">
              <w:rPr>
                <w:rFonts w:ascii="Times New Roman" w:hAnsi="Times New Roman" w:cs="Times New Roman"/>
                <w:bCs/>
                <w:lang w:val="en-US"/>
                <w14:numForm w14:val="lining"/>
              </w:rPr>
              <w:t>)</w:t>
            </w:r>
            <w:r w:rsidRPr="003D74DA">
              <w:rPr>
                <w:rFonts w:ascii="Times New Roman" w:hAnsi="Times New Roman" w:cs="Times New Roman"/>
                <w:bCs/>
                <w14:numForm w14:val="lining"/>
              </w:rPr>
              <w:t xml:space="preserve"> – </w:t>
            </w:r>
            <w:r w:rsidRPr="003D74DA">
              <w:rPr>
                <w:rFonts w:ascii="Times New Roman" w:hAnsi="Times New Roman" w:cs="Times New Roman"/>
                <w:bCs/>
                <w:lang w:val="en-US"/>
                <w14:numForm w14:val="lining"/>
              </w:rPr>
              <w:t>6</w:t>
            </w:r>
            <w:r w:rsidRPr="003D74DA">
              <w:rPr>
                <w:rFonts w:ascii="Times New Roman" w:hAnsi="Times New Roman" w:cs="Times New Roman"/>
                <w:bCs/>
                <w14:numForm w14:val="lining"/>
              </w:rPr>
              <w:t> шт.</w:t>
            </w:r>
            <w:r w:rsidRPr="003D74DA">
              <w:rPr>
                <w:rFonts w:ascii="Times New Roman" w:hAnsi="Times New Roman" w:cs="Times New Roman"/>
                <w14:numForm w14:val="lining"/>
              </w:rPr>
              <w:t>;</w:t>
            </w:r>
          </w:p>
          <w:p w14:paraId="697ACFFC" w14:textId="77777777" w:rsidR="003D74DA" w:rsidRPr="003D74DA" w:rsidRDefault="003D74DA" w:rsidP="003D74DA">
            <w:pPr>
              <w:pStyle w:val="a3"/>
              <w:numPr>
                <w:ilvl w:val="0"/>
                <w:numId w:val="16"/>
              </w:numPr>
              <w:suppressAutoHyphens w:val="0"/>
              <w:autoSpaceDE w:val="0"/>
              <w:autoSpaceDN w:val="0"/>
              <w:spacing w:after="0" w:line="240" w:lineRule="auto"/>
              <w:jc w:val="both"/>
              <w:rPr>
                <w:rFonts w:ascii="Times New Roman" w:hAnsi="Times New Roman" w:cs="Times New Roman"/>
                <w14:numForm w14:val="lining"/>
              </w:rPr>
            </w:pPr>
            <w:proofErr w:type="spellStart"/>
            <w:r w:rsidRPr="003D74DA">
              <w:rPr>
                <w:rFonts w:ascii="Times New Roman" w:hAnsi="Times New Roman" w:cs="Times New Roman"/>
                <w:b/>
                <w:bCs/>
                <w14:numForm w14:val="lining"/>
              </w:rPr>
              <w:t>Сервісна</w:t>
            </w:r>
            <w:proofErr w:type="spellEnd"/>
            <w:r w:rsidRPr="003D74DA">
              <w:rPr>
                <w:rFonts w:ascii="Times New Roman" w:hAnsi="Times New Roman" w:cs="Times New Roman"/>
                <w:b/>
                <w:bCs/>
                <w14:numForm w14:val="lining"/>
              </w:rPr>
              <w:t xml:space="preserve"> </w:t>
            </w:r>
            <w:proofErr w:type="spellStart"/>
            <w:r w:rsidRPr="003D74DA">
              <w:rPr>
                <w:rFonts w:ascii="Times New Roman" w:hAnsi="Times New Roman" w:cs="Times New Roman"/>
                <w:b/>
                <w:bCs/>
                <w14:numForm w14:val="lining"/>
              </w:rPr>
              <w:t>підтримка</w:t>
            </w:r>
            <w:proofErr w:type="spellEnd"/>
            <w:r w:rsidRPr="003D74DA">
              <w:rPr>
                <w:rFonts w:ascii="Times New Roman" w:hAnsi="Times New Roman" w:cs="Times New Roman"/>
                <w14:numForm w14:val="lining"/>
              </w:rPr>
              <w:t xml:space="preserve"> (CON-SNT-C95K16XA </w:t>
            </w:r>
            <w:proofErr w:type="spellStart"/>
            <w:r w:rsidRPr="003D74DA">
              <w:rPr>
                <w:rFonts w:ascii="Times New Roman" w:hAnsi="Times New Roman" w:cs="Times New Roman"/>
                <w14:numForm w14:val="lining"/>
              </w:rPr>
              <w:t>або</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еквівалент</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строком</w:t>
            </w:r>
            <w:proofErr w:type="spellEnd"/>
            <w:r w:rsidRPr="003D74DA">
              <w:rPr>
                <w:rFonts w:ascii="Times New Roman" w:hAnsi="Times New Roman" w:cs="Times New Roman"/>
                <w14:numForm w14:val="lining"/>
              </w:rPr>
              <w:t xml:space="preserve"> на 3 роки – 1 шт.</w:t>
            </w:r>
          </w:p>
        </w:tc>
        <w:tc>
          <w:tcPr>
            <w:tcW w:w="678" w:type="pct"/>
            <w:tcBorders>
              <w:top w:val="single" w:sz="4" w:space="0" w:color="auto"/>
              <w:left w:val="single" w:sz="4" w:space="0" w:color="auto"/>
              <w:bottom w:val="single" w:sz="4" w:space="0" w:color="auto"/>
              <w:right w:val="single" w:sz="4" w:space="0" w:color="auto"/>
            </w:tcBorders>
          </w:tcPr>
          <w:p w14:paraId="2789E85D" w14:textId="77777777" w:rsidR="003D74DA" w:rsidRPr="003D74DA" w:rsidRDefault="003D74DA" w:rsidP="003D74DA">
            <w:pPr>
              <w:suppressLineNumbers/>
              <w:spacing w:after="0" w:line="240" w:lineRule="auto"/>
              <w:jc w:val="center"/>
              <w:rPr>
                <w:rFonts w:ascii="Times New Roman" w:hAnsi="Times New Roman" w:cs="Times New Roman"/>
                <w:b/>
                <w14:numForm w14:val="lining"/>
              </w:rPr>
            </w:pPr>
            <w:r w:rsidRPr="003D74DA">
              <w:rPr>
                <w:rFonts w:ascii="Times New Roman" w:hAnsi="Times New Roman" w:cs="Times New Roman"/>
                <w:b/>
                <w14:numForm w14:val="lining"/>
              </w:rPr>
              <w:t>комплект</w:t>
            </w:r>
          </w:p>
        </w:tc>
        <w:tc>
          <w:tcPr>
            <w:tcW w:w="631" w:type="pct"/>
            <w:tcBorders>
              <w:top w:val="single" w:sz="4" w:space="0" w:color="auto"/>
              <w:left w:val="single" w:sz="4" w:space="0" w:color="auto"/>
              <w:bottom w:val="single" w:sz="4" w:space="0" w:color="auto"/>
              <w:right w:val="single" w:sz="4" w:space="0" w:color="auto"/>
            </w:tcBorders>
          </w:tcPr>
          <w:p w14:paraId="70A40E40" w14:textId="77777777" w:rsidR="003D74DA" w:rsidRPr="003D74DA" w:rsidRDefault="003D74DA" w:rsidP="003D74DA">
            <w:pPr>
              <w:suppressLineNumbers/>
              <w:spacing w:after="0" w:line="240" w:lineRule="auto"/>
              <w:jc w:val="center"/>
              <w:rPr>
                <w:rFonts w:ascii="Times New Roman" w:hAnsi="Times New Roman" w:cs="Times New Roman"/>
                <w:b/>
                <w:lang w:val="en-US"/>
                <w14:numForm w14:val="lining"/>
              </w:rPr>
            </w:pPr>
            <w:r w:rsidRPr="003D74DA">
              <w:rPr>
                <w:rFonts w:ascii="Times New Roman" w:hAnsi="Times New Roman" w:cs="Times New Roman"/>
                <w:b/>
                <w:lang w:val="en-US"/>
                <w14:numForm w14:val="lining"/>
              </w:rPr>
              <w:t>1</w:t>
            </w:r>
          </w:p>
        </w:tc>
      </w:tr>
      <w:tr w:rsidR="003D74DA" w:rsidRPr="003D74DA" w14:paraId="615EA09B" w14:textId="77777777" w:rsidTr="004C4C98">
        <w:tblPrEx>
          <w:tblLook w:val="0000" w:firstRow="0" w:lastRow="0" w:firstColumn="0" w:lastColumn="0" w:noHBand="0" w:noVBand="0"/>
        </w:tblPrEx>
        <w:tc>
          <w:tcPr>
            <w:tcW w:w="307" w:type="pct"/>
            <w:vMerge/>
            <w:tcBorders>
              <w:left w:val="single" w:sz="4" w:space="0" w:color="auto"/>
              <w:right w:val="single" w:sz="4" w:space="0" w:color="auto"/>
            </w:tcBorders>
            <w:vAlign w:val="center"/>
          </w:tcPr>
          <w:p w14:paraId="4BA8E67E" w14:textId="77777777" w:rsidR="003D74DA" w:rsidRPr="003D74DA" w:rsidRDefault="003D74DA" w:rsidP="003D74DA">
            <w:pPr>
              <w:spacing w:after="0" w:line="240" w:lineRule="auto"/>
              <w:rPr>
                <w:rFonts w:ascii="Times New Roman" w:hAnsi="Times New Roman" w:cs="Times New Roman"/>
                <w14:numForm w14:val="lining"/>
              </w:rPr>
            </w:pPr>
          </w:p>
        </w:tc>
        <w:tc>
          <w:tcPr>
            <w:tcW w:w="4693" w:type="pct"/>
            <w:gridSpan w:val="4"/>
            <w:tcBorders>
              <w:top w:val="single" w:sz="4" w:space="0" w:color="auto"/>
              <w:left w:val="single" w:sz="4" w:space="0" w:color="auto"/>
              <w:bottom w:val="single" w:sz="4" w:space="0" w:color="auto"/>
              <w:right w:val="single" w:sz="4" w:space="0" w:color="auto"/>
            </w:tcBorders>
            <w:vAlign w:val="center"/>
          </w:tcPr>
          <w:p w14:paraId="299F5A79" w14:textId="77777777" w:rsidR="003D74DA" w:rsidRPr="003D74DA" w:rsidRDefault="003D74DA" w:rsidP="003D74DA">
            <w:pPr>
              <w:spacing w:after="0" w:line="240" w:lineRule="auto"/>
              <w:rPr>
                <w:rFonts w:ascii="Times New Roman" w:hAnsi="Times New Roman" w:cs="Times New Roman"/>
                <w:b/>
                <w14:numForm w14:val="lining"/>
              </w:rPr>
            </w:pPr>
            <w:r w:rsidRPr="003D74DA">
              <w:rPr>
                <w:rFonts w:ascii="Times New Roman" w:hAnsi="Times New Roman" w:cs="Times New Roman"/>
                <w:b/>
                <w14:numForm w14:val="lining"/>
              </w:rPr>
              <w:t xml:space="preserve">Технічні характеристики та вимоги до обладнання: </w:t>
            </w:r>
          </w:p>
        </w:tc>
      </w:tr>
      <w:tr w:rsidR="003D74DA" w:rsidRPr="003D74DA" w14:paraId="3DF540A2" w14:textId="77777777" w:rsidTr="004C4C98">
        <w:tc>
          <w:tcPr>
            <w:tcW w:w="307" w:type="pct"/>
            <w:vMerge/>
            <w:tcBorders>
              <w:left w:val="single" w:sz="4" w:space="0" w:color="auto"/>
              <w:right w:val="single" w:sz="4" w:space="0" w:color="auto"/>
            </w:tcBorders>
          </w:tcPr>
          <w:p w14:paraId="0644538C" w14:textId="77777777" w:rsidR="003D74DA" w:rsidRPr="003D74DA" w:rsidRDefault="003D74DA" w:rsidP="003D74DA">
            <w:pPr>
              <w:keepLines/>
              <w:spacing w:after="0" w:line="240" w:lineRule="auto"/>
              <w:rPr>
                <w:rFonts w:ascii="Times New Roman" w:hAnsi="Times New Roman" w:cs="Times New Roman"/>
                <w14:numForm w14:val="lining"/>
              </w:rPr>
            </w:pPr>
          </w:p>
        </w:tc>
        <w:tc>
          <w:tcPr>
            <w:tcW w:w="1559" w:type="pct"/>
            <w:tcBorders>
              <w:top w:val="single" w:sz="4" w:space="0" w:color="auto"/>
              <w:left w:val="single" w:sz="4" w:space="0" w:color="auto"/>
              <w:bottom w:val="single" w:sz="4" w:space="0" w:color="auto"/>
              <w:right w:val="single" w:sz="4" w:space="0" w:color="auto"/>
            </w:tcBorders>
          </w:tcPr>
          <w:p w14:paraId="0645D14B" w14:textId="77777777" w:rsidR="003D74DA" w:rsidRPr="003D74DA" w:rsidRDefault="003D74DA" w:rsidP="003D74DA">
            <w:pPr>
              <w:spacing w:after="0" w:line="240" w:lineRule="auto"/>
              <w:rPr>
                <w:rFonts w:ascii="Times New Roman" w:hAnsi="Times New Roman" w:cs="Times New Roman"/>
                <w:b/>
                <w14:numForm w14:val="lining"/>
              </w:rPr>
            </w:pPr>
            <w:r w:rsidRPr="003D74DA">
              <w:rPr>
                <w:rFonts w:ascii="Times New Roman" w:hAnsi="Times New Roman" w:cs="Times New Roman"/>
                <w:b/>
                <w14:numForm w14:val="lining"/>
              </w:rPr>
              <w:t>Підтримка мережевих протоколів</w:t>
            </w:r>
          </w:p>
          <w:p w14:paraId="3F7ADCE6" w14:textId="77777777" w:rsidR="003D74DA" w:rsidRPr="003D74DA" w:rsidRDefault="003D74DA" w:rsidP="003D74DA">
            <w:pPr>
              <w:keepLines/>
              <w:spacing w:after="0" w:line="240" w:lineRule="auto"/>
              <w:rPr>
                <w:rFonts w:ascii="Times New Roman" w:hAnsi="Times New Roman" w:cs="Times New Roman"/>
                <w14:numForm w14:val="lining"/>
              </w:rPr>
            </w:pPr>
          </w:p>
        </w:tc>
        <w:tc>
          <w:tcPr>
            <w:tcW w:w="3134" w:type="pct"/>
            <w:gridSpan w:val="3"/>
            <w:tcBorders>
              <w:top w:val="single" w:sz="4" w:space="0" w:color="auto"/>
              <w:left w:val="single" w:sz="4" w:space="0" w:color="auto"/>
              <w:bottom w:val="single" w:sz="4" w:space="0" w:color="auto"/>
              <w:right w:val="single" w:sz="4" w:space="0" w:color="auto"/>
            </w:tcBorders>
          </w:tcPr>
          <w:p w14:paraId="6779354D" w14:textId="77777777" w:rsidR="003D74DA" w:rsidRPr="003D74DA" w:rsidRDefault="003D74DA" w:rsidP="003D74DA">
            <w:pPr>
              <w:keepLines/>
              <w:tabs>
                <w:tab w:val="num" w:pos="567"/>
              </w:tabs>
              <w:spacing w:after="0" w:line="240" w:lineRule="auto"/>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Підтримка протоколів комутації (L2):</w:t>
            </w:r>
          </w:p>
          <w:p w14:paraId="2FFEAB55"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IEEE 802.1Q </w:t>
            </w:r>
            <w:proofErr w:type="spellStart"/>
            <w:r w:rsidRPr="003D74DA">
              <w:rPr>
                <w:rFonts w:ascii="Times New Roman" w:hAnsi="Times New Roman" w:cs="Times New Roman"/>
                <w:lang w:eastAsia="uk-UA"/>
                <w14:numForm w14:val="lining"/>
              </w:rPr>
              <w:t>тегування</w:t>
            </w:r>
            <w:proofErr w:type="spellEnd"/>
            <w:r w:rsidRPr="003D74DA">
              <w:rPr>
                <w:rFonts w:ascii="Times New Roman" w:hAnsi="Times New Roman" w:cs="Times New Roman"/>
                <w:lang w:eastAsia="uk-UA"/>
                <w14:numForm w14:val="lining"/>
              </w:rPr>
              <w:t xml:space="preserve"> VLAN для </w:t>
            </w:r>
            <w:proofErr w:type="spellStart"/>
            <w:r w:rsidRPr="003D74DA">
              <w:rPr>
                <w:rFonts w:ascii="Times New Roman" w:hAnsi="Times New Roman" w:cs="Times New Roman"/>
                <w:lang w:eastAsia="uk-UA"/>
                <w14:numForm w14:val="lining"/>
              </w:rPr>
              <w:t>транкових</w:t>
            </w:r>
            <w:proofErr w:type="spellEnd"/>
            <w:r w:rsidRPr="003D74DA">
              <w:rPr>
                <w:rFonts w:ascii="Times New Roman" w:hAnsi="Times New Roman" w:cs="Times New Roman"/>
                <w:lang w:eastAsia="uk-UA"/>
                <w14:numForm w14:val="lining"/>
              </w:rPr>
              <w:t xml:space="preserve"> з’єднань;</w:t>
            </w:r>
          </w:p>
          <w:p w14:paraId="57FFA5FB"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IEEE 802.1D специфікація STP (</w:t>
            </w:r>
            <w:proofErr w:type="spellStart"/>
            <w:r w:rsidRPr="003D74DA">
              <w:rPr>
                <w:rFonts w:ascii="Times New Roman" w:hAnsi="Times New Roman" w:cs="Times New Roman"/>
                <w:lang w:eastAsia="uk-UA"/>
                <w14:numForm w14:val="lining"/>
              </w:rPr>
              <w:t>Spanning-Tree</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Protocol</w:t>
            </w:r>
            <w:proofErr w:type="spellEnd"/>
            <w:r w:rsidRPr="003D74DA">
              <w:rPr>
                <w:rFonts w:ascii="Times New Roman" w:hAnsi="Times New Roman" w:cs="Times New Roman"/>
                <w:lang w:eastAsia="uk-UA"/>
                <w14:numForm w14:val="lining"/>
              </w:rPr>
              <w:t>);</w:t>
            </w:r>
          </w:p>
          <w:p w14:paraId="058F80AE"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IEEE 802.1s специфікація MSTP (</w:t>
            </w:r>
            <w:proofErr w:type="spellStart"/>
            <w:r w:rsidRPr="003D74DA">
              <w:rPr>
                <w:rFonts w:ascii="Times New Roman" w:hAnsi="Times New Roman" w:cs="Times New Roman"/>
                <w:lang w:eastAsia="uk-UA"/>
                <w14:numForm w14:val="lining"/>
              </w:rPr>
              <w:t>Multiple</w:t>
            </w:r>
            <w:proofErr w:type="spellEnd"/>
            <w:r w:rsidRPr="003D74DA">
              <w:rPr>
                <w:rFonts w:ascii="Times New Roman" w:hAnsi="Times New Roman" w:cs="Times New Roman"/>
                <w:lang w:eastAsia="uk-UA"/>
                <w14:numForm w14:val="lining"/>
              </w:rPr>
              <w:t xml:space="preserve"> STP);</w:t>
            </w:r>
          </w:p>
          <w:p w14:paraId="6D48354D"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IEEE 802.1w специфікація RSTP (</w:t>
            </w:r>
            <w:proofErr w:type="spellStart"/>
            <w:r w:rsidRPr="003D74DA">
              <w:rPr>
                <w:rFonts w:ascii="Times New Roman" w:hAnsi="Times New Roman" w:cs="Times New Roman"/>
                <w:lang w:eastAsia="uk-UA"/>
                <w14:numForm w14:val="lining"/>
              </w:rPr>
              <w:t>Rapid</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Spanning</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Tree</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Protocol</w:t>
            </w:r>
            <w:proofErr w:type="spellEnd"/>
            <w:r w:rsidRPr="003D74DA">
              <w:rPr>
                <w:rFonts w:ascii="Times New Roman" w:hAnsi="Times New Roman" w:cs="Times New Roman"/>
                <w:lang w:eastAsia="uk-UA"/>
                <w14:numForm w14:val="lining"/>
              </w:rPr>
              <w:t>);</w:t>
            </w:r>
          </w:p>
          <w:p w14:paraId="0631BD9E"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IEEE 802.3ad Можливість об'єднання кількох фізичних з'єднань в одне логічне з'єднання</w:t>
            </w:r>
          </w:p>
          <w:p w14:paraId="3D440694"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Per</w:t>
            </w:r>
            <w:proofErr w:type="spellEnd"/>
            <w:r w:rsidRPr="003D74DA">
              <w:rPr>
                <w:rFonts w:ascii="Times New Roman" w:hAnsi="Times New Roman" w:cs="Times New Roman"/>
                <w:lang w:eastAsia="uk-UA"/>
                <w14:numForm w14:val="lining"/>
              </w:rPr>
              <w:t xml:space="preserve">-VLAN </w:t>
            </w:r>
            <w:proofErr w:type="spellStart"/>
            <w:r w:rsidRPr="003D74DA">
              <w:rPr>
                <w:rFonts w:ascii="Times New Roman" w:hAnsi="Times New Roman" w:cs="Times New Roman"/>
                <w:lang w:eastAsia="uk-UA"/>
                <w14:numForm w14:val="lining"/>
              </w:rPr>
              <w:t>Rapid</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Spanning</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Tree</w:t>
            </w:r>
            <w:proofErr w:type="spellEnd"/>
            <w:r w:rsidRPr="003D74DA">
              <w:rPr>
                <w:rFonts w:ascii="Times New Roman" w:hAnsi="Times New Roman" w:cs="Times New Roman"/>
                <w:lang w:eastAsia="uk-UA"/>
                <w14:numForm w14:val="lining"/>
              </w:rPr>
              <w:t xml:space="preserve"> (PVRST+).</w:t>
            </w:r>
          </w:p>
          <w:p w14:paraId="75BD2DBC"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Trunking</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private</w:t>
            </w:r>
            <w:proofErr w:type="spellEnd"/>
            <w:r w:rsidRPr="003D74DA">
              <w:rPr>
                <w:rFonts w:ascii="Times New Roman" w:hAnsi="Times New Roman" w:cs="Times New Roman"/>
                <w:lang w:eastAsia="uk-UA"/>
                <w14:numForm w14:val="lining"/>
              </w:rPr>
              <w:t xml:space="preserve"> VLAN (PVLAN), Q-</w:t>
            </w:r>
            <w:proofErr w:type="spellStart"/>
            <w:r w:rsidRPr="003D74DA">
              <w:rPr>
                <w:rFonts w:ascii="Times New Roman" w:hAnsi="Times New Roman" w:cs="Times New Roman"/>
                <w:lang w:eastAsia="uk-UA"/>
                <w14:numForm w14:val="lining"/>
              </w:rPr>
              <w:t>in</w:t>
            </w:r>
            <w:proofErr w:type="spellEnd"/>
            <w:r w:rsidRPr="003D74DA">
              <w:rPr>
                <w:rFonts w:ascii="Times New Roman" w:hAnsi="Times New Roman" w:cs="Times New Roman"/>
                <w:lang w:eastAsia="uk-UA"/>
                <w14:numForm w14:val="lining"/>
              </w:rPr>
              <w:t>-Q;</w:t>
            </w:r>
          </w:p>
          <w:p w14:paraId="75907A8F" w14:textId="77777777" w:rsidR="003D74DA" w:rsidRPr="003D74DA" w:rsidRDefault="003D74DA" w:rsidP="003D74DA">
            <w:pPr>
              <w:keepLines/>
              <w:tabs>
                <w:tab w:val="num" w:pos="567"/>
              </w:tabs>
              <w:spacing w:after="0" w:line="240" w:lineRule="auto"/>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Підтримка протоколів забезпечення якості обслуговування </w:t>
            </w:r>
            <w:proofErr w:type="spellStart"/>
            <w:r w:rsidRPr="003D74DA">
              <w:rPr>
                <w:rFonts w:ascii="Times New Roman" w:hAnsi="Times New Roman" w:cs="Times New Roman"/>
                <w:lang w:eastAsia="uk-UA"/>
                <w14:numForm w14:val="lining"/>
              </w:rPr>
              <w:t>QoS</w:t>
            </w:r>
            <w:proofErr w:type="spellEnd"/>
            <w:r w:rsidRPr="003D74DA">
              <w:rPr>
                <w:rFonts w:ascii="Times New Roman" w:hAnsi="Times New Roman" w:cs="Times New Roman"/>
                <w:lang w:eastAsia="uk-UA"/>
                <w14:numForm w14:val="lining"/>
              </w:rPr>
              <w:t>:</w:t>
            </w:r>
          </w:p>
          <w:p w14:paraId="42BAA421"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Підтримка IEEE 802.1p </w:t>
            </w:r>
            <w:proofErr w:type="spellStart"/>
            <w:r w:rsidRPr="003D74DA">
              <w:rPr>
                <w:rFonts w:ascii="Times New Roman" w:hAnsi="Times New Roman" w:cs="Times New Roman"/>
                <w:lang w:eastAsia="uk-UA"/>
                <w14:numForm w14:val="lining"/>
              </w:rPr>
              <w:t>CoS</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class-of-service</w:t>
            </w:r>
            <w:proofErr w:type="spellEnd"/>
            <w:r w:rsidRPr="003D74DA">
              <w:rPr>
                <w:rFonts w:ascii="Times New Roman" w:hAnsi="Times New Roman" w:cs="Times New Roman"/>
                <w:lang w:eastAsia="uk-UA"/>
                <w14:numForm w14:val="lining"/>
              </w:rPr>
              <w:t>)</w:t>
            </w:r>
          </w:p>
          <w:p w14:paraId="0D375A49"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та </w:t>
            </w:r>
            <w:proofErr w:type="spellStart"/>
            <w:r w:rsidRPr="003D74DA">
              <w:rPr>
                <w:rFonts w:ascii="Times New Roman" w:hAnsi="Times New Roman" w:cs="Times New Roman"/>
                <w:lang w:eastAsia="uk-UA"/>
                <w14:numForm w14:val="lining"/>
              </w:rPr>
              <w:t>Differentiated</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Services</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Code</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Point</w:t>
            </w:r>
            <w:proofErr w:type="spellEnd"/>
            <w:r w:rsidRPr="003D74DA">
              <w:rPr>
                <w:rFonts w:ascii="Times New Roman" w:hAnsi="Times New Roman" w:cs="Times New Roman"/>
                <w:lang w:eastAsia="uk-UA"/>
                <w14:numForm w14:val="lining"/>
              </w:rPr>
              <w:t xml:space="preserve"> (DSCP), </w:t>
            </w:r>
            <w:proofErr w:type="spellStart"/>
            <w:r w:rsidRPr="003D74DA">
              <w:rPr>
                <w:rFonts w:ascii="Times New Roman" w:hAnsi="Times New Roman" w:cs="Times New Roman"/>
                <w:lang w:eastAsia="uk-UA"/>
                <w14:numForm w14:val="lining"/>
              </w:rPr>
              <w:t>Shaped</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Round</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Robin</w:t>
            </w:r>
            <w:proofErr w:type="spellEnd"/>
            <w:r w:rsidRPr="003D74DA">
              <w:rPr>
                <w:rFonts w:ascii="Times New Roman" w:hAnsi="Times New Roman" w:cs="Times New Roman"/>
                <w:lang w:eastAsia="uk-UA"/>
                <w14:numForm w14:val="lining"/>
              </w:rPr>
              <w:t xml:space="preserve"> (SRR),  </w:t>
            </w:r>
            <w:proofErr w:type="spellStart"/>
            <w:r w:rsidRPr="003D74DA">
              <w:rPr>
                <w:rFonts w:ascii="Times New Roman" w:hAnsi="Times New Roman" w:cs="Times New Roman"/>
                <w:lang w:eastAsia="uk-UA"/>
                <w14:numForm w14:val="lining"/>
              </w:rPr>
              <w:t>Committed</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Information</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Rate</w:t>
            </w:r>
            <w:proofErr w:type="spellEnd"/>
            <w:r w:rsidRPr="003D74DA">
              <w:rPr>
                <w:rFonts w:ascii="Times New Roman" w:hAnsi="Times New Roman" w:cs="Times New Roman"/>
                <w:lang w:eastAsia="uk-UA"/>
                <w14:numForm w14:val="lining"/>
              </w:rPr>
              <w:t xml:space="preserve"> (CIR).</w:t>
            </w:r>
          </w:p>
          <w:p w14:paraId="1F8F6343"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Weighted</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Random</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Early</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Detection</w:t>
            </w:r>
            <w:proofErr w:type="spellEnd"/>
            <w:r w:rsidRPr="003D74DA">
              <w:rPr>
                <w:rFonts w:ascii="Times New Roman" w:hAnsi="Times New Roman" w:cs="Times New Roman"/>
                <w:lang w:eastAsia="uk-UA"/>
                <w14:numForm w14:val="lining"/>
              </w:rPr>
              <w:t xml:space="preserve"> (WRED), </w:t>
            </w:r>
            <w:proofErr w:type="spellStart"/>
            <w:r w:rsidRPr="003D74DA">
              <w:rPr>
                <w:rFonts w:ascii="Times New Roman" w:hAnsi="Times New Roman" w:cs="Times New Roman"/>
                <w:lang w:eastAsia="uk-UA"/>
                <w14:numForm w14:val="lining"/>
              </w:rPr>
              <w:t>Class-Based</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Weighted</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Fair</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Queuing</w:t>
            </w:r>
            <w:proofErr w:type="spellEnd"/>
            <w:r w:rsidRPr="003D74DA">
              <w:rPr>
                <w:rFonts w:ascii="Times New Roman" w:hAnsi="Times New Roman" w:cs="Times New Roman"/>
                <w:lang w:eastAsia="uk-UA"/>
                <w14:numForm w14:val="lining"/>
              </w:rPr>
              <w:t xml:space="preserve"> (CBWFQ)</w:t>
            </w:r>
          </w:p>
          <w:p w14:paraId="5ADFB26B"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Підтримка автоматичної настойки </w:t>
            </w:r>
            <w:proofErr w:type="spellStart"/>
            <w:r w:rsidRPr="003D74DA">
              <w:rPr>
                <w:rFonts w:ascii="Times New Roman" w:hAnsi="Times New Roman" w:cs="Times New Roman"/>
                <w:lang w:eastAsia="uk-UA"/>
                <w14:numForm w14:val="lining"/>
              </w:rPr>
              <w:t>QoS</w:t>
            </w:r>
            <w:proofErr w:type="spellEnd"/>
            <w:r w:rsidRPr="003D74DA">
              <w:rPr>
                <w:rFonts w:ascii="Times New Roman" w:hAnsi="Times New Roman" w:cs="Times New Roman"/>
                <w:lang w:eastAsia="uk-UA"/>
                <w14:numForm w14:val="lining"/>
              </w:rPr>
              <w:t>.</w:t>
            </w:r>
          </w:p>
          <w:p w14:paraId="52CC8BBC"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Підтримка не менше 8 черг на порт.</w:t>
            </w:r>
          </w:p>
          <w:p w14:paraId="0C199579" w14:textId="77777777" w:rsidR="003D74DA" w:rsidRPr="003D74DA" w:rsidRDefault="003D74DA" w:rsidP="003D74DA">
            <w:pPr>
              <w:keepLines/>
              <w:tabs>
                <w:tab w:val="num" w:pos="567"/>
              </w:tabs>
              <w:spacing w:after="0" w:line="240" w:lineRule="auto"/>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lastRenderedPageBreak/>
              <w:t>Підтримка (при необхідності наявність відповідної ліцензії) протоколів маршрутизації (L3):</w:t>
            </w:r>
          </w:p>
          <w:p w14:paraId="4C880531"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Підтримка статичної маршрутизації, протоколів RIPv1/v2 та </w:t>
            </w:r>
            <w:proofErr w:type="spellStart"/>
            <w:r w:rsidRPr="003D74DA">
              <w:rPr>
                <w:rFonts w:ascii="Times New Roman" w:hAnsi="Times New Roman" w:cs="Times New Roman"/>
                <w:lang w:eastAsia="uk-UA"/>
                <w14:numForm w14:val="lining"/>
              </w:rPr>
              <w:t>RIPng</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Policy-Based</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Routing</w:t>
            </w:r>
            <w:proofErr w:type="spellEnd"/>
            <w:r w:rsidRPr="003D74DA">
              <w:rPr>
                <w:rFonts w:ascii="Times New Roman" w:hAnsi="Times New Roman" w:cs="Times New Roman"/>
                <w:lang w:eastAsia="uk-UA"/>
                <w14:numForm w14:val="lining"/>
              </w:rPr>
              <w:t xml:space="preserve"> (PBR);</w:t>
            </w:r>
          </w:p>
          <w:p w14:paraId="193C1886"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Підтримка протоколів OSPFv3, EIGRPv6, BGPv4, IS-ISv4, </w:t>
            </w:r>
            <w:proofErr w:type="spellStart"/>
            <w:r w:rsidRPr="003D74DA">
              <w:rPr>
                <w:rFonts w:ascii="Times New Roman" w:hAnsi="Times New Roman" w:cs="Times New Roman"/>
                <w:lang w:eastAsia="uk-UA"/>
                <w14:numForm w14:val="lining"/>
              </w:rPr>
              <w:t>Multicast</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Source</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Discovery</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Protocol</w:t>
            </w:r>
            <w:proofErr w:type="spellEnd"/>
            <w:r w:rsidRPr="003D74DA">
              <w:rPr>
                <w:rFonts w:ascii="Times New Roman" w:hAnsi="Times New Roman" w:cs="Times New Roman"/>
                <w:lang w:eastAsia="uk-UA"/>
                <w14:numForm w14:val="lining"/>
              </w:rPr>
              <w:t xml:space="preserve"> (MSDP), </w:t>
            </w:r>
            <w:proofErr w:type="spellStart"/>
            <w:r w:rsidRPr="003D74DA">
              <w:rPr>
                <w:rFonts w:ascii="Times New Roman" w:hAnsi="Times New Roman" w:cs="Times New Roman"/>
                <w:lang w:eastAsia="uk-UA"/>
                <w14:numForm w14:val="lining"/>
              </w:rPr>
              <w:t>Protocol-Independent</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Multicast</w:t>
            </w:r>
            <w:proofErr w:type="spellEnd"/>
            <w:r w:rsidRPr="003D74DA">
              <w:rPr>
                <w:rFonts w:ascii="Times New Roman" w:hAnsi="Times New Roman" w:cs="Times New Roman"/>
                <w:lang w:eastAsia="uk-UA"/>
                <w14:numForm w14:val="lining"/>
              </w:rPr>
              <w:t xml:space="preserve"> (PIM).</w:t>
            </w:r>
          </w:p>
          <w:p w14:paraId="3185797D" w14:textId="77777777" w:rsidR="003D74DA" w:rsidRPr="003D74DA" w:rsidRDefault="003D74DA" w:rsidP="003D74DA">
            <w:pPr>
              <w:keepLines/>
              <w:tabs>
                <w:tab w:val="num" w:pos="567"/>
              </w:tabs>
              <w:spacing w:after="0" w:line="240" w:lineRule="auto"/>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Підтримка (при необхідності наявність відповідної ліцензії) інших протоколів та технологій:</w:t>
            </w:r>
          </w:p>
          <w:p w14:paraId="68927BB6"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- 802.1x L2 </w:t>
            </w:r>
            <w:proofErr w:type="spellStart"/>
            <w:r w:rsidRPr="003D74DA">
              <w:rPr>
                <w:rFonts w:ascii="Times New Roman" w:hAnsi="Times New Roman" w:cs="Times New Roman"/>
                <w:lang w:eastAsia="uk-UA"/>
                <w14:numForm w14:val="lining"/>
              </w:rPr>
              <w:t>Basic</w:t>
            </w:r>
            <w:proofErr w:type="spellEnd"/>
            <w:r w:rsidRPr="003D74DA">
              <w:rPr>
                <w:rFonts w:ascii="Times New Roman" w:hAnsi="Times New Roman" w:cs="Times New Roman"/>
                <w:lang w:eastAsia="uk-UA"/>
                <w14:numForm w14:val="lining"/>
              </w:rPr>
              <w:t xml:space="preserve"> NAC автентифікація для портів.</w:t>
            </w:r>
          </w:p>
          <w:p w14:paraId="56A0E403"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IEEE 802.1AE AES-128/AES-256 </w:t>
            </w:r>
            <w:proofErr w:type="spellStart"/>
            <w:r w:rsidRPr="003D74DA">
              <w:rPr>
                <w:rFonts w:ascii="Times New Roman" w:hAnsi="Times New Roman" w:cs="Times New Roman"/>
                <w:lang w:eastAsia="uk-UA"/>
                <w14:numForm w14:val="lining"/>
              </w:rPr>
              <w:t>MACsec</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encryption</w:t>
            </w:r>
            <w:proofErr w:type="spellEnd"/>
            <w:r w:rsidRPr="003D74DA">
              <w:rPr>
                <w:rFonts w:ascii="Times New Roman" w:hAnsi="Times New Roman" w:cs="Times New Roman"/>
                <w:lang w:eastAsia="uk-UA"/>
                <w14:numForm w14:val="lining"/>
              </w:rPr>
              <w:t>;</w:t>
            </w:r>
          </w:p>
          <w:p w14:paraId="75581A55"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VPN </w:t>
            </w:r>
            <w:proofErr w:type="spellStart"/>
            <w:r w:rsidRPr="003D74DA">
              <w:rPr>
                <w:rFonts w:ascii="Times New Roman" w:hAnsi="Times New Roman" w:cs="Times New Roman"/>
                <w:lang w:eastAsia="uk-UA"/>
                <w14:numForm w14:val="lining"/>
              </w:rPr>
              <w:t>Routing</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and</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Forwarding</w:t>
            </w:r>
            <w:proofErr w:type="spellEnd"/>
            <w:r w:rsidRPr="003D74DA">
              <w:rPr>
                <w:rFonts w:ascii="Times New Roman" w:hAnsi="Times New Roman" w:cs="Times New Roman"/>
                <w:lang w:eastAsia="uk-UA"/>
                <w14:numForm w14:val="lining"/>
              </w:rPr>
              <w:t xml:space="preserve"> (VRF);</w:t>
            </w:r>
          </w:p>
          <w:p w14:paraId="4FF72783"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Multiprotocol</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Label</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Switching</w:t>
            </w:r>
            <w:proofErr w:type="spellEnd"/>
            <w:r w:rsidRPr="003D74DA">
              <w:rPr>
                <w:rFonts w:ascii="Times New Roman" w:hAnsi="Times New Roman" w:cs="Times New Roman"/>
                <w:lang w:eastAsia="uk-UA"/>
                <w14:numForm w14:val="lining"/>
              </w:rPr>
              <w:t xml:space="preserve"> (MPLS) </w:t>
            </w:r>
            <w:proofErr w:type="spellStart"/>
            <w:r w:rsidRPr="003D74DA">
              <w:rPr>
                <w:rFonts w:ascii="Times New Roman" w:hAnsi="Times New Roman" w:cs="Times New Roman"/>
                <w:lang w:eastAsia="uk-UA"/>
                <w14:numForm w14:val="lining"/>
              </w:rPr>
              <w:t>VPNs</w:t>
            </w:r>
            <w:proofErr w:type="spellEnd"/>
            <w:r w:rsidRPr="003D74DA">
              <w:rPr>
                <w:rFonts w:ascii="Times New Roman" w:hAnsi="Times New Roman" w:cs="Times New Roman"/>
                <w:lang w:eastAsia="uk-UA"/>
                <w14:numForm w14:val="lining"/>
              </w:rPr>
              <w:t xml:space="preserve"> – </w:t>
            </w:r>
            <w:proofErr w:type="spellStart"/>
            <w:r w:rsidRPr="003D74DA">
              <w:rPr>
                <w:rFonts w:ascii="Times New Roman" w:hAnsi="Times New Roman" w:cs="Times New Roman"/>
                <w:lang w:eastAsia="uk-UA"/>
                <w14:numForm w14:val="lining"/>
              </w:rPr>
              <w:t>Layer</w:t>
            </w:r>
            <w:proofErr w:type="spellEnd"/>
            <w:r w:rsidRPr="003D74DA">
              <w:rPr>
                <w:rFonts w:ascii="Times New Roman" w:hAnsi="Times New Roman" w:cs="Times New Roman"/>
                <w:lang w:eastAsia="uk-UA"/>
                <w14:numForm w14:val="lining"/>
              </w:rPr>
              <w:t xml:space="preserve"> 3 VPN;</w:t>
            </w:r>
          </w:p>
          <w:p w14:paraId="57B3B783"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Multicast</w:t>
            </w:r>
            <w:proofErr w:type="spellEnd"/>
            <w:r w:rsidRPr="003D74DA">
              <w:rPr>
                <w:rFonts w:ascii="Times New Roman" w:hAnsi="Times New Roman" w:cs="Times New Roman"/>
                <w:lang w:eastAsia="uk-UA"/>
                <w14:numForm w14:val="lining"/>
              </w:rPr>
              <w:t xml:space="preserve"> VPN (MVPN);</w:t>
            </w:r>
          </w:p>
          <w:p w14:paraId="2493FE26"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Application</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Visibility</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and</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Control</w:t>
            </w:r>
            <w:proofErr w:type="spellEnd"/>
            <w:r w:rsidRPr="003D74DA">
              <w:rPr>
                <w:rFonts w:ascii="Times New Roman" w:hAnsi="Times New Roman" w:cs="Times New Roman"/>
                <w:lang w:eastAsia="uk-UA"/>
                <w14:numForm w14:val="lining"/>
              </w:rPr>
              <w:t xml:space="preserve"> (AVC) або аналог;</w:t>
            </w:r>
          </w:p>
          <w:p w14:paraId="5C89BE50"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VXLAN;</w:t>
            </w:r>
          </w:p>
          <w:p w14:paraId="2B56D9FB"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Encapsulated</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Remote</w:t>
            </w:r>
            <w:proofErr w:type="spellEnd"/>
            <w:r w:rsidRPr="003D74DA">
              <w:rPr>
                <w:rFonts w:ascii="Times New Roman" w:hAnsi="Times New Roman" w:cs="Times New Roman"/>
                <w:lang w:eastAsia="uk-UA"/>
                <w14:numForm w14:val="lining"/>
              </w:rPr>
              <w:t xml:space="preserve"> SPAN (ERSPAN).</w:t>
            </w:r>
          </w:p>
        </w:tc>
      </w:tr>
      <w:tr w:rsidR="003D74DA" w:rsidRPr="003D74DA" w14:paraId="1CF6BE48" w14:textId="77777777" w:rsidTr="004C4C98">
        <w:tc>
          <w:tcPr>
            <w:tcW w:w="307" w:type="pct"/>
            <w:vMerge/>
            <w:tcBorders>
              <w:left w:val="single" w:sz="4" w:space="0" w:color="auto"/>
              <w:right w:val="single" w:sz="4" w:space="0" w:color="auto"/>
            </w:tcBorders>
          </w:tcPr>
          <w:p w14:paraId="04BD6783" w14:textId="77777777" w:rsidR="003D74DA" w:rsidRPr="003D74DA" w:rsidRDefault="003D74DA" w:rsidP="003D74DA">
            <w:pPr>
              <w:keepLines/>
              <w:spacing w:after="0" w:line="240" w:lineRule="auto"/>
              <w:rPr>
                <w:rFonts w:ascii="Times New Roman" w:hAnsi="Times New Roman" w:cs="Times New Roman"/>
                <w14:numForm w14:val="lining"/>
              </w:rPr>
            </w:pPr>
          </w:p>
        </w:tc>
        <w:tc>
          <w:tcPr>
            <w:tcW w:w="1559" w:type="pct"/>
            <w:tcBorders>
              <w:top w:val="single" w:sz="4" w:space="0" w:color="auto"/>
              <w:left w:val="single" w:sz="4" w:space="0" w:color="auto"/>
              <w:bottom w:val="single" w:sz="4" w:space="0" w:color="auto"/>
              <w:right w:val="single" w:sz="4" w:space="0" w:color="auto"/>
            </w:tcBorders>
          </w:tcPr>
          <w:p w14:paraId="7138CC34" w14:textId="77777777" w:rsidR="003D74DA" w:rsidRPr="003D74DA" w:rsidRDefault="003D74DA" w:rsidP="003D74DA">
            <w:pPr>
              <w:spacing w:after="0" w:line="240" w:lineRule="auto"/>
              <w:rPr>
                <w:rFonts w:ascii="Times New Roman" w:hAnsi="Times New Roman" w:cs="Times New Roman"/>
                <w:b/>
                <w14:numForm w14:val="lining"/>
              </w:rPr>
            </w:pPr>
            <w:r w:rsidRPr="003D74DA">
              <w:rPr>
                <w:rFonts w:ascii="Times New Roman" w:hAnsi="Times New Roman" w:cs="Times New Roman"/>
                <w:b/>
                <w14:numForm w14:val="lining"/>
              </w:rPr>
              <w:t>Інтерфейси</w:t>
            </w:r>
          </w:p>
        </w:tc>
        <w:tc>
          <w:tcPr>
            <w:tcW w:w="3134" w:type="pct"/>
            <w:gridSpan w:val="3"/>
            <w:tcBorders>
              <w:top w:val="single" w:sz="4" w:space="0" w:color="auto"/>
              <w:left w:val="single" w:sz="4" w:space="0" w:color="auto"/>
              <w:bottom w:val="single" w:sz="4" w:space="0" w:color="auto"/>
              <w:right w:val="single" w:sz="4" w:space="0" w:color="auto"/>
            </w:tcBorders>
          </w:tcPr>
          <w:p w14:paraId="2AFEC8E6" w14:textId="77777777" w:rsidR="003D74DA" w:rsidRPr="003D74DA" w:rsidRDefault="003D74DA" w:rsidP="003D74DA">
            <w:pPr>
              <w:suppressLineNumber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Не менше 16 портів 1Гбіт/с/10 </w:t>
            </w:r>
            <w:proofErr w:type="spellStart"/>
            <w:r w:rsidRPr="003D74DA">
              <w:rPr>
                <w:rFonts w:ascii="Times New Roman" w:hAnsi="Times New Roman" w:cs="Times New Roman"/>
                <w14:numForm w14:val="lining"/>
              </w:rPr>
              <w:t>Гбіт</w:t>
            </w:r>
            <w:proofErr w:type="spellEnd"/>
            <w:r w:rsidRPr="003D74DA">
              <w:rPr>
                <w:rFonts w:ascii="Times New Roman" w:hAnsi="Times New Roman" w:cs="Times New Roman"/>
                <w14:numForm w14:val="lining"/>
              </w:rPr>
              <w:t>/с SFP/SFP+.</w:t>
            </w:r>
          </w:p>
          <w:p w14:paraId="0B6DE983" w14:textId="77777777" w:rsidR="003D74DA" w:rsidRPr="003D74DA" w:rsidRDefault="003D74DA" w:rsidP="003D74DA">
            <w:pPr>
              <w:suppressLineNumber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xml:space="preserve">- Не менше 2 портів </w:t>
            </w:r>
            <w:r w:rsidRPr="003D74DA">
              <w:rPr>
                <w:rFonts w:ascii="Times New Roman" w:hAnsi="Times New Roman" w:cs="Times New Roman"/>
                <w:lang w:eastAsia="uk-UA"/>
                <w14:numForm w14:val="lining"/>
              </w:rPr>
              <w:t>на швидкостях</w:t>
            </w:r>
            <w:r w:rsidRPr="003D74DA">
              <w:rPr>
                <w:rFonts w:ascii="Times New Roman" w:hAnsi="Times New Roman" w:cs="Times New Roman"/>
                <w14:numForm w14:val="lining"/>
              </w:rPr>
              <w:t xml:space="preserve"> 40Гбіт/с</w:t>
            </w:r>
            <w:r w:rsidRPr="003D74DA">
              <w:rPr>
                <w:rFonts w:ascii="Times New Roman" w:hAnsi="Times New Roman" w:cs="Times New Roman"/>
                <w:lang w:eastAsia="uk-UA"/>
                <w14:numForm w14:val="lining"/>
              </w:rPr>
              <w:t xml:space="preserve"> для встановлення QSFP+ модулів</w:t>
            </w:r>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uplink</w:t>
            </w:r>
            <w:proofErr w:type="spellEnd"/>
            <w:r w:rsidRPr="003D74DA">
              <w:rPr>
                <w:rFonts w:ascii="Times New Roman" w:hAnsi="Times New Roman" w:cs="Times New Roman"/>
                <w14:numForm w14:val="lining"/>
              </w:rPr>
              <w:t>).</w:t>
            </w:r>
          </w:p>
          <w:p w14:paraId="12A404C9" w14:textId="77777777" w:rsidR="003D74DA" w:rsidRPr="003D74DA" w:rsidRDefault="003D74DA" w:rsidP="003D74DA">
            <w:pPr>
              <w:keepLines/>
              <w:tabs>
                <w:tab w:val="num" w:pos="567"/>
              </w:tabs>
              <w:spacing w:after="0" w:line="240" w:lineRule="auto"/>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Повинна бути забезпечена можливість комплектації рішення портами на швидкостях </w:t>
            </w:r>
            <w:bookmarkStart w:id="2" w:name="OLE_LINK7"/>
            <w:bookmarkStart w:id="3" w:name="OLE_LINK8"/>
            <w:r w:rsidRPr="003D74DA">
              <w:rPr>
                <w:rFonts w:ascii="Times New Roman" w:hAnsi="Times New Roman" w:cs="Times New Roman"/>
                <w:lang w:eastAsia="uk-UA"/>
                <w14:numForm w14:val="lining"/>
              </w:rPr>
              <w:t>1G/10G/40G</w:t>
            </w:r>
            <w:bookmarkEnd w:id="2"/>
            <w:bookmarkEnd w:id="3"/>
            <w:r w:rsidRPr="003D74DA">
              <w:rPr>
                <w:rFonts w:ascii="Times New Roman" w:hAnsi="Times New Roman" w:cs="Times New Roman"/>
                <w:lang w:eastAsia="uk-UA"/>
                <w14:numForm w14:val="lining"/>
              </w:rPr>
              <w:t xml:space="preserve"> за рахунок QSFP+, SFP+, SFP та </w:t>
            </w:r>
            <w:proofErr w:type="spellStart"/>
            <w:r w:rsidRPr="003D74DA">
              <w:rPr>
                <w:rFonts w:ascii="Times New Roman" w:hAnsi="Times New Roman" w:cs="Times New Roman"/>
                <w:lang w:eastAsia="uk-UA"/>
                <w14:numForm w14:val="lining"/>
              </w:rPr>
              <w:t>BiDi</w:t>
            </w:r>
            <w:proofErr w:type="spellEnd"/>
            <w:r w:rsidRPr="003D74DA">
              <w:rPr>
                <w:rFonts w:ascii="Times New Roman" w:hAnsi="Times New Roman" w:cs="Times New Roman"/>
                <w:lang w:eastAsia="uk-UA"/>
                <w14:numForm w14:val="lining"/>
              </w:rPr>
              <w:t>-оптики (з встановленням додаткових модулів):</w:t>
            </w:r>
          </w:p>
          <w:p w14:paraId="39583D5B" w14:textId="77777777" w:rsidR="003D74DA" w:rsidRPr="003D74DA" w:rsidRDefault="003D74DA" w:rsidP="003D74DA">
            <w:pPr>
              <w:suppressLineNumbers/>
              <w:spacing w:after="0" w:line="240" w:lineRule="auto"/>
              <w:ind w:left="708"/>
              <w:jc w:val="both"/>
              <w:rPr>
                <w:rFonts w:ascii="Times New Roman" w:hAnsi="Times New Roman" w:cs="Times New Roman"/>
                <w:lang w:eastAsia="uk-UA"/>
                <w14:numForm w14:val="lining"/>
              </w:rPr>
            </w:pPr>
            <w:bookmarkStart w:id="4" w:name="OLE_LINK9"/>
            <w:r w:rsidRPr="003D74DA">
              <w:rPr>
                <w:rFonts w:ascii="Times New Roman" w:hAnsi="Times New Roman" w:cs="Times New Roman"/>
                <w:lang w:eastAsia="uk-UA"/>
                <w14:numForm w14:val="lining"/>
              </w:rPr>
              <w:t xml:space="preserve">- </w:t>
            </w:r>
            <w:bookmarkEnd w:id="4"/>
            <w:r w:rsidRPr="003D74DA">
              <w:rPr>
                <w:rFonts w:ascii="Times New Roman" w:hAnsi="Times New Roman" w:cs="Times New Roman"/>
                <w:lang w:eastAsia="uk-UA"/>
                <w14:numForm w14:val="lining"/>
              </w:rPr>
              <w:t xml:space="preserve">або </w:t>
            </w:r>
            <w:r w:rsidRPr="003D74DA">
              <w:rPr>
                <w:rFonts w:ascii="Times New Roman" w:hAnsi="Times New Roman" w:cs="Times New Roman"/>
                <w14:numForm w14:val="lining"/>
              </w:rPr>
              <w:t>не менше 8 портів 1/</w:t>
            </w:r>
            <w:r w:rsidRPr="003D74DA">
              <w:rPr>
                <w:rFonts w:ascii="Times New Roman" w:hAnsi="Times New Roman" w:cs="Times New Roman"/>
                <w:lang w:eastAsia="uk-UA"/>
                <w14:numForm w14:val="lining"/>
              </w:rPr>
              <w:t>10G</w:t>
            </w:r>
            <w:r w:rsidRPr="003D74DA">
              <w:rPr>
                <w:rFonts w:ascii="Times New Roman" w:hAnsi="Times New Roman" w:cs="Times New Roman"/>
                <w14:numForm w14:val="lining"/>
              </w:rPr>
              <w:t xml:space="preserve"> SFP/SFP+ </w:t>
            </w:r>
            <w:proofErr w:type="spellStart"/>
            <w:r w:rsidRPr="003D74DA">
              <w:rPr>
                <w:rFonts w:ascii="Times New Roman" w:hAnsi="Times New Roman" w:cs="Times New Roman"/>
                <w14:numForm w14:val="lining"/>
              </w:rPr>
              <w:t>uplink</w:t>
            </w:r>
            <w:proofErr w:type="spellEnd"/>
            <w:r w:rsidRPr="003D74DA">
              <w:rPr>
                <w:rFonts w:ascii="Times New Roman" w:hAnsi="Times New Roman" w:cs="Times New Roman"/>
                <w:lang w:eastAsia="uk-UA"/>
                <w14:numForm w14:val="lining"/>
              </w:rPr>
              <w:t>;</w:t>
            </w:r>
          </w:p>
          <w:p w14:paraId="09369797" w14:textId="77777777" w:rsidR="003D74DA" w:rsidRPr="003D74DA" w:rsidRDefault="003D74DA" w:rsidP="003D74DA">
            <w:pPr>
              <w:suppressLineNumber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або </w:t>
            </w:r>
            <w:r w:rsidRPr="003D74DA">
              <w:rPr>
                <w:rFonts w:ascii="Times New Roman" w:hAnsi="Times New Roman" w:cs="Times New Roman"/>
                <w14:numForm w14:val="lining"/>
              </w:rPr>
              <w:t xml:space="preserve">не менше 2 портів </w:t>
            </w:r>
            <w:r w:rsidRPr="003D74DA">
              <w:rPr>
                <w:rFonts w:ascii="Times New Roman" w:hAnsi="Times New Roman" w:cs="Times New Roman"/>
                <w:lang w:eastAsia="uk-UA"/>
                <w14:numForm w14:val="lining"/>
              </w:rPr>
              <w:t>40G</w:t>
            </w:r>
            <w:r w:rsidRPr="003D74DA">
              <w:rPr>
                <w:rFonts w:ascii="Times New Roman" w:hAnsi="Times New Roman" w:cs="Times New Roman"/>
                <w14:numForm w14:val="lining"/>
              </w:rPr>
              <w:t xml:space="preserve"> QSFP+ </w:t>
            </w:r>
            <w:proofErr w:type="spellStart"/>
            <w:r w:rsidRPr="003D74DA">
              <w:rPr>
                <w:rFonts w:ascii="Times New Roman" w:hAnsi="Times New Roman" w:cs="Times New Roman"/>
                <w14:numForm w14:val="lining"/>
              </w:rPr>
              <w:t>uplink</w:t>
            </w:r>
            <w:proofErr w:type="spellEnd"/>
            <w:r w:rsidRPr="003D74DA">
              <w:rPr>
                <w:rFonts w:ascii="Times New Roman" w:hAnsi="Times New Roman" w:cs="Times New Roman"/>
                <w:lang w:eastAsia="uk-UA"/>
                <w14:numForm w14:val="lining"/>
              </w:rPr>
              <w:t>;</w:t>
            </w:r>
          </w:p>
          <w:p w14:paraId="0E6232EE" w14:textId="77777777" w:rsidR="003D74DA" w:rsidRPr="003D74DA" w:rsidRDefault="003D74DA" w:rsidP="003D74DA">
            <w:pPr>
              <w:suppressLineNumbers/>
              <w:spacing w:after="0" w:line="240" w:lineRule="auto"/>
              <w:ind w:left="708"/>
              <w:jc w:val="both"/>
              <w:rPr>
                <w:rFonts w:ascii="Times New Roman" w:hAnsi="Times New Roman" w:cs="Times New Roman"/>
                <w:lang w:eastAsia="uk-UA"/>
                <w14:numForm w14:val="lining"/>
              </w:rPr>
            </w:pPr>
          </w:p>
          <w:p w14:paraId="68489B57" w14:textId="77777777" w:rsidR="003D74DA" w:rsidRPr="003D74DA" w:rsidRDefault="003D74DA" w:rsidP="003D74DA">
            <w:pPr>
              <w:suppressLineNumber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xml:space="preserve">- Кабель 40GBASE </w:t>
            </w:r>
            <w:proofErr w:type="spellStart"/>
            <w:r w:rsidRPr="003D74DA">
              <w:rPr>
                <w:rFonts w:ascii="Times New Roman" w:hAnsi="Times New Roman" w:cs="Times New Roman"/>
                <w14:numForm w14:val="lining"/>
              </w:rPr>
              <w:t>Active</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Optical</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Cable</w:t>
            </w:r>
            <w:proofErr w:type="spellEnd"/>
            <w:r w:rsidRPr="003D74DA">
              <w:rPr>
                <w:rFonts w:ascii="Times New Roman" w:hAnsi="Times New Roman" w:cs="Times New Roman"/>
                <w14:numForm w14:val="lining"/>
              </w:rPr>
              <w:t xml:space="preserve"> довжиною не менше 3 м (QSFP-H40G-AOC3M) або еквівалент – не менше 2 шт.</w:t>
            </w:r>
          </w:p>
          <w:p w14:paraId="447C525D" w14:textId="77777777" w:rsidR="003D74DA" w:rsidRPr="003D74DA" w:rsidRDefault="003D74DA" w:rsidP="003D74DA">
            <w:pPr>
              <w:suppressLineNumber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xml:space="preserve">- Кабель 10GBASE </w:t>
            </w:r>
            <w:proofErr w:type="spellStart"/>
            <w:r w:rsidRPr="003D74DA">
              <w:rPr>
                <w:rFonts w:ascii="Times New Roman" w:hAnsi="Times New Roman" w:cs="Times New Roman"/>
                <w14:numForm w14:val="lining"/>
              </w:rPr>
              <w:t>Active</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Optical</w:t>
            </w:r>
            <w:proofErr w:type="spellEnd"/>
            <w:r w:rsidRPr="003D74DA">
              <w:rPr>
                <w:rFonts w:ascii="Times New Roman" w:hAnsi="Times New Roman" w:cs="Times New Roman"/>
                <w14:numForm w14:val="lining"/>
              </w:rPr>
              <w:t xml:space="preserve"> SFP+ </w:t>
            </w:r>
            <w:proofErr w:type="spellStart"/>
            <w:r w:rsidRPr="003D74DA">
              <w:rPr>
                <w:rFonts w:ascii="Times New Roman" w:hAnsi="Times New Roman" w:cs="Times New Roman"/>
                <w14:numForm w14:val="lining"/>
              </w:rPr>
              <w:t>Cable</w:t>
            </w:r>
            <w:proofErr w:type="spellEnd"/>
            <w:r w:rsidRPr="003D74DA">
              <w:rPr>
                <w:rFonts w:ascii="Times New Roman" w:hAnsi="Times New Roman" w:cs="Times New Roman"/>
                <w14:numForm w14:val="lining"/>
              </w:rPr>
              <w:t xml:space="preserve"> довжиною не менше 3 м (SFP-10G-AOC3M) або еквівалент – не менше 6 шт.</w:t>
            </w:r>
          </w:p>
          <w:p w14:paraId="707099FE" w14:textId="77777777" w:rsidR="003D74DA" w:rsidRPr="003D74DA" w:rsidRDefault="003D74DA" w:rsidP="003D74DA">
            <w:pPr>
              <w:keepLines/>
              <w:tabs>
                <w:tab w:val="num" w:pos="567"/>
              </w:tabs>
              <w:spacing w:after="0" w:line="240" w:lineRule="auto"/>
              <w:jc w:val="both"/>
              <w:rPr>
                <w:rFonts w:ascii="Times New Roman" w:hAnsi="Times New Roman" w:cs="Times New Roman"/>
                <w14:numForm w14:val="lining"/>
              </w:rPr>
            </w:pPr>
            <w:r w:rsidRPr="003D74DA">
              <w:rPr>
                <w:rFonts w:ascii="Times New Roman" w:hAnsi="Times New Roman" w:cs="Times New Roman"/>
                <w:bCs/>
              </w:rPr>
              <w:t xml:space="preserve">У разі пропозиції еквівалентного кабелю/модулю виробник цього кабелю/модулю повинен мати сертифікат про сумісність з обладнанням </w:t>
            </w:r>
            <w:proofErr w:type="spellStart"/>
            <w:r w:rsidRPr="003D74DA">
              <w:rPr>
                <w:rFonts w:ascii="Times New Roman" w:hAnsi="Times New Roman" w:cs="Times New Roman"/>
                <w:bCs/>
              </w:rPr>
              <w:t>Cisco</w:t>
            </w:r>
            <w:proofErr w:type="spellEnd"/>
            <w:r w:rsidRPr="003D74DA">
              <w:rPr>
                <w:rFonts w:ascii="Times New Roman" w:hAnsi="Times New Roman" w:cs="Times New Roman"/>
                <w:bCs/>
              </w:rPr>
              <w:t xml:space="preserve"> та пропонованим обладнанням, який повинен бути підтверджений українським офісом </w:t>
            </w:r>
            <w:proofErr w:type="spellStart"/>
            <w:r w:rsidRPr="003D74DA">
              <w:rPr>
                <w:rFonts w:ascii="Times New Roman" w:hAnsi="Times New Roman" w:cs="Times New Roman"/>
                <w:bCs/>
              </w:rPr>
              <w:t>Cisco</w:t>
            </w:r>
            <w:proofErr w:type="spellEnd"/>
            <w:r w:rsidRPr="003D74DA">
              <w:rPr>
                <w:rFonts w:ascii="Times New Roman" w:hAnsi="Times New Roman" w:cs="Times New Roman"/>
                <w:bCs/>
              </w:rPr>
              <w:t>, або має бути виробленим тим виробником мережевого обладнання, в якому він буде використовуватись.</w:t>
            </w:r>
          </w:p>
          <w:p w14:paraId="2AD087CE" w14:textId="77777777" w:rsidR="003D74DA" w:rsidRPr="003D74DA" w:rsidRDefault="003D74DA" w:rsidP="003D74DA">
            <w:pPr>
              <w:suppressLineNumbers/>
              <w:spacing w:after="0" w:line="240" w:lineRule="auto"/>
              <w:jc w:val="both"/>
              <w:rPr>
                <w:rFonts w:ascii="Times New Roman" w:hAnsi="Times New Roman" w:cs="Times New Roman"/>
                <w:lang w:eastAsia="uk-UA"/>
                <w14:numForm w14:val="lining"/>
              </w:rPr>
            </w:pPr>
          </w:p>
        </w:tc>
      </w:tr>
      <w:tr w:rsidR="003D74DA" w:rsidRPr="003D74DA" w14:paraId="780CFABF" w14:textId="77777777" w:rsidTr="004C4C98">
        <w:tc>
          <w:tcPr>
            <w:tcW w:w="307" w:type="pct"/>
            <w:vMerge/>
            <w:tcBorders>
              <w:left w:val="single" w:sz="4" w:space="0" w:color="auto"/>
              <w:right w:val="single" w:sz="4" w:space="0" w:color="auto"/>
            </w:tcBorders>
          </w:tcPr>
          <w:p w14:paraId="40EE9ED5" w14:textId="77777777" w:rsidR="003D74DA" w:rsidRPr="003D74DA" w:rsidRDefault="003D74DA" w:rsidP="003D74DA">
            <w:pPr>
              <w:keepLines/>
              <w:spacing w:after="0" w:line="240" w:lineRule="auto"/>
              <w:rPr>
                <w:rFonts w:ascii="Times New Roman" w:hAnsi="Times New Roman" w:cs="Times New Roman"/>
                <w14:numForm w14:val="lining"/>
              </w:rPr>
            </w:pPr>
          </w:p>
        </w:tc>
        <w:tc>
          <w:tcPr>
            <w:tcW w:w="1559" w:type="pct"/>
            <w:tcBorders>
              <w:top w:val="single" w:sz="4" w:space="0" w:color="auto"/>
              <w:left w:val="single" w:sz="4" w:space="0" w:color="auto"/>
              <w:bottom w:val="single" w:sz="4" w:space="0" w:color="auto"/>
              <w:right w:val="single" w:sz="4" w:space="0" w:color="auto"/>
            </w:tcBorders>
          </w:tcPr>
          <w:p w14:paraId="1D502095" w14:textId="77777777" w:rsidR="003D74DA" w:rsidRPr="003D74DA" w:rsidRDefault="003D74DA" w:rsidP="003D74DA">
            <w:pPr>
              <w:spacing w:after="0" w:line="240" w:lineRule="auto"/>
              <w:rPr>
                <w:rFonts w:ascii="Times New Roman" w:hAnsi="Times New Roman" w:cs="Times New Roman"/>
                <w:b/>
                <w14:numForm w14:val="lining"/>
              </w:rPr>
            </w:pPr>
            <w:r w:rsidRPr="003D74DA">
              <w:rPr>
                <w:rFonts w:ascii="Times New Roman" w:hAnsi="Times New Roman" w:cs="Times New Roman"/>
                <w:b/>
                <w14:numForm w14:val="lining"/>
              </w:rPr>
              <w:t>Архітектура</w:t>
            </w:r>
          </w:p>
        </w:tc>
        <w:tc>
          <w:tcPr>
            <w:tcW w:w="3134" w:type="pct"/>
            <w:gridSpan w:val="3"/>
            <w:tcBorders>
              <w:top w:val="single" w:sz="4" w:space="0" w:color="auto"/>
              <w:left w:val="single" w:sz="4" w:space="0" w:color="auto"/>
              <w:bottom w:val="single" w:sz="4" w:space="0" w:color="auto"/>
              <w:right w:val="single" w:sz="4" w:space="0" w:color="auto"/>
            </w:tcBorders>
          </w:tcPr>
          <w:p w14:paraId="25FEA762" w14:textId="77777777" w:rsidR="003D74DA" w:rsidRPr="003D74DA" w:rsidRDefault="003D74DA" w:rsidP="003D74DA">
            <w:pPr>
              <w:keepLines/>
              <w:tabs>
                <w:tab w:val="num" w:pos="567"/>
              </w:tab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Фіксована;</w:t>
            </w:r>
          </w:p>
          <w:p w14:paraId="3568175F" w14:textId="77777777" w:rsidR="003D74DA" w:rsidRPr="003D74DA" w:rsidRDefault="003D74DA" w:rsidP="003D74DA">
            <w:pPr>
              <w:keepLines/>
              <w:tabs>
                <w:tab w:val="num" w:pos="567"/>
              </w:tab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Системна пам’ять:</w:t>
            </w:r>
          </w:p>
          <w:p w14:paraId="755556E6"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14:numForm w14:val="lining"/>
              </w:rPr>
            </w:pPr>
            <w:r w:rsidRPr="003D74DA">
              <w:rPr>
                <w:rFonts w:ascii="Times New Roman" w:hAnsi="Times New Roman" w:cs="Times New Roman"/>
                <w14:numForm w14:val="lining"/>
              </w:rPr>
              <w:t>- не менше ніж 16Гб DRAM;</w:t>
            </w:r>
          </w:p>
          <w:p w14:paraId="65F3A904"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14:numForm w14:val="lining"/>
              </w:rPr>
            </w:pPr>
            <w:r w:rsidRPr="003D74DA">
              <w:rPr>
                <w:rFonts w:ascii="Times New Roman" w:hAnsi="Times New Roman" w:cs="Times New Roman"/>
                <w14:numForm w14:val="lining"/>
              </w:rPr>
              <w:t>- не менше ніж 16Гб FLASH;</w:t>
            </w:r>
          </w:p>
          <w:p w14:paraId="4FA7FB35" w14:textId="77777777" w:rsidR="003D74DA" w:rsidRPr="003D74DA" w:rsidRDefault="003D74DA" w:rsidP="003D74DA">
            <w:pPr>
              <w:keepLines/>
              <w:tabs>
                <w:tab w:val="num" w:pos="567"/>
              </w:tab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наявність не менше ніж 5 вентиляторів;</w:t>
            </w:r>
          </w:p>
          <w:p w14:paraId="7A5D0AA6" w14:textId="77777777" w:rsidR="003D74DA" w:rsidRPr="003D74DA" w:rsidRDefault="003D74DA" w:rsidP="003D74DA">
            <w:pPr>
              <w:keepLines/>
              <w:tabs>
                <w:tab w:val="num" w:pos="567"/>
              </w:tab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Підтримка об’єднання в стек не менше 2 комутаторів.</w:t>
            </w:r>
          </w:p>
          <w:p w14:paraId="5E6E7FCF" w14:textId="77777777" w:rsidR="003D74DA" w:rsidRPr="003D74DA" w:rsidRDefault="003D74DA" w:rsidP="003D74DA">
            <w:pPr>
              <w:keepLines/>
              <w:tabs>
                <w:tab w:val="num" w:pos="567"/>
              </w:tab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Комутатор повинен комплектуватися двома блоками живлення АС потужністю не більше 950 Вт кожен;</w:t>
            </w:r>
          </w:p>
          <w:p w14:paraId="502A0BA1" w14:textId="77777777" w:rsidR="003D74DA" w:rsidRPr="003D74DA" w:rsidRDefault="003D74DA" w:rsidP="003D74DA">
            <w:pPr>
              <w:keepLines/>
              <w:tabs>
                <w:tab w:val="num" w:pos="567"/>
              </w:tabs>
              <w:spacing w:after="0" w:line="240" w:lineRule="auto"/>
              <w:jc w:val="both"/>
              <w:rPr>
                <w:rFonts w:ascii="Times New Roman" w:hAnsi="Times New Roman" w:cs="Times New Roman"/>
                <w14:numForm w14:val="lining"/>
              </w:rPr>
            </w:pPr>
          </w:p>
        </w:tc>
      </w:tr>
      <w:tr w:rsidR="003D74DA" w:rsidRPr="003D74DA" w14:paraId="117ACA24" w14:textId="77777777" w:rsidTr="004C4C98">
        <w:tc>
          <w:tcPr>
            <w:tcW w:w="307" w:type="pct"/>
            <w:vMerge/>
            <w:tcBorders>
              <w:left w:val="single" w:sz="4" w:space="0" w:color="auto"/>
              <w:right w:val="single" w:sz="4" w:space="0" w:color="auto"/>
            </w:tcBorders>
          </w:tcPr>
          <w:p w14:paraId="24FC7ABB" w14:textId="77777777" w:rsidR="003D74DA" w:rsidRPr="003D74DA" w:rsidRDefault="003D74DA" w:rsidP="003D74DA">
            <w:pPr>
              <w:keepLines/>
              <w:spacing w:after="0" w:line="240" w:lineRule="auto"/>
              <w:rPr>
                <w:rFonts w:ascii="Times New Roman" w:hAnsi="Times New Roman" w:cs="Times New Roman"/>
                <w14:numForm w14:val="lining"/>
              </w:rPr>
            </w:pPr>
          </w:p>
        </w:tc>
        <w:tc>
          <w:tcPr>
            <w:tcW w:w="1559" w:type="pct"/>
            <w:tcBorders>
              <w:top w:val="single" w:sz="4" w:space="0" w:color="auto"/>
              <w:left w:val="single" w:sz="4" w:space="0" w:color="auto"/>
              <w:bottom w:val="single" w:sz="4" w:space="0" w:color="auto"/>
              <w:right w:val="single" w:sz="4" w:space="0" w:color="auto"/>
            </w:tcBorders>
          </w:tcPr>
          <w:p w14:paraId="04FD2FD4" w14:textId="77777777" w:rsidR="003D74DA" w:rsidRPr="003D74DA" w:rsidRDefault="003D74DA" w:rsidP="003D74DA">
            <w:pPr>
              <w:spacing w:after="0" w:line="240" w:lineRule="auto"/>
              <w:rPr>
                <w:rFonts w:ascii="Times New Roman" w:hAnsi="Times New Roman" w:cs="Times New Roman"/>
                <w:b/>
                <w14:numForm w14:val="lining"/>
              </w:rPr>
            </w:pPr>
            <w:r w:rsidRPr="003D74DA">
              <w:rPr>
                <w:rFonts w:ascii="Times New Roman" w:hAnsi="Times New Roman" w:cs="Times New Roman"/>
                <w:b/>
                <w14:numForm w14:val="lining"/>
              </w:rPr>
              <w:t>Продуктивність комутаційної шини</w:t>
            </w:r>
          </w:p>
        </w:tc>
        <w:tc>
          <w:tcPr>
            <w:tcW w:w="3134" w:type="pct"/>
            <w:gridSpan w:val="3"/>
            <w:tcBorders>
              <w:top w:val="single" w:sz="4" w:space="0" w:color="auto"/>
              <w:left w:val="single" w:sz="4" w:space="0" w:color="auto"/>
              <w:bottom w:val="single" w:sz="4" w:space="0" w:color="auto"/>
              <w:right w:val="single" w:sz="4" w:space="0" w:color="auto"/>
            </w:tcBorders>
          </w:tcPr>
          <w:p w14:paraId="00208DF8" w14:textId="77777777" w:rsidR="003D74DA" w:rsidRPr="003D74DA" w:rsidRDefault="003D74DA" w:rsidP="003D74DA">
            <w:pPr>
              <w:suppressLineNumbers/>
              <w:spacing w:after="0" w:line="240" w:lineRule="auto"/>
              <w:jc w:val="both"/>
              <w:rPr>
                <w:rFonts w:ascii="Times New Roman" w:hAnsi="Times New Roman" w:cs="Times New Roman"/>
                <w14:numForm w14:val="lining"/>
              </w:rPr>
            </w:pPr>
            <w:r w:rsidRPr="003D74DA">
              <w:rPr>
                <w:rFonts w:ascii="Times New Roman" w:hAnsi="Times New Roman" w:cs="Times New Roman"/>
                <w:lang w:eastAsia="uk-UA"/>
                <w14:numForm w14:val="lining"/>
              </w:rPr>
              <w:t xml:space="preserve">- </w:t>
            </w:r>
            <w:r w:rsidRPr="003D74DA">
              <w:rPr>
                <w:rFonts w:ascii="Times New Roman" w:hAnsi="Times New Roman" w:cs="Times New Roman"/>
                <w14:numForm w14:val="lining"/>
              </w:rPr>
              <w:t>Підтримка 100%-ого навантаження на всі порти</w:t>
            </w:r>
          </w:p>
          <w:p w14:paraId="7BF30E2D" w14:textId="77777777" w:rsidR="003D74DA" w:rsidRPr="003D74DA" w:rsidRDefault="003D74DA" w:rsidP="003D74DA">
            <w:pPr>
              <w:suppressLineNumbers/>
              <w:spacing w:after="0" w:line="240" w:lineRule="auto"/>
              <w:jc w:val="both"/>
              <w:rPr>
                <w:rFonts w:ascii="Times New Roman" w:hAnsi="Times New Roman" w:cs="Times New Roman"/>
                <w14:numForm w14:val="lining"/>
              </w:rPr>
            </w:pPr>
            <w:r w:rsidRPr="003D74DA">
              <w:rPr>
                <w:rFonts w:ascii="Times New Roman" w:hAnsi="Times New Roman" w:cs="Times New Roman"/>
                <w:lang w:eastAsia="uk-UA"/>
                <w14:numForm w14:val="lining"/>
              </w:rPr>
              <w:t xml:space="preserve">- </w:t>
            </w:r>
            <w:r w:rsidRPr="003D74DA">
              <w:rPr>
                <w:rFonts w:ascii="Times New Roman" w:hAnsi="Times New Roman" w:cs="Times New Roman"/>
                <w14:numForm w14:val="lining"/>
              </w:rPr>
              <w:t xml:space="preserve">Не менше 480 </w:t>
            </w:r>
            <w:proofErr w:type="spellStart"/>
            <w:r w:rsidRPr="003D74DA">
              <w:rPr>
                <w:rFonts w:ascii="Times New Roman" w:hAnsi="Times New Roman" w:cs="Times New Roman"/>
                <w14:numForm w14:val="lining"/>
              </w:rPr>
              <w:t>Гбіт</w:t>
            </w:r>
            <w:proofErr w:type="spellEnd"/>
            <w:r w:rsidRPr="003D74DA">
              <w:rPr>
                <w:rFonts w:ascii="Times New Roman" w:hAnsi="Times New Roman" w:cs="Times New Roman"/>
                <w14:numForm w14:val="lining"/>
              </w:rPr>
              <w:t>/с;</w:t>
            </w:r>
          </w:p>
          <w:p w14:paraId="3673BF33" w14:textId="77777777" w:rsidR="003D74DA" w:rsidRPr="003D74DA" w:rsidRDefault="003D74DA" w:rsidP="003D74DA">
            <w:pPr>
              <w:suppressLineNumber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Продуктивність не менше 360 </w:t>
            </w:r>
            <w:proofErr w:type="spellStart"/>
            <w:r w:rsidRPr="003D74DA">
              <w:rPr>
                <w:rFonts w:ascii="Times New Roman" w:hAnsi="Times New Roman" w:cs="Times New Roman"/>
                <w14:numForm w14:val="lining"/>
              </w:rPr>
              <w:t>Мп</w:t>
            </w:r>
            <w:proofErr w:type="spellEnd"/>
            <w:r w:rsidRPr="003D74DA">
              <w:rPr>
                <w:rFonts w:ascii="Times New Roman" w:hAnsi="Times New Roman" w:cs="Times New Roman"/>
                <w14:numForm w14:val="lining"/>
              </w:rPr>
              <w:t>/с;</w:t>
            </w:r>
          </w:p>
        </w:tc>
      </w:tr>
      <w:tr w:rsidR="003D74DA" w:rsidRPr="003D74DA" w14:paraId="6531469A" w14:textId="77777777" w:rsidTr="004C4C98">
        <w:tblPrEx>
          <w:tblLook w:val="0000" w:firstRow="0" w:lastRow="0" w:firstColumn="0" w:lastColumn="0" w:noHBand="0" w:noVBand="0"/>
        </w:tblPrEx>
        <w:trPr>
          <w:trHeight w:val="20"/>
        </w:trPr>
        <w:tc>
          <w:tcPr>
            <w:tcW w:w="307" w:type="pct"/>
            <w:vMerge/>
            <w:tcBorders>
              <w:left w:val="single" w:sz="4" w:space="0" w:color="auto"/>
              <w:right w:val="single" w:sz="4" w:space="0" w:color="auto"/>
            </w:tcBorders>
            <w:vAlign w:val="center"/>
          </w:tcPr>
          <w:p w14:paraId="2EA98CEA" w14:textId="77777777" w:rsidR="003D74DA" w:rsidRPr="003D74DA" w:rsidRDefault="003D74DA" w:rsidP="003D74DA">
            <w:pPr>
              <w:suppressLineNumbers/>
              <w:spacing w:after="0" w:line="240" w:lineRule="auto"/>
              <w:rPr>
                <w:rFonts w:ascii="Times New Roman" w:hAnsi="Times New Roman" w:cs="Times New Roman"/>
                <w14:numForm w14:val="lining"/>
              </w:rPr>
            </w:pPr>
          </w:p>
        </w:tc>
        <w:tc>
          <w:tcPr>
            <w:tcW w:w="1559" w:type="pct"/>
            <w:tcBorders>
              <w:top w:val="single" w:sz="4" w:space="0" w:color="auto"/>
              <w:left w:val="single" w:sz="4" w:space="0" w:color="auto"/>
              <w:bottom w:val="single" w:sz="4" w:space="0" w:color="auto"/>
              <w:right w:val="single" w:sz="4" w:space="0" w:color="auto"/>
            </w:tcBorders>
          </w:tcPr>
          <w:p w14:paraId="398FAB93" w14:textId="77777777" w:rsidR="003D74DA" w:rsidRPr="003D74DA" w:rsidRDefault="003D74DA" w:rsidP="003D74DA">
            <w:pPr>
              <w:spacing w:after="0" w:line="240" w:lineRule="auto"/>
              <w:rPr>
                <w:rFonts w:ascii="Times New Roman" w:hAnsi="Times New Roman" w:cs="Times New Roman"/>
                <w:b/>
                <w14:numForm w14:val="lining"/>
              </w:rPr>
            </w:pPr>
            <w:r w:rsidRPr="003D74DA">
              <w:rPr>
                <w:rFonts w:ascii="Times New Roman" w:hAnsi="Times New Roman" w:cs="Times New Roman"/>
                <w:b/>
                <w14:numForm w14:val="lining"/>
              </w:rPr>
              <w:t xml:space="preserve">Розмір таблиць </w:t>
            </w:r>
          </w:p>
          <w:p w14:paraId="57B5F394" w14:textId="77777777" w:rsidR="003D74DA" w:rsidRPr="003D74DA" w:rsidRDefault="003D74DA" w:rsidP="003D74DA">
            <w:pPr>
              <w:numPr>
                <w:ilvl w:val="2"/>
                <w:numId w:val="0"/>
              </w:numPr>
              <w:tabs>
                <w:tab w:val="num" w:pos="567"/>
              </w:tabs>
              <w:spacing w:after="0" w:line="240" w:lineRule="auto"/>
              <w:rPr>
                <w:rFonts w:ascii="Times New Roman" w:hAnsi="Times New Roman" w:cs="Times New Roman"/>
                <w:lang w:eastAsia="uk-UA"/>
                <w14:numForm w14:val="lining"/>
              </w:rPr>
            </w:pPr>
            <w:r w:rsidRPr="003D74DA">
              <w:rPr>
                <w:rFonts w:ascii="Times New Roman" w:hAnsi="Times New Roman" w:cs="Times New Roman"/>
                <w:lang w:eastAsia="uk-UA"/>
                <w14:numForm w14:val="lining"/>
              </w:rPr>
              <w:t>(в залежності від режиму використання)</w:t>
            </w:r>
          </w:p>
          <w:p w14:paraId="7A4E520C" w14:textId="77777777" w:rsidR="003D74DA" w:rsidRPr="003D74DA" w:rsidRDefault="003D74DA" w:rsidP="003D74DA">
            <w:pPr>
              <w:spacing w:after="0" w:line="240" w:lineRule="auto"/>
              <w:ind w:firstLine="708"/>
              <w:rPr>
                <w:rFonts w:ascii="Times New Roman" w:hAnsi="Times New Roman" w:cs="Times New Roman"/>
                <w:lang w:eastAsia="uk-UA"/>
                <w14:numForm w14:val="lining"/>
              </w:rPr>
            </w:pPr>
          </w:p>
        </w:tc>
        <w:tc>
          <w:tcPr>
            <w:tcW w:w="3134" w:type="pct"/>
            <w:gridSpan w:val="3"/>
            <w:tcBorders>
              <w:top w:val="single" w:sz="4" w:space="0" w:color="auto"/>
              <w:left w:val="single" w:sz="4" w:space="0" w:color="auto"/>
              <w:bottom w:val="single" w:sz="4" w:space="0" w:color="auto"/>
              <w:right w:val="single" w:sz="4" w:space="0" w:color="auto"/>
            </w:tcBorders>
          </w:tcPr>
          <w:p w14:paraId="29AE9C08" w14:textId="77777777" w:rsidR="003D74DA" w:rsidRPr="003D74DA" w:rsidRDefault="003D74DA" w:rsidP="003D74DA">
            <w:pPr>
              <w:keepLines/>
              <w:tabs>
                <w:tab w:val="num" w:pos="567"/>
              </w:tab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Не менше ніж 64 000 / 32 000 (IPv4/IPv6) записів</w:t>
            </w:r>
          </w:p>
          <w:p w14:paraId="2AA4BA8C" w14:textId="77777777" w:rsidR="003D74DA" w:rsidRPr="003D74DA" w:rsidRDefault="003D74DA" w:rsidP="003D74DA">
            <w:pPr>
              <w:keepLines/>
              <w:tabs>
                <w:tab w:val="num" w:pos="567"/>
              </w:tab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xml:space="preserve">- Не менше ніж 8 000 </w:t>
            </w:r>
            <w:proofErr w:type="spellStart"/>
            <w:r w:rsidRPr="003D74DA">
              <w:rPr>
                <w:rFonts w:ascii="Times New Roman" w:hAnsi="Times New Roman" w:cs="Times New Roman"/>
                <w14:numForm w14:val="lining"/>
              </w:rPr>
              <w:t>мультикаст</w:t>
            </w:r>
            <w:proofErr w:type="spellEnd"/>
            <w:r w:rsidRPr="003D74DA">
              <w:rPr>
                <w:rFonts w:ascii="Times New Roman" w:hAnsi="Times New Roman" w:cs="Times New Roman"/>
                <w14:numForm w14:val="lining"/>
              </w:rPr>
              <w:t xml:space="preserve"> маршрутів</w:t>
            </w:r>
          </w:p>
          <w:p w14:paraId="0C9545F5" w14:textId="77777777" w:rsidR="003D74DA" w:rsidRPr="003D74DA" w:rsidRDefault="003D74DA" w:rsidP="003D74DA">
            <w:pPr>
              <w:keepLines/>
              <w:tabs>
                <w:tab w:val="num" w:pos="567"/>
              </w:tab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Не менше ніж 18 000 ACL/</w:t>
            </w:r>
            <w:proofErr w:type="spellStart"/>
            <w:r w:rsidRPr="003D74DA">
              <w:rPr>
                <w:rFonts w:ascii="Times New Roman" w:hAnsi="Times New Roman" w:cs="Times New Roman"/>
                <w14:numForm w14:val="lining"/>
              </w:rPr>
              <w:t>QoS</w:t>
            </w:r>
            <w:proofErr w:type="spellEnd"/>
            <w:r w:rsidRPr="003D74DA">
              <w:rPr>
                <w:rFonts w:ascii="Times New Roman" w:hAnsi="Times New Roman" w:cs="Times New Roman"/>
                <w14:numForm w14:val="lining"/>
              </w:rPr>
              <w:t xml:space="preserve"> записів</w:t>
            </w:r>
          </w:p>
          <w:p w14:paraId="55A98B37" w14:textId="77777777" w:rsidR="003D74DA" w:rsidRPr="003D74DA" w:rsidRDefault="003D74DA" w:rsidP="003D74DA">
            <w:pPr>
              <w:keepLines/>
              <w:tabs>
                <w:tab w:val="num" w:pos="567"/>
              </w:tabs>
              <w:spacing w:after="0" w:line="240" w:lineRule="auto"/>
              <w:jc w:val="both"/>
              <w:rPr>
                <w:rFonts w:ascii="Times New Roman" w:hAnsi="Times New Roman" w:cs="Times New Roman"/>
                <w:lang w:eastAsia="uk-UA"/>
                <w14:numForm w14:val="lining"/>
              </w:rPr>
            </w:pPr>
            <w:r w:rsidRPr="003D74DA">
              <w:rPr>
                <w:rFonts w:ascii="Times New Roman" w:hAnsi="Times New Roman" w:cs="Times New Roman"/>
                <w14:numForm w14:val="lining"/>
              </w:rPr>
              <w:t>- Не менше ніж 18 000 МАС-адрес.</w:t>
            </w:r>
          </w:p>
          <w:p w14:paraId="644E9432" w14:textId="77777777" w:rsidR="003D74DA" w:rsidRPr="003D74DA" w:rsidRDefault="003D74DA" w:rsidP="003D74DA">
            <w:pPr>
              <w:spacing w:after="0" w:line="240" w:lineRule="auto"/>
              <w:jc w:val="both"/>
              <w:rPr>
                <w:rFonts w:ascii="Times New Roman" w:hAnsi="Times New Roman" w:cs="Times New Roman"/>
                <w14:numForm w14:val="lining"/>
              </w:rPr>
            </w:pPr>
            <w:r w:rsidRPr="003D74DA">
              <w:rPr>
                <w:rFonts w:ascii="Times New Roman" w:hAnsi="Times New Roman" w:cs="Times New Roman"/>
                <w:lang w:eastAsia="uk-UA"/>
                <w14:numForm w14:val="lining"/>
              </w:rPr>
              <w:lastRenderedPageBreak/>
              <w:t xml:space="preserve">- </w:t>
            </w:r>
            <w:r w:rsidRPr="003D74DA">
              <w:rPr>
                <w:rFonts w:ascii="Times New Roman" w:hAnsi="Times New Roman" w:cs="Times New Roman"/>
                <w14:numForm w14:val="lining"/>
              </w:rPr>
              <w:t>Не менше ніж 4 000 VLAN.</w:t>
            </w:r>
          </w:p>
          <w:p w14:paraId="35982C7D" w14:textId="77777777" w:rsidR="003D74DA" w:rsidRPr="003D74DA" w:rsidRDefault="003D74DA" w:rsidP="003D74DA">
            <w:pPr>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xml:space="preserve">- Не менше ніж 1 000 </w:t>
            </w:r>
            <w:proofErr w:type="spellStart"/>
            <w:r w:rsidRPr="003D74DA">
              <w:rPr>
                <w:rFonts w:ascii="Times New Roman" w:hAnsi="Times New Roman" w:cs="Times New Roman"/>
                <w14:numForm w14:val="lining"/>
              </w:rPr>
              <w:t>Switched</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Virtual</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Interfaces</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SVIs</w:t>
            </w:r>
            <w:proofErr w:type="spellEnd"/>
            <w:r w:rsidRPr="003D74DA">
              <w:rPr>
                <w:rFonts w:ascii="Times New Roman" w:hAnsi="Times New Roman" w:cs="Times New Roman"/>
                <w14:numForm w14:val="lining"/>
              </w:rPr>
              <w:t>)</w:t>
            </w:r>
          </w:p>
          <w:p w14:paraId="29EF8796" w14:textId="77777777" w:rsidR="003D74DA" w:rsidRPr="003D74DA" w:rsidRDefault="003D74DA" w:rsidP="003D74DA">
            <w:pPr>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xml:space="preserve">- Підтримка </w:t>
            </w:r>
            <w:proofErr w:type="spellStart"/>
            <w:r w:rsidRPr="003D74DA">
              <w:rPr>
                <w:rFonts w:ascii="Times New Roman" w:hAnsi="Times New Roman" w:cs="Times New Roman"/>
                <w14:numForm w14:val="lining"/>
              </w:rPr>
              <w:t>Jumbo</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frame</w:t>
            </w:r>
            <w:proofErr w:type="spellEnd"/>
            <w:r w:rsidRPr="003D74DA">
              <w:rPr>
                <w:rFonts w:ascii="Times New Roman" w:hAnsi="Times New Roman" w:cs="Times New Roman"/>
                <w14:numForm w14:val="lining"/>
              </w:rPr>
              <w:t>, розмір пакету 9198 байт.</w:t>
            </w:r>
          </w:p>
        </w:tc>
      </w:tr>
      <w:tr w:rsidR="003D74DA" w:rsidRPr="003D74DA" w14:paraId="39568518" w14:textId="77777777" w:rsidTr="004C4C98">
        <w:tblPrEx>
          <w:tblLook w:val="0000" w:firstRow="0" w:lastRow="0" w:firstColumn="0" w:lastColumn="0" w:noHBand="0" w:noVBand="0"/>
        </w:tblPrEx>
        <w:trPr>
          <w:trHeight w:val="20"/>
        </w:trPr>
        <w:tc>
          <w:tcPr>
            <w:tcW w:w="307" w:type="pct"/>
            <w:vMerge/>
            <w:tcBorders>
              <w:left w:val="single" w:sz="4" w:space="0" w:color="auto"/>
              <w:right w:val="single" w:sz="4" w:space="0" w:color="auto"/>
            </w:tcBorders>
            <w:vAlign w:val="center"/>
          </w:tcPr>
          <w:p w14:paraId="2E6E7C3B" w14:textId="77777777" w:rsidR="003D74DA" w:rsidRPr="003D74DA" w:rsidRDefault="003D74DA" w:rsidP="003D74DA">
            <w:pPr>
              <w:suppressLineNumbers/>
              <w:spacing w:after="0" w:line="240" w:lineRule="auto"/>
              <w:rPr>
                <w:rFonts w:ascii="Times New Roman" w:hAnsi="Times New Roman" w:cs="Times New Roman"/>
                <w14:numForm w14:val="lining"/>
              </w:rPr>
            </w:pPr>
          </w:p>
        </w:tc>
        <w:tc>
          <w:tcPr>
            <w:tcW w:w="1559" w:type="pct"/>
            <w:tcBorders>
              <w:top w:val="single" w:sz="4" w:space="0" w:color="auto"/>
              <w:left w:val="single" w:sz="4" w:space="0" w:color="auto"/>
              <w:bottom w:val="single" w:sz="4" w:space="0" w:color="auto"/>
              <w:right w:val="single" w:sz="4" w:space="0" w:color="auto"/>
            </w:tcBorders>
          </w:tcPr>
          <w:p w14:paraId="5FA0A7B1" w14:textId="77777777" w:rsidR="003D74DA" w:rsidRPr="003D74DA" w:rsidRDefault="003D74DA" w:rsidP="003D74DA">
            <w:pPr>
              <w:spacing w:after="0" w:line="240" w:lineRule="auto"/>
              <w:rPr>
                <w:rFonts w:ascii="Times New Roman" w:hAnsi="Times New Roman" w:cs="Times New Roman"/>
                <w:b/>
                <w:lang w:eastAsia="uk-UA"/>
                <w14:numForm w14:val="lining"/>
              </w:rPr>
            </w:pPr>
            <w:r w:rsidRPr="003D74DA">
              <w:rPr>
                <w:rFonts w:ascii="Times New Roman" w:hAnsi="Times New Roman" w:cs="Times New Roman"/>
                <w:b/>
                <w14:numForm w14:val="lining"/>
              </w:rPr>
              <w:t>Керування</w:t>
            </w:r>
          </w:p>
        </w:tc>
        <w:tc>
          <w:tcPr>
            <w:tcW w:w="3134" w:type="pct"/>
            <w:gridSpan w:val="3"/>
            <w:tcBorders>
              <w:top w:val="single" w:sz="4" w:space="0" w:color="auto"/>
              <w:left w:val="single" w:sz="4" w:space="0" w:color="auto"/>
              <w:bottom w:val="single" w:sz="4" w:space="0" w:color="auto"/>
              <w:right w:val="single" w:sz="4" w:space="0" w:color="auto"/>
            </w:tcBorders>
          </w:tcPr>
          <w:p w14:paraId="314E1D59" w14:textId="77777777" w:rsidR="003D74DA" w:rsidRPr="003D74DA" w:rsidRDefault="003D74DA" w:rsidP="003D74DA">
            <w:pPr>
              <w:keepLines/>
              <w:tabs>
                <w:tab w:val="num" w:pos="567"/>
              </w:tab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xml:space="preserve">- SSH, </w:t>
            </w:r>
            <w:proofErr w:type="spellStart"/>
            <w:r w:rsidRPr="003D74DA">
              <w:rPr>
                <w:rFonts w:ascii="Times New Roman" w:hAnsi="Times New Roman" w:cs="Times New Roman"/>
                <w14:numForm w14:val="lining"/>
              </w:rPr>
              <w:t>telnet</w:t>
            </w:r>
            <w:proofErr w:type="spellEnd"/>
            <w:r w:rsidRPr="003D74DA">
              <w:rPr>
                <w:rFonts w:ascii="Times New Roman" w:hAnsi="Times New Roman" w:cs="Times New Roman"/>
                <w14:numForm w14:val="lining"/>
              </w:rPr>
              <w:t xml:space="preserve"> , SNMPv1/v2c/v3, RMON І/ІІ. </w:t>
            </w:r>
          </w:p>
          <w:p w14:paraId="1CC8B654" w14:textId="77777777" w:rsidR="003D74DA" w:rsidRPr="003D74DA" w:rsidRDefault="003D74DA" w:rsidP="003D74DA">
            <w:pPr>
              <w:keepLines/>
              <w:tabs>
                <w:tab w:val="num" w:pos="567"/>
              </w:tab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xml:space="preserve">- Підтримка технології </w:t>
            </w:r>
            <w:proofErr w:type="spellStart"/>
            <w:r w:rsidRPr="003D74DA">
              <w:rPr>
                <w:rFonts w:ascii="Times New Roman" w:hAnsi="Times New Roman" w:cs="Times New Roman"/>
                <w14:numForm w14:val="lining"/>
              </w:rPr>
              <w:t>Control</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Plane</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Policing</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CoPP</w:t>
            </w:r>
            <w:proofErr w:type="spellEnd"/>
            <w:r w:rsidRPr="003D74DA">
              <w:rPr>
                <w:rFonts w:ascii="Times New Roman" w:hAnsi="Times New Roman" w:cs="Times New Roman"/>
                <w14:numForm w14:val="lining"/>
              </w:rPr>
              <w:t>) або аналог;</w:t>
            </w:r>
          </w:p>
          <w:p w14:paraId="5B076392" w14:textId="77777777" w:rsidR="003D74DA" w:rsidRPr="003D74DA" w:rsidRDefault="003D74DA" w:rsidP="003D74DA">
            <w:pPr>
              <w:keepLines/>
              <w:tabs>
                <w:tab w:val="num" w:pos="567"/>
              </w:tab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Підтримка протоколу для розповсюдження інформації другого рівня про VLAN.</w:t>
            </w:r>
          </w:p>
          <w:p w14:paraId="4583B493" w14:textId="77777777" w:rsidR="003D74DA" w:rsidRPr="003D74DA" w:rsidRDefault="003D74DA" w:rsidP="003D74DA">
            <w:pPr>
              <w:keepLines/>
              <w:tabs>
                <w:tab w:val="num" w:pos="567"/>
              </w:tab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Підтримка протоколу збору інформації другого рівня про сусіднє мережеве обладнання.</w:t>
            </w:r>
          </w:p>
          <w:p w14:paraId="68B351C1" w14:textId="77777777" w:rsidR="003D74DA" w:rsidRPr="003D74DA" w:rsidRDefault="003D74DA" w:rsidP="003D74DA">
            <w:pPr>
              <w:keepLines/>
              <w:tabs>
                <w:tab w:val="num" w:pos="567"/>
              </w:tab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xml:space="preserve">- Підтримка можливості копіювання трафіку з одного порту на другий порт для моніторингу у межах комутатора або на інший комутатор: </w:t>
            </w:r>
            <w:proofErr w:type="spellStart"/>
            <w:r w:rsidRPr="003D74DA">
              <w:rPr>
                <w:rFonts w:ascii="Times New Roman" w:hAnsi="Times New Roman" w:cs="Times New Roman"/>
                <w14:numForm w14:val="lining"/>
              </w:rPr>
              <w:t>Switched</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Port</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Analyzer</w:t>
            </w:r>
            <w:proofErr w:type="spellEnd"/>
            <w:r w:rsidRPr="003D74DA">
              <w:rPr>
                <w:rFonts w:ascii="Times New Roman" w:hAnsi="Times New Roman" w:cs="Times New Roman"/>
                <w14:numForm w14:val="lining"/>
              </w:rPr>
              <w:t xml:space="preserve"> (SPAN), </w:t>
            </w:r>
            <w:proofErr w:type="spellStart"/>
            <w:r w:rsidRPr="003D74DA">
              <w:rPr>
                <w:rFonts w:ascii="Times New Roman" w:hAnsi="Times New Roman" w:cs="Times New Roman"/>
                <w14:numForm w14:val="lining"/>
              </w:rPr>
              <w:t>Remote</w:t>
            </w:r>
            <w:proofErr w:type="spellEnd"/>
            <w:r w:rsidRPr="003D74DA">
              <w:rPr>
                <w:rFonts w:ascii="Times New Roman" w:hAnsi="Times New Roman" w:cs="Times New Roman"/>
                <w14:numForm w14:val="lining"/>
              </w:rPr>
              <w:t xml:space="preserve"> SPAN (RSPAN);</w:t>
            </w:r>
          </w:p>
          <w:p w14:paraId="42543799" w14:textId="77777777" w:rsidR="003D74DA" w:rsidRPr="003D74DA" w:rsidRDefault="003D74DA" w:rsidP="003D74DA">
            <w:pPr>
              <w:keepLines/>
              <w:tabs>
                <w:tab w:val="num" w:pos="567"/>
              </w:tab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xml:space="preserve">- Підтримка технології </w:t>
            </w:r>
            <w:proofErr w:type="spellStart"/>
            <w:r w:rsidRPr="003D74DA">
              <w:rPr>
                <w:rFonts w:ascii="Times New Roman" w:hAnsi="Times New Roman" w:cs="Times New Roman"/>
                <w14:numForm w14:val="lining"/>
              </w:rPr>
              <w:t>Flexible</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NetFlow</w:t>
            </w:r>
            <w:proofErr w:type="spellEnd"/>
            <w:r w:rsidRPr="003D74DA">
              <w:rPr>
                <w:rFonts w:ascii="Times New Roman" w:hAnsi="Times New Roman" w:cs="Times New Roman"/>
                <w14:numForm w14:val="lining"/>
              </w:rPr>
              <w:t xml:space="preserve"> (FNF) або аналог з можливістю підтримки не менш ніж 256 000 </w:t>
            </w:r>
            <w:proofErr w:type="spellStart"/>
            <w:r w:rsidRPr="003D74DA">
              <w:rPr>
                <w:rFonts w:ascii="Times New Roman" w:hAnsi="Times New Roman" w:cs="Times New Roman"/>
                <w14:numForm w14:val="lining"/>
              </w:rPr>
              <w:t>flows</w:t>
            </w:r>
            <w:proofErr w:type="spellEnd"/>
          </w:p>
          <w:p w14:paraId="33E5C44C" w14:textId="77777777" w:rsidR="003D74DA" w:rsidRPr="003D74DA" w:rsidRDefault="003D74DA" w:rsidP="003D74DA">
            <w:pPr>
              <w:keepLines/>
              <w:tabs>
                <w:tab w:val="num" w:pos="567"/>
              </w:tab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xml:space="preserve">- програмне забезпечення </w:t>
            </w:r>
            <w:proofErr w:type="spellStart"/>
            <w:r w:rsidRPr="003D74DA">
              <w:rPr>
                <w:rFonts w:ascii="Times New Roman" w:hAnsi="Times New Roman" w:cs="Times New Roman"/>
                <w14:numForm w14:val="lining"/>
              </w:rPr>
              <w:t>коммутатора</w:t>
            </w:r>
            <w:proofErr w:type="spellEnd"/>
            <w:r w:rsidRPr="003D74DA">
              <w:rPr>
                <w:rFonts w:ascii="Times New Roman" w:hAnsi="Times New Roman" w:cs="Times New Roman"/>
                <w14:numForm w14:val="lining"/>
              </w:rPr>
              <w:t xml:space="preserve"> повинно мати відкриту архітектуру з можливістю програмування API включаючи: NETCONF, RESTCONF, YANG, </w:t>
            </w:r>
            <w:proofErr w:type="spellStart"/>
            <w:r w:rsidRPr="003D74DA">
              <w:rPr>
                <w:rFonts w:ascii="Times New Roman" w:hAnsi="Times New Roman" w:cs="Times New Roman"/>
                <w14:numForm w14:val="lining"/>
              </w:rPr>
              <w:t>on-box</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Python</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scripting</w:t>
            </w:r>
            <w:proofErr w:type="spellEnd"/>
            <w:r w:rsidRPr="003D74DA">
              <w:rPr>
                <w:rFonts w:ascii="Times New Roman" w:hAnsi="Times New Roman" w:cs="Times New Roman"/>
                <w14:numForm w14:val="lining"/>
              </w:rPr>
              <w:t>;</w:t>
            </w:r>
          </w:p>
          <w:p w14:paraId="10A857AD" w14:textId="77777777" w:rsidR="003D74DA" w:rsidRPr="003D74DA" w:rsidRDefault="003D74DA" w:rsidP="003D74DA">
            <w:pPr>
              <w:keepLines/>
              <w:tabs>
                <w:tab w:val="num" w:pos="567"/>
              </w:tab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Обладнання повинно мати можливість керування через графічний інтерфейс.</w:t>
            </w:r>
          </w:p>
          <w:p w14:paraId="253846F0" w14:textId="77777777" w:rsidR="003D74DA" w:rsidRPr="003D74DA" w:rsidRDefault="003D74DA" w:rsidP="003D74DA">
            <w:pPr>
              <w:keepLines/>
              <w:tabs>
                <w:tab w:val="num" w:pos="567"/>
              </w:tab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Можливість роботи з SDN-контролером того ж Виробника.</w:t>
            </w:r>
          </w:p>
          <w:p w14:paraId="7B063CC7" w14:textId="77777777" w:rsidR="003D74DA" w:rsidRPr="003D74DA" w:rsidRDefault="003D74DA" w:rsidP="003D74DA">
            <w:pPr>
              <w:suppressLineNumbers/>
              <w:suppressAutoHyphen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Обладнання повинно мати можливість керування, централізованою системою керування того ж Виробника;</w:t>
            </w:r>
          </w:p>
        </w:tc>
      </w:tr>
      <w:tr w:rsidR="003D74DA" w:rsidRPr="003D74DA" w14:paraId="1C734EDD" w14:textId="77777777" w:rsidTr="004C4C98">
        <w:tblPrEx>
          <w:tblLook w:val="0000" w:firstRow="0" w:lastRow="0" w:firstColumn="0" w:lastColumn="0" w:noHBand="0" w:noVBand="0"/>
        </w:tblPrEx>
        <w:trPr>
          <w:trHeight w:val="20"/>
        </w:trPr>
        <w:tc>
          <w:tcPr>
            <w:tcW w:w="307" w:type="pct"/>
            <w:vMerge/>
            <w:tcBorders>
              <w:left w:val="single" w:sz="4" w:space="0" w:color="auto"/>
              <w:right w:val="single" w:sz="4" w:space="0" w:color="auto"/>
            </w:tcBorders>
            <w:vAlign w:val="center"/>
          </w:tcPr>
          <w:p w14:paraId="473CCBA6" w14:textId="77777777" w:rsidR="003D74DA" w:rsidRPr="003D74DA" w:rsidRDefault="003D74DA" w:rsidP="003D74DA">
            <w:pPr>
              <w:suppressLineNumbers/>
              <w:spacing w:after="0" w:line="240" w:lineRule="auto"/>
              <w:rPr>
                <w:rFonts w:ascii="Times New Roman" w:hAnsi="Times New Roman" w:cs="Times New Roman"/>
                <w14:numForm w14:val="lining"/>
              </w:rPr>
            </w:pPr>
          </w:p>
        </w:tc>
        <w:tc>
          <w:tcPr>
            <w:tcW w:w="1559" w:type="pct"/>
            <w:tcBorders>
              <w:top w:val="single" w:sz="4" w:space="0" w:color="auto"/>
              <w:left w:val="single" w:sz="4" w:space="0" w:color="auto"/>
              <w:bottom w:val="single" w:sz="4" w:space="0" w:color="auto"/>
              <w:right w:val="single" w:sz="4" w:space="0" w:color="auto"/>
            </w:tcBorders>
          </w:tcPr>
          <w:p w14:paraId="025D88A8" w14:textId="77777777" w:rsidR="003D74DA" w:rsidRPr="003D74DA" w:rsidRDefault="003D74DA" w:rsidP="003D74DA">
            <w:pPr>
              <w:spacing w:after="0" w:line="240" w:lineRule="auto"/>
              <w:rPr>
                <w:rFonts w:ascii="Times New Roman" w:hAnsi="Times New Roman" w:cs="Times New Roman"/>
                <w:b/>
                <w14:numForm w14:val="lining"/>
              </w:rPr>
            </w:pPr>
            <w:r w:rsidRPr="003D74DA">
              <w:rPr>
                <w:rFonts w:ascii="Times New Roman" w:hAnsi="Times New Roman" w:cs="Times New Roman"/>
                <w:b/>
                <w14:numForm w14:val="lining"/>
              </w:rPr>
              <w:t>Фізичні специфікації</w:t>
            </w:r>
          </w:p>
        </w:tc>
        <w:tc>
          <w:tcPr>
            <w:tcW w:w="3134" w:type="pct"/>
            <w:gridSpan w:val="3"/>
            <w:tcBorders>
              <w:top w:val="single" w:sz="4" w:space="0" w:color="auto"/>
              <w:left w:val="single" w:sz="4" w:space="0" w:color="auto"/>
              <w:bottom w:val="single" w:sz="4" w:space="0" w:color="auto"/>
              <w:right w:val="single" w:sz="4" w:space="0" w:color="auto"/>
            </w:tcBorders>
          </w:tcPr>
          <w:p w14:paraId="59505757" w14:textId="77777777" w:rsidR="003D74DA" w:rsidRPr="003D74DA" w:rsidRDefault="003D74DA" w:rsidP="003D74DA">
            <w:pPr>
              <w:suppressLineNumbers/>
              <w:suppressAutoHyphens/>
              <w:spacing w:after="0" w:line="240" w:lineRule="auto"/>
              <w:rPr>
                <w:rFonts w:ascii="Times New Roman" w:hAnsi="Times New Roman" w:cs="Times New Roman"/>
                <w:lang w:eastAsia="ar-SA"/>
                <w14:numForm w14:val="lining"/>
              </w:rPr>
            </w:pPr>
            <w:r w:rsidRPr="003D74DA">
              <w:rPr>
                <w:rFonts w:ascii="Times New Roman" w:hAnsi="Times New Roman" w:cs="Times New Roman"/>
                <w:lang w:eastAsia="uk-UA"/>
                <w14:numForm w14:val="lining"/>
              </w:rPr>
              <w:t>- </w:t>
            </w:r>
            <w:r w:rsidRPr="003D74DA">
              <w:rPr>
                <w:rFonts w:ascii="Times New Roman" w:hAnsi="Times New Roman" w:cs="Times New Roman"/>
                <w:lang w:eastAsia="ar-SA"/>
                <w14:numForm w14:val="lining"/>
              </w:rPr>
              <w:t>Встановлення у стандартні 19” монтажні шафи;</w:t>
            </w:r>
          </w:p>
          <w:p w14:paraId="7A339B4A" w14:textId="77777777" w:rsidR="003D74DA" w:rsidRPr="003D74DA" w:rsidRDefault="003D74DA" w:rsidP="003D74DA">
            <w:pPr>
              <w:pStyle w:val="a3"/>
              <w:spacing w:after="0" w:line="240" w:lineRule="auto"/>
              <w:ind w:left="0"/>
              <w:jc w:val="both"/>
              <w:rPr>
                <w:rFonts w:ascii="Times New Roman" w:hAnsi="Times New Roman" w:cs="Times New Roman"/>
                <w14:numForm w14:val="lining"/>
              </w:rPr>
            </w:pPr>
            <w:r w:rsidRPr="003D74DA">
              <w:rPr>
                <w:rFonts w:ascii="Times New Roman" w:hAnsi="Times New Roman" w:cs="Times New Roman"/>
                <w14:numForm w14:val="lining"/>
              </w:rPr>
              <w:t>- </w:t>
            </w:r>
            <w:proofErr w:type="spellStart"/>
            <w:r w:rsidRPr="003D74DA">
              <w:rPr>
                <w:rFonts w:ascii="Times New Roman" w:hAnsi="Times New Roman" w:cs="Times New Roman"/>
                <w:lang w:eastAsia="ar-SA"/>
                <w14:numForm w14:val="lining"/>
              </w:rPr>
              <w:t>Висота</w:t>
            </w:r>
            <w:proofErr w:type="spellEnd"/>
            <w:r w:rsidRPr="003D74DA">
              <w:rPr>
                <w:rFonts w:ascii="Times New Roman" w:hAnsi="Times New Roman" w:cs="Times New Roman"/>
                <w:lang w:eastAsia="ar-SA"/>
                <w14:numForm w14:val="lining"/>
              </w:rPr>
              <w:t xml:space="preserve"> не </w:t>
            </w:r>
            <w:proofErr w:type="spellStart"/>
            <w:r w:rsidRPr="003D74DA">
              <w:rPr>
                <w:rFonts w:ascii="Times New Roman" w:hAnsi="Times New Roman" w:cs="Times New Roman"/>
                <w:lang w:eastAsia="ar-SA"/>
                <w14:numForm w14:val="lining"/>
              </w:rPr>
              <w:t>більше</w:t>
            </w:r>
            <w:proofErr w:type="spellEnd"/>
            <w:r w:rsidRPr="003D74DA">
              <w:rPr>
                <w:rFonts w:ascii="Times New Roman" w:hAnsi="Times New Roman" w:cs="Times New Roman"/>
                <w:lang w:eastAsia="ar-SA"/>
                <w14:numForm w14:val="lining"/>
              </w:rPr>
              <w:t xml:space="preserve">, </w:t>
            </w:r>
            <w:proofErr w:type="spellStart"/>
            <w:r w:rsidRPr="003D74DA">
              <w:rPr>
                <w:rFonts w:ascii="Times New Roman" w:hAnsi="Times New Roman" w:cs="Times New Roman"/>
                <w:lang w:eastAsia="ar-SA"/>
                <w14:numForm w14:val="lining"/>
              </w:rPr>
              <w:t>ніж</w:t>
            </w:r>
            <w:proofErr w:type="spellEnd"/>
            <w:r w:rsidRPr="003D74DA">
              <w:rPr>
                <w:rFonts w:ascii="Times New Roman" w:hAnsi="Times New Roman" w:cs="Times New Roman"/>
                <w:lang w:eastAsia="ar-SA"/>
                <w14:numForm w14:val="lining"/>
              </w:rPr>
              <w:t xml:space="preserve"> 1U.</w:t>
            </w:r>
          </w:p>
          <w:p w14:paraId="28D9724D" w14:textId="77777777" w:rsidR="003D74DA" w:rsidRPr="003D74DA" w:rsidRDefault="003D74DA" w:rsidP="003D74DA">
            <w:pPr>
              <w:pStyle w:val="a3"/>
              <w:spacing w:after="0" w:line="240" w:lineRule="auto"/>
              <w:ind w:left="0"/>
              <w:jc w:val="both"/>
              <w:rPr>
                <w:rFonts w:ascii="Times New Roman" w:hAnsi="Times New Roman" w:cs="Times New Roman"/>
                <w:lang w:eastAsia="ar-SA"/>
                <w14:numForm w14:val="lining"/>
              </w:rPr>
            </w:pPr>
            <w:r w:rsidRPr="003D74DA">
              <w:rPr>
                <w:rFonts w:ascii="Times New Roman" w:hAnsi="Times New Roman" w:cs="Times New Roman"/>
                <w14:numForm w14:val="lining"/>
              </w:rPr>
              <w:t>- </w:t>
            </w:r>
            <w:proofErr w:type="spellStart"/>
            <w:r w:rsidRPr="003D74DA">
              <w:rPr>
                <w:rFonts w:ascii="Times New Roman" w:hAnsi="Times New Roman" w:cs="Times New Roman"/>
                <w14:numForm w14:val="lining"/>
              </w:rPr>
              <w:t>Підтверджене</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lang w:eastAsia="ar-SA"/>
                <w14:numForm w14:val="lining"/>
              </w:rPr>
              <w:t>напрацювання</w:t>
            </w:r>
            <w:proofErr w:type="spellEnd"/>
            <w:r w:rsidRPr="003D74DA">
              <w:rPr>
                <w:rFonts w:ascii="Times New Roman" w:hAnsi="Times New Roman" w:cs="Times New Roman"/>
                <w:lang w:eastAsia="ar-SA"/>
                <w14:numForm w14:val="lining"/>
              </w:rPr>
              <w:t xml:space="preserve"> на </w:t>
            </w:r>
            <w:proofErr w:type="spellStart"/>
            <w:r w:rsidRPr="003D74DA">
              <w:rPr>
                <w:rFonts w:ascii="Times New Roman" w:hAnsi="Times New Roman" w:cs="Times New Roman"/>
                <w:lang w:eastAsia="ar-SA"/>
                <w14:numForm w14:val="lining"/>
              </w:rPr>
              <w:t>відмову</w:t>
            </w:r>
            <w:proofErr w:type="spellEnd"/>
            <w:r w:rsidRPr="003D74DA">
              <w:rPr>
                <w:rFonts w:ascii="Times New Roman" w:hAnsi="Times New Roman" w:cs="Times New Roman"/>
                <w:lang w:eastAsia="ar-SA"/>
                <w14:numForm w14:val="lining"/>
              </w:rPr>
              <w:t xml:space="preserve"> (</w:t>
            </w:r>
            <w:proofErr w:type="spellStart"/>
            <w:r w:rsidRPr="003D74DA">
              <w:rPr>
                <w:rFonts w:ascii="Times New Roman" w:hAnsi="Times New Roman" w:cs="Times New Roman"/>
                <w:lang w:eastAsia="ar-SA"/>
                <w14:numForm w14:val="lining"/>
              </w:rPr>
              <w:t>Mean</w:t>
            </w:r>
            <w:proofErr w:type="spellEnd"/>
            <w:r w:rsidRPr="003D74DA">
              <w:rPr>
                <w:rFonts w:ascii="Times New Roman" w:hAnsi="Times New Roman" w:cs="Times New Roman"/>
                <w:lang w:eastAsia="ar-SA"/>
                <w14:numForm w14:val="lining"/>
              </w:rPr>
              <w:t xml:space="preserve"> Time </w:t>
            </w:r>
            <w:proofErr w:type="spellStart"/>
            <w:r w:rsidRPr="003D74DA">
              <w:rPr>
                <w:rFonts w:ascii="Times New Roman" w:hAnsi="Times New Roman" w:cs="Times New Roman"/>
                <w:lang w:eastAsia="ar-SA"/>
                <w14:numForm w14:val="lining"/>
              </w:rPr>
              <w:t>Between</w:t>
            </w:r>
            <w:proofErr w:type="spellEnd"/>
            <w:r w:rsidRPr="003D74DA">
              <w:rPr>
                <w:rFonts w:ascii="Times New Roman" w:hAnsi="Times New Roman" w:cs="Times New Roman"/>
                <w:lang w:eastAsia="ar-SA"/>
                <w14:numForm w14:val="lining"/>
              </w:rPr>
              <w:t xml:space="preserve"> </w:t>
            </w:r>
            <w:proofErr w:type="spellStart"/>
            <w:r w:rsidRPr="003D74DA">
              <w:rPr>
                <w:rFonts w:ascii="Times New Roman" w:hAnsi="Times New Roman" w:cs="Times New Roman"/>
                <w:lang w:eastAsia="ar-SA"/>
                <w14:numForm w14:val="lining"/>
              </w:rPr>
              <w:t>Failures</w:t>
            </w:r>
            <w:proofErr w:type="spellEnd"/>
            <w:r w:rsidRPr="003D74DA">
              <w:rPr>
                <w:rFonts w:ascii="Times New Roman" w:hAnsi="Times New Roman" w:cs="Times New Roman"/>
                <w:lang w:eastAsia="ar-SA"/>
                <w14:numForm w14:val="lining"/>
              </w:rPr>
              <w:t xml:space="preserve">, MTBF) не </w:t>
            </w:r>
            <w:proofErr w:type="spellStart"/>
            <w:r w:rsidRPr="003D74DA">
              <w:rPr>
                <w:rFonts w:ascii="Times New Roman" w:hAnsi="Times New Roman" w:cs="Times New Roman"/>
                <w:lang w:eastAsia="ar-SA"/>
                <w14:numForm w14:val="lining"/>
              </w:rPr>
              <w:t>нижче</w:t>
            </w:r>
            <w:proofErr w:type="spellEnd"/>
            <w:r w:rsidRPr="003D74DA">
              <w:rPr>
                <w:rFonts w:ascii="Times New Roman" w:hAnsi="Times New Roman" w:cs="Times New Roman"/>
                <w:lang w:eastAsia="ar-SA"/>
                <w14:numForm w14:val="lining"/>
              </w:rPr>
              <w:t xml:space="preserve"> </w:t>
            </w:r>
            <w:proofErr w:type="spellStart"/>
            <w:r w:rsidRPr="003D74DA">
              <w:rPr>
                <w:rFonts w:ascii="Times New Roman" w:hAnsi="Times New Roman" w:cs="Times New Roman"/>
                <w:lang w:eastAsia="ar-SA"/>
                <w14:numForm w14:val="lining"/>
              </w:rPr>
              <w:t>ніж</w:t>
            </w:r>
            <w:proofErr w:type="spellEnd"/>
            <w:r w:rsidRPr="003D74DA">
              <w:rPr>
                <w:rFonts w:ascii="Times New Roman" w:hAnsi="Times New Roman" w:cs="Times New Roman"/>
                <w:lang w:eastAsia="ar-SA"/>
                <w14:numForm w14:val="lining"/>
              </w:rPr>
              <w:t xml:space="preserve"> 315 000 годин;</w:t>
            </w:r>
          </w:p>
          <w:p w14:paraId="3902B6BC" w14:textId="77777777" w:rsidR="003D74DA" w:rsidRPr="003D74DA" w:rsidRDefault="003D74DA" w:rsidP="003D74DA">
            <w:pPr>
              <w:pStyle w:val="a3"/>
              <w:spacing w:after="0" w:line="240" w:lineRule="auto"/>
              <w:ind w:left="0"/>
              <w:jc w:val="both"/>
              <w:rPr>
                <w:rFonts w:ascii="Times New Roman" w:hAnsi="Times New Roman" w:cs="Times New Roman"/>
                <w14:numForm w14:val="lining"/>
              </w:rPr>
            </w:pPr>
            <w:r w:rsidRPr="003D74DA">
              <w:rPr>
                <w:rFonts w:ascii="Times New Roman" w:hAnsi="Times New Roman" w:cs="Times New Roman"/>
                <w:lang w:eastAsia="ar-SA"/>
                <w14:numForm w14:val="lining"/>
              </w:rPr>
              <w:t>- </w:t>
            </w:r>
            <w:proofErr w:type="spellStart"/>
            <w:r w:rsidRPr="003D74DA">
              <w:rPr>
                <w:rFonts w:ascii="Times New Roman" w:hAnsi="Times New Roman" w:cs="Times New Roman"/>
                <w:lang w:eastAsia="ar-SA"/>
                <w14:numForm w14:val="lining"/>
              </w:rPr>
              <w:t>Робочий</w:t>
            </w:r>
            <w:proofErr w:type="spellEnd"/>
            <w:r w:rsidRPr="003D74DA">
              <w:rPr>
                <w:rFonts w:ascii="Times New Roman" w:hAnsi="Times New Roman" w:cs="Times New Roman"/>
                <w:lang w:eastAsia="ar-SA"/>
                <w14:numForm w14:val="lining"/>
              </w:rPr>
              <w:t xml:space="preserve"> </w:t>
            </w:r>
            <w:proofErr w:type="spellStart"/>
            <w:r w:rsidRPr="003D74DA">
              <w:rPr>
                <w:rFonts w:ascii="Times New Roman" w:hAnsi="Times New Roman" w:cs="Times New Roman"/>
                <w:lang w:eastAsia="ar-SA"/>
                <w14:numForm w14:val="lining"/>
              </w:rPr>
              <w:t>діапазон</w:t>
            </w:r>
            <w:proofErr w:type="spellEnd"/>
            <w:r w:rsidRPr="003D74DA">
              <w:rPr>
                <w:rFonts w:ascii="Times New Roman" w:hAnsi="Times New Roman" w:cs="Times New Roman"/>
                <w:lang w:eastAsia="ar-SA"/>
                <w14:numForm w14:val="lining"/>
              </w:rPr>
              <w:t xml:space="preserve"> температур</w:t>
            </w:r>
            <w:r w:rsidRPr="003D74DA">
              <w:rPr>
                <w:rFonts w:ascii="Times New Roman" w:hAnsi="Times New Roman" w:cs="Times New Roman"/>
                <w14:numForm w14:val="lining"/>
              </w:rPr>
              <w:t xml:space="preserve"> не </w:t>
            </w:r>
            <w:proofErr w:type="spellStart"/>
            <w:r w:rsidRPr="003D74DA">
              <w:rPr>
                <w:rFonts w:ascii="Times New Roman" w:hAnsi="Times New Roman" w:cs="Times New Roman"/>
                <w14:numForm w14:val="lining"/>
              </w:rPr>
              <w:t>вужче</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ніж</w:t>
            </w:r>
            <w:proofErr w:type="spellEnd"/>
            <w:r w:rsidRPr="003D74DA">
              <w:rPr>
                <w:rFonts w:ascii="Times New Roman" w:hAnsi="Times New Roman" w:cs="Times New Roman"/>
                <w14:numForm w14:val="lining"/>
              </w:rPr>
              <w:t xml:space="preserve">: </w:t>
            </w:r>
          </w:p>
          <w:p w14:paraId="38291E11" w14:textId="77777777" w:rsidR="003D74DA" w:rsidRPr="003D74DA" w:rsidRDefault="003D74DA" w:rsidP="003D74DA">
            <w:pPr>
              <w:pStyle w:val="a3"/>
              <w:spacing w:after="0" w:line="240" w:lineRule="auto"/>
              <w:ind w:left="0"/>
              <w:jc w:val="both"/>
              <w:rPr>
                <w:rFonts w:ascii="Times New Roman" w:hAnsi="Times New Roman" w:cs="Times New Roman"/>
                <w14:numForm w14:val="lining"/>
              </w:rPr>
            </w:pPr>
            <w:r w:rsidRPr="003D74DA">
              <w:rPr>
                <w:rFonts w:ascii="Times New Roman" w:hAnsi="Times New Roman" w:cs="Times New Roman"/>
                <w14:numForm w14:val="lining"/>
              </w:rPr>
              <w:t>0…45 °С;</w:t>
            </w:r>
          </w:p>
        </w:tc>
      </w:tr>
      <w:tr w:rsidR="003D74DA" w:rsidRPr="003D74DA" w14:paraId="3F3DFB05" w14:textId="77777777" w:rsidTr="004C4C98">
        <w:tblPrEx>
          <w:tblLook w:val="0000" w:firstRow="0" w:lastRow="0" w:firstColumn="0" w:lastColumn="0" w:noHBand="0" w:noVBand="0"/>
        </w:tblPrEx>
        <w:trPr>
          <w:trHeight w:val="20"/>
        </w:trPr>
        <w:tc>
          <w:tcPr>
            <w:tcW w:w="307" w:type="pct"/>
            <w:vMerge/>
            <w:tcBorders>
              <w:left w:val="single" w:sz="4" w:space="0" w:color="auto"/>
              <w:right w:val="single" w:sz="4" w:space="0" w:color="auto"/>
            </w:tcBorders>
            <w:vAlign w:val="center"/>
          </w:tcPr>
          <w:p w14:paraId="0EA54237" w14:textId="77777777" w:rsidR="003D74DA" w:rsidRPr="003D74DA" w:rsidRDefault="003D74DA" w:rsidP="003D74DA">
            <w:pPr>
              <w:suppressLineNumbers/>
              <w:spacing w:after="0" w:line="240" w:lineRule="auto"/>
              <w:rPr>
                <w:rFonts w:ascii="Times New Roman" w:hAnsi="Times New Roman" w:cs="Times New Roman"/>
                <w14:numForm w14:val="lining"/>
              </w:rPr>
            </w:pPr>
          </w:p>
        </w:tc>
        <w:tc>
          <w:tcPr>
            <w:tcW w:w="1559" w:type="pct"/>
            <w:tcBorders>
              <w:top w:val="single" w:sz="4" w:space="0" w:color="auto"/>
              <w:left w:val="single" w:sz="4" w:space="0" w:color="auto"/>
              <w:bottom w:val="single" w:sz="4" w:space="0" w:color="auto"/>
              <w:right w:val="single" w:sz="4" w:space="0" w:color="auto"/>
            </w:tcBorders>
          </w:tcPr>
          <w:p w14:paraId="74E9E7DB" w14:textId="77777777" w:rsidR="003D74DA" w:rsidRPr="003D74DA" w:rsidRDefault="003D74DA" w:rsidP="003D74DA">
            <w:pPr>
              <w:spacing w:after="0" w:line="240" w:lineRule="auto"/>
              <w:rPr>
                <w:rFonts w:ascii="Times New Roman" w:hAnsi="Times New Roman" w:cs="Times New Roman"/>
                <w:b/>
                <w14:numForm w14:val="lining"/>
              </w:rPr>
            </w:pPr>
            <w:r w:rsidRPr="003D74DA">
              <w:rPr>
                <w:rFonts w:ascii="Times New Roman" w:hAnsi="Times New Roman" w:cs="Times New Roman"/>
                <w:b/>
                <w14:numForm w14:val="lining"/>
              </w:rPr>
              <w:t xml:space="preserve">Вимоги до супутніх послуг </w:t>
            </w:r>
          </w:p>
        </w:tc>
        <w:tc>
          <w:tcPr>
            <w:tcW w:w="3134" w:type="pct"/>
            <w:gridSpan w:val="3"/>
            <w:tcBorders>
              <w:top w:val="single" w:sz="4" w:space="0" w:color="auto"/>
              <w:left w:val="single" w:sz="4" w:space="0" w:color="auto"/>
              <w:bottom w:val="single" w:sz="4" w:space="0" w:color="auto"/>
              <w:right w:val="single" w:sz="4" w:space="0" w:color="auto"/>
            </w:tcBorders>
          </w:tcPr>
          <w:p w14:paraId="4C70BF62" w14:textId="77777777" w:rsidR="003D74DA" w:rsidRPr="003D74DA" w:rsidRDefault="003D74DA" w:rsidP="003D74DA">
            <w:pPr>
              <w:suppressLineNumbers/>
              <w:suppressAutoHyphens/>
              <w:spacing w:after="0" w:line="240" w:lineRule="auto"/>
              <w:rPr>
                <w:rFonts w:ascii="Times New Roman" w:hAnsi="Times New Roman" w:cs="Times New Roman"/>
                <w:lang w:eastAsia="ar-SA"/>
                <w14:numForm w14:val="lining"/>
              </w:rPr>
            </w:pPr>
            <w:r w:rsidRPr="003D74DA">
              <w:rPr>
                <w:rFonts w:ascii="Times New Roman" w:hAnsi="Times New Roman" w:cs="Times New Roman"/>
                <w:lang w:eastAsia="ar-SA"/>
                <w14:numForm w14:val="lining"/>
              </w:rPr>
              <w:t>- Впровадження рішення: технічне оснащення і налаштування обладнання / програмного забезпечення;</w:t>
            </w:r>
          </w:p>
          <w:p w14:paraId="1C6AF223" w14:textId="77777777" w:rsidR="003D74DA" w:rsidRPr="003D74DA" w:rsidRDefault="003D74DA" w:rsidP="003D74DA">
            <w:pPr>
              <w:suppressLineNumbers/>
              <w:suppressAutoHyphens/>
              <w:spacing w:after="0" w:line="240" w:lineRule="auto"/>
              <w:rPr>
                <w:rFonts w:ascii="Times New Roman" w:hAnsi="Times New Roman" w:cs="Times New Roman"/>
                <w:lang w:eastAsia="ar-SA"/>
                <w14:numForm w14:val="lining"/>
              </w:rPr>
            </w:pPr>
            <w:r w:rsidRPr="003D74DA">
              <w:rPr>
                <w:rFonts w:ascii="Times New Roman" w:hAnsi="Times New Roman" w:cs="Times New Roman"/>
                <w:lang w:eastAsia="ar-SA"/>
                <w14:numForm w14:val="lining"/>
              </w:rPr>
              <w:t>- Інтеграція в поточну інфраструктуру Замовника (проведення процедури міграції);</w:t>
            </w:r>
          </w:p>
          <w:p w14:paraId="4DD7F2E5" w14:textId="77777777" w:rsidR="003D74DA" w:rsidRPr="003D74DA" w:rsidRDefault="003D74DA" w:rsidP="003D74DA">
            <w:pPr>
              <w:suppressLineNumbers/>
              <w:suppressAutoHyphens/>
              <w:spacing w:after="0" w:line="240" w:lineRule="auto"/>
              <w:rPr>
                <w:rFonts w:ascii="Times New Roman" w:hAnsi="Times New Roman" w:cs="Times New Roman"/>
                <w:lang w:eastAsia="ar-SA"/>
                <w14:numForm w14:val="lining"/>
              </w:rPr>
            </w:pPr>
            <w:r w:rsidRPr="003D74DA">
              <w:rPr>
                <w:rFonts w:ascii="Times New Roman" w:hAnsi="Times New Roman" w:cs="Times New Roman"/>
                <w:lang w:eastAsia="ar-SA"/>
                <w14:numForm w14:val="lining"/>
              </w:rPr>
              <w:t xml:space="preserve">- Пошук та усунення </w:t>
            </w:r>
            <w:proofErr w:type="spellStart"/>
            <w:r w:rsidRPr="003D74DA">
              <w:rPr>
                <w:rFonts w:ascii="Times New Roman" w:hAnsi="Times New Roman" w:cs="Times New Roman"/>
                <w:lang w:eastAsia="ar-SA"/>
                <w14:numForm w14:val="lining"/>
              </w:rPr>
              <w:t>несправностей</w:t>
            </w:r>
            <w:proofErr w:type="spellEnd"/>
            <w:r w:rsidRPr="003D74DA">
              <w:rPr>
                <w:rFonts w:ascii="Times New Roman" w:hAnsi="Times New Roman" w:cs="Times New Roman"/>
                <w:lang w:eastAsia="ar-SA"/>
                <w14:numForm w14:val="lining"/>
              </w:rPr>
              <w:t xml:space="preserve"> за результатами впровадження;</w:t>
            </w:r>
          </w:p>
          <w:p w14:paraId="708E0E49" w14:textId="77777777" w:rsidR="003D74DA" w:rsidRPr="003D74DA" w:rsidRDefault="003D74DA" w:rsidP="003D74DA">
            <w:pPr>
              <w:suppressLineNumbers/>
              <w:suppressAutoHyphens/>
              <w:spacing w:after="0" w:line="240" w:lineRule="auto"/>
              <w:rPr>
                <w:rFonts w:ascii="Times New Roman" w:hAnsi="Times New Roman" w:cs="Times New Roman"/>
                <w:lang w:eastAsia="ar-SA"/>
                <w14:numForm w14:val="lining"/>
              </w:rPr>
            </w:pPr>
            <w:r w:rsidRPr="003D74DA">
              <w:rPr>
                <w:rFonts w:ascii="Times New Roman" w:hAnsi="Times New Roman" w:cs="Times New Roman"/>
                <w:lang w:eastAsia="ar-SA"/>
                <w14:numForm w14:val="lining"/>
              </w:rPr>
              <w:t>- Передача знань за впровадженим рішенням;</w:t>
            </w:r>
          </w:p>
          <w:p w14:paraId="14C6F138" w14:textId="77777777" w:rsidR="003D74DA" w:rsidRPr="003D74DA" w:rsidRDefault="003D74DA" w:rsidP="003D74DA">
            <w:pPr>
              <w:suppressLineNumbers/>
              <w:suppressAutoHyphens/>
              <w:spacing w:after="0" w:line="240" w:lineRule="auto"/>
              <w:rPr>
                <w:rFonts w:ascii="Times New Roman" w:hAnsi="Times New Roman" w:cs="Times New Roman"/>
                <w:lang w:eastAsia="ar-SA"/>
                <w14:numForm w14:val="lining"/>
              </w:rPr>
            </w:pPr>
            <w:r w:rsidRPr="003D74DA">
              <w:rPr>
                <w:rFonts w:ascii="Times New Roman" w:hAnsi="Times New Roman" w:cs="Times New Roman"/>
                <w:lang w:eastAsia="ar-SA"/>
                <w14:numForm w14:val="lining"/>
              </w:rPr>
              <w:t>- Технічний та консультативний супровід Замовника з виникаючих питань на етапі дослідної експлуатації.</w:t>
            </w:r>
            <w:r w:rsidRPr="003D74DA">
              <w:rPr>
                <w:rFonts w:ascii="Times New Roman" w:hAnsi="Times New Roman" w:cs="Times New Roman"/>
                <w:lang w:eastAsia="ar-SA"/>
                <w14:numForm w14:val="lining"/>
              </w:rPr>
              <w:br/>
            </w:r>
          </w:p>
          <w:p w14:paraId="2F20BDFF" w14:textId="77777777" w:rsidR="003D74DA" w:rsidRPr="003D74DA" w:rsidRDefault="003D74DA" w:rsidP="003D74DA">
            <w:pPr>
              <w:suppressLineNumbers/>
              <w:suppressAutoHyphens/>
              <w:spacing w:after="0" w:line="240" w:lineRule="auto"/>
              <w:rPr>
                <w:rFonts w:ascii="Times New Roman" w:hAnsi="Times New Roman" w:cs="Times New Roman"/>
                <w:lang w:eastAsia="ar-SA"/>
                <w14:numForm w14:val="lining"/>
              </w:rPr>
            </w:pPr>
            <w:r w:rsidRPr="003D74DA">
              <w:rPr>
                <w:rFonts w:ascii="Times New Roman" w:hAnsi="Times New Roman" w:cs="Times New Roman"/>
                <w:i/>
                <w:iCs/>
                <w:lang w:eastAsia="ar-SA"/>
                <w14:numForm w14:val="lining"/>
              </w:rPr>
              <w:t>Примітка:</w:t>
            </w:r>
            <w:r w:rsidRPr="003D74DA">
              <w:rPr>
                <w:rFonts w:ascii="Times New Roman" w:hAnsi="Times New Roman" w:cs="Times New Roman"/>
                <w:lang w:eastAsia="ar-SA"/>
                <w14:numForm w14:val="lining"/>
              </w:rPr>
              <w:t xml:space="preserve"> Детальний/уточнюючий перелік вимог до супутніх послуг та потенційного Виконавця зазначено в п. 3 даного документу. </w:t>
            </w:r>
          </w:p>
          <w:p w14:paraId="1625B283" w14:textId="77777777" w:rsidR="003D74DA" w:rsidRPr="003D74DA" w:rsidRDefault="003D74DA" w:rsidP="003D74DA">
            <w:pPr>
              <w:suppressLineNumbers/>
              <w:spacing w:after="0" w:line="240" w:lineRule="auto"/>
              <w:jc w:val="both"/>
              <w:rPr>
                <w:rFonts w:ascii="Times New Roman" w:hAnsi="Times New Roman" w:cs="Times New Roman"/>
                <w14:numForm w14:val="lining"/>
              </w:rPr>
            </w:pPr>
          </w:p>
        </w:tc>
      </w:tr>
      <w:tr w:rsidR="003D74DA" w:rsidRPr="003D74DA" w14:paraId="51933890" w14:textId="77777777" w:rsidTr="004C4C98">
        <w:tblPrEx>
          <w:tblLook w:val="0000" w:firstRow="0" w:lastRow="0" w:firstColumn="0" w:lastColumn="0" w:noHBand="0" w:noVBand="0"/>
        </w:tblPrEx>
        <w:trPr>
          <w:trHeight w:val="20"/>
        </w:trPr>
        <w:tc>
          <w:tcPr>
            <w:tcW w:w="307" w:type="pct"/>
            <w:vMerge/>
            <w:tcBorders>
              <w:left w:val="single" w:sz="4" w:space="0" w:color="auto"/>
              <w:right w:val="single" w:sz="4" w:space="0" w:color="auto"/>
            </w:tcBorders>
            <w:vAlign w:val="center"/>
          </w:tcPr>
          <w:p w14:paraId="47D3C7D5" w14:textId="77777777" w:rsidR="003D74DA" w:rsidRPr="003D74DA" w:rsidRDefault="003D74DA" w:rsidP="003D74DA">
            <w:pPr>
              <w:suppressLineNumbers/>
              <w:spacing w:after="0" w:line="240" w:lineRule="auto"/>
              <w:rPr>
                <w:rFonts w:ascii="Times New Roman" w:hAnsi="Times New Roman" w:cs="Times New Roman"/>
                <w14:numForm w14:val="lining"/>
              </w:rPr>
            </w:pPr>
          </w:p>
        </w:tc>
        <w:tc>
          <w:tcPr>
            <w:tcW w:w="1559" w:type="pct"/>
            <w:tcBorders>
              <w:top w:val="single" w:sz="4" w:space="0" w:color="auto"/>
              <w:left w:val="single" w:sz="4" w:space="0" w:color="auto"/>
              <w:bottom w:val="single" w:sz="4" w:space="0" w:color="auto"/>
              <w:right w:val="single" w:sz="4" w:space="0" w:color="auto"/>
            </w:tcBorders>
          </w:tcPr>
          <w:p w14:paraId="22A60821" w14:textId="77777777" w:rsidR="003D74DA" w:rsidRPr="003D74DA" w:rsidRDefault="003D74DA" w:rsidP="003D74DA">
            <w:pPr>
              <w:spacing w:after="0" w:line="240" w:lineRule="auto"/>
              <w:rPr>
                <w:rFonts w:ascii="Times New Roman" w:hAnsi="Times New Roman" w:cs="Times New Roman"/>
                <w:b/>
                <w14:numForm w14:val="lining"/>
              </w:rPr>
            </w:pPr>
            <w:r w:rsidRPr="003D74DA">
              <w:rPr>
                <w:rFonts w:ascii="Times New Roman" w:hAnsi="Times New Roman" w:cs="Times New Roman"/>
                <w:b/>
                <w14:numForm w14:val="lining"/>
              </w:rPr>
              <w:t>Технічна підтримка та гарантії</w:t>
            </w:r>
          </w:p>
        </w:tc>
        <w:tc>
          <w:tcPr>
            <w:tcW w:w="3134" w:type="pct"/>
            <w:gridSpan w:val="3"/>
            <w:tcBorders>
              <w:top w:val="single" w:sz="4" w:space="0" w:color="auto"/>
              <w:left w:val="single" w:sz="4" w:space="0" w:color="auto"/>
              <w:bottom w:val="single" w:sz="4" w:space="0" w:color="auto"/>
              <w:right w:val="single" w:sz="4" w:space="0" w:color="auto"/>
            </w:tcBorders>
            <w:vAlign w:val="bottom"/>
          </w:tcPr>
          <w:p w14:paraId="569293FB" w14:textId="77777777" w:rsidR="003D74DA" w:rsidRPr="003D74DA" w:rsidRDefault="003D74DA" w:rsidP="003D74DA">
            <w:pPr>
              <w:suppressLineNumbers/>
              <w:spacing w:after="0" w:line="240" w:lineRule="auto"/>
              <w:jc w:val="both"/>
              <w:rPr>
                <w:rFonts w:ascii="Times New Roman" w:hAnsi="Times New Roman" w:cs="Times New Roman"/>
                <w:lang w:eastAsia="ar-SA"/>
                <w14:numForm w14:val="lining"/>
              </w:rPr>
            </w:pPr>
            <w:r w:rsidRPr="003D74DA">
              <w:rPr>
                <w:rFonts w:ascii="Times New Roman" w:hAnsi="Times New Roman" w:cs="Times New Roman"/>
                <w14:numForm w14:val="lining"/>
              </w:rPr>
              <w:t xml:space="preserve">- Підтримка від виробника </w:t>
            </w:r>
            <w:r w:rsidRPr="003D74DA">
              <w:rPr>
                <w:rFonts w:ascii="Times New Roman" w:hAnsi="Times New Roman" w:cs="Times New Roman"/>
                <w:lang w:eastAsia="ar-SA"/>
                <w14:numForm w14:val="lining"/>
              </w:rPr>
              <w:t>8x5xNBD, що включає заміну обладнання не пізніше наступного робочого дня, з моменту підтвердження несправності, а також право на оновлення програмного забезпечення обладнання у період гарантійного обслуговування або еквівалент на кожну одиницю обладнання не менше ніж на 3 роки.</w:t>
            </w:r>
          </w:p>
          <w:p w14:paraId="5043F4A6" w14:textId="77777777" w:rsidR="003D74DA" w:rsidRPr="003D74DA" w:rsidRDefault="003D74DA" w:rsidP="003D74DA">
            <w:pPr>
              <w:suppressLineNumbers/>
              <w:spacing w:after="0" w:line="240" w:lineRule="auto"/>
              <w:jc w:val="both"/>
              <w:rPr>
                <w:rFonts w:ascii="Times New Roman" w:hAnsi="Times New Roman" w:cs="Times New Roman"/>
                <w:lang w:eastAsia="ar-SA"/>
                <w14:numForm w14:val="lining"/>
              </w:rPr>
            </w:pPr>
            <w:r w:rsidRPr="003D74DA">
              <w:rPr>
                <w:rFonts w:ascii="Times New Roman" w:hAnsi="Times New Roman" w:cs="Times New Roman"/>
                <w:lang w:eastAsia="ar-SA"/>
                <w14:numForm w14:val="lining"/>
              </w:rPr>
              <w:t>- Усі складові повинні бути від оригінального Виробника обладнання.</w:t>
            </w:r>
          </w:p>
          <w:p w14:paraId="5A0D76CB" w14:textId="77777777" w:rsidR="003D74DA" w:rsidRPr="003D74DA" w:rsidRDefault="003D74DA" w:rsidP="003D74DA">
            <w:pPr>
              <w:suppressLineNumbers/>
              <w:spacing w:after="0" w:line="240" w:lineRule="auto"/>
              <w:jc w:val="both"/>
              <w:rPr>
                <w:rFonts w:ascii="Times New Roman" w:hAnsi="Times New Roman" w:cs="Times New Roman"/>
                <w14:numForm w14:val="lining"/>
              </w:rPr>
            </w:pPr>
            <w:r w:rsidRPr="003D74DA">
              <w:rPr>
                <w:rFonts w:ascii="Times New Roman" w:hAnsi="Times New Roman" w:cs="Times New Roman"/>
                <w:lang w:eastAsia="ar-SA"/>
                <w14:numForm w14:val="lining"/>
              </w:rPr>
              <w:t>- Все обладнання повинно бути новим, в оригінальній упаковці Виробника.</w:t>
            </w:r>
          </w:p>
        </w:tc>
      </w:tr>
      <w:tr w:rsidR="003D74DA" w:rsidRPr="003D74DA" w14:paraId="17ED5051" w14:textId="77777777" w:rsidTr="004C4C98">
        <w:tblPrEx>
          <w:tblLook w:val="0000" w:firstRow="0" w:lastRow="0" w:firstColumn="0" w:lastColumn="0" w:noHBand="0" w:noVBand="0"/>
        </w:tblPrEx>
        <w:tc>
          <w:tcPr>
            <w:tcW w:w="307" w:type="pct"/>
            <w:vMerge w:val="restart"/>
            <w:tcBorders>
              <w:top w:val="single" w:sz="4" w:space="0" w:color="auto"/>
              <w:left w:val="single" w:sz="4" w:space="0" w:color="auto"/>
              <w:right w:val="single" w:sz="4" w:space="0" w:color="auto"/>
            </w:tcBorders>
          </w:tcPr>
          <w:p w14:paraId="17EDDEF5" w14:textId="77777777" w:rsidR="003D74DA" w:rsidRPr="003D74DA" w:rsidRDefault="003D74DA" w:rsidP="003D74DA">
            <w:pPr>
              <w:suppressLineNumbers/>
              <w:spacing w:after="0" w:line="240" w:lineRule="auto"/>
              <w:jc w:val="center"/>
              <w:rPr>
                <w:rFonts w:ascii="Times New Roman" w:hAnsi="Times New Roman" w:cs="Times New Roman"/>
                <w:b/>
                <w14:numForm w14:val="lining"/>
              </w:rPr>
            </w:pPr>
            <w:r w:rsidRPr="003D74DA">
              <w:rPr>
                <w:rFonts w:ascii="Times New Roman" w:hAnsi="Times New Roman" w:cs="Times New Roman"/>
                <w:b/>
                <w14:numForm w14:val="lining"/>
              </w:rPr>
              <w:t>2.</w:t>
            </w:r>
          </w:p>
        </w:tc>
        <w:tc>
          <w:tcPr>
            <w:tcW w:w="3384" w:type="pct"/>
            <w:gridSpan w:val="2"/>
            <w:tcBorders>
              <w:top w:val="single" w:sz="4" w:space="0" w:color="auto"/>
              <w:left w:val="single" w:sz="4" w:space="0" w:color="auto"/>
              <w:bottom w:val="single" w:sz="4" w:space="0" w:color="auto"/>
              <w:right w:val="single" w:sz="4" w:space="0" w:color="auto"/>
            </w:tcBorders>
          </w:tcPr>
          <w:p w14:paraId="1B8F0D09" w14:textId="77777777" w:rsidR="003D74DA" w:rsidRPr="003D74DA" w:rsidRDefault="003D74DA" w:rsidP="003D74DA">
            <w:pPr>
              <w:spacing w:after="0" w:line="240" w:lineRule="auto"/>
              <w:jc w:val="both"/>
              <w:rPr>
                <w:rFonts w:ascii="Times New Roman" w:hAnsi="Times New Roman" w:cs="Times New Roman"/>
                <w14:numForm w14:val="lining"/>
              </w:rPr>
            </w:pPr>
            <w:r w:rsidRPr="003D74DA">
              <w:rPr>
                <w:rFonts w:ascii="Times New Roman" w:hAnsi="Times New Roman" w:cs="Times New Roman"/>
                <w:b/>
                <w14:numForm w14:val="lining"/>
              </w:rPr>
              <w:t xml:space="preserve">Комутатор тип 2 </w:t>
            </w:r>
            <w:proofErr w:type="spellStart"/>
            <w:r w:rsidRPr="003D74DA">
              <w:rPr>
                <w:rFonts w:ascii="Times New Roman" w:hAnsi="Times New Roman" w:cs="Times New Roman"/>
                <w:b/>
                <w14:numForm w14:val="lining"/>
              </w:rPr>
              <w:t>Cisco</w:t>
            </w:r>
            <w:proofErr w:type="spellEnd"/>
            <w:r w:rsidRPr="003D74DA">
              <w:rPr>
                <w:rFonts w:ascii="Times New Roman" w:hAnsi="Times New Roman" w:cs="Times New Roman"/>
                <w:b/>
                <w14:numForm w14:val="lining"/>
              </w:rPr>
              <w:t xml:space="preserve"> </w:t>
            </w:r>
            <w:proofErr w:type="spellStart"/>
            <w:r w:rsidRPr="003D74DA">
              <w:rPr>
                <w:rFonts w:ascii="Times New Roman" w:hAnsi="Times New Roman" w:cs="Times New Roman"/>
                <w:b/>
                <w14:numForm w14:val="lining"/>
              </w:rPr>
              <w:t>Catalyst</w:t>
            </w:r>
            <w:proofErr w:type="spellEnd"/>
            <w:r w:rsidRPr="003D74DA">
              <w:rPr>
                <w:rFonts w:ascii="Times New Roman" w:hAnsi="Times New Roman" w:cs="Times New Roman"/>
                <w:b/>
                <w14:numForm w14:val="lining"/>
              </w:rPr>
              <w:t xml:space="preserve"> C9200-48P-</w:t>
            </w:r>
            <w:r w:rsidRPr="003D74DA">
              <w:rPr>
                <w:rFonts w:ascii="Times New Roman" w:hAnsi="Times New Roman" w:cs="Times New Roman"/>
                <w:b/>
                <w:lang w:val="en-US"/>
                <w14:numForm w14:val="lining"/>
              </w:rPr>
              <w:t>A</w:t>
            </w:r>
            <w:r w:rsidRPr="003D74DA">
              <w:rPr>
                <w:rFonts w:ascii="Times New Roman" w:hAnsi="Times New Roman" w:cs="Times New Roman"/>
                <w:bCs/>
                <w14:numForm w14:val="lining"/>
              </w:rPr>
              <w:t xml:space="preserve"> </w:t>
            </w:r>
            <w:r w:rsidRPr="003D74DA">
              <w:rPr>
                <w:rFonts w:ascii="Times New Roman" w:hAnsi="Times New Roman" w:cs="Times New Roman"/>
                <w14:numForm w14:val="lining"/>
              </w:rPr>
              <w:t>або еквівалент у складі:</w:t>
            </w:r>
          </w:p>
          <w:p w14:paraId="59F3D64E" w14:textId="77777777" w:rsidR="003D74DA" w:rsidRPr="003D74DA" w:rsidRDefault="003D74DA" w:rsidP="003D74DA">
            <w:pPr>
              <w:pStyle w:val="a3"/>
              <w:numPr>
                <w:ilvl w:val="0"/>
                <w:numId w:val="16"/>
              </w:numPr>
              <w:suppressAutoHyphens w:val="0"/>
              <w:autoSpaceDE w:val="0"/>
              <w:autoSpaceDN w:val="0"/>
              <w:spacing w:after="0" w:line="240" w:lineRule="auto"/>
              <w:jc w:val="both"/>
              <w:rPr>
                <w:rFonts w:ascii="Times New Roman" w:hAnsi="Times New Roman" w:cs="Times New Roman"/>
                <w:bCs/>
                <w14:numForm w14:val="lining"/>
              </w:rPr>
            </w:pPr>
            <w:proofErr w:type="spellStart"/>
            <w:r w:rsidRPr="003D74DA">
              <w:rPr>
                <w:rFonts w:ascii="Times New Roman" w:hAnsi="Times New Roman" w:cs="Times New Roman"/>
                <w:b/>
                <w14:numForm w14:val="lining"/>
              </w:rPr>
              <w:lastRenderedPageBreak/>
              <w:t>Інтерфейсний</w:t>
            </w:r>
            <w:proofErr w:type="spellEnd"/>
            <w:r w:rsidRPr="003D74DA">
              <w:rPr>
                <w:rFonts w:ascii="Times New Roman" w:hAnsi="Times New Roman" w:cs="Times New Roman"/>
                <w:b/>
                <w14:numForm w14:val="lining"/>
              </w:rPr>
              <w:t xml:space="preserve"> модуль</w:t>
            </w:r>
            <w:r w:rsidRPr="003D74DA">
              <w:rPr>
                <w:rFonts w:ascii="Times New Roman" w:hAnsi="Times New Roman" w:cs="Times New Roman"/>
                <w:bCs/>
                <w14:numForm w14:val="lining"/>
              </w:rPr>
              <w:t xml:space="preserve"> з не </w:t>
            </w:r>
            <w:proofErr w:type="spellStart"/>
            <w:r w:rsidRPr="003D74DA">
              <w:rPr>
                <w:rFonts w:ascii="Times New Roman" w:hAnsi="Times New Roman" w:cs="Times New Roman"/>
                <w:bCs/>
                <w14:numForm w14:val="lining"/>
              </w:rPr>
              <w:t>менше</w:t>
            </w:r>
            <w:proofErr w:type="spellEnd"/>
            <w:r w:rsidRPr="003D74DA">
              <w:rPr>
                <w:rFonts w:ascii="Times New Roman" w:hAnsi="Times New Roman" w:cs="Times New Roman"/>
                <w:bCs/>
                <w14:numForm w14:val="lining"/>
              </w:rPr>
              <w:t xml:space="preserve"> 4 портами для </w:t>
            </w:r>
            <w:proofErr w:type="spellStart"/>
            <w:r w:rsidRPr="003D74DA">
              <w:rPr>
                <w:rFonts w:ascii="Times New Roman" w:hAnsi="Times New Roman" w:cs="Times New Roman"/>
                <w:bCs/>
                <w14:numForm w14:val="lining"/>
              </w:rPr>
              <w:t>встановлення</w:t>
            </w:r>
            <w:proofErr w:type="spellEnd"/>
            <w:r w:rsidRPr="003D74DA">
              <w:rPr>
                <w:rFonts w:ascii="Times New Roman" w:hAnsi="Times New Roman" w:cs="Times New Roman"/>
                <w:bCs/>
                <w14:numForm w14:val="lining"/>
              </w:rPr>
              <w:t xml:space="preserve"> 1/10 </w:t>
            </w:r>
            <w:proofErr w:type="spellStart"/>
            <w:r w:rsidRPr="003D74DA">
              <w:rPr>
                <w:rFonts w:ascii="Times New Roman" w:hAnsi="Times New Roman" w:cs="Times New Roman"/>
                <w:bCs/>
                <w14:numForm w14:val="lining"/>
              </w:rPr>
              <w:t>Гбіт</w:t>
            </w:r>
            <w:proofErr w:type="spellEnd"/>
            <w:r w:rsidRPr="003D74DA">
              <w:rPr>
                <w:rFonts w:ascii="Times New Roman" w:hAnsi="Times New Roman" w:cs="Times New Roman"/>
                <w:bCs/>
                <w14:numForm w14:val="lining"/>
              </w:rPr>
              <w:t xml:space="preserve">/с SFP/SFP+ </w:t>
            </w:r>
            <w:proofErr w:type="spellStart"/>
            <w:r w:rsidRPr="003D74DA">
              <w:rPr>
                <w:rFonts w:ascii="Times New Roman" w:hAnsi="Times New Roman" w:cs="Times New Roman"/>
                <w:bCs/>
                <w14:numForm w14:val="lining"/>
              </w:rPr>
              <w:t>трансиверів</w:t>
            </w:r>
            <w:proofErr w:type="spellEnd"/>
            <w:r w:rsidRPr="003D74DA">
              <w:rPr>
                <w:rFonts w:ascii="Times New Roman" w:hAnsi="Times New Roman" w:cs="Times New Roman"/>
                <w:bCs/>
                <w14:numForm w14:val="lining"/>
              </w:rPr>
              <w:t xml:space="preserve"> (C9200-NM-4X </w:t>
            </w:r>
            <w:proofErr w:type="spellStart"/>
            <w:r w:rsidRPr="003D74DA">
              <w:rPr>
                <w:rFonts w:ascii="Times New Roman" w:hAnsi="Times New Roman" w:cs="Times New Roman"/>
                <w:bCs/>
                <w14:numForm w14:val="lining"/>
              </w:rPr>
              <w:t>або</w:t>
            </w:r>
            <w:proofErr w:type="spellEnd"/>
            <w:r w:rsidRPr="003D74DA">
              <w:rPr>
                <w:rFonts w:ascii="Times New Roman" w:hAnsi="Times New Roman" w:cs="Times New Roman"/>
                <w:bCs/>
                <w14:numForm w14:val="lining"/>
              </w:rPr>
              <w:t xml:space="preserve"> </w:t>
            </w:r>
            <w:proofErr w:type="spellStart"/>
            <w:r w:rsidRPr="003D74DA">
              <w:rPr>
                <w:rFonts w:ascii="Times New Roman" w:hAnsi="Times New Roman" w:cs="Times New Roman"/>
                <w:bCs/>
                <w14:numForm w14:val="lining"/>
              </w:rPr>
              <w:t>еквівалент</w:t>
            </w:r>
            <w:proofErr w:type="spellEnd"/>
            <w:r w:rsidRPr="003D74DA">
              <w:rPr>
                <w:rFonts w:ascii="Times New Roman" w:hAnsi="Times New Roman" w:cs="Times New Roman"/>
                <w:bCs/>
                <w14:numForm w14:val="lining"/>
              </w:rPr>
              <w:t>) – 1 шт.;</w:t>
            </w:r>
          </w:p>
          <w:p w14:paraId="7A714579" w14:textId="77777777" w:rsidR="003D74DA" w:rsidRPr="003D74DA" w:rsidRDefault="003D74DA" w:rsidP="003D74DA">
            <w:pPr>
              <w:pStyle w:val="a3"/>
              <w:numPr>
                <w:ilvl w:val="0"/>
                <w:numId w:val="16"/>
              </w:numPr>
              <w:suppressAutoHyphens w:val="0"/>
              <w:autoSpaceDE w:val="0"/>
              <w:autoSpaceDN w:val="0"/>
              <w:spacing w:after="0" w:line="240" w:lineRule="auto"/>
              <w:jc w:val="both"/>
              <w:rPr>
                <w:rFonts w:ascii="Times New Roman" w:hAnsi="Times New Roman" w:cs="Times New Roman"/>
                <w:bCs/>
                <w14:numForm w14:val="lining"/>
              </w:rPr>
            </w:pPr>
            <w:r w:rsidRPr="003D74DA">
              <w:rPr>
                <w:rFonts w:ascii="Times New Roman" w:hAnsi="Times New Roman" w:cs="Times New Roman"/>
                <w:b/>
                <w14:numForm w14:val="lining"/>
              </w:rPr>
              <w:t xml:space="preserve">Модуль </w:t>
            </w:r>
            <w:proofErr w:type="spellStart"/>
            <w:r w:rsidRPr="003D74DA">
              <w:rPr>
                <w:rFonts w:ascii="Times New Roman" w:hAnsi="Times New Roman" w:cs="Times New Roman"/>
                <w:b/>
                <w14:numForm w14:val="lining"/>
              </w:rPr>
              <w:t>стекування</w:t>
            </w:r>
            <w:proofErr w:type="spellEnd"/>
            <w:r w:rsidRPr="003D74DA">
              <w:rPr>
                <w:rFonts w:ascii="Times New Roman" w:hAnsi="Times New Roman" w:cs="Times New Roman"/>
                <w:b/>
                <w14:numForm w14:val="lining"/>
              </w:rPr>
              <w:t xml:space="preserve"> з кабелем</w:t>
            </w:r>
            <w:r w:rsidRPr="003D74DA">
              <w:rPr>
                <w:rFonts w:ascii="Times New Roman" w:hAnsi="Times New Roman" w:cs="Times New Roman"/>
                <w:bCs/>
                <w14:numForm w14:val="lining"/>
              </w:rPr>
              <w:t xml:space="preserve"> (C9200-STACK-KIT </w:t>
            </w:r>
            <w:proofErr w:type="spellStart"/>
            <w:r w:rsidRPr="003D74DA">
              <w:rPr>
                <w:rFonts w:ascii="Times New Roman" w:hAnsi="Times New Roman" w:cs="Times New Roman"/>
                <w:bCs/>
                <w14:numForm w14:val="lining"/>
              </w:rPr>
              <w:t>або</w:t>
            </w:r>
            <w:proofErr w:type="spellEnd"/>
            <w:r w:rsidRPr="003D74DA">
              <w:rPr>
                <w:rFonts w:ascii="Times New Roman" w:hAnsi="Times New Roman" w:cs="Times New Roman"/>
                <w:bCs/>
                <w14:numForm w14:val="lining"/>
              </w:rPr>
              <w:t xml:space="preserve"> </w:t>
            </w:r>
            <w:proofErr w:type="spellStart"/>
            <w:r w:rsidRPr="003D74DA">
              <w:rPr>
                <w:rFonts w:ascii="Times New Roman" w:hAnsi="Times New Roman" w:cs="Times New Roman"/>
                <w:bCs/>
                <w14:numForm w14:val="lining"/>
              </w:rPr>
              <w:t>еквівалент</w:t>
            </w:r>
            <w:proofErr w:type="spellEnd"/>
            <w:r w:rsidRPr="003D74DA">
              <w:rPr>
                <w:rFonts w:ascii="Times New Roman" w:hAnsi="Times New Roman" w:cs="Times New Roman"/>
                <w:bCs/>
                <w14:numForm w14:val="lining"/>
              </w:rPr>
              <w:t>) – 1 шт.;</w:t>
            </w:r>
          </w:p>
          <w:p w14:paraId="66833CAC" w14:textId="77777777" w:rsidR="003D74DA" w:rsidRPr="003D74DA" w:rsidRDefault="003D74DA" w:rsidP="003D74DA">
            <w:pPr>
              <w:pStyle w:val="a3"/>
              <w:numPr>
                <w:ilvl w:val="0"/>
                <w:numId w:val="16"/>
              </w:numPr>
              <w:suppressAutoHyphens w:val="0"/>
              <w:autoSpaceDE w:val="0"/>
              <w:autoSpaceDN w:val="0"/>
              <w:spacing w:after="0" w:line="240" w:lineRule="auto"/>
              <w:jc w:val="both"/>
              <w:rPr>
                <w:rFonts w:ascii="Times New Roman" w:hAnsi="Times New Roman" w:cs="Times New Roman"/>
                <w:bCs/>
                <w14:numForm w14:val="lining"/>
              </w:rPr>
            </w:pPr>
            <w:proofErr w:type="spellStart"/>
            <w:r w:rsidRPr="003D74DA">
              <w:rPr>
                <w:rFonts w:ascii="Times New Roman" w:hAnsi="Times New Roman" w:cs="Times New Roman"/>
                <w:b/>
                <w14:numForm w14:val="lining"/>
              </w:rPr>
              <w:t>Програмна</w:t>
            </w:r>
            <w:proofErr w:type="spellEnd"/>
            <w:r w:rsidRPr="003D74DA">
              <w:rPr>
                <w:rFonts w:ascii="Times New Roman" w:hAnsi="Times New Roman" w:cs="Times New Roman"/>
                <w:b/>
                <w14:numForm w14:val="lining"/>
              </w:rPr>
              <w:t xml:space="preserve"> </w:t>
            </w:r>
            <w:proofErr w:type="spellStart"/>
            <w:r w:rsidRPr="003D74DA">
              <w:rPr>
                <w:rFonts w:ascii="Times New Roman" w:hAnsi="Times New Roman" w:cs="Times New Roman"/>
                <w:b/>
                <w14:numForm w14:val="lining"/>
              </w:rPr>
              <w:t>продукція</w:t>
            </w:r>
            <w:proofErr w:type="spellEnd"/>
            <w:r w:rsidRPr="003D74DA">
              <w:rPr>
                <w:rFonts w:ascii="Times New Roman" w:hAnsi="Times New Roman" w:cs="Times New Roman"/>
                <w:bCs/>
                <w14:numForm w14:val="lining"/>
              </w:rPr>
              <w:t xml:space="preserve"> Cisco DNA </w:t>
            </w:r>
            <w:proofErr w:type="spellStart"/>
            <w:r w:rsidRPr="003D74DA">
              <w:rPr>
                <w:rFonts w:ascii="Times New Roman" w:hAnsi="Times New Roman" w:cs="Times New Roman"/>
                <w:bCs/>
                <w14:numForm w14:val="lining"/>
              </w:rPr>
              <w:t>Advantage</w:t>
            </w:r>
            <w:proofErr w:type="spellEnd"/>
            <w:r w:rsidRPr="003D74DA">
              <w:rPr>
                <w:rFonts w:ascii="Times New Roman" w:hAnsi="Times New Roman" w:cs="Times New Roman"/>
                <w:bCs/>
                <w14:numForm w14:val="lining"/>
              </w:rPr>
              <w:t xml:space="preserve">, C9200-48P C9200-DNA-A-48-3Y </w:t>
            </w:r>
            <w:proofErr w:type="spellStart"/>
            <w:r w:rsidRPr="003D74DA">
              <w:rPr>
                <w:rFonts w:ascii="Times New Roman" w:hAnsi="Times New Roman" w:cs="Times New Roman"/>
                <w:bCs/>
                <w14:numForm w14:val="lining"/>
              </w:rPr>
              <w:t>або</w:t>
            </w:r>
            <w:proofErr w:type="spellEnd"/>
            <w:r w:rsidRPr="003D74DA">
              <w:rPr>
                <w:rFonts w:ascii="Times New Roman" w:hAnsi="Times New Roman" w:cs="Times New Roman"/>
                <w:bCs/>
                <w14:numForm w14:val="lining"/>
              </w:rPr>
              <w:t xml:space="preserve"> </w:t>
            </w:r>
            <w:proofErr w:type="spellStart"/>
            <w:r w:rsidRPr="003D74DA">
              <w:rPr>
                <w:rFonts w:ascii="Times New Roman" w:hAnsi="Times New Roman" w:cs="Times New Roman"/>
                <w:bCs/>
                <w14:numForm w14:val="lining"/>
              </w:rPr>
              <w:t>еквівалент</w:t>
            </w:r>
            <w:proofErr w:type="spellEnd"/>
            <w:r w:rsidRPr="003D74DA">
              <w:rPr>
                <w:rFonts w:ascii="Times New Roman" w:hAnsi="Times New Roman" w:cs="Times New Roman"/>
                <w:bCs/>
                <w14:numForm w14:val="lining"/>
              </w:rPr>
              <w:t xml:space="preserve">, </w:t>
            </w:r>
            <w:proofErr w:type="spellStart"/>
            <w:r w:rsidRPr="003D74DA">
              <w:rPr>
                <w:rFonts w:ascii="Times New Roman" w:hAnsi="Times New Roman" w:cs="Times New Roman"/>
                <w:bCs/>
                <w14:numForm w14:val="lining"/>
              </w:rPr>
              <w:t>строком</w:t>
            </w:r>
            <w:proofErr w:type="spellEnd"/>
            <w:r w:rsidRPr="003D74DA">
              <w:rPr>
                <w:rFonts w:ascii="Times New Roman" w:hAnsi="Times New Roman" w:cs="Times New Roman"/>
                <w:bCs/>
                <w14:numForm w14:val="lining"/>
              </w:rPr>
              <w:t xml:space="preserve"> на 3 роки – 1 шт.;</w:t>
            </w:r>
          </w:p>
          <w:p w14:paraId="53BB8D4A" w14:textId="77777777" w:rsidR="003D74DA" w:rsidRPr="003D74DA" w:rsidRDefault="003D74DA" w:rsidP="003D74DA">
            <w:pPr>
              <w:pStyle w:val="a3"/>
              <w:numPr>
                <w:ilvl w:val="0"/>
                <w:numId w:val="16"/>
              </w:numPr>
              <w:suppressAutoHyphens w:val="0"/>
              <w:autoSpaceDE w:val="0"/>
              <w:autoSpaceDN w:val="0"/>
              <w:spacing w:after="0" w:line="240" w:lineRule="auto"/>
              <w:jc w:val="both"/>
              <w:rPr>
                <w:rFonts w:ascii="Times New Roman" w:hAnsi="Times New Roman" w:cs="Times New Roman"/>
                <w:bCs/>
                <w14:numForm w14:val="lining"/>
              </w:rPr>
            </w:pPr>
            <w:proofErr w:type="spellStart"/>
            <w:r w:rsidRPr="003D74DA">
              <w:rPr>
                <w:rFonts w:ascii="Times New Roman" w:hAnsi="Times New Roman" w:cs="Times New Roman"/>
                <w:b/>
                <w14:numForm w14:val="lining"/>
              </w:rPr>
              <w:t>Резервний</w:t>
            </w:r>
            <w:proofErr w:type="spellEnd"/>
            <w:r w:rsidRPr="003D74DA">
              <w:rPr>
                <w:rFonts w:ascii="Times New Roman" w:hAnsi="Times New Roman" w:cs="Times New Roman"/>
                <w:b/>
                <w14:numForm w14:val="lining"/>
              </w:rPr>
              <w:t xml:space="preserve"> блок </w:t>
            </w:r>
            <w:proofErr w:type="spellStart"/>
            <w:r w:rsidRPr="003D74DA">
              <w:rPr>
                <w:rFonts w:ascii="Times New Roman" w:hAnsi="Times New Roman" w:cs="Times New Roman"/>
                <w:b/>
                <w14:numForm w14:val="lining"/>
              </w:rPr>
              <w:t>живлення</w:t>
            </w:r>
            <w:proofErr w:type="spellEnd"/>
            <w:r w:rsidRPr="003D74DA">
              <w:rPr>
                <w:rFonts w:ascii="Times New Roman" w:hAnsi="Times New Roman" w:cs="Times New Roman"/>
                <w:bCs/>
                <w14:numForm w14:val="lining"/>
              </w:rPr>
              <w:t xml:space="preserve"> </w:t>
            </w:r>
            <w:proofErr w:type="spellStart"/>
            <w:r w:rsidRPr="003D74DA">
              <w:rPr>
                <w:rFonts w:ascii="Times New Roman" w:hAnsi="Times New Roman" w:cs="Times New Roman"/>
                <w:bCs/>
                <w14:numForm w14:val="lining"/>
              </w:rPr>
              <w:t>потужністю</w:t>
            </w:r>
            <w:proofErr w:type="spellEnd"/>
            <w:r w:rsidRPr="003D74DA">
              <w:rPr>
                <w:rFonts w:ascii="Times New Roman" w:hAnsi="Times New Roman" w:cs="Times New Roman"/>
                <w:bCs/>
                <w14:numForm w14:val="lining"/>
              </w:rPr>
              <w:t xml:space="preserve"> не </w:t>
            </w:r>
            <w:proofErr w:type="spellStart"/>
            <w:r w:rsidRPr="003D74DA">
              <w:rPr>
                <w:rFonts w:ascii="Times New Roman" w:hAnsi="Times New Roman" w:cs="Times New Roman"/>
                <w:bCs/>
                <w14:numForm w14:val="lining"/>
              </w:rPr>
              <w:t>менше</w:t>
            </w:r>
            <w:proofErr w:type="spellEnd"/>
            <w:r w:rsidRPr="003D74DA">
              <w:rPr>
                <w:rFonts w:ascii="Times New Roman" w:hAnsi="Times New Roman" w:cs="Times New Roman"/>
                <w:bCs/>
                <w14:numForm w14:val="lining"/>
              </w:rPr>
              <w:t xml:space="preserve"> 1кВт (PWR-C6-1KWAC/2 </w:t>
            </w:r>
            <w:proofErr w:type="spellStart"/>
            <w:r w:rsidRPr="003D74DA">
              <w:rPr>
                <w:rFonts w:ascii="Times New Roman" w:hAnsi="Times New Roman" w:cs="Times New Roman"/>
                <w:bCs/>
                <w14:numForm w14:val="lining"/>
              </w:rPr>
              <w:t>або</w:t>
            </w:r>
            <w:proofErr w:type="spellEnd"/>
            <w:r w:rsidRPr="003D74DA">
              <w:rPr>
                <w:rFonts w:ascii="Times New Roman" w:hAnsi="Times New Roman" w:cs="Times New Roman"/>
                <w:bCs/>
                <w14:numForm w14:val="lining"/>
              </w:rPr>
              <w:t xml:space="preserve"> </w:t>
            </w:r>
            <w:proofErr w:type="spellStart"/>
            <w:r w:rsidRPr="003D74DA">
              <w:rPr>
                <w:rFonts w:ascii="Times New Roman" w:hAnsi="Times New Roman" w:cs="Times New Roman"/>
                <w:bCs/>
                <w14:numForm w14:val="lining"/>
              </w:rPr>
              <w:t>еквівалент</w:t>
            </w:r>
            <w:proofErr w:type="spellEnd"/>
            <w:r w:rsidRPr="003D74DA">
              <w:rPr>
                <w:rFonts w:ascii="Times New Roman" w:hAnsi="Times New Roman" w:cs="Times New Roman"/>
                <w:bCs/>
                <w14:numForm w14:val="lining"/>
              </w:rPr>
              <w:t>) – 1 шт.</w:t>
            </w:r>
          </w:p>
          <w:p w14:paraId="5D2844EB" w14:textId="77777777" w:rsidR="003D74DA" w:rsidRPr="003D74DA" w:rsidRDefault="003D74DA" w:rsidP="003D74DA">
            <w:pPr>
              <w:pStyle w:val="a3"/>
              <w:numPr>
                <w:ilvl w:val="0"/>
                <w:numId w:val="16"/>
              </w:numPr>
              <w:suppressAutoHyphens w:val="0"/>
              <w:autoSpaceDE w:val="0"/>
              <w:autoSpaceDN w:val="0"/>
              <w:spacing w:after="0" w:line="240" w:lineRule="auto"/>
              <w:jc w:val="both"/>
              <w:rPr>
                <w:rFonts w:ascii="Times New Roman" w:hAnsi="Times New Roman" w:cs="Times New Roman"/>
                <w:bCs/>
                <w14:numForm w14:val="lining"/>
              </w:rPr>
            </w:pPr>
            <w:r w:rsidRPr="003D74DA">
              <w:rPr>
                <w:rFonts w:ascii="Times New Roman" w:hAnsi="Times New Roman" w:cs="Times New Roman"/>
                <w:b/>
                <w14:numForm w14:val="lining"/>
              </w:rPr>
              <w:t>Модуль 10GBASE-LR SFP</w:t>
            </w:r>
            <w:r w:rsidRPr="003D74DA">
              <w:rPr>
                <w:rFonts w:ascii="Times New Roman" w:hAnsi="Times New Roman" w:cs="Times New Roman"/>
                <w:bCs/>
                <w14:numForm w14:val="lining"/>
              </w:rPr>
              <w:t xml:space="preserve">+ (SFP-10G-LR-S= </w:t>
            </w:r>
            <w:proofErr w:type="spellStart"/>
            <w:r w:rsidRPr="003D74DA">
              <w:rPr>
                <w:rFonts w:ascii="Times New Roman" w:hAnsi="Times New Roman" w:cs="Times New Roman"/>
                <w:bCs/>
                <w14:numForm w14:val="lining"/>
              </w:rPr>
              <w:t>або</w:t>
            </w:r>
            <w:proofErr w:type="spellEnd"/>
            <w:r w:rsidRPr="003D74DA">
              <w:rPr>
                <w:rFonts w:ascii="Times New Roman" w:hAnsi="Times New Roman" w:cs="Times New Roman"/>
                <w:bCs/>
                <w14:numForm w14:val="lining"/>
              </w:rPr>
              <w:t xml:space="preserve"> </w:t>
            </w:r>
            <w:proofErr w:type="spellStart"/>
            <w:r w:rsidRPr="003D74DA">
              <w:rPr>
                <w:rFonts w:ascii="Times New Roman" w:hAnsi="Times New Roman" w:cs="Times New Roman"/>
                <w:bCs/>
                <w14:numForm w14:val="lining"/>
              </w:rPr>
              <w:t>еквівалент</w:t>
            </w:r>
            <w:proofErr w:type="spellEnd"/>
            <w:r w:rsidRPr="003D74DA">
              <w:rPr>
                <w:rFonts w:ascii="Times New Roman" w:hAnsi="Times New Roman" w:cs="Times New Roman"/>
                <w:bCs/>
                <w14:numForm w14:val="lining"/>
              </w:rPr>
              <w:t>) – 2 </w:t>
            </w:r>
            <w:proofErr w:type="spellStart"/>
            <w:r w:rsidRPr="003D74DA">
              <w:rPr>
                <w:rFonts w:ascii="Times New Roman" w:hAnsi="Times New Roman" w:cs="Times New Roman"/>
                <w:bCs/>
                <w14:numForm w14:val="lining"/>
              </w:rPr>
              <w:t>шт</w:t>
            </w:r>
            <w:proofErr w:type="spellEnd"/>
            <w:r w:rsidRPr="003D74DA">
              <w:rPr>
                <w:rFonts w:ascii="Times New Roman" w:hAnsi="Times New Roman" w:cs="Times New Roman"/>
                <w:bCs/>
                <w14:numForm w14:val="lining"/>
              </w:rPr>
              <w:t>;</w:t>
            </w:r>
          </w:p>
          <w:p w14:paraId="6CE8E0EE" w14:textId="77777777" w:rsidR="003D74DA" w:rsidRPr="003D74DA" w:rsidRDefault="003D74DA" w:rsidP="003D74DA">
            <w:pPr>
              <w:pStyle w:val="a3"/>
              <w:numPr>
                <w:ilvl w:val="0"/>
                <w:numId w:val="16"/>
              </w:numPr>
              <w:suppressAutoHyphens w:val="0"/>
              <w:autoSpaceDE w:val="0"/>
              <w:autoSpaceDN w:val="0"/>
              <w:spacing w:after="0" w:line="240" w:lineRule="auto"/>
              <w:jc w:val="both"/>
              <w:rPr>
                <w:rFonts w:ascii="Times New Roman" w:hAnsi="Times New Roman" w:cs="Times New Roman"/>
                <w:bCs/>
                <w14:numForm w14:val="lining"/>
              </w:rPr>
            </w:pPr>
            <w:proofErr w:type="spellStart"/>
            <w:r w:rsidRPr="003D74DA">
              <w:rPr>
                <w:rFonts w:ascii="Times New Roman" w:hAnsi="Times New Roman" w:cs="Times New Roman"/>
                <w:b/>
                <w14:numForm w14:val="lining"/>
              </w:rPr>
              <w:t>Сервісна</w:t>
            </w:r>
            <w:proofErr w:type="spellEnd"/>
            <w:r w:rsidRPr="003D74DA">
              <w:rPr>
                <w:rFonts w:ascii="Times New Roman" w:hAnsi="Times New Roman" w:cs="Times New Roman"/>
                <w:b/>
                <w14:numForm w14:val="lining"/>
              </w:rPr>
              <w:t xml:space="preserve"> </w:t>
            </w:r>
            <w:proofErr w:type="spellStart"/>
            <w:r w:rsidRPr="003D74DA">
              <w:rPr>
                <w:rFonts w:ascii="Times New Roman" w:hAnsi="Times New Roman" w:cs="Times New Roman"/>
                <w:b/>
                <w14:numForm w14:val="lining"/>
              </w:rPr>
              <w:t>підтримка</w:t>
            </w:r>
            <w:proofErr w:type="spellEnd"/>
            <w:r w:rsidRPr="003D74DA">
              <w:rPr>
                <w:rFonts w:ascii="Times New Roman" w:hAnsi="Times New Roman" w:cs="Times New Roman"/>
                <w:bCs/>
                <w14:numForm w14:val="lining"/>
              </w:rPr>
              <w:t xml:space="preserve"> (CON-SNT-C920048P </w:t>
            </w:r>
            <w:proofErr w:type="spellStart"/>
            <w:r w:rsidRPr="003D74DA">
              <w:rPr>
                <w:rFonts w:ascii="Times New Roman" w:hAnsi="Times New Roman" w:cs="Times New Roman"/>
                <w:bCs/>
                <w14:numForm w14:val="lining"/>
              </w:rPr>
              <w:t>або</w:t>
            </w:r>
            <w:proofErr w:type="spellEnd"/>
            <w:r w:rsidRPr="003D74DA">
              <w:rPr>
                <w:rFonts w:ascii="Times New Roman" w:hAnsi="Times New Roman" w:cs="Times New Roman"/>
                <w:bCs/>
                <w14:numForm w14:val="lining"/>
              </w:rPr>
              <w:t xml:space="preserve"> </w:t>
            </w:r>
            <w:proofErr w:type="spellStart"/>
            <w:r w:rsidRPr="003D74DA">
              <w:rPr>
                <w:rFonts w:ascii="Times New Roman" w:hAnsi="Times New Roman" w:cs="Times New Roman"/>
                <w:bCs/>
                <w14:numForm w14:val="lining"/>
              </w:rPr>
              <w:t>еквівалент</w:t>
            </w:r>
            <w:proofErr w:type="spellEnd"/>
            <w:r w:rsidRPr="003D74DA">
              <w:rPr>
                <w:rFonts w:ascii="Times New Roman" w:hAnsi="Times New Roman" w:cs="Times New Roman"/>
                <w:bCs/>
                <w14:numForm w14:val="lining"/>
              </w:rPr>
              <w:t xml:space="preserve">), </w:t>
            </w:r>
            <w:proofErr w:type="spellStart"/>
            <w:r w:rsidRPr="003D74DA">
              <w:rPr>
                <w:rFonts w:ascii="Times New Roman" w:hAnsi="Times New Roman" w:cs="Times New Roman"/>
                <w:bCs/>
                <w14:numForm w14:val="lining"/>
              </w:rPr>
              <w:t>строком</w:t>
            </w:r>
            <w:proofErr w:type="spellEnd"/>
            <w:r w:rsidRPr="003D74DA">
              <w:rPr>
                <w:rFonts w:ascii="Times New Roman" w:hAnsi="Times New Roman" w:cs="Times New Roman"/>
                <w:bCs/>
                <w14:numForm w14:val="lining"/>
              </w:rPr>
              <w:t xml:space="preserve"> на 3 роки – 1 шт.</w:t>
            </w:r>
          </w:p>
          <w:p w14:paraId="3D0A0A70" w14:textId="77777777" w:rsidR="003D74DA" w:rsidRPr="003D74DA" w:rsidRDefault="003D74DA" w:rsidP="003D74DA">
            <w:pPr>
              <w:pStyle w:val="14"/>
              <w:suppressAutoHyphens/>
              <w:autoSpaceDE w:val="0"/>
              <w:ind w:left="360"/>
              <w:contextualSpacing w:val="0"/>
              <w:jc w:val="both"/>
              <w:rPr>
                <w:sz w:val="22"/>
                <w:szCs w:val="22"/>
                <w:lang w:val="uk-UA"/>
                <w14:numForm w14:val="lining"/>
              </w:rPr>
            </w:pPr>
          </w:p>
        </w:tc>
        <w:tc>
          <w:tcPr>
            <w:tcW w:w="678" w:type="pct"/>
            <w:tcBorders>
              <w:top w:val="single" w:sz="4" w:space="0" w:color="auto"/>
              <w:left w:val="single" w:sz="4" w:space="0" w:color="auto"/>
              <w:bottom w:val="single" w:sz="4" w:space="0" w:color="auto"/>
              <w:right w:val="single" w:sz="4" w:space="0" w:color="auto"/>
            </w:tcBorders>
          </w:tcPr>
          <w:p w14:paraId="453F4DD1" w14:textId="77777777" w:rsidR="003D74DA" w:rsidRPr="003D74DA" w:rsidRDefault="003D74DA" w:rsidP="003D74DA">
            <w:pPr>
              <w:suppressLineNumbers/>
              <w:spacing w:after="0" w:line="240" w:lineRule="auto"/>
              <w:jc w:val="center"/>
              <w:rPr>
                <w:rFonts w:ascii="Times New Roman" w:hAnsi="Times New Roman" w:cs="Times New Roman"/>
                <w:b/>
                <w14:numForm w14:val="lining"/>
              </w:rPr>
            </w:pPr>
            <w:r w:rsidRPr="003D74DA">
              <w:rPr>
                <w:rFonts w:ascii="Times New Roman" w:hAnsi="Times New Roman" w:cs="Times New Roman"/>
                <w:b/>
                <w14:numForm w14:val="lining"/>
              </w:rPr>
              <w:lastRenderedPageBreak/>
              <w:t>комплект</w:t>
            </w:r>
          </w:p>
        </w:tc>
        <w:tc>
          <w:tcPr>
            <w:tcW w:w="631" w:type="pct"/>
            <w:tcBorders>
              <w:top w:val="single" w:sz="4" w:space="0" w:color="auto"/>
              <w:left w:val="single" w:sz="4" w:space="0" w:color="auto"/>
              <w:bottom w:val="single" w:sz="4" w:space="0" w:color="auto"/>
              <w:right w:val="single" w:sz="4" w:space="0" w:color="auto"/>
            </w:tcBorders>
          </w:tcPr>
          <w:p w14:paraId="289930AE" w14:textId="77777777" w:rsidR="003D74DA" w:rsidRPr="003D74DA" w:rsidRDefault="003D74DA" w:rsidP="003D74DA">
            <w:pPr>
              <w:suppressLineNumbers/>
              <w:spacing w:after="0" w:line="240" w:lineRule="auto"/>
              <w:jc w:val="center"/>
              <w:rPr>
                <w:rFonts w:ascii="Times New Roman" w:hAnsi="Times New Roman" w:cs="Times New Roman"/>
                <w:b/>
                <w14:numForm w14:val="lining"/>
              </w:rPr>
            </w:pPr>
            <w:r w:rsidRPr="003D74DA">
              <w:rPr>
                <w:rFonts w:ascii="Times New Roman" w:hAnsi="Times New Roman" w:cs="Times New Roman"/>
                <w:b/>
                <w14:numForm w14:val="lining"/>
              </w:rPr>
              <w:t>2</w:t>
            </w:r>
          </w:p>
        </w:tc>
      </w:tr>
      <w:tr w:rsidR="003D74DA" w:rsidRPr="003D74DA" w14:paraId="5B8BF262" w14:textId="77777777" w:rsidTr="004C4C98">
        <w:tblPrEx>
          <w:tblLook w:val="0000" w:firstRow="0" w:lastRow="0" w:firstColumn="0" w:lastColumn="0" w:noHBand="0" w:noVBand="0"/>
        </w:tblPrEx>
        <w:tc>
          <w:tcPr>
            <w:tcW w:w="307" w:type="pct"/>
            <w:vMerge/>
            <w:tcBorders>
              <w:left w:val="single" w:sz="4" w:space="0" w:color="auto"/>
              <w:right w:val="single" w:sz="4" w:space="0" w:color="auto"/>
            </w:tcBorders>
            <w:vAlign w:val="center"/>
          </w:tcPr>
          <w:p w14:paraId="062EE362" w14:textId="77777777" w:rsidR="003D74DA" w:rsidRPr="003D74DA" w:rsidRDefault="003D74DA" w:rsidP="003D74DA">
            <w:pPr>
              <w:spacing w:after="0" w:line="240" w:lineRule="auto"/>
              <w:rPr>
                <w:rFonts w:ascii="Times New Roman" w:hAnsi="Times New Roman" w:cs="Times New Roman"/>
                <w14:numForm w14:val="lining"/>
              </w:rPr>
            </w:pPr>
          </w:p>
        </w:tc>
        <w:tc>
          <w:tcPr>
            <w:tcW w:w="4693" w:type="pct"/>
            <w:gridSpan w:val="4"/>
            <w:tcBorders>
              <w:top w:val="single" w:sz="4" w:space="0" w:color="auto"/>
              <w:left w:val="single" w:sz="4" w:space="0" w:color="auto"/>
              <w:bottom w:val="single" w:sz="4" w:space="0" w:color="auto"/>
              <w:right w:val="single" w:sz="4" w:space="0" w:color="auto"/>
            </w:tcBorders>
            <w:vAlign w:val="center"/>
          </w:tcPr>
          <w:p w14:paraId="4FD5E3AB" w14:textId="77777777" w:rsidR="003D74DA" w:rsidRPr="003D74DA" w:rsidRDefault="003D74DA" w:rsidP="003D74DA">
            <w:pPr>
              <w:spacing w:after="0" w:line="240" w:lineRule="auto"/>
              <w:rPr>
                <w:rFonts w:ascii="Times New Roman" w:hAnsi="Times New Roman" w:cs="Times New Roman"/>
                <w:b/>
                <w14:numForm w14:val="lining"/>
              </w:rPr>
            </w:pPr>
            <w:r w:rsidRPr="003D74DA">
              <w:rPr>
                <w:rFonts w:ascii="Times New Roman" w:hAnsi="Times New Roman" w:cs="Times New Roman"/>
                <w:b/>
                <w14:numForm w14:val="lining"/>
              </w:rPr>
              <w:t xml:space="preserve">Технічні характеристики та вимоги до обладнання: </w:t>
            </w:r>
          </w:p>
        </w:tc>
      </w:tr>
      <w:tr w:rsidR="003D74DA" w:rsidRPr="003D74DA" w14:paraId="577E9560" w14:textId="77777777" w:rsidTr="004C4C98">
        <w:tc>
          <w:tcPr>
            <w:tcW w:w="307" w:type="pct"/>
            <w:vMerge/>
            <w:tcBorders>
              <w:left w:val="single" w:sz="4" w:space="0" w:color="auto"/>
              <w:right w:val="single" w:sz="4" w:space="0" w:color="auto"/>
            </w:tcBorders>
          </w:tcPr>
          <w:p w14:paraId="22DE7C95" w14:textId="77777777" w:rsidR="003D74DA" w:rsidRPr="003D74DA" w:rsidRDefault="003D74DA" w:rsidP="003D74DA">
            <w:pPr>
              <w:keepLines/>
              <w:spacing w:after="0" w:line="240" w:lineRule="auto"/>
              <w:rPr>
                <w:rFonts w:ascii="Times New Roman" w:hAnsi="Times New Roman" w:cs="Times New Roman"/>
                <w14:numForm w14:val="lining"/>
              </w:rPr>
            </w:pPr>
          </w:p>
        </w:tc>
        <w:tc>
          <w:tcPr>
            <w:tcW w:w="1559" w:type="pct"/>
            <w:tcBorders>
              <w:top w:val="single" w:sz="4" w:space="0" w:color="auto"/>
              <w:left w:val="single" w:sz="4" w:space="0" w:color="auto"/>
              <w:bottom w:val="single" w:sz="4" w:space="0" w:color="auto"/>
              <w:right w:val="single" w:sz="4" w:space="0" w:color="auto"/>
            </w:tcBorders>
          </w:tcPr>
          <w:p w14:paraId="4C5E37F2" w14:textId="77777777" w:rsidR="003D74DA" w:rsidRPr="003D74DA" w:rsidRDefault="003D74DA" w:rsidP="003D74DA">
            <w:pPr>
              <w:keepLines/>
              <w:tabs>
                <w:tab w:val="num" w:pos="567"/>
              </w:tabs>
              <w:spacing w:after="0" w:line="240" w:lineRule="auto"/>
              <w:rPr>
                <w:rFonts w:ascii="Times New Roman" w:hAnsi="Times New Roman" w:cs="Times New Roman"/>
                <w:b/>
                <w14:numForm w14:val="lining"/>
              </w:rPr>
            </w:pPr>
            <w:r w:rsidRPr="003D74DA">
              <w:rPr>
                <w:rFonts w:ascii="Times New Roman" w:hAnsi="Times New Roman" w:cs="Times New Roman"/>
                <w:b/>
                <w14:numForm w14:val="lining"/>
              </w:rPr>
              <w:t>Підтримка мережевих протоколів</w:t>
            </w:r>
          </w:p>
          <w:p w14:paraId="55951442" w14:textId="77777777" w:rsidR="003D74DA" w:rsidRPr="003D74DA" w:rsidRDefault="003D74DA" w:rsidP="003D74DA">
            <w:pPr>
              <w:keepLines/>
              <w:spacing w:after="0" w:line="240" w:lineRule="auto"/>
              <w:rPr>
                <w:rFonts w:ascii="Times New Roman" w:hAnsi="Times New Roman" w:cs="Times New Roman"/>
                <w14:numForm w14:val="lining"/>
              </w:rPr>
            </w:pPr>
          </w:p>
        </w:tc>
        <w:tc>
          <w:tcPr>
            <w:tcW w:w="3134" w:type="pct"/>
            <w:gridSpan w:val="3"/>
            <w:tcBorders>
              <w:top w:val="single" w:sz="4" w:space="0" w:color="auto"/>
              <w:left w:val="single" w:sz="4" w:space="0" w:color="auto"/>
              <w:bottom w:val="single" w:sz="4" w:space="0" w:color="auto"/>
              <w:right w:val="single" w:sz="4" w:space="0" w:color="auto"/>
            </w:tcBorders>
          </w:tcPr>
          <w:p w14:paraId="5336FD8B" w14:textId="77777777" w:rsidR="003D74DA" w:rsidRPr="003D74DA" w:rsidRDefault="003D74DA" w:rsidP="003D74DA">
            <w:pPr>
              <w:keepLines/>
              <w:tabs>
                <w:tab w:val="num" w:pos="567"/>
              </w:tabs>
              <w:spacing w:after="0" w:line="240" w:lineRule="auto"/>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Підтримка протоколів комутації (L2):</w:t>
            </w:r>
          </w:p>
          <w:p w14:paraId="7FA9A7F7"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IEEE 802.1Q </w:t>
            </w:r>
            <w:proofErr w:type="spellStart"/>
            <w:r w:rsidRPr="003D74DA">
              <w:rPr>
                <w:rFonts w:ascii="Times New Roman" w:hAnsi="Times New Roman" w:cs="Times New Roman"/>
                <w:lang w:eastAsia="uk-UA"/>
                <w14:numForm w14:val="lining"/>
              </w:rPr>
              <w:t>тегування</w:t>
            </w:r>
            <w:proofErr w:type="spellEnd"/>
            <w:r w:rsidRPr="003D74DA">
              <w:rPr>
                <w:rFonts w:ascii="Times New Roman" w:hAnsi="Times New Roman" w:cs="Times New Roman"/>
                <w:lang w:eastAsia="uk-UA"/>
                <w14:numForm w14:val="lining"/>
              </w:rPr>
              <w:t xml:space="preserve"> VLAN для </w:t>
            </w:r>
            <w:proofErr w:type="spellStart"/>
            <w:r w:rsidRPr="003D74DA">
              <w:rPr>
                <w:rFonts w:ascii="Times New Roman" w:hAnsi="Times New Roman" w:cs="Times New Roman"/>
                <w:lang w:eastAsia="uk-UA"/>
                <w14:numForm w14:val="lining"/>
              </w:rPr>
              <w:t>транкових</w:t>
            </w:r>
            <w:proofErr w:type="spellEnd"/>
            <w:r w:rsidRPr="003D74DA">
              <w:rPr>
                <w:rFonts w:ascii="Times New Roman" w:hAnsi="Times New Roman" w:cs="Times New Roman"/>
                <w:lang w:eastAsia="uk-UA"/>
                <w14:numForm w14:val="lining"/>
              </w:rPr>
              <w:t xml:space="preserve"> з’єднань;</w:t>
            </w:r>
          </w:p>
          <w:p w14:paraId="2A9DB335"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IEEE 802.1D специфікація STP (</w:t>
            </w:r>
            <w:proofErr w:type="spellStart"/>
            <w:r w:rsidRPr="003D74DA">
              <w:rPr>
                <w:rFonts w:ascii="Times New Roman" w:hAnsi="Times New Roman" w:cs="Times New Roman"/>
                <w:lang w:eastAsia="uk-UA"/>
                <w14:numForm w14:val="lining"/>
              </w:rPr>
              <w:t>Spanning-Tree</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Protocol</w:t>
            </w:r>
            <w:proofErr w:type="spellEnd"/>
            <w:r w:rsidRPr="003D74DA">
              <w:rPr>
                <w:rFonts w:ascii="Times New Roman" w:hAnsi="Times New Roman" w:cs="Times New Roman"/>
                <w:lang w:eastAsia="uk-UA"/>
                <w14:numForm w14:val="lining"/>
              </w:rPr>
              <w:t>);</w:t>
            </w:r>
          </w:p>
          <w:p w14:paraId="7EF0B11F"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IEEE 802.1s специфікація MSTP (</w:t>
            </w:r>
            <w:proofErr w:type="spellStart"/>
            <w:r w:rsidRPr="003D74DA">
              <w:rPr>
                <w:rFonts w:ascii="Times New Roman" w:hAnsi="Times New Roman" w:cs="Times New Roman"/>
                <w:lang w:eastAsia="uk-UA"/>
                <w14:numForm w14:val="lining"/>
              </w:rPr>
              <w:t>Multiple</w:t>
            </w:r>
            <w:proofErr w:type="spellEnd"/>
            <w:r w:rsidRPr="003D74DA">
              <w:rPr>
                <w:rFonts w:ascii="Times New Roman" w:hAnsi="Times New Roman" w:cs="Times New Roman"/>
                <w:lang w:eastAsia="uk-UA"/>
                <w14:numForm w14:val="lining"/>
              </w:rPr>
              <w:t xml:space="preserve"> STP);</w:t>
            </w:r>
          </w:p>
          <w:p w14:paraId="72C7ED4B"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IEEE 802.1w специфікація RSTP (</w:t>
            </w:r>
            <w:proofErr w:type="spellStart"/>
            <w:r w:rsidRPr="003D74DA">
              <w:rPr>
                <w:rFonts w:ascii="Times New Roman" w:hAnsi="Times New Roman" w:cs="Times New Roman"/>
                <w:lang w:eastAsia="uk-UA"/>
                <w14:numForm w14:val="lining"/>
              </w:rPr>
              <w:t>Rapid</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Spanning</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Tree</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Protocol</w:t>
            </w:r>
            <w:proofErr w:type="spellEnd"/>
            <w:r w:rsidRPr="003D74DA">
              <w:rPr>
                <w:rFonts w:ascii="Times New Roman" w:hAnsi="Times New Roman" w:cs="Times New Roman"/>
                <w:lang w:eastAsia="uk-UA"/>
                <w14:numForm w14:val="lining"/>
              </w:rPr>
              <w:t>);</w:t>
            </w:r>
          </w:p>
          <w:p w14:paraId="7AE739F9"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IEEE 802.3ad Можливість об'єднання кількох фізичних з'єднань в одне логічне з'єднання</w:t>
            </w:r>
          </w:p>
          <w:p w14:paraId="13A7FCAC"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Per</w:t>
            </w:r>
            <w:proofErr w:type="spellEnd"/>
            <w:r w:rsidRPr="003D74DA">
              <w:rPr>
                <w:rFonts w:ascii="Times New Roman" w:hAnsi="Times New Roman" w:cs="Times New Roman"/>
                <w:lang w:eastAsia="uk-UA"/>
                <w14:numForm w14:val="lining"/>
              </w:rPr>
              <w:t xml:space="preserve">-VLAN </w:t>
            </w:r>
            <w:proofErr w:type="spellStart"/>
            <w:r w:rsidRPr="003D74DA">
              <w:rPr>
                <w:rFonts w:ascii="Times New Roman" w:hAnsi="Times New Roman" w:cs="Times New Roman"/>
                <w:lang w:eastAsia="uk-UA"/>
                <w14:numForm w14:val="lining"/>
              </w:rPr>
              <w:t>Rapid</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Spanning</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Tree</w:t>
            </w:r>
            <w:proofErr w:type="spellEnd"/>
            <w:r w:rsidRPr="003D74DA">
              <w:rPr>
                <w:rFonts w:ascii="Times New Roman" w:hAnsi="Times New Roman" w:cs="Times New Roman"/>
                <w:lang w:eastAsia="uk-UA"/>
                <w14:numForm w14:val="lining"/>
              </w:rPr>
              <w:t xml:space="preserve"> (PVRST+).</w:t>
            </w:r>
          </w:p>
          <w:p w14:paraId="2E9505A9"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Private</w:t>
            </w:r>
            <w:proofErr w:type="spellEnd"/>
            <w:r w:rsidRPr="003D74DA">
              <w:rPr>
                <w:rFonts w:ascii="Times New Roman" w:hAnsi="Times New Roman" w:cs="Times New Roman"/>
                <w:lang w:eastAsia="uk-UA"/>
                <w14:numForm w14:val="lining"/>
              </w:rPr>
              <w:t xml:space="preserve"> VLAN (PVLAN);</w:t>
            </w:r>
          </w:p>
          <w:p w14:paraId="2607008F" w14:textId="77777777" w:rsidR="003D74DA" w:rsidRPr="003D74DA" w:rsidRDefault="003D74DA" w:rsidP="003D74DA">
            <w:pPr>
              <w:keepLines/>
              <w:tabs>
                <w:tab w:val="num" w:pos="567"/>
              </w:tabs>
              <w:spacing w:after="0" w:line="240" w:lineRule="auto"/>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Підтримка протоколів забезпечення якості обслуговування </w:t>
            </w:r>
            <w:proofErr w:type="spellStart"/>
            <w:r w:rsidRPr="003D74DA">
              <w:rPr>
                <w:rFonts w:ascii="Times New Roman" w:hAnsi="Times New Roman" w:cs="Times New Roman"/>
                <w:lang w:eastAsia="uk-UA"/>
                <w14:numForm w14:val="lining"/>
              </w:rPr>
              <w:t>QoS</w:t>
            </w:r>
            <w:proofErr w:type="spellEnd"/>
            <w:r w:rsidRPr="003D74DA">
              <w:rPr>
                <w:rFonts w:ascii="Times New Roman" w:hAnsi="Times New Roman" w:cs="Times New Roman"/>
                <w:lang w:eastAsia="uk-UA"/>
                <w14:numForm w14:val="lining"/>
              </w:rPr>
              <w:t>:</w:t>
            </w:r>
          </w:p>
          <w:p w14:paraId="75AD3175"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Підтримка IEEE 802.1p </w:t>
            </w:r>
            <w:proofErr w:type="spellStart"/>
            <w:r w:rsidRPr="003D74DA">
              <w:rPr>
                <w:rFonts w:ascii="Times New Roman" w:hAnsi="Times New Roman" w:cs="Times New Roman"/>
                <w:lang w:eastAsia="uk-UA"/>
                <w14:numForm w14:val="lining"/>
              </w:rPr>
              <w:t>CoS</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class-of-service</w:t>
            </w:r>
            <w:proofErr w:type="spellEnd"/>
            <w:r w:rsidRPr="003D74DA">
              <w:rPr>
                <w:rFonts w:ascii="Times New Roman" w:hAnsi="Times New Roman" w:cs="Times New Roman"/>
                <w:lang w:eastAsia="uk-UA"/>
                <w14:numForm w14:val="lining"/>
              </w:rPr>
              <w:t>)</w:t>
            </w:r>
          </w:p>
          <w:p w14:paraId="104F4899"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та </w:t>
            </w:r>
            <w:proofErr w:type="spellStart"/>
            <w:r w:rsidRPr="003D74DA">
              <w:rPr>
                <w:rFonts w:ascii="Times New Roman" w:hAnsi="Times New Roman" w:cs="Times New Roman"/>
                <w:lang w:eastAsia="uk-UA"/>
                <w14:numForm w14:val="lining"/>
              </w:rPr>
              <w:t>Differentiated</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Services</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Code</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Point</w:t>
            </w:r>
            <w:proofErr w:type="spellEnd"/>
            <w:r w:rsidRPr="003D74DA">
              <w:rPr>
                <w:rFonts w:ascii="Times New Roman" w:hAnsi="Times New Roman" w:cs="Times New Roman"/>
                <w:lang w:eastAsia="uk-UA"/>
                <w14:numForm w14:val="lining"/>
              </w:rPr>
              <w:t xml:space="preserve"> (DSCP), </w:t>
            </w:r>
            <w:proofErr w:type="spellStart"/>
            <w:r w:rsidRPr="003D74DA">
              <w:rPr>
                <w:rFonts w:ascii="Times New Roman" w:hAnsi="Times New Roman" w:cs="Times New Roman"/>
                <w:lang w:eastAsia="uk-UA"/>
                <w14:numForm w14:val="lining"/>
              </w:rPr>
              <w:t>Shaped</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Round</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Robin</w:t>
            </w:r>
            <w:proofErr w:type="spellEnd"/>
            <w:r w:rsidRPr="003D74DA">
              <w:rPr>
                <w:rFonts w:ascii="Times New Roman" w:hAnsi="Times New Roman" w:cs="Times New Roman"/>
                <w:lang w:eastAsia="uk-UA"/>
                <w14:numForm w14:val="lining"/>
              </w:rPr>
              <w:t xml:space="preserve"> (SRR),  </w:t>
            </w:r>
            <w:proofErr w:type="spellStart"/>
            <w:r w:rsidRPr="003D74DA">
              <w:rPr>
                <w:rFonts w:ascii="Times New Roman" w:hAnsi="Times New Roman" w:cs="Times New Roman"/>
                <w:lang w:eastAsia="uk-UA"/>
                <w14:numForm w14:val="lining"/>
              </w:rPr>
              <w:t>Committed</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Information</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Rate</w:t>
            </w:r>
            <w:proofErr w:type="spellEnd"/>
            <w:r w:rsidRPr="003D74DA">
              <w:rPr>
                <w:rFonts w:ascii="Times New Roman" w:hAnsi="Times New Roman" w:cs="Times New Roman"/>
                <w:lang w:eastAsia="uk-UA"/>
                <w14:numForm w14:val="lining"/>
              </w:rPr>
              <w:t xml:space="preserve"> (CIR).</w:t>
            </w:r>
          </w:p>
          <w:p w14:paraId="4CA0C90F"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Підтримка не менше 8 черг на порт.</w:t>
            </w:r>
          </w:p>
          <w:p w14:paraId="4F4E161F" w14:textId="77777777" w:rsidR="003D74DA" w:rsidRPr="003D74DA" w:rsidRDefault="003D74DA" w:rsidP="003D74DA">
            <w:pPr>
              <w:keepLines/>
              <w:tabs>
                <w:tab w:val="num" w:pos="567"/>
              </w:tabs>
              <w:spacing w:after="0" w:line="240" w:lineRule="auto"/>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Підтримка протоколів маршрутизації (L3):</w:t>
            </w:r>
          </w:p>
          <w:p w14:paraId="01B37CA8"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Підтримка статичної маршрутизації, протоколів RIPv1/v2 та </w:t>
            </w:r>
            <w:proofErr w:type="spellStart"/>
            <w:r w:rsidRPr="003D74DA">
              <w:rPr>
                <w:rFonts w:ascii="Times New Roman" w:hAnsi="Times New Roman" w:cs="Times New Roman"/>
                <w:lang w:eastAsia="uk-UA"/>
                <w14:numForm w14:val="lining"/>
              </w:rPr>
              <w:t>RIPng</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Policy-Based</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Routing</w:t>
            </w:r>
            <w:proofErr w:type="spellEnd"/>
            <w:r w:rsidRPr="003D74DA">
              <w:rPr>
                <w:rFonts w:ascii="Times New Roman" w:hAnsi="Times New Roman" w:cs="Times New Roman"/>
                <w:lang w:eastAsia="uk-UA"/>
                <w14:numForm w14:val="lining"/>
              </w:rPr>
              <w:t xml:space="preserve"> (PBR);</w:t>
            </w:r>
          </w:p>
          <w:p w14:paraId="5DC1E0E4"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підтримка EIGRP </w:t>
            </w:r>
            <w:proofErr w:type="spellStart"/>
            <w:r w:rsidRPr="003D74DA">
              <w:rPr>
                <w:rFonts w:ascii="Times New Roman" w:hAnsi="Times New Roman" w:cs="Times New Roman"/>
                <w:lang w:eastAsia="uk-UA"/>
                <w14:numForm w14:val="lining"/>
              </w:rPr>
              <w:t>Stub</w:t>
            </w:r>
            <w:proofErr w:type="spellEnd"/>
            <w:r w:rsidRPr="003D74DA">
              <w:rPr>
                <w:rFonts w:ascii="Times New Roman" w:hAnsi="Times New Roman" w:cs="Times New Roman"/>
                <w:lang w:eastAsia="uk-UA"/>
                <w14:numForm w14:val="lining"/>
              </w:rPr>
              <w:t>, OSPF не менше 1000 маршрутів;</w:t>
            </w:r>
          </w:p>
          <w:p w14:paraId="71DD7CF2"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Підтримка протоколів OSPFv3, EIGRPv6, BGPv4, IS-ISv4, </w:t>
            </w:r>
            <w:proofErr w:type="spellStart"/>
            <w:r w:rsidRPr="003D74DA">
              <w:rPr>
                <w:rFonts w:ascii="Times New Roman" w:hAnsi="Times New Roman" w:cs="Times New Roman"/>
                <w:lang w:eastAsia="uk-UA"/>
                <w14:numForm w14:val="lining"/>
              </w:rPr>
              <w:t>Multicast</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Source</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Discovery</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Protocol</w:t>
            </w:r>
            <w:proofErr w:type="spellEnd"/>
            <w:r w:rsidRPr="003D74DA">
              <w:rPr>
                <w:rFonts w:ascii="Times New Roman" w:hAnsi="Times New Roman" w:cs="Times New Roman"/>
                <w:lang w:eastAsia="uk-UA"/>
                <w14:numForm w14:val="lining"/>
              </w:rPr>
              <w:t xml:space="preserve"> (MSDP), </w:t>
            </w:r>
            <w:proofErr w:type="spellStart"/>
            <w:r w:rsidRPr="003D74DA">
              <w:rPr>
                <w:rFonts w:ascii="Times New Roman" w:hAnsi="Times New Roman" w:cs="Times New Roman"/>
                <w:lang w:eastAsia="uk-UA"/>
                <w14:numForm w14:val="lining"/>
              </w:rPr>
              <w:t>Protocol-Independent</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Multicast</w:t>
            </w:r>
            <w:proofErr w:type="spellEnd"/>
            <w:r w:rsidRPr="003D74DA">
              <w:rPr>
                <w:rFonts w:ascii="Times New Roman" w:hAnsi="Times New Roman" w:cs="Times New Roman"/>
                <w:lang w:eastAsia="uk-UA"/>
                <w14:numForm w14:val="lining"/>
              </w:rPr>
              <w:t xml:space="preserve"> (PIM) за необхідності.</w:t>
            </w:r>
          </w:p>
          <w:p w14:paraId="590F32E5" w14:textId="77777777" w:rsidR="003D74DA" w:rsidRPr="003D74DA" w:rsidRDefault="003D74DA" w:rsidP="003D74DA">
            <w:pPr>
              <w:keepLines/>
              <w:tabs>
                <w:tab w:val="num" w:pos="567"/>
              </w:tabs>
              <w:spacing w:after="0" w:line="240" w:lineRule="auto"/>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Підтримка інших протоколів та технологій:</w:t>
            </w:r>
          </w:p>
          <w:p w14:paraId="37205315"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- 802.1x L2 </w:t>
            </w:r>
            <w:proofErr w:type="spellStart"/>
            <w:r w:rsidRPr="003D74DA">
              <w:rPr>
                <w:rFonts w:ascii="Times New Roman" w:hAnsi="Times New Roman" w:cs="Times New Roman"/>
                <w:lang w:eastAsia="uk-UA"/>
                <w14:numForm w14:val="lining"/>
              </w:rPr>
              <w:t>Basic</w:t>
            </w:r>
            <w:proofErr w:type="spellEnd"/>
            <w:r w:rsidRPr="003D74DA">
              <w:rPr>
                <w:rFonts w:ascii="Times New Roman" w:hAnsi="Times New Roman" w:cs="Times New Roman"/>
                <w:lang w:eastAsia="uk-UA"/>
                <w14:numForm w14:val="lining"/>
              </w:rPr>
              <w:t xml:space="preserve"> NAC автентифікація для портів.</w:t>
            </w:r>
          </w:p>
          <w:p w14:paraId="6E2028F0"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IEEE 802.1AE AES-128/AES-256 </w:t>
            </w:r>
            <w:proofErr w:type="spellStart"/>
            <w:r w:rsidRPr="003D74DA">
              <w:rPr>
                <w:rFonts w:ascii="Times New Roman" w:hAnsi="Times New Roman" w:cs="Times New Roman"/>
                <w:lang w:eastAsia="uk-UA"/>
                <w14:numForm w14:val="lining"/>
              </w:rPr>
              <w:t>MACsec</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encryption</w:t>
            </w:r>
            <w:proofErr w:type="spellEnd"/>
            <w:r w:rsidRPr="003D74DA">
              <w:rPr>
                <w:rFonts w:ascii="Times New Roman" w:hAnsi="Times New Roman" w:cs="Times New Roman"/>
                <w:lang w:eastAsia="uk-UA"/>
                <w14:numForm w14:val="lining"/>
              </w:rPr>
              <w:t>;</w:t>
            </w:r>
          </w:p>
          <w:p w14:paraId="62CF76FF"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VPN </w:t>
            </w:r>
            <w:proofErr w:type="spellStart"/>
            <w:r w:rsidRPr="003D74DA">
              <w:rPr>
                <w:rFonts w:ascii="Times New Roman" w:hAnsi="Times New Roman" w:cs="Times New Roman"/>
                <w:lang w:eastAsia="uk-UA"/>
                <w14:numForm w14:val="lining"/>
              </w:rPr>
              <w:t>Routing</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and</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Forwarding</w:t>
            </w:r>
            <w:proofErr w:type="spellEnd"/>
            <w:r w:rsidRPr="003D74DA">
              <w:rPr>
                <w:rFonts w:ascii="Times New Roman" w:hAnsi="Times New Roman" w:cs="Times New Roman"/>
                <w:lang w:eastAsia="uk-UA"/>
                <w14:numForm w14:val="lining"/>
              </w:rPr>
              <w:t xml:space="preserve"> (VRF);</w:t>
            </w:r>
          </w:p>
          <w:p w14:paraId="4C14FF8F"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підтримка IEEE 802.3ad LACP </w:t>
            </w:r>
            <w:proofErr w:type="spellStart"/>
            <w:r w:rsidRPr="003D74DA">
              <w:rPr>
                <w:rFonts w:ascii="Times New Roman" w:hAnsi="Times New Roman" w:cs="Times New Roman"/>
                <w:lang w:eastAsia="uk-UA"/>
                <w14:numForm w14:val="lining"/>
              </w:rPr>
              <w:t>link</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aggregation</w:t>
            </w:r>
            <w:proofErr w:type="spellEnd"/>
            <w:r w:rsidRPr="003D74DA">
              <w:rPr>
                <w:rFonts w:ascii="Times New Roman" w:hAnsi="Times New Roman" w:cs="Times New Roman"/>
                <w:lang w:eastAsia="uk-UA"/>
                <w14:numForm w14:val="lining"/>
              </w:rPr>
              <w:t>;</w:t>
            </w:r>
          </w:p>
          <w:p w14:paraId="5C9CF281"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підтримка </w:t>
            </w:r>
            <w:proofErr w:type="spellStart"/>
            <w:r w:rsidRPr="003D74DA">
              <w:rPr>
                <w:rFonts w:ascii="Times New Roman" w:hAnsi="Times New Roman" w:cs="Times New Roman"/>
                <w:lang w:eastAsia="uk-UA"/>
                <w14:numForm w14:val="lining"/>
              </w:rPr>
              <w:t>Network</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Time</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Protocol</w:t>
            </w:r>
            <w:proofErr w:type="spellEnd"/>
            <w:r w:rsidRPr="003D74DA">
              <w:rPr>
                <w:rFonts w:ascii="Times New Roman" w:hAnsi="Times New Roman" w:cs="Times New Roman"/>
                <w:lang w:eastAsia="uk-UA"/>
                <w14:numForm w14:val="lining"/>
              </w:rPr>
              <w:t xml:space="preserve"> (NTP);</w:t>
            </w:r>
          </w:p>
          <w:p w14:paraId="0C102BBD"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підтримка функцій захисту протоколу STP;</w:t>
            </w:r>
          </w:p>
          <w:p w14:paraId="636AA236"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підтримка VRF, VXLAN, LISP, SGT;</w:t>
            </w:r>
          </w:p>
          <w:p w14:paraId="0CDDE66F"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PIM </w:t>
            </w:r>
            <w:proofErr w:type="spellStart"/>
            <w:r w:rsidRPr="003D74DA">
              <w:rPr>
                <w:rFonts w:ascii="Times New Roman" w:hAnsi="Times New Roman" w:cs="Times New Roman"/>
                <w:lang w:eastAsia="uk-UA"/>
                <w14:numForm w14:val="lining"/>
              </w:rPr>
              <w:t>Stub</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Multicast</w:t>
            </w:r>
            <w:proofErr w:type="spellEnd"/>
            <w:r w:rsidRPr="003D74DA">
              <w:rPr>
                <w:rFonts w:ascii="Times New Roman" w:hAnsi="Times New Roman" w:cs="Times New Roman"/>
                <w:lang w:eastAsia="uk-UA"/>
                <w14:numForm w14:val="lining"/>
              </w:rPr>
              <w:t>.</w:t>
            </w:r>
          </w:p>
          <w:p w14:paraId="37DDEA9F"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lang w:eastAsia="uk-UA"/>
                <w14:numForm w14:val="lining"/>
              </w:rPr>
            </w:pPr>
          </w:p>
        </w:tc>
      </w:tr>
      <w:tr w:rsidR="003D74DA" w:rsidRPr="003D74DA" w14:paraId="35EF104E" w14:textId="77777777" w:rsidTr="004C4C98">
        <w:tc>
          <w:tcPr>
            <w:tcW w:w="307" w:type="pct"/>
            <w:vMerge/>
            <w:tcBorders>
              <w:left w:val="single" w:sz="4" w:space="0" w:color="auto"/>
              <w:right w:val="single" w:sz="4" w:space="0" w:color="auto"/>
            </w:tcBorders>
          </w:tcPr>
          <w:p w14:paraId="2E3565E2" w14:textId="77777777" w:rsidR="003D74DA" w:rsidRPr="003D74DA" w:rsidRDefault="003D74DA" w:rsidP="003D74DA">
            <w:pPr>
              <w:keepLines/>
              <w:spacing w:after="0" w:line="240" w:lineRule="auto"/>
              <w:rPr>
                <w:rFonts w:ascii="Times New Roman" w:hAnsi="Times New Roman" w:cs="Times New Roman"/>
                <w14:numForm w14:val="lining"/>
              </w:rPr>
            </w:pPr>
          </w:p>
        </w:tc>
        <w:tc>
          <w:tcPr>
            <w:tcW w:w="1559" w:type="pct"/>
            <w:tcBorders>
              <w:top w:val="single" w:sz="4" w:space="0" w:color="auto"/>
              <w:left w:val="single" w:sz="4" w:space="0" w:color="auto"/>
              <w:bottom w:val="single" w:sz="4" w:space="0" w:color="auto"/>
              <w:right w:val="single" w:sz="4" w:space="0" w:color="auto"/>
            </w:tcBorders>
          </w:tcPr>
          <w:p w14:paraId="5192590E" w14:textId="77777777" w:rsidR="003D74DA" w:rsidRPr="003D74DA" w:rsidRDefault="003D74DA" w:rsidP="003D74DA">
            <w:pPr>
              <w:keepLines/>
              <w:spacing w:after="0" w:line="240" w:lineRule="auto"/>
              <w:rPr>
                <w:rFonts w:ascii="Times New Roman" w:hAnsi="Times New Roman" w:cs="Times New Roman"/>
                <w:b/>
                <w14:numForm w14:val="lining"/>
              </w:rPr>
            </w:pPr>
            <w:r w:rsidRPr="003D74DA">
              <w:rPr>
                <w:rFonts w:ascii="Times New Roman" w:hAnsi="Times New Roman" w:cs="Times New Roman"/>
                <w:b/>
                <w14:numForm w14:val="lining"/>
              </w:rPr>
              <w:t>Інтерфейси</w:t>
            </w:r>
          </w:p>
        </w:tc>
        <w:tc>
          <w:tcPr>
            <w:tcW w:w="3134" w:type="pct"/>
            <w:gridSpan w:val="3"/>
            <w:tcBorders>
              <w:top w:val="single" w:sz="4" w:space="0" w:color="auto"/>
              <w:left w:val="single" w:sz="4" w:space="0" w:color="auto"/>
              <w:bottom w:val="single" w:sz="4" w:space="0" w:color="auto"/>
              <w:right w:val="single" w:sz="4" w:space="0" w:color="auto"/>
            </w:tcBorders>
          </w:tcPr>
          <w:p w14:paraId="766F52A3" w14:textId="77777777" w:rsidR="003D74DA" w:rsidRPr="003D74DA" w:rsidRDefault="003D74DA" w:rsidP="003D74DA">
            <w:pPr>
              <w:suppressLineNumber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Не менше 48 портів 1Гбіт/с 1000Base-TX (</w:t>
            </w:r>
            <w:proofErr w:type="spellStart"/>
            <w:r w:rsidRPr="003D74DA">
              <w:rPr>
                <w:rFonts w:ascii="Times New Roman" w:hAnsi="Times New Roman" w:cs="Times New Roman"/>
                <w14:numForm w14:val="lining"/>
              </w:rPr>
              <w:t>downlink</w:t>
            </w:r>
            <w:proofErr w:type="spellEnd"/>
            <w:r w:rsidRPr="003D74DA">
              <w:rPr>
                <w:rFonts w:ascii="Times New Roman" w:hAnsi="Times New Roman" w:cs="Times New Roman"/>
                <w14:numForm w14:val="lining"/>
              </w:rPr>
              <w:t xml:space="preserve">) з підтримкою технології </w:t>
            </w:r>
            <w:proofErr w:type="spellStart"/>
            <w:r w:rsidRPr="003D74DA">
              <w:rPr>
                <w:rFonts w:ascii="Times New Roman" w:hAnsi="Times New Roman" w:cs="Times New Roman"/>
                <w14:numForm w14:val="lining"/>
              </w:rPr>
              <w:t>РоЕ</w:t>
            </w:r>
            <w:proofErr w:type="spellEnd"/>
            <w:r w:rsidRPr="003D74DA">
              <w:rPr>
                <w:rFonts w:ascii="Times New Roman" w:hAnsi="Times New Roman" w:cs="Times New Roman"/>
                <w14:numForm w14:val="lining"/>
              </w:rPr>
              <w:t xml:space="preserve">+ (IEEE 802.3at), бюджет </w:t>
            </w:r>
            <w:proofErr w:type="spellStart"/>
            <w:r w:rsidRPr="003D74DA">
              <w:rPr>
                <w:rFonts w:ascii="Times New Roman" w:hAnsi="Times New Roman" w:cs="Times New Roman"/>
                <w14:numForm w14:val="lining"/>
              </w:rPr>
              <w:t>РоЕ</w:t>
            </w:r>
            <w:proofErr w:type="spellEnd"/>
            <w:r w:rsidRPr="003D74DA">
              <w:rPr>
                <w:rFonts w:ascii="Times New Roman" w:hAnsi="Times New Roman" w:cs="Times New Roman"/>
                <w14:numForm w14:val="lining"/>
              </w:rPr>
              <w:t xml:space="preserve"> не менше 1440 Вт шляхом встановлення додаткового блоку живлення.</w:t>
            </w:r>
          </w:p>
          <w:p w14:paraId="27C22E47" w14:textId="77777777" w:rsidR="003D74DA" w:rsidRPr="003D74DA" w:rsidRDefault="003D74DA" w:rsidP="003D74DA">
            <w:pPr>
              <w:keepLines/>
              <w:tabs>
                <w:tab w:val="num" w:pos="567"/>
              </w:tabs>
              <w:spacing w:after="0" w:line="240" w:lineRule="auto"/>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lastRenderedPageBreak/>
              <w:t>- Не менше 4 портів 10Гбіт/с SFP+ (за рахунок встановленого модуля розширення);</w:t>
            </w:r>
          </w:p>
          <w:p w14:paraId="5F762565" w14:textId="77777777" w:rsidR="003D74DA" w:rsidRPr="003D74DA" w:rsidRDefault="003D74DA" w:rsidP="003D74DA">
            <w:pPr>
              <w:keepLines/>
              <w:tabs>
                <w:tab w:val="num" w:pos="567"/>
              </w:tabs>
              <w:spacing w:after="0" w:line="240" w:lineRule="auto"/>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можливість комплектації рішення портами на швидкостях 1G/10G за рахунок SFP+ та SFP додаткових модулів;</w:t>
            </w:r>
          </w:p>
          <w:p w14:paraId="52857818" w14:textId="77777777" w:rsidR="003D74DA" w:rsidRPr="003D74DA" w:rsidRDefault="003D74DA" w:rsidP="003D74DA">
            <w:pPr>
              <w:suppressLineNumber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w:t>
            </w:r>
            <w:r w:rsidRPr="003D74DA">
              <w:rPr>
                <w:rFonts w:ascii="Times New Roman" w:hAnsi="Times New Roman" w:cs="Times New Roman"/>
                <w14:numForm w14:val="lining"/>
              </w:rPr>
              <w:t xml:space="preserve">не менше 4 портів </w:t>
            </w:r>
            <w:r w:rsidRPr="003D74DA">
              <w:rPr>
                <w:rFonts w:ascii="Times New Roman" w:hAnsi="Times New Roman" w:cs="Times New Roman"/>
                <w:lang w:eastAsia="uk-UA"/>
                <w14:numForm w14:val="lining"/>
              </w:rPr>
              <w:t>1G</w:t>
            </w:r>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uplink</w:t>
            </w:r>
            <w:proofErr w:type="spellEnd"/>
            <w:r w:rsidRPr="003D74DA">
              <w:rPr>
                <w:rFonts w:ascii="Times New Roman" w:hAnsi="Times New Roman" w:cs="Times New Roman"/>
                <w:lang w:eastAsia="uk-UA"/>
                <w14:numForm w14:val="lining"/>
              </w:rPr>
              <w:t>;</w:t>
            </w:r>
          </w:p>
          <w:p w14:paraId="655D19D7" w14:textId="77777777" w:rsidR="003D74DA" w:rsidRPr="003D74DA" w:rsidRDefault="003D74DA" w:rsidP="003D74DA">
            <w:pPr>
              <w:suppressLineNumbers/>
              <w:spacing w:after="0" w:line="240" w:lineRule="auto"/>
              <w:ind w:left="708"/>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або </w:t>
            </w:r>
            <w:r w:rsidRPr="003D74DA">
              <w:rPr>
                <w:rFonts w:ascii="Times New Roman" w:hAnsi="Times New Roman" w:cs="Times New Roman"/>
                <w14:numForm w14:val="lining"/>
              </w:rPr>
              <w:t xml:space="preserve">не менше 4 портів </w:t>
            </w:r>
            <w:r w:rsidRPr="003D74DA">
              <w:rPr>
                <w:rFonts w:ascii="Times New Roman" w:hAnsi="Times New Roman" w:cs="Times New Roman"/>
                <w:lang w:eastAsia="uk-UA"/>
                <w14:numForm w14:val="lining"/>
              </w:rPr>
              <w:t>10G</w:t>
            </w:r>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uplink</w:t>
            </w:r>
            <w:proofErr w:type="spellEnd"/>
            <w:r w:rsidRPr="003D74DA">
              <w:rPr>
                <w:rFonts w:ascii="Times New Roman" w:hAnsi="Times New Roman" w:cs="Times New Roman"/>
                <w:lang w:eastAsia="uk-UA"/>
                <w14:numForm w14:val="lining"/>
              </w:rPr>
              <w:t>;</w:t>
            </w:r>
          </w:p>
          <w:p w14:paraId="3FB5473D" w14:textId="77777777" w:rsidR="003D74DA" w:rsidRPr="003D74DA" w:rsidRDefault="003D74DA" w:rsidP="003D74DA">
            <w:pPr>
              <w:suppressLineNumbers/>
              <w:spacing w:after="0" w:line="240" w:lineRule="auto"/>
              <w:ind w:left="708"/>
              <w:jc w:val="both"/>
              <w:rPr>
                <w:rFonts w:ascii="Times New Roman" w:hAnsi="Times New Roman" w:cs="Times New Roman"/>
                <w:lang w:eastAsia="uk-UA"/>
                <w14:numForm w14:val="lining"/>
              </w:rPr>
            </w:pPr>
          </w:p>
          <w:p w14:paraId="287ACBD9" w14:textId="77777777" w:rsidR="003D74DA" w:rsidRPr="003D74DA" w:rsidRDefault="003D74DA" w:rsidP="003D74DA">
            <w:pPr>
              <w:suppressLineNumber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Модуль 10GBASE-</w:t>
            </w:r>
            <w:r w:rsidRPr="003D74DA">
              <w:rPr>
                <w:rFonts w:ascii="Times New Roman" w:hAnsi="Times New Roman" w:cs="Times New Roman"/>
                <w:lang w:val="en-US"/>
                <w14:numForm w14:val="lining"/>
              </w:rPr>
              <w:t>L</w:t>
            </w:r>
            <w:r w:rsidRPr="003D74DA">
              <w:rPr>
                <w:rFonts w:ascii="Times New Roman" w:hAnsi="Times New Roman" w:cs="Times New Roman"/>
                <w14:numForm w14:val="lining"/>
              </w:rPr>
              <w:t>R SFP (SFP-10G-LR-S або еквівалент) – не менше 2 шт.</w:t>
            </w:r>
          </w:p>
          <w:p w14:paraId="09EB11C3" w14:textId="77777777" w:rsidR="003D74DA" w:rsidRPr="003D74DA" w:rsidRDefault="003D74DA" w:rsidP="003D74DA">
            <w:pPr>
              <w:keepLines/>
              <w:tabs>
                <w:tab w:val="num" w:pos="567"/>
              </w:tabs>
              <w:spacing w:after="0" w:line="240" w:lineRule="auto"/>
              <w:jc w:val="both"/>
              <w:rPr>
                <w:rFonts w:ascii="Times New Roman" w:hAnsi="Times New Roman" w:cs="Times New Roman"/>
                <w14:numForm w14:val="lining"/>
              </w:rPr>
            </w:pPr>
            <w:r w:rsidRPr="003D74DA">
              <w:rPr>
                <w:rFonts w:ascii="Times New Roman" w:hAnsi="Times New Roman" w:cs="Times New Roman"/>
                <w:bCs/>
              </w:rPr>
              <w:t xml:space="preserve">У разі пропозиції еквівалентного модулю виробник цього модулю повинен мати сертифікат про сумісність з обладнанням </w:t>
            </w:r>
            <w:proofErr w:type="spellStart"/>
            <w:r w:rsidRPr="003D74DA">
              <w:rPr>
                <w:rFonts w:ascii="Times New Roman" w:hAnsi="Times New Roman" w:cs="Times New Roman"/>
                <w:bCs/>
              </w:rPr>
              <w:t>Cisco</w:t>
            </w:r>
            <w:proofErr w:type="spellEnd"/>
            <w:r w:rsidRPr="003D74DA">
              <w:rPr>
                <w:rFonts w:ascii="Times New Roman" w:hAnsi="Times New Roman" w:cs="Times New Roman"/>
                <w:bCs/>
              </w:rPr>
              <w:t xml:space="preserve"> та пропонованим обладнанням, який повинен бути підтверджений українським офісом </w:t>
            </w:r>
            <w:proofErr w:type="spellStart"/>
            <w:r w:rsidRPr="003D74DA">
              <w:rPr>
                <w:rFonts w:ascii="Times New Roman" w:hAnsi="Times New Roman" w:cs="Times New Roman"/>
                <w:bCs/>
              </w:rPr>
              <w:t>Cisco</w:t>
            </w:r>
            <w:proofErr w:type="spellEnd"/>
            <w:r w:rsidRPr="003D74DA">
              <w:rPr>
                <w:rFonts w:ascii="Times New Roman" w:hAnsi="Times New Roman" w:cs="Times New Roman"/>
                <w:bCs/>
              </w:rPr>
              <w:t>, або має бути виробленим тим виробником мережевого обладнання, в якому він буде використовуватись.</w:t>
            </w:r>
          </w:p>
          <w:p w14:paraId="1A1515B9" w14:textId="77777777" w:rsidR="003D74DA" w:rsidRPr="003D74DA" w:rsidRDefault="003D74DA" w:rsidP="003D74DA">
            <w:pPr>
              <w:suppressLineNumbers/>
              <w:spacing w:after="0" w:line="240" w:lineRule="auto"/>
              <w:jc w:val="both"/>
              <w:rPr>
                <w:rFonts w:ascii="Times New Roman" w:hAnsi="Times New Roman" w:cs="Times New Roman"/>
                <w:lang w:eastAsia="uk-UA"/>
                <w14:numForm w14:val="lining"/>
              </w:rPr>
            </w:pPr>
          </w:p>
        </w:tc>
      </w:tr>
      <w:tr w:rsidR="003D74DA" w:rsidRPr="003D74DA" w14:paraId="7A9A2FD3" w14:textId="77777777" w:rsidTr="004C4C98">
        <w:tc>
          <w:tcPr>
            <w:tcW w:w="307" w:type="pct"/>
            <w:vMerge/>
            <w:tcBorders>
              <w:left w:val="single" w:sz="4" w:space="0" w:color="auto"/>
              <w:right w:val="single" w:sz="4" w:space="0" w:color="auto"/>
            </w:tcBorders>
          </w:tcPr>
          <w:p w14:paraId="2F515FB9" w14:textId="77777777" w:rsidR="003D74DA" w:rsidRPr="003D74DA" w:rsidRDefault="003D74DA" w:rsidP="003D74DA">
            <w:pPr>
              <w:keepLines/>
              <w:spacing w:after="0" w:line="240" w:lineRule="auto"/>
              <w:rPr>
                <w:rFonts w:ascii="Times New Roman" w:hAnsi="Times New Roman" w:cs="Times New Roman"/>
                <w14:numForm w14:val="lining"/>
              </w:rPr>
            </w:pPr>
          </w:p>
        </w:tc>
        <w:tc>
          <w:tcPr>
            <w:tcW w:w="1559" w:type="pct"/>
            <w:tcBorders>
              <w:top w:val="single" w:sz="4" w:space="0" w:color="auto"/>
              <w:left w:val="single" w:sz="4" w:space="0" w:color="auto"/>
              <w:bottom w:val="single" w:sz="4" w:space="0" w:color="auto"/>
              <w:right w:val="single" w:sz="4" w:space="0" w:color="auto"/>
            </w:tcBorders>
          </w:tcPr>
          <w:p w14:paraId="5FD1F873" w14:textId="77777777" w:rsidR="003D74DA" w:rsidRPr="003D74DA" w:rsidRDefault="003D74DA" w:rsidP="003D74DA">
            <w:pPr>
              <w:keepLines/>
              <w:spacing w:after="0" w:line="240" w:lineRule="auto"/>
              <w:rPr>
                <w:rFonts w:ascii="Times New Roman" w:hAnsi="Times New Roman" w:cs="Times New Roman"/>
                <w:b/>
                <w14:numForm w14:val="lining"/>
              </w:rPr>
            </w:pPr>
            <w:r w:rsidRPr="003D74DA">
              <w:rPr>
                <w:rFonts w:ascii="Times New Roman" w:hAnsi="Times New Roman" w:cs="Times New Roman"/>
                <w:b/>
                <w14:numForm w14:val="lining"/>
              </w:rPr>
              <w:t>Архітектура</w:t>
            </w:r>
          </w:p>
        </w:tc>
        <w:tc>
          <w:tcPr>
            <w:tcW w:w="3134" w:type="pct"/>
            <w:gridSpan w:val="3"/>
            <w:tcBorders>
              <w:top w:val="single" w:sz="4" w:space="0" w:color="auto"/>
              <w:left w:val="single" w:sz="4" w:space="0" w:color="auto"/>
              <w:bottom w:val="single" w:sz="4" w:space="0" w:color="auto"/>
              <w:right w:val="single" w:sz="4" w:space="0" w:color="auto"/>
            </w:tcBorders>
          </w:tcPr>
          <w:p w14:paraId="15352F1E" w14:textId="77777777" w:rsidR="003D74DA" w:rsidRPr="003D74DA" w:rsidRDefault="003D74DA" w:rsidP="003D74DA">
            <w:pPr>
              <w:keepLines/>
              <w:tabs>
                <w:tab w:val="num" w:pos="567"/>
              </w:tab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Фіксована;</w:t>
            </w:r>
          </w:p>
          <w:p w14:paraId="345D557C" w14:textId="77777777" w:rsidR="003D74DA" w:rsidRPr="003D74DA" w:rsidRDefault="003D74DA" w:rsidP="003D74DA">
            <w:pPr>
              <w:keepLines/>
              <w:tabs>
                <w:tab w:val="num" w:pos="567"/>
              </w:tab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Системна пам’ять:</w:t>
            </w:r>
          </w:p>
          <w:p w14:paraId="7BA549BD"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14:numForm w14:val="lining"/>
              </w:rPr>
            </w:pPr>
            <w:r w:rsidRPr="003D74DA">
              <w:rPr>
                <w:rFonts w:ascii="Times New Roman" w:hAnsi="Times New Roman" w:cs="Times New Roman"/>
                <w14:numForm w14:val="lining"/>
              </w:rPr>
              <w:t>- не менш ніж 4 ГБ DRAM;</w:t>
            </w:r>
          </w:p>
          <w:p w14:paraId="0F0AD3BF" w14:textId="77777777" w:rsidR="003D74DA" w:rsidRPr="003D74DA" w:rsidRDefault="003D74DA" w:rsidP="003D74DA">
            <w:pPr>
              <w:keepLines/>
              <w:tabs>
                <w:tab w:val="num" w:pos="567"/>
              </w:tabs>
              <w:spacing w:after="0" w:line="240" w:lineRule="auto"/>
              <w:ind w:left="708"/>
              <w:jc w:val="both"/>
              <w:rPr>
                <w:rFonts w:ascii="Times New Roman" w:hAnsi="Times New Roman" w:cs="Times New Roman"/>
                <w14:numForm w14:val="lining"/>
              </w:rPr>
            </w:pPr>
            <w:r w:rsidRPr="003D74DA">
              <w:rPr>
                <w:rFonts w:ascii="Times New Roman" w:hAnsi="Times New Roman" w:cs="Times New Roman"/>
                <w14:numForm w14:val="lining"/>
              </w:rPr>
              <w:t>- не менш ніж 4 ГБ FLASH;</w:t>
            </w:r>
          </w:p>
          <w:p w14:paraId="2D69F212" w14:textId="77777777" w:rsidR="003D74DA" w:rsidRPr="003D74DA" w:rsidRDefault="003D74DA" w:rsidP="003D74DA">
            <w:pPr>
              <w:keepLines/>
              <w:tabs>
                <w:tab w:val="num" w:pos="567"/>
              </w:tab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Підтримка об’єднання в стек до 8 комутаторів на швидкості не менше ніж 160 </w:t>
            </w:r>
            <w:proofErr w:type="spellStart"/>
            <w:r w:rsidRPr="003D74DA">
              <w:rPr>
                <w:rFonts w:ascii="Times New Roman" w:hAnsi="Times New Roman" w:cs="Times New Roman"/>
                <w14:numForm w14:val="lining"/>
              </w:rPr>
              <w:t>Гбіт</w:t>
            </w:r>
            <w:proofErr w:type="spellEnd"/>
            <w:r w:rsidRPr="003D74DA">
              <w:rPr>
                <w:rFonts w:ascii="Times New Roman" w:hAnsi="Times New Roman" w:cs="Times New Roman"/>
                <w14:numForm w14:val="lining"/>
              </w:rPr>
              <w:t xml:space="preserve">/с за рахунок встановлення додаткового окремого модулю, що повинен входити в комплект поставки. В комплекті повинен бути кабель </w:t>
            </w:r>
            <w:proofErr w:type="spellStart"/>
            <w:r w:rsidRPr="003D74DA">
              <w:rPr>
                <w:rFonts w:ascii="Times New Roman" w:hAnsi="Times New Roman" w:cs="Times New Roman"/>
                <w14:numForm w14:val="lining"/>
              </w:rPr>
              <w:t>стекування</w:t>
            </w:r>
            <w:proofErr w:type="spellEnd"/>
            <w:r w:rsidRPr="003D74DA">
              <w:rPr>
                <w:rFonts w:ascii="Times New Roman" w:hAnsi="Times New Roman" w:cs="Times New Roman"/>
                <w14:numForm w14:val="lining"/>
              </w:rPr>
              <w:t xml:space="preserve"> довжиною не менше 0,5 м.</w:t>
            </w:r>
          </w:p>
          <w:p w14:paraId="54787268" w14:textId="77777777" w:rsidR="003D74DA" w:rsidRPr="003D74DA" w:rsidRDefault="003D74DA" w:rsidP="003D74DA">
            <w:pPr>
              <w:keepLines/>
              <w:tabs>
                <w:tab w:val="num" w:pos="567"/>
              </w:tab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Комутатор повинен комплектуватися двома блоками живлення АС потужністю не менше 1000 Вт кожен.</w:t>
            </w:r>
          </w:p>
          <w:p w14:paraId="2BC9DFC4" w14:textId="77777777" w:rsidR="003D74DA" w:rsidRPr="003D74DA" w:rsidRDefault="003D74DA" w:rsidP="003D74DA">
            <w:pPr>
              <w:keepLines/>
              <w:tabs>
                <w:tab w:val="num" w:pos="567"/>
              </w:tabs>
              <w:spacing w:after="0" w:line="240" w:lineRule="auto"/>
              <w:jc w:val="both"/>
              <w:rPr>
                <w:rFonts w:ascii="Times New Roman" w:hAnsi="Times New Roman" w:cs="Times New Roman"/>
                <w14:numForm w14:val="lining"/>
              </w:rPr>
            </w:pPr>
          </w:p>
        </w:tc>
      </w:tr>
      <w:tr w:rsidR="003D74DA" w:rsidRPr="003D74DA" w14:paraId="13CD5384" w14:textId="77777777" w:rsidTr="004C4C98">
        <w:tc>
          <w:tcPr>
            <w:tcW w:w="307" w:type="pct"/>
            <w:vMerge/>
            <w:tcBorders>
              <w:left w:val="single" w:sz="4" w:space="0" w:color="auto"/>
              <w:right w:val="single" w:sz="4" w:space="0" w:color="auto"/>
            </w:tcBorders>
          </w:tcPr>
          <w:p w14:paraId="0829B8C0" w14:textId="77777777" w:rsidR="003D74DA" w:rsidRPr="003D74DA" w:rsidRDefault="003D74DA" w:rsidP="003D74DA">
            <w:pPr>
              <w:keepLines/>
              <w:spacing w:after="0" w:line="240" w:lineRule="auto"/>
              <w:rPr>
                <w:rFonts w:ascii="Times New Roman" w:hAnsi="Times New Roman" w:cs="Times New Roman"/>
                <w14:numForm w14:val="lining"/>
              </w:rPr>
            </w:pPr>
          </w:p>
        </w:tc>
        <w:tc>
          <w:tcPr>
            <w:tcW w:w="1559" w:type="pct"/>
            <w:tcBorders>
              <w:top w:val="single" w:sz="4" w:space="0" w:color="auto"/>
              <w:left w:val="single" w:sz="4" w:space="0" w:color="auto"/>
              <w:bottom w:val="single" w:sz="4" w:space="0" w:color="auto"/>
              <w:right w:val="single" w:sz="4" w:space="0" w:color="auto"/>
            </w:tcBorders>
          </w:tcPr>
          <w:p w14:paraId="43A16468" w14:textId="77777777" w:rsidR="003D74DA" w:rsidRPr="003D74DA" w:rsidRDefault="003D74DA" w:rsidP="003D74DA">
            <w:pPr>
              <w:keepLines/>
              <w:spacing w:after="0" w:line="240" w:lineRule="auto"/>
              <w:rPr>
                <w:rFonts w:ascii="Times New Roman" w:hAnsi="Times New Roman" w:cs="Times New Roman"/>
                <w:b/>
                <w14:numForm w14:val="lining"/>
              </w:rPr>
            </w:pPr>
            <w:r w:rsidRPr="003D74DA">
              <w:rPr>
                <w:rFonts w:ascii="Times New Roman" w:hAnsi="Times New Roman" w:cs="Times New Roman"/>
                <w:b/>
                <w14:numForm w14:val="lining"/>
              </w:rPr>
              <w:t>Продуктивність комутаційної шини</w:t>
            </w:r>
          </w:p>
        </w:tc>
        <w:tc>
          <w:tcPr>
            <w:tcW w:w="3134" w:type="pct"/>
            <w:gridSpan w:val="3"/>
            <w:tcBorders>
              <w:top w:val="single" w:sz="4" w:space="0" w:color="auto"/>
              <w:left w:val="single" w:sz="4" w:space="0" w:color="auto"/>
              <w:bottom w:val="single" w:sz="4" w:space="0" w:color="auto"/>
              <w:right w:val="single" w:sz="4" w:space="0" w:color="auto"/>
            </w:tcBorders>
          </w:tcPr>
          <w:p w14:paraId="2195CEA3" w14:textId="77777777" w:rsidR="003D74DA" w:rsidRPr="003D74DA" w:rsidRDefault="003D74DA" w:rsidP="003D74DA">
            <w:pPr>
              <w:suppressLineNumbers/>
              <w:spacing w:after="0" w:line="240" w:lineRule="auto"/>
              <w:jc w:val="both"/>
              <w:rPr>
                <w:rFonts w:ascii="Times New Roman" w:hAnsi="Times New Roman" w:cs="Times New Roman"/>
                <w14:numForm w14:val="lining"/>
              </w:rPr>
            </w:pPr>
            <w:r w:rsidRPr="003D74DA">
              <w:rPr>
                <w:rFonts w:ascii="Times New Roman" w:hAnsi="Times New Roman" w:cs="Times New Roman"/>
                <w:lang w:eastAsia="uk-UA"/>
                <w14:numForm w14:val="lining"/>
              </w:rPr>
              <w:t xml:space="preserve">- </w:t>
            </w:r>
            <w:r w:rsidRPr="003D74DA">
              <w:rPr>
                <w:rFonts w:ascii="Times New Roman" w:hAnsi="Times New Roman" w:cs="Times New Roman"/>
                <w14:numForm w14:val="lining"/>
              </w:rPr>
              <w:t>Підтримка 100%-ого навантаження на всі порти</w:t>
            </w:r>
          </w:p>
          <w:p w14:paraId="0B25096D" w14:textId="77777777" w:rsidR="003D74DA" w:rsidRPr="003D74DA" w:rsidRDefault="003D74DA" w:rsidP="003D74DA">
            <w:pPr>
              <w:suppressLineNumbers/>
              <w:spacing w:after="0" w:line="240" w:lineRule="auto"/>
              <w:jc w:val="both"/>
              <w:rPr>
                <w:rFonts w:ascii="Times New Roman" w:hAnsi="Times New Roman" w:cs="Times New Roman"/>
                <w14:numForm w14:val="lining"/>
              </w:rPr>
            </w:pPr>
            <w:r w:rsidRPr="003D74DA">
              <w:rPr>
                <w:rFonts w:ascii="Times New Roman" w:hAnsi="Times New Roman" w:cs="Times New Roman"/>
                <w:lang w:eastAsia="uk-UA"/>
                <w14:numForm w14:val="lining"/>
              </w:rPr>
              <w:t xml:space="preserve">- </w:t>
            </w:r>
            <w:r w:rsidRPr="003D74DA">
              <w:rPr>
                <w:rFonts w:ascii="Times New Roman" w:hAnsi="Times New Roman" w:cs="Times New Roman"/>
                <w14:numForm w14:val="lining"/>
              </w:rPr>
              <w:t xml:space="preserve">Не менше 176 </w:t>
            </w:r>
            <w:proofErr w:type="spellStart"/>
            <w:r w:rsidRPr="003D74DA">
              <w:rPr>
                <w:rFonts w:ascii="Times New Roman" w:hAnsi="Times New Roman" w:cs="Times New Roman"/>
                <w14:numForm w14:val="lining"/>
              </w:rPr>
              <w:t>Гбіт</w:t>
            </w:r>
            <w:proofErr w:type="spellEnd"/>
            <w:r w:rsidRPr="003D74DA">
              <w:rPr>
                <w:rFonts w:ascii="Times New Roman" w:hAnsi="Times New Roman" w:cs="Times New Roman"/>
                <w14:numForm w14:val="lining"/>
              </w:rPr>
              <w:t>/с;</w:t>
            </w:r>
          </w:p>
          <w:p w14:paraId="26E755A5" w14:textId="77777777" w:rsidR="003D74DA" w:rsidRPr="003D74DA" w:rsidRDefault="003D74DA" w:rsidP="003D74DA">
            <w:pPr>
              <w:suppressLineNumber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Продуктивність не менше 130 </w:t>
            </w:r>
            <w:proofErr w:type="spellStart"/>
            <w:r w:rsidRPr="003D74DA">
              <w:rPr>
                <w:rFonts w:ascii="Times New Roman" w:hAnsi="Times New Roman" w:cs="Times New Roman"/>
                <w14:numForm w14:val="lining"/>
              </w:rPr>
              <w:t>Мп</w:t>
            </w:r>
            <w:proofErr w:type="spellEnd"/>
            <w:r w:rsidRPr="003D74DA">
              <w:rPr>
                <w:rFonts w:ascii="Times New Roman" w:hAnsi="Times New Roman" w:cs="Times New Roman"/>
                <w14:numForm w14:val="lining"/>
              </w:rPr>
              <w:t>/с;</w:t>
            </w:r>
          </w:p>
        </w:tc>
      </w:tr>
      <w:tr w:rsidR="003D74DA" w:rsidRPr="003D74DA" w14:paraId="06125ECF" w14:textId="77777777" w:rsidTr="004C4C98">
        <w:tblPrEx>
          <w:tblLook w:val="0000" w:firstRow="0" w:lastRow="0" w:firstColumn="0" w:lastColumn="0" w:noHBand="0" w:noVBand="0"/>
        </w:tblPrEx>
        <w:trPr>
          <w:trHeight w:val="20"/>
        </w:trPr>
        <w:tc>
          <w:tcPr>
            <w:tcW w:w="307" w:type="pct"/>
            <w:vMerge/>
            <w:tcBorders>
              <w:left w:val="single" w:sz="4" w:space="0" w:color="auto"/>
              <w:right w:val="single" w:sz="4" w:space="0" w:color="auto"/>
            </w:tcBorders>
            <w:vAlign w:val="center"/>
          </w:tcPr>
          <w:p w14:paraId="4709A7C0" w14:textId="77777777" w:rsidR="003D74DA" w:rsidRPr="003D74DA" w:rsidRDefault="003D74DA" w:rsidP="003D74DA">
            <w:pPr>
              <w:suppressLineNumbers/>
              <w:spacing w:after="0" w:line="240" w:lineRule="auto"/>
              <w:rPr>
                <w:rFonts w:ascii="Times New Roman" w:hAnsi="Times New Roman" w:cs="Times New Roman"/>
                <w14:numForm w14:val="lining"/>
              </w:rPr>
            </w:pPr>
          </w:p>
        </w:tc>
        <w:tc>
          <w:tcPr>
            <w:tcW w:w="1559" w:type="pct"/>
            <w:tcBorders>
              <w:top w:val="single" w:sz="4" w:space="0" w:color="auto"/>
              <w:left w:val="single" w:sz="4" w:space="0" w:color="auto"/>
              <w:bottom w:val="single" w:sz="4" w:space="0" w:color="auto"/>
              <w:right w:val="single" w:sz="4" w:space="0" w:color="auto"/>
            </w:tcBorders>
          </w:tcPr>
          <w:p w14:paraId="58753E73" w14:textId="77777777" w:rsidR="003D74DA" w:rsidRPr="003D74DA" w:rsidRDefault="003D74DA" w:rsidP="003D74DA">
            <w:pPr>
              <w:numPr>
                <w:ilvl w:val="2"/>
                <w:numId w:val="0"/>
              </w:numPr>
              <w:tabs>
                <w:tab w:val="num" w:pos="567"/>
              </w:tabs>
              <w:spacing w:after="0" w:line="240" w:lineRule="auto"/>
              <w:rPr>
                <w:rFonts w:ascii="Times New Roman" w:hAnsi="Times New Roman" w:cs="Times New Roman"/>
                <w:b/>
                <w:lang w:eastAsia="uk-UA"/>
                <w14:numForm w14:val="lining"/>
              </w:rPr>
            </w:pPr>
            <w:r w:rsidRPr="003D74DA">
              <w:rPr>
                <w:rFonts w:ascii="Times New Roman" w:hAnsi="Times New Roman" w:cs="Times New Roman"/>
                <w:b/>
                <w:lang w:eastAsia="uk-UA"/>
                <w14:numForm w14:val="lining"/>
              </w:rPr>
              <w:t xml:space="preserve">Розмір таблиць </w:t>
            </w:r>
          </w:p>
          <w:p w14:paraId="24E9A97B" w14:textId="77777777" w:rsidR="003D74DA" w:rsidRPr="003D74DA" w:rsidRDefault="003D74DA" w:rsidP="003D74DA">
            <w:pPr>
              <w:numPr>
                <w:ilvl w:val="2"/>
                <w:numId w:val="0"/>
              </w:numPr>
              <w:tabs>
                <w:tab w:val="num" w:pos="567"/>
              </w:tabs>
              <w:spacing w:after="0" w:line="240" w:lineRule="auto"/>
              <w:rPr>
                <w:rFonts w:ascii="Times New Roman" w:hAnsi="Times New Roman" w:cs="Times New Roman"/>
                <w:lang w:eastAsia="uk-UA"/>
                <w14:numForm w14:val="lining"/>
              </w:rPr>
            </w:pPr>
            <w:r w:rsidRPr="003D74DA">
              <w:rPr>
                <w:rFonts w:ascii="Times New Roman" w:hAnsi="Times New Roman" w:cs="Times New Roman"/>
                <w:lang w:eastAsia="uk-UA"/>
                <w14:numForm w14:val="lining"/>
              </w:rPr>
              <w:t>(в залежності від режиму використання)</w:t>
            </w:r>
          </w:p>
          <w:p w14:paraId="33179625" w14:textId="77777777" w:rsidR="003D74DA" w:rsidRPr="003D74DA" w:rsidRDefault="003D74DA" w:rsidP="003D74DA">
            <w:pPr>
              <w:spacing w:after="0" w:line="240" w:lineRule="auto"/>
              <w:ind w:firstLine="708"/>
              <w:rPr>
                <w:rFonts w:ascii="Times New Roman" w:hAnsi="Times New Roman" w:cs="Times New Roman"/>
                <w:lang w:eastAsia="uk-UA"/>
                <w14:numForm w14:val="lining"/>
              </w:rPr>
            </w:pPr>
          </w:p>
        </w:tc>
        <w:tc>
          <w:tcPr>
            <w:tcW w:w="3134" w:type="pct"/>
            <w:gridSpan w:val="3"/>
            <w:tcBorders>
              <w:top w:val="single" w:sz="4" w:space="0" w:color="auto"/>
              <w:left w:val="single" w:sz="4" w:space="0" w:color="auto"/>
              <w:bottom w:val="single" w:sz="4" w:space="0" w:color="auto"/>
              <w:right w:val="single" w:sz="4" w:space="0" w:color="auto"/>
            </w:tcBorders>
          </w:tcPr>
          <w:p w14:paraId="2AE7E7B4" w14:textId="77777777" w:rsidR="003D74DA" w:rsidRPr="003D74DA" w:rsidRDefault="003D74DA" w:rsidP="003D74DA">
            <w:pPr>
              <w:keepLines/>
              <w:tabs>
                <w:tab w:val="num" w:pos="567"/>
              </w:tab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Не менше ніж 3000 IPv4 записів маршрутів</w:t>
            </w:r>
          </w:p>
          <w:p w14:paraId="1DB0AB33" w14:textId="77777777" w:rsidR="003D74DA" w:rsidRPr="003D74DA" w:rsidRDefault="003D74DA" w:rsidP="003D74DA">
            <w:pPr>
              <w:keepLines/>
              <w:tabs>
                <w:tab w:val="num" w:pos="567"/>
              </w:tab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Не менше ніж 1500 IPv6 записів маршрутів</w:t>
            </w:r>
          </w:p>
          <w:p w14:paraId="1DA48FF5" w14:textId="77777777" w:rsidR="003D74DA" w:rsidRPr="003D74DA" w:rsidRDefault="003D74DA" w:rsidP="003D74DA">
            <w:pPr>
              <w:keepLines/>
              <w:tabs>
                <w:tab w:val="num" w:pos="567"/>
              </w:tab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xml:space="preserve">- Не менше ніж 1 000 </w:t>
            </w:r>
            <w:proofErr w:type="spellStart"/>
            <w:r w:rsidRPr="003D74DA">
              <w:rPr>
                <w:rFonts w:ascii="Times New Roman" w:hAnsi="Times New Roman" w:cs="Times New Roman"/>
                <w14:numForm w14:val="lining"/>
              </w:rPr>
              <w:t>мультикаст</w:t>
            </w:r>
            <w:proofErr w:type="spellEnd"/>
            <w:r w:rsidRPr="003D74DA">
              <w:rPr>
                <w:rFonts w:ascii="Times New Roman" w:hAnsi="Times New Roman" w:cs="Times New Roman"/>
                <w14:numForm w14:val="lining"/>
              </w:rPr>
              <w:t xml:space="preserve"> маршрутів</w:t>
            </w:r>
          </w:p>
          <w:p w14:paraId="4D3367F8" w14:textId="77777777" w:rsidR="003D74DA" w:rsidRPr="003D74DA" w:rsidRDefault="003D74DA" w:rsidP="003D74DA">
            <w:pPr>
              <w:keepLines/>
              <w:tabs>
                <w:tab w:val="num" w:pos="567"/>
              </w:tab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xml:space="preserve">- Не менше ніж 1 000 </w:t>
            </w:r>
            <w:proofErr w:type="spellStart"/>
            <w:r w:rsidRPr="003D74DA">
              <w:rPr>
                <w:rFonts w:ascii="Times New Roman" w:hAnsi="Times New Roman" w:cs="Times New Roman"/>
                <w14:numForm w14:val="lining"/>
              </w:rPr>
              <w:t>QoS</w:t>
            </w:r>
            <w:proofErr w:type="spellEnd"/>
            <w:r w:rsidRPr="003D74DA">
              <w:rPr>
                <w:rFonts w:ascii="Times New Roman" w:hAnsi="Times New Roman" w:cs="Times New Roman"/>
                <w14:numForm w14:val="lining"/>
              </w:rPr>
              <w:t xml:space="preserve"> записів</w:t>
            </w:r>
          </w:p>
          <w:p w14:paraId="48287740" w14:textId="77777777" w:rsidR="003D74DA" w:rsidRPr="003D74DA" w:rsidRDefault="003D74DA" w:rsidP="003D74DA">
            <w:pPr>
              <w:keepLines/>
              <w:tabs>
                <w:tab w:val="num" w:pos="567"/>
              </w:tab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Не менше ніж 1 600 ACL записів</w:t>
            </w:r>
          </w:p>
          <w:p w14:paraId="5373AA24" w14:textId="77777777" w:rsidR="003D74DA" w:rsidRPr="003D74DA" w:rsidRDefault="003D74DA" w:rsidP="003D74DA">
            <w:pPr>
              <w:keepLines/>
              <w:tabs>
                <w:tab w:val="num" w:pos="567"/>
              </w:tab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Не менше ніж 32 000 МАС-адрес</w:t>
            </w:r>
          </w:p>
          <w:p w14:paraId="17530365" w14:textId="77777777" w:rsidR="003D74DA" w:rsidRPr="003D74DA" w:rsidRDefault="003D74DA" w:rsidP="003D74DA">
            <w:pPr>
              <w:keepLines/>
              <w:tabs>
                <w:tab w:val="num" w:pos="567"/>
              </w:tabs>
              <w:spacing w:after="0" w:line="240" w:lineRule="auto"/>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Не менше ніж 4 096 VLAN ID</w:t>
            </w:r>
          </w:p>
          <w:p w14:paraId="66B5E4C6" w14:textId="77777777" w:rsidR="003D74DA" w:rsidRPr="003D74DA" w:rsidRDefault="003D74DA" w:rsidP="003D74DA">
            <w:pPr>
              <w:keepLines/>
              <w:tabs>
                <w:tab w:val="num" w:pos="567"/>
              </w:tabs>
              <w:spacing w:after="0" w:line="240" w:lineRule="auto"/>
              <w:jc w:val="both"/>
              <w:rPr>
                <w:rFonts w:ascii="Times New Roman" w:hAnsi="Times New Roman" w:cs="Times New Roman"/>
                <w:lang w:eastAsia="uk-UA"/>
                <w14:numForm w14:val="lining"/>
              </w:rPr>
            </w:pPr>
            <w:r w:rsidRPr="003D74DA">
              <w:rPr>
                <w:rFonts w:ascii="Times New Roman" w:hAnsi="Times New Roman" w:cs="Times New Roman"/>
                <w:lang w:eastAsia="uk-UA"/>
                <w14:numForm w14:val="lining"/>
              </w:rPr>
              <w:t xml:space="preserve">- Підтримка </w:t>
            </w:r>
            <w:proofErr w:type="spellStart"/>
            <w:r w:rsidRPr="003D74DA">
              <w:rPr>
                <w:rFonts w:ascii="Times New Roman" w:hAnsi="Times New Roman" w:cs="Times New Roman"/>
                <w:lang w:eastAsia="uk-UA"/>
                <w14:numForm w14:val="lining"/>
              </w:rPr>
              <w:t>Jumbo</w:t>
            </w:r>
            <w:proofErr w:type="spellEnd"/>
            <w:r w:rsidRPr="003D74DA">
              <w:rPr>
                <w:rFonts w:ascii="Times New Roman" w:hAnsi="Times New Roman" w:cs="Times New Roman"/>
                <w:lang w:eastAsia="uk-UA"/>
                <w14:numForm w14:val="lining"/>
              </w:rPr>
              <w:t xml:space="preserve"> </w:t>
            </w:r>
            <w:proofErr w:type="spellStart"/>
            <w:r w:rsidRPr="003D74DA">
              <w:rPr>
                <w:rFonts w:ascii="Times New Roman" w:hAnsi="Times New Roman" w:cs="Times New Roman"/>
                <w:lang w:eastAsia="uk-UA"/>
                <w14:numForm w14:val="lining"/>
              </w:rPr>
              <w:t>frame</w:t>
            </w:r>
            <w:proofErr w:type="spellEnd"/>
            <w:r w:rsidRPr="003D74DA">
              <w:rPr>
                <w:rFonts w:ascii="Times New Roman" w:hAnsi="Times New Roman" w:cs="Times New Roman"/>
                <w:lang w:eastAsia="uk-UA"/>
                <w14:numForm w14:val="lining"/>
              </w:rPr>
              <w:t>, розмір пакету 9 198 байт.</w:t>
            </w:r>
          </w:p>
          <w:p w14:paraId="6B166AC6" w14:textId="77777777" w:rsidR="003D74DA" w:rsidRPr="003D74DA" w:rsidRDefault="003D74DA" w:rsidP="003D74DA">
            <w:pPr>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xml:space="preserve">- Не менше ніж 1 000 </w:t>
            </w:r>
            <w:proofErr w:type="spellStart"/>
            <w:r w:rsidRPr="003D74DA">
              <w:rPr>
                <w:rFonts w:ascii="Times New Roman" w:hAnsi="Times New Roman" w:cs="Times New Roman"/>
                <w14:numForm w14:val="lining"/>
              </w:rPr>
              <w:t>Switched</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Virtual</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Interfaces</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SVIs</w:t>
            </w:r>
            <w:proofErr w:type="spellEnd"/>
            <w:r w:rsidRPr="003D74DA">
              <w:rPr>
                <w:rFonts w:ascii="Times New Roman" w:hAnsi="Times New Roman" w:cs="Times New Roman"/>
                <w14:numForm w14:val="lining"/>
              </w:rPr>
              <w:t>)</w:t>
            </w:r>
          </w:p>
          <w:p w14:paraId="560B2EE1" w14:textId="77777777" w:rsidR="003D74DA" w:rsidRPr="003D74DA" w:rsidRDefault="003D74DA" w:rsidP="003D74DA">
            <w:pPr>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xml:space="preserve">- Не менше 4 </w:t>
            </w:r>
            <w:proofErr w:type="spellStart"/>
            <w:r w:rsidRPr="003D74DA">
              <w:rPr>
                <w:rFonts w:ascii="Times New Roman" w:hAnsi="Times New Roman" w:cs="Times New Roman"/>
                <w14:numForm w14:val="lining"/>
              </w:rPr>
              <w:t>Virtual</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Networks</w:t>
            </w:r>
            <w:proofErr w:type="spellEnd"/>
          </w:p>
        </w:tc>
      </w:tr>
      <w:tr w:rsidR="003D74DA" w:rsidRPr="003D74DA" w14:paraId="5E4B39F0" w14:textId="77777777" w:rsidTr="004C4C98">
        <w:tblPrEx>
          <w:tblLook w:val="0000" w:firstRow="0" w:lastRow="0" w:firstColumn="0" w:lastColumn="0" w:noHBand="0" w:noVBand="0"/>
        </w:tblPrEx>
        <w:trPr>
          <w:trHeight w:val="20"/>
        </w:trPr>
        <w:tc>
          <w:tcPr>
            <w:tcW w:w="307" w:type="pct"/>
            <w:vMerge/>
            <w:tcBorders>
              <w:left w:val="single" w:sz="4" w:space="0" w:color="auto"/>
              <w:right w:val="single" w:sz="4" w:space="0" w:color="auto"/>
            </w:tcBorders>
            <w:vAlign w:val="center"/>
          </w:tcPr>
          <w:p w14:paraId="09CBE25A" w14:textId="77777777" w:rsidR="003D74DA" w:rsidRPr="003D74DA" w:rsidRDefault="003D74DA" w:rsidP="003D74DA">
            <w:pPr>
              <w:suppressLineNumbers/>
              <w:spacing w:after="0" w:line="240" w:lineRule="auto"/>
              <w:rPr>
                <w:rFonts w:ascii="Times New Roman" w:hAnsi="Times New Roman" w:cs="Times New Roman"/>
                <w14:numForm w14:val="lining"/>
              </w:rPr>
            </w:pPr>
          </w:p>
        </w:tc>
        <w:tc>
          <w:tcPr>
            <w:tcW w:w="1559" w:type="pct"/>
            <w:tcBorders>
              <w:top w:val="single" w:sz="4" w:space="0" w:color="auto"/>
              <w:left w:val="single" w:sz="4" w:space="0" w:color="auto"/>
              <w:bottom w:val="single" w:sz="4" w:space="0" w:color="auto"/>
              <w:right w:val="single" w:sz="4" w:space="0" w:color="auto"/>
            </w:tcBorders>
          </w:tcPr>
          <w:p w14:paraId="6DB73E2E" w14:textId="77777777" w:rsidR="003D74DA" w:rsidRPr="003D74DA" w:rsidRDefault="003D74DA" w:rsidP="003D74DA">
            <w:pPr>
              <w:numPr>
                <w:ilvl w:val="2"/>
                <w:numId w:val="0"/>
              </w:numPr>
              <w:tabs>
                <w:tab w:val="num" w:pos="567"/>
              </w:tabs>
              <w:spacing w:after="0" w:line="240" w:lineRule="auto"/>
              <w:rPr>
                <w:rFonts w:ascii="Times New Roman" w:hAnsi="Times New Roman" w:cs="Times New Roman"/>
                <w:b/>
                <w:lang w:eastAsia="uk-UA"/>
                <w14:numForm w14:val="lining"/>
              </w:rPr>
            </w:pPr>
            <w:r w:rsidRPr="003D74DA">
              <w:rPr>
                <w:rFonts w:ascii="Times New Roman" w:hAnsi="Times New Roman" w:cs="Times New Roman"/>
                <w:b/>
                <w:lang w:eastAsia="uk-UA"/>
                <w14:numForm w14:val="lining"/>
              </w:rPr>
              <w:t>Керування</w:t>
            </w:r>
          </w:p>
        </w:tc>
        <w:tc>
          <w:tcPr>
            <w:tcW w:w="3134" w:type="pct"/>
            <w:gridSpan w:val="3"/>
            <w:tcBorders>
              <w:top w:val="single" w:sz="4" w:space="0" w:color="auto"/>
              <w:left w:val="single" w:sz="4" w:space="0" w:color="auto"/>
              <w:bottom w:val="single" w:sz="4" w:space="0" w:color="auto"/>
              <w:right w:val="single" w:sz="4" w:space="0" w:color="auto"/>
            </w:tcBorders>
          </w:tcPr>
          <w:p w14:paraId="29D9605A" w14:textId="77777777" w:rsidR="003D74DA" w:rsidRPr="003D74DA" w:rsidRDefault="003D74DA" w:rsidP="003D74DA">
            <w:pPr>
              <w:suppressLineNumbers/>
              <w:suppressAutoHyphen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xml:space="preserve">- SSH, </w:t>
            </w:r>
            <w:proofErr w:type="spellStart"/>
            <w:r w:rsidRPr="003D74DA">
              <w:rPr>
                <w:rFonts w:ascii="Times New Roman" w:hAnsi="Times New Roman" w:cs="Times New Roman"/>
                <w14:numForm w14:val="lining"/>
              </w:rPr>
              <w:t>telnet</w:t>
            </w:r>
            <w:proofErr w:type="spellEnd"/>
            <w:r w:rsidRPr="003D74DA">
              <w:rPr>
                <w:rFonts w:ascii="Times New Roman" w:hAnsi="Times New Roman" w:cs="Times New Roman"/>
                <w14:numForm w14:val="lining"/>
              </w:rPr>
              <w:t>, SNMPv1/v2c/v3.</w:t>
            </w:r>
          </w:p>
          <w:p w14:paraId="13521711" w14:textId="77777777" w:rsidR="003D74DA" w:rsidRPr="003D74DA" w:rsidRDefault="003D74DA" w:rsidP="003D74DA">
            <w:pPr>
              <w:suppressLineNumbers/>
              <w:suppressAutoHyphen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Підтримка протоколу для розповсюдження інформації другого рівня про VLAN.</w:t>
            </w:r>
          </w:p>
          <w:p w14:paraId="4F4BADC2" w14:textId="77777777" w:rsidR="003D74DA" w:rsidRPr="003D74DA" w:rsidRDefault="003D74DA" w:rsidP="003D74DA">
            <w:pPr>
              <w:suppressLineNumbers/>
              <w:suppressAutoHyphen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Підтримка протоколу збору інформації другого рівня про сусіднє мережеве обладнання.</w:t>
            </w:r>
          </w:p>
          <w:p w14:paraId="2555C95D" w14:textId="77777777" w:rsidR="003D74DA" w:rsidRPr="003D74DA" w:rsidRDefault="003D74DA" w:rsidP="003D74DA">
            <w:pPr>
              <w:suppressLineNumbers/>
              <w:suppressAutoHyphen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xml:space="preserve">- Підтримка можливості копіювання трафіку з одного порту на другий порт для моніторингу у межах комутатора: </w:t>
            </w:r>
            <w:proofErr w:type="spellStart"/>
            <w:r w:rsidRPr="003D74DA">
              <w:rPr>
                <w:rFonts w:ascii="Times New Roman" w:hAnsi="Times New Roman" w:cs="Times New Roman"/>
                <w14:numForm w14:val="lining"/>
              </w:rPr>
              <w:t>Switched</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Port</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Analyzer</w:t>
            </w:r>
            <w:proofErr w:type="spellEnd"/>
            <w:r w:rsidRPr="003D74DA">
              <w:rPr>
                <w:rFonts w:ascii="Times New Roman" w:hAnsi="Times New Roman" w:cs="Times New Roman"/>
                <w14:numForm w14:val="lining"/>
              </w:rPr>
              <w:t xml:space="preserve"> (SPAN).</w:t>
            </w:r>
          </w:p>
          <w:p w14:paraId="671ABF1D" w14:textId="77777777" w:rsidR="003D74DA" w:rsidRPr="003D74DA" w:rsidRDefault="003D74DA" w:rsidP="003D74DA">
            <w:pPr>
              <w:suppressLineNumbers/>
              <w:suppressAutoHyphen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xml:space="preserve">- Підтримка IEEE 802.3az </w:t>
            </w:r>
            <w:proofErr w:type="spellStart"/>
            <w:r w:rsidRPr="003D74DA">
              <w:rPr>
                <w:rFonts w:ascii="Times New Roman" w:hAnsi="Times New Roman" w:cs="Times New Roman"/>
                <w14:numForm w14:val="lining"/>
              </w:rPr>
              <w:t>Energy</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Efficient</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Ethernet</w:t>
            </w:r>
            <w:proofErr w:type="spellEnd"/>
            <w:r w:rsidRPr="003D74DA">
              <w:rPr>
                <w:rFonts w:ascii="Times New Roman" w:hAnsi="Times New Roman" w:cs="Times New Roman"/>
                <w14:numForm w14:val="lining"/>
              </w:rPr>
              <w:t xml:space="preserve"> (EEE).</w:t>
            </w:r>
          </w:p>
          <w:p w14:paraId="08229C92" w14:textId="77777777" w:rsidR="003D74DA" w:rsidRPr="003D74DA" w:rsidRDefault="003D74DA" w:rsidP="003D74DA">
            <w:pPr>
              <w:suppressLineNumbers/>
              <w:suppressAutoHyphen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Обладнання повинно мати можливість керування через графічний інтерфейс.</w:t>
            </w:r>
          </w:p>
          <w:p w14:paraId="32DD4922" w14:textId="77777777" w:rsidR="003D74DA" w:rsidRPr="003D74DA" w:rsidRDefault="003D74DA" w:rsidP="003D74DA">
            <w:pPr>
              <w:suppressLineNumbers/>
              <w:suppressAutoHyphen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Можливість роботи з SDN-контролером того ж Виробника.</w:t>
            </w:r>
          </w:p>
          <w:p w14:paraId="6E4B6AC0" w14:textId="77777777" w:rsidR="003D74DA" w:rsidRPr="003D74DA" w:rsidRDefault="003D74DA" w:rsidP="003D74DA">
            <w:pPr>
              <w:suppressLineNumbers/>
              <w:suppressAutoHyphens/>
              <w:spacing w:after="0" w:line="240" w:lineRule="auto"/>
              <w:jc w:val="both"/>
              <w:rPr>
                <w:rFonts w:ascii="Times New Roman" w:hAnsi="Times New Roman" w:cs="Times New Roman"/>
                <w14:numForm w14:val="lining"/>
              </w:rPr>
            </w:pPr>
            <w:r w:rsidRPr="003D74DA">
              <w:rPr>
                <w:rFonts w:ascii="Times New Roman" w:hAnsi="Times New Roman" w:cs="Times New Roman"/>
                <w14:numForm w14:val="lining"/>
              </w:rPr>
              <w:t>- Обладнання повинно мати можливість керування, централізованою системою керування того ж Виробника.</w:t>
            </w:r>
          </w:p>
        </w:tc>
      </w:tr>
      <w:tr w:rsidR="003D74DA" w:rsidRPr="003D74DA" w14:paraId="0ADE0FF4" w14:textId="77777777" w:rsidTr="004C4C98">
        <w:tblPrEx>
          <w:tblLook w:val="0000" w:firstRow="0" w:lastRow="0" w:firstColumn="0" w:lastColumn="0" w:noHBand="0" w:noVBand="0"/>
        </w:tblPrEx>
        <w:trPr>
          <w:trHeight w:val="20"/>
        </w:trPr>
        <w:tc>
          <w:tcPr>
            <w:tcW w:w="307" w:type="pct"/>
            <w:vMerge/>
            <w:tcBorders>
              <w:left w:val="single" w:sz="4" w:space="0" w:color="auto"/>
              <w:right w:val="single" w:sz="4" w:space="0" w:color="auto"/>
            </w:tcBorders>
            <w:vAlign w:val="center"/>
          </w:tcPr>
          <w:p w14:paraId="06FAA580" w14:textId="77777777" w:rsidR="003D74DA" w:rsidRPr="003D74DA" w:rsidRDefault="003D74DA" w:rsidP="003D74DA">
            <w:pPr>
              <w:suppressLineNumbers/>
              <w:spacing w:after="0" w:line="240" w:lineRule="auto"/>
              <w:rPr>
                <w:rFonts w:ascii="Times New Roman" w:hAnsi="Times New Roman" w:cs="Times New Roman"/>
                <w14:numForm w14:val="lining"/>
              </w:rPr>
            </w:pPr>
          </w:p>
        </w:tc>
        <w:tc>
          <w:tcPr>
            <w:tcW w:w="1559" w:type="pct"/>
            <w:tcBorders>
              <w:top w:val="single" w:sz="4" w:space="0" w:color="auto"/>
              <w:left w:val="single" w:sz="4" w:space="0" w:color="auto"/>
              <w:bottom w:val="single" w:sz="4" w:space="0" w:color="auto"/>
              <w:right w:val="single" w:sz="4" w:space="0" w:color="auto"/>
            </w:tcBorders>
          </w:tcPr>
          <w:p w14:paraId="58ABD5E6" w14:textId="77777777" w:rsidR="003D74DA" w:rsidRPr="003D74DA" w:rsidRDefault="003D74DA" w:rsidP="003D74DA">
            <w:pPr>
              <w:suppressLineNumbers/>
              <w:spacing w:after="0" w:line="240" w:lineRule="auto"/>
              <w:rPr>
                <w:rFonts w:ascii="Times New Roman" w:hAnsi="Times New Roman" w:cs="Times New Roman"/>
                <w:b/>
                <w14:numForm w14:val="lining"/>
              </w:rPr>
            </w:pPr>
            <w:r w:rsidRPr="003D74DA">
              <w:rPr>
                <w:rFonts w:ascii="Times New Roman" w:hAnsi="Times New Roman" w:cs="Times New Roman"/>
                <w:b/>
                <w14:numForm w14:val="lining"/>
              </w:rPr>
              <w:t>Фізичні специфікації</w:t>
            </w:r>
          </w:p>
        </w:tc>
        <w:tc>
          <w:tcPr>
            <w:tcW w:w="3134" w:type="pct"/>
            <w:gridSpan w:val="3"/>
            <w:tcBorders>
              <w:top w:val="single" w:sz="4" w:space="0" w:color="auto"/>
              <w:left w:val="single" w:sz="4" w:space="0" w:color="auto"/>
              <w:bottom w:val="single" w:sz="4" w:space="0" w:color="auto"/>
              <w:right w:val="single" w:sz="4" w:space="0" w:color="auto"/>
            </w:tcBorders>
          </w:tcPr>
          <w:p w14:paraId="5339AD73" w14:textId="77777777" w:rsidR="003D74DA" w:rsidRPr="003D74DA" w:rsidRDefault="003D74DA" w:rsidP="003D74DA">
            <w:pPr>
              <w:suppressLineNumbers/>
              <w:suppressAutoHyphens/>
              <w:spacing w:after="0" w:line="240" w:lineRule="auto"/>
              <w:rPr>
                <w:rFonts w:ascii="Times New Roman" w:hAnsi="Times New Roman" w:cs="Times New Roman"/>
                <w:lang w:eastAsia="ar-SA"/>
                <w14:numForm w14:val="lining"/>
              </w:rPr>
            </w:pPr>
            <w:r w:rsidRPr="003D74DA">
              <w:rPr>
                <w:rFonts w:ascii="Times New Roman" w:hAnsi="Times New Roman" w:cs="Times New Roman"/>
                <w:lang w:eastAsia="uk-UA"/>
                <w14:numForm w14:val="lining"/>
              </w:rPr>
              <w:t>- </w:t>
            </w:r>
            <w:r w:rsidRPr="003D74DA">
              <w:rPr>
                <w:rFonts w:ascii="Times New Roman" w:hAnsi="Times New Roman" w:cs="Times New Roman"/>
                <w:lang w:eastAsia="ar-SA"/>
                <w14:numForm w14:val="lining"/>
              </w:rPr>
              <w:t>Встановлення у стандартні 19” монтажні шафи;</w:t>
            </w:r>
          </w:p>
          <w:p w14:paraId="66BFE6E6" w14:textId="77777777" w:rsidR="003D74DA" w:rsidRPr="003D74DA" w:rsidRDefault="003D74DA" w:rsidP="003D74DA">
            <w:pPr>
              <w:pStyle w:val="a3"/>
              <w:spacing w:after="0" w:line="240" w:lineRule="auto"/>
              <w:ind w:left="0"/>
              <w:jc w:val="both"/>
              <w:rPr>
                <w:rFonts w:ascii="Times New Roman" w:hAnsi="Times New Roman" w:cs="Times New Roman"/>
                <w14:numForm w14:val="lining"/>
              </w:rPr>
            </w:pPr>
            <w:r w:rsidRPr="003D74DA">
              <w:rPr>
                <w:rFonts w:ascii="Times New Roman" w:hAnsi="Times New Roman" w:cs="Times New Roman"/>
                <w14:numForm w14:val="lining"/>
              </w:rPr>
              <w:t>- </w:t>
            </w:r>
            <w:proofErr w:type="spellStart"/>
            <w:r w:rsidRPr="003D74DA">
              <w:rPr>
                <w:rFonts w:ascii="Times New Roman" w:hAnsi="Times New Roman" w:cs="Times New Roman"/>
                <w:lang w:eastAsia="ar-SA"/>
                <w14:numForm w14:val="lining"/>
              </w:rPr>
              <w:t>Висота</w:t>
            </w:r>
            <w:proofErr w:type="spellEnd"/>
            <w:r w:rsidRPr="003D74DA">
              <w:rPr>
                <w:rFonts w:ascii="Times New Roman" w:hAnsi="Times New Roman" w:cs="Times New Roman"/>
                <w:lang w:eastAsia="ar-SA"/>
                <w14:numForm w14:val="lining"/>
              </w:rPr>
              <w:t xml:space="preserve"> не </w:t>
            </w:r>
            <w:proofErr w:type="spellStart"/>
            <w:r w:rsidRPr="003D74DA">
              <w:rPr>
                <w:rFonts w:ascii="Times New Roman" w:hAnsi="Times New Roman" w:cs="Times New Roman"/>
                <w:lang w:eastAsia="ar-SA"/>
                <w14:numForm w14:val="lining"/>
              </w:rPr>
              <w:t>більше</w:t>
            </w:r>
            <w:proofErr w:type="spellEnd"/>
            <w:r w:rsidRPr="003D74DA">
              <w:rPr>
                <w:rFonts w:ascii="Times New Roman" w:hAnsi="Times New Roman" w:cs="Times New Roman"/>
                <w:lang w:eastAsia="ar-SA"/>
                <w14:numForm w14:val="lining"/>
              </w:rPr>
              <w:t xml:space="preserve"> </w:t>
            </w:r>
            <w:proofErr w:type="spellStart"/>
            <w:r w:rsidRPr="003D74DA">
              <w:rPr>
                <w:rFonts w:ascii="Times New Roman" w:hAnsi="Times New Roman" w:cs="Times New Roman"/>
                <w:lang w:eastAsia="ar-SA"/>
                <w14:numForm w14:val="lining"/>
              </w:rPr>
              <w:t>ніж</w:t>
            </w:r>
            <w:proofErr w:type="spellEnd"/>
            <w:r w:rsidRPr="003D74DA">
              <w:rPr>
                <w:rFonts w:ascii="Times New Roman" w:hAnsi="Times New Roman" w:cs="Times New Roman"/>
                <w:lang w:eastAsia="ar-SA"/>
                <w14:numForm w14:val="lining"/>
              </w:rPr>
              <w:t xml:space="preserve"> 1U.</w:t>
            </w:r>
          </w:p>
          <w:p w14:paraId="6B09E263" w14:textId="77777777" w:rsidR="003D74DA" w:rsidRPr="003D74DA" w:rsidRDefault="003D74DA" w:rsidP="003D74DA">
            <w:pPr>
              <w:pStyle w:val="a3"/>
              <w:spacing w:after="0" w:line="240" w:lineRule="auto"/>
              <w:ind w:left="0"/>
              <w:jc w:val="both"/>
              <w:rPr>
                <w:rFonts w:ascii="Times New Roman" w:hAnsi="Times New Roman" w:cs="Times New Roman"/>
                <w:lang w:eastAsia="ar-SA"/>
                <w14:numForm w14:val="lining"/>
              </w:rPr>
            </w:pPr>
            <w:r w:rsidRPr="003D74DA">
              <w:rPr>
                <w:rFonts w:ascii="Times New Roman" w:hAnsi="Times New Roman" w:cs="Times New Roman"/>
                <w14:numForm w14:val="lining"/>
              </w:rPr>
              <w:lastRenderedPageBreak/>
              <w:t xml:space="preserve">- </w:t>
            </w:r>
            <w:proofErr w:type="spellStart"/>
            <w:r w:rsidRPr="003D74DA">
              <w:rPr>
                <w:rFonts w:ascii="Times New Roman" w:hAnsi="Times New Roman" w:cs="Times New Roman"/>
                <w14:numForm w14:val="lining"/>
              </w:rPr>
              <w:t>Підтверджене</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lang w:eastAsia="ar-SA"/>
                <w14:numForm w14:val="lining"/>
              </w:rPr>
              <w:t>напрацювання</w:t>
            </w:r>
            <w:proofErr w:type="spellEnd"/>
            <w:r w:rsidRPr="003D74DA">
              <w:rPr>
                <w:rFonts w:ascii="Times New Roman" w:hAnsi="Times New Roman" w:cs="Times New Roman"/>
                <w:lang w:eastAsia="ar-SA"/>
                <w14:numForm w14:val="lining"/>
              </w:rPr>
              <w:t xml:space="preserve"> на </w:t>
            </w:r>
            <w:proofErr w:type="spellStart"/>
            <w:r w:rsidRPr="003D74DA">
              <w:rPr>
                <w:rFonts w:ascii="Times New Roman" w:hAnsi="Times New Roman" w:cs="Times New Roman"/>
                <w:lang w:eastAsia="ar-SA"/>
                <w14:numForm w14:val="lining"/>
              </w:rPr>
              <w:t>відмову</w:t>
            </w:r>
            <w:proofErr w:type="spellEnd"/>
            <w:r w:rsidRPr="003D74DA">
              <w:rPr>
                <w:rFonts w:ascii="Times New Roman" w:hAnsi="Times New Roman" w:cs="Times New Roman"/>
                <w:lang w:eastAsia="ar-SA"/>
                <w14:numForm w14:val="lining"/>
              </w:rPr>
              <w:t xml:space="preserve"> (</w:t>
            </w:r>
            <w:proofErr w:type="spellStart"/>
            <w:r w:rsidRPr="003D74DA">
              <w:rPr>
                <w:rFonts w:ascii="Times New Roman" w:hAnsi="Times New Roman" w:cs="Times New Roman"/>
                <w:lang w:eastAsia="ar-SA"/>
                <w14:numForm w14:val="lining"/>
              </w:rPr>
              <w:t>Mean</w:t>
            </w:r>
            <w:proofErr w:type="spellEnd"/>
            <w:r w:rsidRPr="003D74DA">
              <w:rPr>
                <w:rFonts w:ascii="Times New Roman" w:hAnsi="Times New Roman" w:cs="Times New Roman"/>
                <w:lang w:eastAsia="ar-SA"/>
                <w14:numForm w14:val="lining"/>
              </w:rPr>
              <w:t xml:space="preserve"> Time </w:t>
            </w:r>
            <w:proofErr w:type="spellStart"/>
            <w:r w:rsidRPr="003D74DA">
              <w:rPr>
                <w:rFonts w:ascii="Times New Roman" w:hAnsi="Times New Roman" w:cs="Times New Roman"/>
                <w:lang w:eastAsia="ar-SA"/>
                <w14:numForm w14:val="lining"/>
              </w:rPr>
              <w:t>Between</w:t>
            </w:r>
            <w:proofErr w:type="spellEnd"/>
            <w:r w:rsidRPr="003D74DA">
              <w:rPr>
                <w:rFonts w:ascii="Times New Roman" w:hAnsi="Times New Roman" w:cs="Times New Roman"/>
                <w:lang w:eastAsia="ar-SA"/>
                <w14:numForm w14:val="lining"/>
              </w:rPr>
              <w:t xml:space="preserve"> </w:t>
            </w:r>
            <w:proofErr w:type="spellStart"/>
            <w:r w:rsidRPr="003D74DA">
              <w:rPr>
                <w:rFonts w:ascii="Times New Roman" w:hAnsi="Times New Roman" w:cs="Times New Roman"/>
                <w:lang w:eastAsia="ar-SA"/>
                <w14:numForm w14:val="lining"/>
              </w:rPr>
              <w:t>Failures</w:t>
            </w:r>
            <w:proofErr w:type="spellEnd"/>
            <w:r w:rsidRPr="003D74DA">
              <w:rPr>
                <w:rFonts w:ascii="Times New Roman" w:hAnsi="Times New Roman" w:cs="Times New Roman"/>
                <w:lang w:eastAsia="ar-SA"/>
                <w14:numForm w14:val="lining"/>
              </w:rPr>
              <w:t xml:space="preserve">, MTBF) не </w:t>
            </w:r>
            <w:proofErr w:type="spellStart"/>
            <w:r w:rsidRPr="003D74DA">
              <w:rPr>
                <w:rFonts w:ascii="Times New Roman" w:hAnsi="Times New Roman" w:cs="Times New Roman"/>
                <w:lang w:eastAsia="ar-SA"/>
                <w14:numForm w14:val="lining"/>
              </w:rPr>
              <w:t>нижче</w:t>
            </w:r>
            <w:proofErr w:type="spellEnd"/>
            <w:r w:rsidRPr="003D74DA">
              <w:rPr>
                <w:rFonts w:ascii="Times New Roman" w:hAnsi="Times New Roman" w:cs="Times New Roman"/>
                <w:lang w:eastAsia="ar-SA"/>
                <w14:numForm w14:val="lining"/>
              </w:rPr>
              <w:t xml:space="preserve"> </w:t>
            </w:r>
            <w:proofErr w:type="spellStart"/>
            <w:r w:rsidRPr="003D74DA">
              <w:rPr>
                <w:rFonts w:ascii="Times New Roman" w:hAnsi="Times New Roman" w:cs="Times New Roman"/>
                <w:lang w:eastAsia="ar-SA"/>
                <w14:numForm w14:val="lining"/>
              </w:rPr>
              <w:t>ніж</w:t>
            </w:r>
            <w:proofErr w:type="spellEnd"/>
            <w:r w:rsidRPr="003D74DA">
              <w:rPr>
                <w:rFonts w:ascii="Times New Roman" w:hAnsi="Times New Roman" w:cs="Times New Roman"/>
                <w:lang w:eastAsia="ar-SA"/>
                <w14:numForm w14:val="lining"/>
              </w:rPr>
              <w:t xml:space="preserve"> 375 000 годин;</w:t>
            </w:r>
          </w:p>
          <w:p w14:paraId="753EF230" w14:textId="77777777" w:rsidR="003D74DA" w:rsidRPr="003D74DA" w:rsidRDefault="003D74DA" w:rsidP="003D74DA">
            <w:pPr>
              <w:pStyle w:val="a3"/>
              <w:spacing w:after="0" w:line="240" w:lineRule="auto"/>
              <w:ind w:left="0"/>
              <w:jc w:val="both"/>
              <w:rPr>
                <w:rFonts w:ascii="Times New Roman" w:hAnsi="Times New Roman" w:cs="Times New Roman"/>
                <w14:numForm w14:val="lining"/>
              </w:rPr>
            </w:pPr>
            <w:r w:rsidRPr="003D74DA">
              <w:rPr>
                <w:rFonts w:ascii="Times New Roman" w:hAnsi="Times New Roman" w:cs="Times New Roman"/>
                <w:lang w:eastAsia="ar-SA"/>
                <w14:numForm w14:val="lining"/>
              </w:rPr>
              <w:t>- </w:t>
            </w:r>
            <w:proofErr w:type="spellStart"/>
            <w:r w:rsidRPr="003D74DA">
              <w:rPr>
                <w:rFonts w:ascii="Times New Roman" w:hAnsi="Times New Roman" w:cs="Times New Roman"/>
                <w:lang w:eastAsia="ar-SA"/>
                <w14:numForm w14:val="lining"/>
              </w:rPr>
              <w:t>Робочій</w:t>
            </w:r>
            <w:proofErr w:type="spellEnd"/>
            <w:r w:rsidRPr="003D74DA">
              <w:rPr>
                <w:rFonts w:ascii="Times New Roman" w:hAnsi="Times New Roman" w:cs="Times New Roman"/>
                <w:lang w:eastAsia="ar-SA"/>
                <w14:numForm w14:val="lining"/>
              </w:rPr>
              <w:t xml:space="preserve"> </w:t>
            </w:r>
            <w:proofErr w:type="spellStart"/>
            <w:r w:rsidRPr="003D74DA">
              <w:rPr>
                <w:rFonts w:ascii="Times New Roman" w:hAnsi="Times New Roman" w:cs="Times New Roman"/>
                <w:lang w:eastAsia="ar-SA"/>
                <w14:numForm w14:val="lining"/>
              </w:rPr>
              <w:t>діапазон</w:t>
            </w:r>
            <w:proofErr w:type="spellEnd"/>
            <w:r w:rsidRPr="003D74DA">
              <w:rPr>
                <w:rFonts w:ascii="Times New Roman" w:hAnsi="Times New Roman" w:cs="Times New Roman"/>
                <w:lang w:eastAsia="ar-SA"/>
                <w14:numForm w14:val="lining"/>
              </w:rPr>
              <w:t xml:space="preserve"> температур</w:t>
            </w:r>
            <w:r w:rsidRPr="003D74DA">
              <w:rPr>
                <w:rFonts w:ascii="Times New Roman" w:hAnsi="Times New Roman" w:cs="Times New Roman"/>
                <w14:numForm w14:val="lining"/>
              </w:rPr>
              <w:t xml:space="preserve"> не </w:t>
            </w:r>
            <w:proofErr w:type="spellStart"/>
            <w:r w:rsidRPr="003D74DA">
              <w:rPr>
                <w:rFonts w:ascii="Times New Roman" w:hAnsi="Times New Roman" w:cs="Times New Roman"/>
                <w14:numForm w14:val="lining"/>
              </w:rPr>
              <w:t>вужче</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ніж</w:t>
            </w:r>
            <w:proofErr w:type="spellEnd"/>
            <w:r w:rsidRPr="003D74DA">
              <w:rPr>
                <w:rFonts w:ascii="Times New Roman" w:hAnsi="Times New Roman" w:cs="Times New Roman"/>
                <w14:numForm w14:val="lining"/>
              </w:rPr>
              <w:t>: -5…45 °С;</w:t>
            </w:r>
          </w:p>
        </w:tc>
      </w:tr>
      <w:tr w:rsidR="003D74DA" w:rsidRPr="003D74DA" w14:paraId="5606B70C" w14:textId="77777777" w:rsidTr="004C4C98">
        <w:tblPrEx>
          <w:tblLook w:val="0000" w:firstRow="0" w:lastRow="0" w:firstColumn="0" w:lastColumn="0" w:noHBand="0" w:noVBand="0"/>
        </w:tblPrEx>
        <w:trPr>
          <w:trHeight w:val="20"/>
        </w:trPr>
        <w:tc>
          <w:tcPr>
            <w:tcW w:w="307" w:type="pct"/>
            <w:vMerge/>
            <w:tcBorders>
              <w:left w:val="single" w:sz="4" w:space="0" w:color="auto"/>
              <w:right w:val="single" w:sz="4" w:space="0" w:color="auto"/>
            </w:tcBorders>
            <w:vAlign w:val="center"/>
          </w:tcPr>
          <w:p w14:paraId="0416C881" w14:textId="77777777" w:rsidR="003D74DA" w:rsidRPr="003D74DA" w:rsidRDefault="003D74DA" w:rsidP="003D74DA">
            <w:pPr>
              <w:suppressLineNumbers/>
              <w:spacing w:after="0" w:line="240" w:lineRule="auto"/>
              <w:rPr>
                <w:rFonts w:ascii="Times New Roman" w:hAnsi="Times New Roman" w:cs="Times New Roman"/>
                <w14:numForm w14:val="lining"/>
              </w:rPr>
            </w:pPr>
          </w:p>
        </w:tc>
        <w:tc>
          <w:tcPr>
            <w:tcW w:w="1559" w:type="pct"/>
            <w:tcBorders>
              <w:top w:val="single" w:sz="4" w:space="0" w:color="auto"/>
              <w:left w:val="single" w:sz="4" w:space="0" w:color="auto"/>
              <w:bottom w:val="single" w:sz="4" w:space="0" w:color="auto"/>
              <w:right w:val="single" w:sz="4" w:space="0" w:color="auto"/>
            </w:tcBorders>
          </w:tcPr>
          <w:p w14:paraId="7916AD90" w14:textId="77777777" w:rsidR="003D74DA" w:rsidRPr="003D74DA" w:rsidRDefault="003D74DA" w:rsidP="003D74DA">
            <w:pPr>
              <w:suppressLineNumbers/>
              <w:spacing w:after="0" w:line="240" w:lineRule="auto"/>
              <w:rPr>
                <w:rFonts w:ascii="Times New Roman" w:hAnsi="Times New Roman" w:cs="Times New Roman"/>
                <w:b/>
                <w14:numForm w14:val="lining"/>
              </w:rPr>
            </w:pPr>
            <w:r w:rsidRPr="003D74DA">
              <w:rPr>
                <w:rFonts w:ascii="Times New Roman" w:hAnsi="Times New Roman" w:cs="Times New Roman"/>
                <w:b/>
                <w14:numForm w14:val="lining"/>
              </w:rPr>
              <w:t xml:space="preserve">Вимоги до супутніх послуг </w:t>
            </w:r>
          </w:p>
        </w:tc>
        <w:tc>
          <w:tcPr>
            <w:tcW w:w="3134" w:type="pct"/>
            <w:gridSpan w:val="3"/>
            <w:tcBorders>
              <w:top w:val="single" w:sz="4" w:space="0" w:color="auto"/>
              <w:left w:val="single" w:sz="4" w:space="0" w:color="auto"/>
              <w:bottom w:val="single" w:sz="4" w:space="0" w:color="auto"/>
              <w:right w:val="single" w:sz="4" w:space="0" w:color="auto"/>
            </w:tcBorders>
          </w:tcPr>
          <w:p w14:paraId="760D700F" w14:textId="77777777" w:rsidR="003D74DA" w:rsidRPr="003D74DA" w:rsidRDefault="003D74DA" w:rsidP="003D74DA">
            <w:pPr>
              <w:suppressLineNumbers/>
              <w:suppressAutoHyphens/>
              <w:spacing w:after="0" w:line="240" w:lineRule="auto"/>
              <w:rPr>
                <w:rFonts w:ascii="Times New Roman" w:hAnsi="Times New Roman" w:cs="Times New Roman"/>
                <w:lang w:eastAsia="ar-SA"/>
                <w14:numForm w14:val="lining"/>
              </w:rPr>
            </w:pPr>
            <w:r w:rsidRPr="003D74DA">
              <w:rPr>
                <w:rFonts w:ascii="Times New Roman" w:hAnsi="Times New Roman" w:cs="Times New Roman"/>
                <w:lang w:eastAsia="ar-SA"/>
                <w14:numForm w14:val="lining"/>
              </w:rPr>
              <w:t>- Впровадження рішення: технічне оснащення і налаштування обладнання / програмного забезпечення;</w:t>
            </w:r>
          </w:p>
          <w:p w14:paraId="7C90EE4D" w14:textId="77777777" w:rsidR="003D74DA" w:rsidRPr="003D74DA" w:rsidRDefault="003D74DA" w:rsidP="003D74DA">
            <w:pPr>
              <w:suppressLineNumbers/>
              <w:suppressAutoHyphens/>
              <w:spacing w:after="0" w:line="240" w:lineRule="auto"/>
              <w:rPr>
                <w:rFonts w:ascii="Times New Roman" w:hAnsi="Times New Roman" w:cs="Times New Roman"/>
                <w:lang w:eastAsia="ar-SA"/>
                <w14:numForm w14:val="lining"/>
              </w:rPr>
            </w:pPr>
            <w:r w:rsidRPr="003D74DA">
              <w:rPr>
                <w:rFonts w:ascii="Times New Roman" w:hAnsi="Times New Roman" w:cs="Times New Roman"/>
                <w:lang w:eastAsia="ar-SA"/>
                <w14:numForm w14:val="lining"/>
              </w:rPr>
              <w:t>- Інтеграція в поточну інфраструктуру Замовника (проведення процедури міграції);</w:t>
            </w:r>
          </w:p>
          <w:p w14:paraId="5F12EDBE" w14:textId="77777777" w:rsidR="003D74DA" w:rsidRPr="003D74DA" w:rsidRDefault="003D74DA" w:rsidP="003D74DA">
            <w:pPr>
              <w:suppressLineNumbers/>
              <w:suppressAutoHyphens/>
              <w:spacing w:after="0" w:line="240" w:lineRule="auto"/>
              <w:rPr>
                <w:rFonts w:ascii="Times New Roman" w:hAnsi="Times New Roman" w:cs="Times New Roman"/>
                <w:lang w:eastAsia="ar-SA"/>
                <w14:numForm w14:val="lining"/>
              </w:rPr>
            </w:pPr>
            <w:r w:rsidRPr="003D74DA">
              <w:rPr>
                <w:rFonts w:ascii="Times New Roman" w:hAnsi="Times New Roman" w:cs="Times New Roman"/>
                <w:lang w:eastAsia="ar-SA"/>
                <w14:numForm w14:val="lining"/>
              </w:rPr>
              <w:t xml:space="preserve">- Пошук та усунення </w:t>
            </w:r>
            <w:proofErr w:type="spellStart"/>
            <w:r w:rsidRPr="003D74DA">
              <w:rPr>
                <w:rFonts w:ascii="Times New Roman" w:hAnsi="Times New Roman" w:cs="Times New Roman"/>
                <w:lang w:eastAsia="ar-SA"/>
                <w14:numForm w14:val="lining"/>
              </w:rPr>
              <w:t>несправностей</w:t>
            </w:r>
            <w:proofErr w:type="spellEnd"/>
            <w:r w:rsidRPr="003D74DA">
              <w:rPr>
                <w:rFonts w:ascii="Times New Roman" w:hAnsi="Times New Roman" w:cs="Times New Roman"/>
                <w:lang w:eastAsia="ar-SA"/>
                <w14:numForm w14:val="lining"/>
              </w:rPr>
              <w:t xml:space="preserve"> за результатами впровадження;</w:t>
            </w:r>
          </w:p>
          <w:p w14:paraId="74376FE8" w14:textId="77777777" w:rsidR="003D74DA" w:rsidRPr="003D74DA" w:rsidRDefault="003D74DA" w:rsidP="003D74DA">
            <w:pPr>
              <w:suppressLineNumbers/>
              <w:suppressAutoHyphens/>
              <w:spacing w:after="0" w:line="240" w:lineRule="auto"/>
              <w:rPr>
                <w:rFonts w:ascii="Times New Roman" w:hAnsi="Times New Roman" w:cs="Times New Roman"/>
                <w:lang w:eastAsia="ar-SA"/>
                <w14:numForm w14:val="lining"/>
              </w:rPr>
            </w:pPr>
            <w:r w:rsidRPr="003D74DA">
              <w:rPr>
                <w:rFonts w:ascii="Times New Roman" w:hAnsi="Times New Roman" w:cs="Times New Roman"/>
                <w:lang w:eastAsia="ar-SA"/>
                <w14:numForm w14:val="lining"/>
              </w:rPr>
              <w:t>- Передача знань за впровадженим рішенням;</w:t>
            </w:r>
          </w:p>
          <w:p w14:paraId="0DCD07FA" w14:textId="77777777" w:rsidR="003D74DA" w:rsidRPr="003D74DA" w:rsidRDefault="003D74DA" w:rsidP="003D74DA">
            <w:pPr>
              <w:suppressLineNumbers/>
              <w:suppressAutoHyphens/>
              <w:spacing w:after="0" w:line="240" w:lineRule="auto"/>
              <w:rPr>
                <w:rFonts w:ascii="Times New Roman" w:hAnsi="Times New Roman" w:cs="Times New Roman"/>
                <w:lang w:eastAsia="ar-SA"/>
                <w14:numForm w14:val="lining"/>
              </w:rPr>
            </w:pPr>
            <w:r w:rsidRPr="003D74DA">
              <w:rPr>
                <w:rFonts w:ascii="Times New Roman" w:hAnsi="Times New Roman" w:cs="Times New Roman"/>
                <w:lang w:eastAsia="ar-SA"/>
                <w14:numForm w14:val="lining"/>
              </w:rPr>
              <w:t>- Технічний та консультативний супровід Замовника з виникаючих питань на етапі дослідної експлуатації.</w:t>
            </w:r>
            <w:r w:rsidRPr="003D74DA">
              <w:rPr>
                <w:rFonts w:ascii="Times New Roman" w:hAnsi="Times New Roman" w:cs="Times New Roman"/>
                <w:lang w:eastAsia="ar-SA"/>
                <w14:numForm w14:val="lining"/>
              </w:rPr>
              <w:br/>
            </w:r>
          </w:p>
          <w:p w14:paraId="0DB7BC7E" w14:textId="77777777" w:rsidR="003D74DA" w:rsidRPr="003D74DA" w:rsidRDefault="003D74DA" w:rsidP="003D74DA">
            <w:pPr>
              <w:suppressLineNumbers/>
              <w:suppressAutoHyphens/>
              <w:spacing w:after="0" w:line="240" w:lineRule="auto"/>
              <w:rPr>
                <w:rFonts w:ascii="Times New Roman" w:hAnsi="Times New Roman" w:cs="Times New Roman"/>
                <w:lang w:eastAsia="ar-SA"/>
                <w14:numForm w14:val="lining"/>
              </w:rPr>
            </w:pPr>
            <w:r w:rsidRPr="003D74DA">
              <w:rPr>
                <w:rFonts w:ascii="Times New Roman" w:hAnsi="Times New Roman" w:cs="Times New Roman"/>
                <w:i/>
                <w:iCs/>
                <w:lang w:eastAsia="ar-SA"/>
                <w14:numForm w14:val="lining"/>
              </w:rPr>
              <w:t>Примітка:</w:t>
            </w:r>
            <w:r w:rsidRPr="003D74DA">
              <w:rPr>
                <w:rFonts w:ascii="Times New Roman" w:hAnsi="Times New Roman" w:cs="Times New Roman"/>
                <w:lang w:eastAsia="ar-SA"/>
                <w14:numForm w14:val="lining"/>
              </w:rPr>
              <w:t xml:space="preserve"> Детальний/уточнюючий перелік вимог до супутніх послуг та потенційного Виконавця зазначено в п. 3 даного документу. </w:t>
            </w:r>
          </w:p>
          <w:p w14:paraId="5CC6E9DD" w14:textId="77777777" w:rsidR="003D74DA" w:rsidRPr="003D74DA" w:rsidRDefault="003D74DA" w:rsidP="003D74DA">
            <w:pPr>
              <w:suppressLineNumbers/>
              <w:spacing w:after="0" w:line="240" w:lineRule="auto"/>
              <w:jc w:val="both"/>
              <w:rPr>
                <w:rFonts w:ascii="Times New Roman" w:hAnsi="Times New Roman" w:cs="Times New Roman"/>
                <w14:numForm w14:val="lining"/>
              </w:rPr>
            </w:pPr>
          </w:p>
        </w:tc>
      </w:tr>
      <w:tr w:rsidR="003D74DA" w:rsidRPr="003D74DA" w14:paraId="6DCE15CF" w14:textId="77777777" w:rsidTr="004C4C98">
        <w:tblPrEx>
          <w:tblLook w:val="0000" w:firstRow="0" w:lastRow="0" w:firstColumn="0" w:lastColumn="0" w:noHBand="0" w:noVBand="0"/>
        </w:tblPrEx>
        <w:trPr>
          <w:trHeight w:val="20"/>
        </w:trPr>
        <w:tc>
          <w:tcPr>
            <w:tcW w:w="307" w:type="pct"/>
            <w:vMerge/>
            <w:tcBorders>
              <w:left w:val="single" w:sz="4" w:space="0" w:color="auto"/>
              <w:right w:val="single" w:sz="4" w:space="0" w:color="auto"/>
            </w:tcBorders>
            <w:vAlign w:val="center"/>
          </w:tcPr>
          <w:p w14:paraId="5AA9398C" w14:textId="77777777" w:rsidR="003D74DA" w:rsidRPr="003D74DA" w:rsidRDefault="003D74DA" w:rsidP="003D74DA">
            <w:pPr>
              <w:suppressLineNumbers/>
              <w:spacing w:after="0" w:line="240" w:lineRule="auto"/>
              <w:rPr>
                <w:rFonts w:ascii="Times New Roman" w:hAnsi="Times New Roman" w:cs="Times New Roman"/>
                <w14:numForm w14:val="lining"/>
              </w:rPr>
            </w:pPr>
          </w:p>
        </w:tc>
        <w:tc>
          <w:tcPr>
            <w:tcW w:w="1559" w:type="pct"/>
            <w:tcBorders>
              <w:top w:val="single" w:sz="4" w:space="0" w:color="auto"/>
              <w:left w:val="single" w:sz="4" w:space="0" w:color="auto"/>
              <w:bottom w:val="single" w:sz="4" w:space="0" w:color="auto"/>
              <w:right w:val="single" w:sz="4" w:space="0" w:color="auto"/>
            </w:tcBorders>
          </w:tcPr>
          <w:p w14:paraId="2911A92C" w14:textId="77777777" w:rsidR="003D74DA" w:rsidRPr="003D74DA" w:rsidRDefault="003D74DA" w:rsidP="003D74DA">
            <w:pPr>
              <w:suppressLineNumbers/>
              <w:spacing w:after="0" w:line="240" w:lineRule="auto"/>
              <w:rPr>
                <w:rFonts w:ascii="Times New Roman" w:hAnsi="Times New Roman" w:cs="Times New Roman"/>
                <w:b/>
                <w14:numForm w14:val="lining"/>
              </w:rPr>
            </w:pPr>
            <w:r w:rsidRPr="003D74DA">
              <w:rPr>
                <w:rFonts w:ascii="Times New Roman" w:hAnsi="Times New Roman" w:cs="Times New Roman"/>
                <w:b/>
                <w14:numForm w14:val="lining"/>
              </w:rPr>
              <w:t>Технічна підтримка та гарантії</w:t>
            </w:r>
          </w:p>
        </w:tc>
        <w:tc>
          <w:tcPr>
            <w:tcW w:w="3134" w:type="pct"/>
            <w:gridSpan w:val="3"/>
            <w:tcBorders>
              <w:top w:val="single" w:sz="4" w:space="0" w:color="auto"/>
              <w:left w:val="single" w:sz="4" w:space="0" w:color="auto"/>
              <w:bottom w:val="single" w:sz="4" w:space="0" w:color="auto"/>
              <w:right w:val="single" w:sz="4" w:space="0" w:color="auto"/>
            </w:tcBorders>
            <w:vAlign w:val="bottom"/>
          </w:tcPr>
          <w:p w14:paraId="2593B362" w14:textId="77777777" w:rsidR="003D74DA" w:rsidRPr="003D74DA" w:rsidRDefault="003D74DA" w:rsidP="003D74DA">
            <w:pPr>
              <w:suppressLineNumbers/>
              <w:spacing w:after="0" w:line="240" w:lineRule="auto"/>
              <w:jc w:val="both"/>
              <w:rPr>
                <w:rFonts w:ascii="Times New Roman" w:hAnsi="Times New Roman" w:cs="Times New Roman"/>
                <w:lang w:eastAsia="ar-SA"/>
                <w14:numForm w14:val="lining"/>
              </w:rPr>
            </w:pPr>
            <w:r w:rsidRPr="003D74DA">
              <w:rPr>
                <w:rFonts w:ascii="Times New Roman" w:hAnsi="Times New Roman" w:cs="Times New Roman"/>
                <w14:numForm w14:val="lining"/>
              </w:rPr>
              <w:t xml:space="preserve">- Підтримка від виробника </w:t>
            </w:r>
            <w:r w:rsidRPr="003D74DA">
              <w:rPr>
                <w:rFonts w:ascii="Times New Roman" w:hAnsi="Times New Roman" w:cs="Times New Roman"/>
                <w:lang w:eastAsia="ar-SA"/>
                <w14:numForm w14:val="lining"/>
              </w:rPr>
              <w:t>8x5xNBD, що включає заміну обладнання не пізніше наступного робочого дня, з моменту підтвердження несправності, а також право на оновлення програмного забезпечення обладнання у період гарантійного обслуговування або еквівалент на кожну одиницю обладнання не менше ніж на 3 роки.</w:t>
            </w:r>
          </w:p>
          <w:p w14:paraId="2E558B7F" w14:textId="77777777" w:rsidR="003D74DA" w:rsidRPr="003D74DA" w:rsidRDefault="003D74DA" w:rsidP="003D74DA">
            <w:pPr>
              <w:suppressLineNumbers/>
              <w:spacing w:after="0" w:line="240" w:lineRule="auto"/>
              <w:jc w:val="both"/>
              <w:rPr>
                <w:rFonts w:ascii="Times New Roman" w:hAnsi="Times New Roman" w:cs="Times New Roman"/>
                <w:lang w:eastAsia="ar-SA"/>
                <w14:numForm w14:val="lining"/>
              </w:rPr>
            </w:pPr>
            <w:r w:rsidRPr="003D74DA">
              <w:rPr>
                <w:rFonts w:ascii="Times New Roman" w:hAnsi="Times New Roman" w:cs="Times New Roman"/>
                <w:lang w:eastAsia="ar-SA"/>
                <w14:numForm w14:val="lining"/>
              </w:rPr>
              <w:t>- Усі складові повинні бути від оригінального Виробника обладнання.</w:t>
            </w:r>
          </w:p>
          <w:p w14:paraId="22D55943" w14:textId="77777777" w:rsidR="003D74DA" w:rsidRPr="003D74DA" w:rsidRDefault="003D74DA" w:rsidP="003D74DA">
            <w:pPr>
              <w:suppressLineNumbers/>
              <w:spacing w:after="0" w:line="240" w:lineRule="auto"/>
              <w:jc w:val="both"/>
              <w:rPr>
                <w:rFonts w:ascii="Times New Roman" w:hAnsi="Times New Roman" w:cs="Times New Roman"/>
                <w14:numForm w14:val="lining"/>
              </w:rPr>
            </w:pPr>
            <w:r w:rsidRPr="003D74DA">
              <w:rPr>
                <w:rFonts w:ascii="Times New Roman" w:hAnsi="Times New Roman" w:cs="Times New Roman"/>
                <w:lang w:eastAsia="ar-SA"/>
                <w14:numForm w14:val="lining"/>
              </w:rPr>
              <w:t>- Все обладнання повинно бути новим, в оригінальній упаковці Виробника.</w:t>
            </w:r>
          </w:p>
        </w:tc>
      </w:tr>
      <w:tr w:rsidR="003D74DA" w:rsidRPr="003D74DA" w14:paraId="4C1C2989" w14:textId="77777777" w:rsidTr="004C4C98">
        <w:tc>
          <w:tcPr>
            <w:tcW w:w="307" w:type="pct"/>
            <w:vMerge w:val="restart"/>
          </w:tcPr>
          <w:p w14:paraId="1627A86D" w14:textId="77777777" w:rsidR="003D74DA" w:rsidRPr="003D74DA" w:rsidRDefault="003D74DA" w:rsidP="003D74DA">
            <w:pPr>
              <w:suppressLineNumbers/>
              <w:spacing w:after="0" w:line="240" w:lineRule="auto"/>
              <w:jc w:val="center"/>
              <w:rPr>
                <w:rFonts w:ascii="Times New Roman" w:hAnsi="Times New Roman" w:cs="Times New Roman"/>
                <w:b/>
                <w14:numForm w14:val="lining"/>
              </w:rPr>
            </w:pPr>
            <w:r w:rsidRPr="003D74DA">
              <w:rPr>
                <w:rFonts w:ascii="Times New Roman" w:hAnsi="Times New Roman" w:cs="Times New Roman"/>
                <w:b/>
                <w14:numForm w14:val="lining"/>
              </w:rPr>
              <w:t>3.</w:t>
            </w:r>
          </w:p>
        </w:tc>
        <w:tc>
          <w:tcPr>
            <w:tcW w:w="4693" w:type="pct"/>
            <w:gridSpan w:val="4"/>
          </w:tcPr>
          <w:p w14:paraId="0A752BC0" w14:textId="77777777" w:rsidR="003D74DA" w:rsidRPr="003D74DA" w:rsidRDefault="003D74DA" w:rsidP="003D74DA">
            <w:pPr>
              <w:spacing w:after="0" w:line="240" w:lineRule="auto"/>
              <w:rPr>
                <w:rFonts w:ascii="Times New Roman" w:hAnsi="Times New Roman" w:cs="Times New Roman"/>
                <w:b/>
                <w:bCs/>
                <w:lang w:eastAsia="ar-SA"/>
                <w14:numForm w14:val="lining"/>
              </w:rPr>
            </w:pPr>
            <w:r w:rsidRPr="003D74DA">
              <w:rPr>
                <w:rFonts w:ascii="Times New Roman" w:hAnsi="Times New Roman" w:cs="Times New Roman"/>
                <w:b/>
                <w:bCs/>
                <w:lang w:eastAsia="ar-SA"/>
                <w14:numForm w14:val="lining"/>
              </w:rPr>
              <w:t>Перелік вимог до супутніх послуг до кожного типу комутатора</w:t>
            </w:r>
            <w:r w:rsidRPr="003D74DA">
              <w:rPr>
                <w:rFonts w:ascii="Times New Roman" w:hAnsi="Times New Roman" w:cs="Times New Roman"/>
                <w:b/>
                <w:bCs/>
                <w14:numForm w14:val="lining"/>
              </w:rPr>
              <w:t xml:space="preserve"> в рамках створення та введення в експлуатацію інтегрованих комп'ютерних систем </w:t>
            </w:r>
          </w:p>
        </w:tc>
      </w:tr>
      <w:tr w:rsidR="003D74DA" w:rsidRPr="003D74DA" w14:paraId="6F516392" w14:textId="77777777" w:rsidTr="004C4C98">
        <w:tc>
          <w:tcPr>
            <w:tcW w:w="307" w:type="pct"/>
            <w:vMerge/>
          </w:tcPr>
          <w:p w14:paraId="6F723CDE" w14:textId="77777777" w:rsidR="003D74DA" w:rsidRPr="003D74DA" w:rsidRDefault="003D74DA" w:rsidP="003D74DA">
            <w:pPr>
              <w:suppressLineNumbers/>
              <w:spacing w:after="0" w:line="240" w:lineRule="auto"/>
              <w:rPr>
                <w:rFonts w:ascii="Times New Roman" w:hAnsi="Times New Roman" w:cs="Times New Roman"/>
                <w14:numForm w14:val="lining"/>
              </w:rPr>
            </w:pPr>
          </w:p>
        </w:tc>
        <w:tc>
          <w:tcPr>
            <w:tcW w:w="4693" w:type="pct"/>
            <w:gridSpan w:val="4"/>
          </w:tcPr>
          <w:p w14:paraId="0C95F129" w14:textId="77777777" w:rsidR="003D74DA" w:rsidRPr="003D74DA" w:rsidRDefault="003D74DA" w:rsidP="003D74DA">
            <w:pPr>
              <w:suppressLineNumbers/>
              <w:suppressAutoHyphens/>
              <w:spacing w:after="0" w:line="240" w:lineRule="auto"/>
              <w:rPr>
                <w:rFonts w:ascii="Times New Roman" w:hAnsi="Times New Roman" w:cs="Times New Roman"/>
                <w:b/>
                <w:lang w:eastAsia="ar-SA"/>
                <w14:numForm w14:val="lining"/>
              </w:rPr>
            </w:pPr>
            <w:r w:rsidRPr="003D74DA">
              <w:rPr>
                <w:rFonts w:ascii="Times New Roman" w:hAnsi="Times New Roman" w:cs="Times New Roman"/>
                <w:b/>
                <w:lang w:eastAsia="ar-SA"/>
                <w14:numForm w14:val="lining"/>
              </w:rPr>
              <w:t>Вимоги до складу Послуг</w:t>
            </w:r>
          </w:p>
        </w:tc>
      </w:tr>
      <w:tr w:rsidR="003D74DA" w:rsidRPr="003D74DA" w14:paraId="4D4CB9A7" w14:textId="77777777" w:rsidTr="004C4C98">
        <w:tc>
          <w:tcPr>
            <w:tcW w:w="307" w:type="pct"/>
            <w:vMerge/>
          </w:tcPr>
          <w:p w14:paraId="2065C24A" w14:textId="77777777" w:rsidR="003D74DA" w:rsidRPr="003D74DA" w:rsidRDefault="003D74DA" w:rsidP="003D74DA">
            <w:pPr>
              <w:suppressLineNumbers/>
              <w:spacing w:after="0" w:line="240" w:lineRule="auto"/>
              <w:rPr>
                <w:rFonts w:ascii="Times New Roman" w:hAnsi="Times New Roman" w:cs="Times New Roman"/>
                <w14:numForm w14:val="lining"/>
              </w:rPr>
            </w:pPr>
          </w:p>
        </w:tc>
        <w:tc>
          <w:tcPr>
            <w:tcW w:w="4693" w:type="pct"/>
            <w:gridSpan w:val="4"/>
          </w:tcPr>
          <w:p w14:paraId="7ADB5A3C" w14:textId="77777777" w:rsidR="003D74DA" w:rsidRPr="003D74DA" w:rsidRDefault="003D74DA" w:rsidP="003D74DA">
            <w:pPr>
              <w:pStyle w:val="a3"/>
              <w:numPr>
                <w:ilvl w:val="0"/>
                <w:numId w:val="17"/>
              </w:numPr>
              <w:suppressAutoHyphens w:val="0"/>
              <w:spacing w:before="120" w:after="0" w:line="240" w:lineRule="auto"/>
              <w:jc w:val="both"/>
              <w:rPr>
                <w:rFonts w:ascii="Times New Roman" w:hAnsi="Times New Roman" w:cs="Times New Roman"/>
              </w:rPr>
            </w:pPr>
            <w:proofErr w:type="spellStart"/>
            <w:r w:rsidRPr="003D74DA">
              <w:rPr>
                <w:rFonts w:ascii="Times New Roman" w:hAnsi="Times New Roman" w:cs="Times New Roman"/>
              </w:rPr>
              <w:t>Оновлення</w:t>
            </w:r>
            <w:proofErr w:type="spellEnd"/>
            <w:r w:rsidRPr="003D74DA">
              <w:rPr>
                <w:rFonts w:ascii="Times New Roman" w:hAnsi="Times New Roman" w:cs="Times New Roman"/>
              </w:rPr>
              <w:t xml:space="preserve"> </w:t>
            </w:r>
            <w:proofErr w:type="spellStart"/>
            <w:r w:rsidRPr="003D74DA">
              <w:rPr>
                <w:rFonts w:ascii="Times New Roman" w:hAnsi="Times New Roman" w:cs="Times New Roman"/>
              </w:rPr>
              <w:t>налаштувань</w:t>
            </w:r>
            <w:proofErr w:type="spellEnd"/>
            <w:r w:rsidRPr="003D74DA">
              <w:rPr>
                <w:rFonts w:ascii="Times New Roman" w:hAnsi="Times New Roman" w:cs="Times New Roman"/>
              </w:rPr>
              <w:t xml:space="preserve"> </w:t>
            </w:r>
            <w:proofErr w:type="spellStart"/>
            <w:r w:rsidRPr="003D74DA">
              <w:rPr>
                <w:rFonts w:ascii="Times New Roman" w:hAnsi="Times New Roman" w:cs="Times New Roman"/>
              </w:rPr>
              <w:t>існуючої</w:t>
            </w:r>
            <w:proofErr w:type="spellEnd"/>
            <w:r w:rsidRPr="003D74DA">
              <w:rPr>
                <w:rFonts w:ascii="Times New Roman" w:hAnsi="Times New Roman" w:cs="Times New Roman"/>
              </w:rPr>
              <w:t xml:space="preserve"> </w:t>
            </w:r>
            <w:proofErr w:type="spellStart"/>
            <w:r w:rsidRPr="003D74DA">
              <w:rPr>
                <w:rFonts w:ascii="Times New Roman" w:hAnsi="Times New Roman" w:cs="Times New Roman"/>
              </w:rPr>
              <w:t>програмно-керованої</w:t>
            </w:r>
            <w:proofErr w:type="spellEnd"/>
            <w:r w:rsidRPr="003D74DA">
              <w:rPr>
                <w:rFonts w:ascii="Times New Roman" w:hAnsi="Times New Roman" w:cs="Times New Roman"/>
              </w:rPr>
              <w:t xml:space="preserve"> фабрики.</w:t>
            </w:r>
          </w:p>
          <w:p w14:paraId="4C21A955" w14:textId="77777777" w:rsidR="003D74DA" w:rsidRPr="003D74DA" w:rsidRDefault="003D74DA" w:rsidP="003D74DA">
            <w:pPr>
              <w:pStyle w:val="a3"/>
              <w:numPr>
                <w:ilvl w:val="0"/>
                <w:numId w:val="17"/>
              </w:numPr>
              <w:suppressAutoHyphens w:val="0"/>
              <w:spacing w:before="120" w:after="0" w:line="240" w:lineRule="auto"/>
              <w:jc w:val="both"/>
              <w:rPr>
                <w:rFonts w:ascii="Times New Roman" w:hAnsi="Times New Roman" w:cs="Times New Roman"/>
              </w:rPr>
            </w:pPr>
            <w:proofErr w:type="spellStart"/>
            <w:r w:rsidRPr="003D74DA">
              <w:rPr>
                <w:rFonts w:ascii="Times New Roman" w:hAnsi="Times New Roman" w:cs="Times New Roman"/>
              </w:rPr>
              <w:t>Оновлення</w:t>
            </w:r>
            <w:proofErr w:type="spellEnd"/>
            <w:r w:rsidRPr="003D74DA">
              <w:rPr>
                <w:rFonts w:ascii="Times New Roman" w:hAnsi="Times New Roman" w:cs="Times New Roman"/>
              </w:rPr>
              <w:t xml:space="preserve"> </w:t>
            </w:r>
            <w:proofErr w:type="spellStart"/>
            <w:r w:rsidRPr="003D74DA">
              <w:rPr>
                <w:rFonts w:ascii="Times New Roman" w:hAnsi="Times New Roman" w:cs="Times New Roman"/>
              </w:rPr>
              <w:t>налаштувань</w:t>
            </w:r>
            <w:proofErr w:type="spellEnd"/>
            <w:r w:rsidRPr="003D74DA">
              <w:rPr>
                <w:rFonts w:ascii="Times New Roman" w:hAnsi="Times New Roman" w:cs="Times New Roman"/>
              </w:rPr>
              <w:t xml:space="preserve"> DNA-C (3 шт.) з </w:t>
            </w:r>
            <w:proofErr w:type="spellStart"/>
            <w:r w:rsidRPr="003D74DA">
              <w:rPr>
                <w:rFonts w:ascii="Times New Roman" w:hAnsi="Times New Roman" w:cs="Times New Roman"/>
              </w:rPr>
              <w:t>урахуванням</w:t>
            </w:r>
            <w:proofErr w:type="spellEnd"/>
            <w:r w:rsidRPr="003D74DA">
              <w:rPr>
                <w:rFonts w:ascii="Times New Roman" w:hAnsi="Times New Roman" w:cs="Times New Roman"/>
              </w:rPr>
              <w:t xml:space="preserve"> </w:t>
            </w:r>
            <w:proofErr w:type="spellStart"/>
            <w:r w:rsidRPr="003D74DA">
              <w:rPr>
                <w:rFonts w:ascii="Times New Roman" w:hAnsi="Times New Roman" w:cs="Times New Roman"/>
              </w:rPr>
              <w:t>вказаного</w:t>
            </w:r>
            <w:proofErr w:type="spellEnd"/>
            <w:r w:rsidRPr="003D74DA">
              <w:rPr>
                <w:rFonts w:ascii="Times New Roman" w:hAnsi="Times New Roman" w:cs="Times New Roman"/>
              </w:rPr>
              <w:t xml:space="preserve"> </w:t>
            </w:r>
            <w:proofErr w:type="spellStart"/>
            <w:r w:rsidRPr="003D74DA">
              <w:rPr>
                <w:rFonts w:ascii="Times New Roman" w:hAnsi="Times New Roman" w:cs="Times New Roman"/>
              </w:rPr>
              <w:t>обладнання</w:t>
            </w:r>
            <w:proofErr w:type="spellEnd"/>
            <w:r w:rsidRPr="003D74DA">
              <w:rPr>
                <w:rFonts w:ascii="Times New Roman" w:hAnsi="Times New Roman" w:cs="Times New Roman"/>
              </w:rPr>
              <w:t>.</w:t>
            </w:r>
          </w:p>
          <w:p w14:paraId="4269ED55" w14:textId="77777777" w:rsidR="003D74DA" w:rsidRPr="003D74DA" w:rsidRDefault="003D74DA" w:rsidP="003D74DA">
            <w:pPr>
              <w:pStyle w:val="a3"/>
              <w:numPr>
                <w:ilvl w:val="0"/>
                <w:numId w:val="17"/>
              </w:numPr>
              <w:suppressAutoHyphens w:val="0"/>
              <w:spacing w:before="120" w:after="0" w:line="240" w:lineRule="auto"/>
              <w:jc w:val="both"/>
              <w:rPr>
                <w:rFonts w:ascii="Times New Roman" w:hAnsi="Times New Roman" w:cs="Times New Roman"/>
              </w:rPr>
            </w:pPr>
            <w:proofErr w:type="spellStart"/>
            <w:r w:rsidRPr="003D74DA">
              <w:rPr>
                <w:rFonts w:ascii="Times New Roman" w:hAnsi="Times New Roman" w:cs="Times New Roman"/>
              </w:rPr>
              <w:t>Оновлення</w:t>
            </w:r>
            <w:proofErr w:type="spellEnd"/>
            <w:r w:rsidRPr="003D74DA">
              <w:rPr>
                <w:rFonts w:ascii="Times New Roman" w:hAnsi="Times New Roman" w:cs="Times New Roman"/>
              </w:rPr>
              <w:t xml:space="preserve"> </w:t>
            </w:r>
            <w:proofErr w:type="spellStart"/>
            <w:r w:rsidRPr="003D74DA">
              <w:rPr>
                <w:rFonts w:ascii="Times New Roman" w:hAnsi="Times New Roman" w:cs="Times New Roman"/>
              </w:rPr>
              <w:t>налаштувань</w:t>
            </w:r>
            <w:proofErr w:type="spellEnd"/>
            <w:r w:rsidRPr="003D74DA">
              <w:rPr>
                <w:rFonts w:ascii="Times New Roman" w:hAnsi="Times New Roman" w:cs="Times New Roman"/>
              </w:rPr>
              <w:t xml:space="preserve"> SD-Access </w:t>
            </w:r>
            <w:proofErr w:type="spellStart"/>
            <w:r w:rsidRPr="003D74DA">
              <w:rPr>
                <w:rFonts w:ascii="Times New Roman" w:hAnsi="Times New Roman" w:cs="Times New Roman"/>
              </w:rPr>
              <w:t>Fabric</w:t>
            </w:r>
            <w:proofErr w:type="spellEnd"/>
            <w:r w:rsidRPr="003D74DA">
              <w:rPr>
                <w:rFonts w:ascii="Times New Roman" w:hAnsi="Times New Roman" w:cs="Times New Roman"/>
              </w:rPr>
              <w:t xml:space="preserve"> на DNA-C.</w:t>
            </w:r>
          </w:p>
          <w:p w14:paraId="74C2AC58" w14:textId="77777777" w:rsidR="003D74DA" w:rsidRPr="003D74DA" w:rsidRDefault="003D74DA" w:rsidP="003D74DA">
            <w:pPr>
              <w:pStyle w:val="a3"/>
              <w:numPr>
                <w:ilvl w:val="0"/>
                <w:numId w:val="17"/>
              </w:numPr>
              <w:suppressAutoHyphens w:val="0"/>
              <w:spacing w:before="120" w:after="0" w:line="240" w:lineRule="auto"/>
              <w:jc w:val="both"/>
              <w:rPr>
                <w:rFonts w:ascii="Times New Roman" w:hAnsi="Times New Roman" w:cs="Times New Roman"/>
              </w:rPr>
            </w:pPr>
            <w:proofErr w:type="spellStart"/>
            <w:r w:rsidRPr="003D74DA">
              <w:rPr>
                <w:rFonts w:ascii="Times New Roman" w:hAnsi="Times New Roman" w:cs="Times New Roman"/>
              </w:rPr>
              <w:t>Налаштування</w:t>
            </w:r>
            <w:proofErr w:type="spellEnd"/>
            <w:r w:rsidRPr="003D74DA">
              <w:rPr>
                <w:rFonts w:ascii="Times New Roman" w:hAnsi="Times New Roman" w:cs="Times New Roman"/>
              </w:rPr>
              <w:t xml:space="preserve"> </w:t>
            </w:r>
            <w:proofErr w:type="spellStart"/>
            <w:r w:rsidRPr="003D74DA">
              <w:rPr>
                <w:rFonts w:ascii="Times New Roman" w:hAnsi="Times New Roman" w:cs="Times New Roman"/>
              </w:rPr>
              <w:t>комутатора</w:t>
            </w:r>
            <w:proofErr w:type="spellEnd"/>
            <w:r w:rsidRPr="003D74DA">
              <w:rPr>
                <w:rFonts w:ascii="Times New Roman" w:hAnsi="Times New Roman" w:cs="Times New Roman"/>
              </w:rPr>
              <w:t xml:space="preserve"> </w:t>
            </w:r>
            <w:proofErr w:type="spellStart"/>
            <w:r w:rsidRPr="003D74DA">
              <w:rPr>
                <w:rFonts w:ascii="Times New Roman" w:hAnsi="Times New Roman" w:cs="Times New Roman"/>
              </w:rPr>
              <w:t>рівня</w:t>
            </w:r>
            <w:proofErr w:type="spellEnd"/>
            <w:r w:rsidRPr="003D74DA">
              <w:rPr>
                <w:rFonts w:ascii="Times New Roman" w:hAnsi="Times New Roman" w:cs="Times New Roman"/>
              </w:rPr>
              <w:t xml:space="preserve"> </w:t>
            </w:r>
            <w:proofErr w:type="spellStart"/>
            <w:r w:rsidRPr="003D74DA">
              <w:rPr>
                <w:rFonts w:ascii="Times New Roman" w:hAnsi="Times New Roman" w:cs="Times New Roman"/>
              </w:rPr>
              <w:t>розподілу</w:t>
            </w:r>
            <w:proofErr w:type="spellEnd"/>
            <w:r w:rsidRPr="003D74DA">
              <w:rPr>
                <w:rFonts w:ascii="Times New Roman" w:hAnsi="Times New Roman" w:cs="Times New Roman"/>
              </w:rPr>
              <w:t xml:space="preserve"> (1 шт.).</w:t>
            </w:r>
          </w:p>
          <w:p w14:paraId="6B5A9D55" w14:textId="77777777" w:rsidR="003D74DA" w:rsidRPr="003D74DA" w:rsidRDefault="003D74DA" w:rsidP="003D74DA">
            <w:pPr>
              <w:pStyle w:val="a3"/>
              <w:numPr>
                <w:ilvl w:val="0"/>
                <w:numId w:val="17"/>
              </w:numPr>
              <w:suppressAutoHyphens w:val="0"/>
              <w:spacing w:before="120" w:after="0" w:line="240" w:lineRule="auto"/>
              <w:jc w:val="both"/>
              <w:rPr>
                <w:rFonts w:ascii="Times New Roman" w:hAnsi="Times New Roman" w:cs="Times New Roman"/>
              </w:rPr>
            </w:pPr>
            <w:proofErr w:type="spellStart"/>
            <w:r w:rsidRPr="003D74DA">
              <w:rPr>
                <w:rFonts w:ascii="Times New Roman" w:hAnsi="Times New Roman" w:cs="Times New Roman"/>
              </w:rPr>
              <w:t>Налаштування</w:t>
            </w:r>
            <w:proofErr w:type="spellEnd"/>
            <w:r w:rsidRPr="003D74DA">
              <w:rPr>
                <w:rFonts w:ascii="Times New Roman" w:hAnsi="Times New Roman" w:cs="Times New Roman"/>
              </w:rPr>
              <w:t xml:space="preserve"> </w:t>
            </w:r>
            <w:proofErr w:type="spellStart"/>
            <w:r w:rsidRPr="003D74DA">
              <w:rPr>
                <w:rFonts w:ascii="Times New Roman" w:hAnsi="Times New Roman" w:cs="Times New Roman"/>
              </w:rPr>
              <w:t>комутаторів</w:t>
            </w:r>
            <w:proofErr w:type="spellEnd"/>
            <w:r w:rsidRPr="003D74DA">
              <w:rPr>
                <w:rFonts w:ascii="Times New Roman" w:hAnsi="Times New Roman" w:cs="Times New Roman"/>
              </w:rPr>
              <w:t xml:space="preserve"> </w:t>
            </w:r>
            <w:proofErr w:type="spellStart"/>
            <w:r w:rsidRPr="003D74DA">
              <w:rPr>
                <w:rFonts w:ascii="Times New Roman" w:hAnsi="Times New Roman" w:cs="Times New Roman"/>
              </w:rPr>
              <w:t>рівня</w:t>
            </w:r>
            <w:proofErr w:type="spellEnd"/>
            <w:r w:rsidRPr="003D74DA">
              <w:rPr>
                <w:rFonts w:ascii="Times New Roman" w:hAnsi="Times New Roman" w:cs="Times New Roman"/>
              </w:rPr>
              <w:t xml:space="preserve"> доступу (2 шт.) в </w:t>
            </w:r>
            <w:proofErr w:type="spellStart"/>
            <w:r w:rsidRPr="003D74DA">
              <w:rPr>
                <w:rFonts w:ascii="Times New Roman" w:hAnsi="Times New Roman" w:cs="Times New Roman"/>
              </w:rPr>
              <w:t>якості</w:t>
            </w:r>
            <w:proofErr w:type="spellEnd"/>
            <w:r w:rsidRPr="003D74DA">
              <w:rPr>
                <w:rFonts w:ascii="Times New Roman" w:hAnsi="Times New Roman" w:cs="Times New Roman"/>
              </w:rPr>
              <w:t xml:space="preserve"> </w:t>
            </w:r>
            <w:proofErr w:type="spellStart"/>
            <w:r w:rsidRPr="003D74DA">
              <w:rPr>
                <w:rFonts w:ascii="Times New Roman" w:hAnsi="Times New Roman" w:cs="Times New Roman"/>
              </w:rPr>
              <w:t>Fabric</w:t>
            </w:r>
            <w:proofErr w:type="spellEnd"/>
            <w:r w:rsidRPr="003D74DA">
              <w:rPr>
                <w:rFonts w:ascii="Times New Roman" w:hAnsi="Times New Roman" w:cs="Times New Roman"/>
              </w:rPr>
              <w:t xml:space="preserve"> Edge.</w:t>
            </w:r>
          </w:p>
          <w:p w14:paraId="0E52BF57" w14:textId="77777777" w:rsidR="003D74DA" w:rsidRPr="003D74DA" w:rsidRDefault="003D74DA" w:rsidP="003D74DA">
            <w:pPr>
              <w:pStyle w:val="a3"/>
              <w:numPr>
                <w:ilvl w:val="0"/>
                <w:numId w:val="17"/>
              </w:numPr>
              <w:suppressAutoHyphens w:val="0"/>
              <w:spacing w:before="120" w:after="0" w:line="240" w:lineRule="auto"/>
              <w:jc w:val="both"/>
              <w:rPr>
                <w:rFonts w:ascii="Times New Roman" w:hAnsi="Times New Roman" w:cs="Times New Roman"/>
              </w:rPr>
            </w:pPr>
            <w:proofErr w:type="spellStart"/>
            <w:r w:rsidRPr="003D74DA">
              <w:rPr>
                <w:rFonts w:ascii="Times New Roman" w:hAnsi="Times New Roman" w:cs="Times New Roman"/>
              </w:rPr>
              <w:t>Пошук</w:t>
            </w:r>
            <w:proofErr w:type="spellEnd"/>
            <w:r w:rsidRPr="003D74DA">
              <w:rPr>
                <w:rFonts w:ascii="Times New Roman" w:hAnsi="Times New Roman" w:cs="Times New Roman"/>
              </w:rPr>
              <w:t xml:space="preserve"> та </w:t>
            </w:r>
            <w:proofErr w:type="spellStart"/>
            <w:r w:rsidRPr="003D74DA">
              <w:rPr>
                <w:rFonts w:ascii="Times New Roman" w:hAnsi="Times New Roman" w:cs="Times New Roman"/>
              </w:rPr>
              <w:t>усунення</w:t>
            </w:r>
            <w:proofErr w:type="spellEnd"/>
            <w:r w:rsidRPr="003D74DA">
              <w:rPr>
                <w:rFonts w:ascii="Times New Roman" w:hAnsi="Times New Roman" w:cs="Times New Roman"/>
              </w:rPr>
              <w:t xml:space="preserve"> </w:t>
            </w:r>
            <w:proofErr w:type="spellStart"/>
            <w:r w:rsidRPr="003D74DA">
              <w:rPr>
                <w:rFonts w:ascii="Times New Roman" w:hAnsi="Times New Roman" w:cs="Times New Roman"/>
              </w:rPr>
              <w:t>несправностей</w:t>
            </w:r>
            <w:proofErr w:type="spellEnd"/>
            <w:r w:rsidRPr="003D74DA">
              <w:rPr>
                <w:rFonts w:ascii="Times New Roman" w:hAnsi="Times New Roman" w:cs="Times New Roman"/>
              </w:rPr>
              <w:t xml:space="preserve"> в межах </w:t>
            </w:r>
            <w:proofErr w:type="spellStart"/>
            <w:r w:rsidRPr="003D74DA">
              <w:rPr>
                <w:rFonts w:ascii="Times New Roman" w:hAnsi="Times New Roman" w:cs="Times New Roman"/>
              </w:rPr>
              <w:t>всього</w:t>
            </w:r>
            <w:proofErr w:type="spellEnd"/>
            <w:r w:rsidRPr="003D74DA">
              <w:rPr>
                <w:rFonts w:ascii="Times New Roman" w:hAnsi="Times New Roman" w:cs="Times New Roman"/>
              </w:rPr>
              <w:t xml:space="preserve"> </w:t>
            </w:r>
            <w:proofErr w:type="spellStart"/>
            <w:r w:rsidRPr="003D74DA">
              <w:rPr>
                <w:rFonts w:ascii="Times New Roman" w:hAnsi="Times New Roman" w:cs="Times New Roman"/>
              </w:rPr>
              <w:t>обсягу</w:t>
            </w:r>
            <w:proofErr w:type="spellEnd"/>
            <w:r w:rsidRPr="003D74DA">
              <w:rPr>
                <w:rFonts w:ascii="Times New Roman" w:hAnsi="Times New Roman" w:cs="Times New Roman"/>
              </w:rPr>
              <w:t xml:space="preserve"> </w:t>
            </w:r>
            <w:proofErr w:type="spellStart"/>
            <w:r w:rsidRPr="003D74DA">
              <w:rPr>
                <w:rFonts w:ascii="Times New Roman" w:hAnsi="Times New Roman" w:cs="Times New Roman"/>
              </w:rPr>
              <w:t>впроваджуваних</w:t>
            </w:r>
            <w:proofErr w:type="spellEnd"/>
            <w:r w:rsidRPr="003D74DA">
              <w:rPr>
                <w:rFonts w:ascii="Times New Roman" w:hAnsi="Times New Roman" w:cs="Times New Roman"/>
              </w:rPr>
              <w:t xml:space="preserve"> </w:t>
            </w:r>
            <w:proofErr w:type="spellStart"/>
            <w:r w:rsidRPr="003D74DA">
              <w:rPr>
                <w:rFonts w:ascii="Times New Roman" w:hAnsi="Times New Roman" w:cs="Times New Roman"/>
              </w:rPr>
              <w:t>рішень</w:t>
            </w:r>
            <w:proofErr w:type="spellEnd"/>
          </w:p>
          <w:p w14:paraId="17833105" w14:textId="77777777" w:rsidR="003D74DA" w:rsidRPr="003D74DA" w:rsidRDefault="003D74DA" w:rsidP="003D74DA">
            <w:pPr>
              <w:pStyle w:val="a3"/>
              <w:spacing w:before="120" w:after="0" w:line="240" w:lineRule="auto"/>
              <w:jc w:val="both"/>
              <w:rPr>
                <w:rFonts w:ascii="Times New Roman" w:hAnsi="Times New Roman" w:cs="Times New Roman"/>
                <w:i/>
                <w:iCs/>
                <w:lang w:val="uk-UA"/>
              </w:rPr>
            </w:pPr>
          </w:p>
          <w:p w14:paraId="1EFC3A13" w14:textId="77777777" w:rsidR="003D74DA" w:rsidRPr="003D74DA" w:rsidRDefault="003D74DA" w:rsidP="003D74DA">
            <w:pPr>
              <w:pStyle w:val="a3"/>
              <w:spacing w:before="120" w:after="0" w:line="240" w:lineRule="auto"/>
              <w:jc w:val="both"/>
              <w:rPr>
                <w:rFonts w:ascii="Times New Roman" w:hAnsi="Times New Roman" w:cs="Times New Roman"/>
              </w:rPr>
            </w:pPr>
            <w:proofErr w:type="spellStart"/>
            <w:r w:rsidRPr="003D74DA">
              <w:rPr>
                <w:rFonts w:ascii="Times New Roman" w:hAnsi="Times New Roman" w:cs="Times New Roman"/>
                <w:i/>
                <w:iCs/>
              </w:rPr>
              <w:t>Примітка</w:t>
            </w:r>
            <w:proofErr w:type="spellEnd"/>
            <w:r w:rsidRPr="003D74DA">
              <w:rPr>
                <w:rFonts w:ascii="Times New Roman" w:hAnsi="Times New Roman" w:cs="Times New Roman"/>
              </w:rPr>
              <w:t xml:space="preserve">: </w:t>
            </w:r>
            <w:proofErr w:type="spellStart"/>
            <w:r w:rsidRPr="003D74DA">
              <w:rPr>
                <w:rFonts w:ascii="Times New Roman" w:hAnsi="Times New Roman" w:cs="Times New Roman"/>
              </w:rPr>
              <w:t>Потенційний</w:t>
            </w:r>
            <w:proofErr w:type="spellEnd"/>
            <w:r w:rsidRPr="003D74DA">
              <w:rPr>
                <w:rFonts w:ascii="Times New Roman" w:hAnsi="Times New Roman" w:cs="Times New Roman"/>
              </w:rPr>
              <w:t xml:space="preserve"> </w:t>
            </w:r>
            <w:proofErr w:type="spellStart"/>
            <w:r w:rsidRPr="003D74DA">
              <w:rPr>
                <w:rFonts w:ascii="Times New Roman" w:hAnsi="Times New Roman" w:cs="Times New Roman"/>
              </w:rPr>
              <w:t>Виконавець</w:t>
            </w:r>
            <w:proofErr w:type="spellEnd"/>
            <w:r w:rsidRPr="003D74DA">
              <w:rPr>
                <w:rFonts w:ascii="Times New Roman" w:hAnsi="Times New Roman" w:cs="Times New Roman"/>
              </w:rPr>
              <w:t xml:space="preserve"> </w:t>
            </w:r>
            <w:proofErr w:type="spellStart"/>
            <w:r w:rsidRPr="003D74DA">
              <w:rPr>
                <w:rFonts w:ascii="Times New Roman" w:hAnsi="Times New Roman" w:cs="Times New Roman"/>
              </w:rPr>
              <w:t>може</w:t>
            </w:r>
            <w:proofErr w:type="spellEnd"/>
            <w:r w:rsidRPr="003D74DA">
              <w:rPr>
                <w:rFonts w:ascii="Times New Roman" w:hAnsi="Times New Roman" w:cs="Times New Roman"/>
              </w:rPr>
              <w:t xml:space="preserve"> на </w:t>
            </w:r>
            <w:proofErr w:type="spellStart"/>
            <w:r w:rsidRPr="003D74DA">
              <w:rPr>
                <w:rFonts w:ascii="Times New Roman" w:hAnsi="Times New Roman" w:cs="Times New Roman"/>
              </w:rPr>
              <w:t>свій</w:t>
            </w:r>
            <w:proofErr w:type="spellEnd"/>
            <w:r w:rsidRPr="003D74DA">
              <w:rPr>
                <w:rFonts w:ascii="Times New Roman" w:hAnsi="Times New Roman" w:cs="Times New Roman"/>
              </w:rPr>
              <w:t xml:space="preserve"> </w:t>
            </w:r>
            <w:proofErr w:type="spellStart"/>
            <w:r w:rsidRPr="003D74DA">
              <w:rPr>
                <w:rFonts w:ascii="Times New Roman" w:hAnsi="Times New Roman" w:cs="Times New Roman"/>
              </w:rPr>
              <w:t>власний</w:t>
            </w:r>
            <w:proofErr w:type="spellEnd"/>
            <w:r w:rsidRPr="003D74DA">
              <w:rPr>
                <w:rFonts w:ascii="Times New Roman" w:hAnsi="Times New Roman" w:cs="Times New Roman"/>
              </w:rPr>
              <w:t xml:space="preserve"> </w:t>
            </w:r>
            <w:proofErr w:type="spellStart"/>
            <w:r w:rsidRPr="003D74DA">
              <w:rPr>
                <w:rFonts w:ascii="Times New Roman" w:hAnsi="Times New Roman" w:cs="Times New Roman"/>
              </w:rPr>
              <w:t>розсуд</w:t>
            </w:r>
            <w:proofErr w:type="spellEnd"/>
            <w:r w:rsidRPr="003D74DA">
              <w:rPr>
                <w:rFonts w:ascii="Times New Roman" w:hAnsi="Times New Roman" w:cs="Times New Roman"/>
              </w:rPr>
              <w:t xml:space="preserve"> </w:t>
            </w:r>
            <w:proofErr w:type="spellStart"/>
            <w:r w:rsidRPr="003D74DA">
              <w:rPr>
                <w:rFonts w:ascii="Times New Roman" w:hAnsi="Times New Roman" w:cs="Times New Roman"/>
              </w:rPr>
              <w:t>корегувати</w:t>
            </w:r>
            <w:proofErr w:type="spellEnd"/>
            <w:r w:rsidRPr="003D74DA">
              <w:rPr>
                <w:rFonts w:ascii="Times New Roman" w:hAnsi="Times New Roman" w:cs="Times New Roman"/>
              </w:rPr>
              <w:t xml:space="preserve"> </w:t>
            </w:r>
            <w:proofErr w:type="spellStart"/>
            <w:r w:rsidRPr="003D74DA">
              <w:rPr>
                <w:rFonts w:ascii="Times New Roman" w:hAnsi="Times New Roman" w:cs="Times New Roman"/>
              </w:rPr>
              <w:t>переліг</w:t>
            </w:r>
            <w:proofErr w:type="spellEnd"/>
            <w:r w:rsidRPr="003D74DA">
              <w:rPr>
                <w:rFonts w:ascii="Times New Roman" w:hAnsi="Times New Roman" w:cs="Times New Roman"/>
              </w:rPr>
              <w:t xml:space="preserve"> </w:t>
            </w:r>
            <w:proofErr w:type="spellStart"/>
            <w:r w:rsidRPr="003D74DA">
              <w:rPr>
                <w:rFonts w:ascii="Times New Roman" w:hAnsi="Times New Roman" w:cs="Times New Roman"/>
              </w:rPr>
              <w:t>вимог</w:t>
            </w:r>
            <w:proofErr w:type="spellEnd"/>
            <w:r w:rsidRPr="003D74DA">
              <w:rPr>
                <w:rFonts w:ascii="Times New Roman" w:hAnsi="Times New Roman" w:cs="Times New Roman"/>
              </w:rPr>
              <w:t xml:space="preserve"> </w:t>
            </w:r>
            <w:proofErr w:type="spellStart"/>
            <w:r w:rsidRPr="003D74DA">
              <w:rPr>
                <w:rFonts w:ascii="Times New Roman" w:hAnsi="Times New Roman" w:cs="Times New Roman"/>
              </w:rPr>
              <w:t>щодо</w:t>
            </w:r>
            <w:proofErr w:type="spellEnd"/>
            <w:r w:rsidRPr="003D74DA">
              <w:rPr>
                <w:rFonts w:ascii="Times New Roman" w:hAnsi="Times New Roman" w:cs="Times New Roman"/>
              </w:rPr>
              <w:t xml:space="preserve"> </w:t>
            </w:r>
            <w:proofErr w:type="spellStart"/>
            <w:r w:rsidRPr="003D74DA">
              <w:rPr>
                <w:rFonts w:ascii="Times New Roman" w:hAnsi="Times New Roman" w:cs="Times New Roman"/>
              </w:rPr>
              <w:t>обсягів</w:t>
            </w:r>
            <w:proofErr w:type="spellEnd"/>
            <w:r w:rsidRPr="003D74DA">
              <w:rPr>
                <w:rFonts w:ascii="Times New Roman" w:hAnsi="Times New Roman" w:cs="Times New Roman"/>
              </w:rPr>
              <w:t xml:space="preserve"> </w:t>
            </w:r>
            <w:proofErr w:type="spellStart"/>
            <w:r w:rsidRPr="003D74DA">
              <w:rPr>
                <w:rFonts w:ascii="Times New Roman" w:hAnsi="Times New Roman" w:cs="Times New Roman"/>
              </w:rPr>
              <w:t>необхідних</w:t>
            </w:r>
            <w:proofErr w:type="spellEnd"/>
            <w:r w:rsidRPr="003D74DA">
              <w:rPr>
                <w:rFonts w:ascii="Times New Roman" w:hAnsi="Times New Roman" w:cs="Times New Roman"/>
              </w:rPr>
              <w:t xml:space="preserve"> </w:t>
            </w:r>
            <w:proofErr w:type="spellStart"/>
            <w:r w:rsidRPr="003D74DA">
              <w:rPr>
                <w:rFonts w:ascii="Times New Roman" w:hAnsi="Times New Roman" w:cs="Times New Roman"/>
              </w:rPr>
              <w:t>Послуг</w:t>
            </w:r>
            <w:proofErr w:type="spellEnd"/>
            <w:r w:rsidRPr="003D74DA">
              <w:rPr>
                <w:rFonts w:ascii="Times New Roman" w:hAnsi="Times New Roman" w:cs="Times New Roman"/>
              </w:rPr>
              <w:t xml:space="preserve"> </w:t>
            </w:r>
            <w:r w:rsidRPr="003D74DA">
              <w:rPr>
                <w:rFonts w:ascii="Times New Roman" w:hAnsi="Times New Roman" w:cs="Times New Roman"/>
                <w14:numForm w14:val="lining"/>
              </w:rPr>
              <w:t xml:space="preserve">в рамках </w:t>
            </w:r>
            <w:proofErr w:type="spellStart"/>
            <w:r w:rsidRPr="003D74DA">
              <w:rPr>
                <w:rFonts w:ascii="Times New Roman" w:hAnsi="Times New Roman" w:cs="Times New Roman"/>
                <w14:numForm w14:val="lining"/>
              </w:rPr>
              <w:t>створення</w:t>
            </w:r>
            <w:proofErr w:type="spellEnd"/>
            <w:r w:rsidRPr="003D74DA">
              <w:rPr>
                <w:rFonts w:ascii="Times New Roman" w:hAnsi="Times New Roman" w:cs="Times New Roman"/>
                <w14:numForm w14:val="lining"/>
              </w:rPr>
              <w:t xml:space="preserve"> та </w:t>
            </w:r>
            <w:proofErr w:type="spellStart"/>
            <w:r w:rsidRPr="003D74DA">
              <w:rPr>
                <w:rFonts w:ascii="Times New Roman" w:hAnsi="Times New Roman" w:cs="Times New Roman"/>
                <w14:numForm w14:val="lining"/>
              </w:rPr>
              <w:t>введення</w:t>
            </w:r>
            <w:proofErr w:type="spellEnd"/>
            <w:r w:rsidRPr="003D74DA">
              <w:rPr>
                <w:rFonts w:ascii="Times New Roman" w:hAnsi="Times New Roman" w:cs="Times New Roman"/>
                <w14:numForm w14:val="lining"/>
              </w:rPr>
              <w:t xml:space="preserve"> в </w:t>
            </w:r>
            <w:proofErr w:type="spellStart"/>
            <w:r w:rsidRPr="003D74DA">
              <w:rPr>
                <w:rFonts w:ascii="Times New Roman" w:hAnsi="Times New Roman" w:cs="Times New Roman"/>
                <w14:numForm w14:val="lining"/>
              </w:rPr>
              <w:t>експлуатацію</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впроваджуваних</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рішень</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але</w:t>
            </w:r>
            <w:proofErr w:type="spellEnd"/>
            <w:r w:rsidRPr="003D74DA">
              <w:rPr>
                <w:rFonts w:ascii="Times New Roman" w:hAnsi="Times New Roman" w:cs="Times New Roman"/>
                <w14:numForm w14:val="lining"/>
              </w:rPr>
              <w:t xml:space="preserve"> без </w:t>
            </w:r>
            <w:proofErr w:type="spellStart"/>
            <w:r w:rsidRPr="003D74DA">
              <w:rPr>
                <w:rFonts w:ascii="Times New Roman" w:hAnsi="Times New Roman" w:cs="Times New Roman"/>
                <w14:numForm w14:val="lining"/>
              </w:rPr>
              <w:t>якісного</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зменшення</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вимог</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зазначених</w:t>
            </w:r>
            <w:proofErr w:type="spellEnd"/>
            <w:r w:rsidRPr="003D74DA">
              <w:rPr>
                <w:rFonts w:ascii="Times New Roman" w:hAnsi="Times New Roman" w:cs="Times New Roman"/>
                <w14:numForm w14:val="lining"/>
              </w:rPr>
              <w:t xml:space="preserve"> </w:t>
            </w:r>
            <w:proofErr w:type="spellStart"/>
            <w:r w:rsidRPr="003D74DA">
              <w:rPr>
                <w:rFonts w:ascii="Times New Roman" w:hAnsi="Times New Roman" w:cs="Times New Roman"/>
                <w14:numForm w14:val="lining"/>
              </w:rPr>
              <w:t>вище</w:t>
            </w:r>
            <w:proofErr w:type="spellEnd"/>
            <w:r w:rsidRPr="003D74DA">
              <w:rPr>
                <w:rFonts w:ascii="Times New Roman" w:hAnsi="Times New Roman" w:cs="Times New Roman"/>
                <w14:numForm w14:val="lining"/>
              </w:rPr>
              <w:t>.</w:t>
            </w:r>
            <w:r w:rsidRPr="003D74DA">
              <w:rPr>
                <w:rFonts w:ascii="Times New Roman" w:hAnsi="Times New Roman" w:cs="Times New Roman"/>
              </w:rPr>
              <w:t xml:space="preserve"> </w:t>
            </w:r>
          </w:p>
        </w:tc>
      </w:tr>
    </w:tbl>
    <w:p w14:paraId="7ADD254C" w14:textId="77777777" w:rsidR="003D74DA" w:rsidRPr="003D74DA" w:rsidRDefault="003D74DA" w:rsidP="003D74DA">
      <w:pPr>
        <w:spacing w:after="0" w:line="240" w:lineRule="auto"/>
        <w:ind w:firstLine="263"/>
        <w:jc w:val="both"/>
        <w:rPr>
          <w:rFonts w:ascii="Times New Roman" w:hAnsi="Times New Roman" w:cs="Times New Roman"/>
          <w:i/>
          <w:sz w:val="24"/>
          <w:szCs w:val="24"/>
        </w:rPr>
      </w:pPr>
      <w:r w:rsidRPr="003D74DA">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10ECDD35" w14:textId="77777777" w:rsidR="003D74DA" w:rsidRPr="003D74DA" w:rsidRDefault="003D74DA" w:rsidP="003D74DA">
      <w:pPr>
        <w:spacing w:after="0" w:line="240" w:lineRule="auto"/>
        <w:ind w:firstLine="263"/>
        <w:jc w:val="both"/>
        <w:rPr>
          <w:rFonts w:ascii="Times New Roman" w:hAnsi="Times New Roman" w:cs="Times New Roman"/>
          <w:i/>
          <w:sz w:val="24"/>
          <w:szCs w:val="24"/>
        </w:rPr>
      </w:pPr>
      <w:r w:rsidRPr="003D74DA">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69EEF2D3" w14:textId="77777777" w:rsidR="003D74DA" w:rsidRPr="003D74DA" w:rsidRDefault="003D74DA" w:rsidP="003D74DA">
      <w:pPr>
        <w:spacing w:after="0" w:line="240" w:lineRule="auto"/>
        <w:jc w:val="both"/>
        <w:rPr>
          <w:rFonts w:ascii="Times New Roman" w:hAnsi="Times New Roman" w:cs="Times New Roman"/>
          <w:i/>
          <w:sz w:val="24"/>
          <w:szCs w:val="24"/>
        </w:rPr>
      </w:pPr>
      <w:r w:rsidRPr="003D74DA">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0EE667D1" w14:textId="77777777" w:rsidR="003D74DA" w:rsidRPr="003D74DA" w:rsidRDefault="003D74DA" w:rsidP="003D74DA">
      <w:pPr>
        <w:spacing w:after="0" w:line="240" w:lineRule="auto"/>
        <w:ind w:firstLine="567"/>
        <w:jc w:val="both"/>
        <w:rPr>
          <w:rFonts w:ascii="Times New Roman" w:hAnsi="Times New Roman" w:cs="Times New Roman"/>
          <w:bCs/>
          <w:i/>
          <w:iCs/>
          <w:sz w:val="24"/>
          <w:szCs w:val="24"/>
        </w:rPr>
      </w:pPr>
      <w:r w:rsidRPr="003D74DA">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w:t>
      </w:r>
      <w:r w:rsidRPr="003D74DA">
        <w:rPr>
          <w:rFonts w:ascii="Times New Roman" w:hAnsi="Times New Roman" w:cs="Times New Roman"/>
          <w:bCs/>
          <w:i/>
          <w:iCs/>
          <w:sz w:val="24"/>
          <w:szCs w:val="24"/>
        </w:rPr>
        <w:lastRenderedPageBreak/>
        <w:t>технічними та якісними характеристиками рівноцінними, або покращеними, ніж визначені Замовником.</w:t>
      </w:r>
    </w:p>
    <w:p w14:paraId="38296444" w14:textId="77777777" w:rsidR="003D74DA" w:rsidRPr="003D74DA" w:rsidRDefault="003D74DA" w:rsidP="003D74DA">
      <w:pPr>
        <w:spacing w:after="0" w:line="240" w:lineRule="auto"/>
        <w:jc w:val="both"/>
        <w:rPr>
          <w:rFonts w:ascii="Times New Roman" w:hAnsi="Times New Roman" w:cs="Times New Roman"/>
          <w:bCs/>
          <w:i/>
          <w:iCs/>
          <w:sz w:val="24"/>
          <w:szCs w:val="24"/>
        </w:rPr>
      </w:pPr>
    </w:p>
    <w:p w14:paraId="26F8460B" w14:textId="77777777" w:rsidR="003D74DA" w:rsidRPr="003D74DA" w:rsidRDefault="003D74DA" w:rsidP="003D74DA">
      <w:pPr>
        <w:spacing w:after="0" w:line="240" w:lineRule="auto"/>
        <w:ind w:firstLine="567"/>
        <w:jc w:val="both"/>
        <w:rPr>
          <w:rFonts w:ascii="Times New Roman" w:hAnsi="Times New Roman" w:cs="Times New Roman"/>
          <w:sz w:val="24"/>
          <w:szCs w:val="24"/>
        </w:rPr>
      </w:pPr>
      <w:r w:rsidRPr="003D74DA">
        <w:rPr>
          <w:rFonts w:ascii="Times New Roman" w:hAnsi="Times New Roman" w:cs="Times New Roman"/>
          <w:sz w:val="24"/>
          <w:szCs w:val="24"/>
        </w:rPr>
        <w:t>Учасник у складі тендерної пропозиції надає таблицю відповідності за нижченаведеною формою у разі надання Учасника Товару з іншими характеристиками.</w:t>
      </w:r>
    </w:p>
    <w:p w14:paraId="1DA3D676" w14:textId="77777777" w:rsidR="003D74DA" w:rsidRPr="003D74DA" w:rsidRDefault="003D74DA" w:rsidP="003D74DA">
      <w:pPr>
        <w:spacing w:after="0" w:line="240" w:lineRule="auto"/>
        <w:ind w:firstLine="567"/>
        <w:jc w:val="both"/>
        <w:rPr>
          <w:rFonts w:ascii="Times New Roman" w:hAnsi="Times New Roman" w:cs="Times New Roman"/>
          <w:b/>
          <w:bCs/>
          <w:sz w:val="24"/>
          <w:szCs w:val="24"/>
        </w:rPr>
      </w:pPr>
    </w:p>
    <w:p w14:paraId="316724C4" w14:textId="77777777" w:rsidR="003D74DA" w:rsidRPr="003D74DA" w:rsidRDefault="003D74DA" w:rsidP="003D74DA">
      <w:pPr>
        <w:spacing w:after="0" w:line="240" w:lineRule="auto"/>
        <w:ind w:firstLine="567"/>
        <w:jc w:val="both"/>
        <w:rPr>
          <w:rFonts w:ascii="Times New Roman" w:hAnsi="Times New Roman" w:cs="Times New Roman"/>
          <w:b/>
          <w:bCs/>
          <w:sz w:val="24"/>
          <w:szCs w:val="24"/>
        </w:rPr>
      </w:pPr>
      <w:r w:rsidRPr="003D74DA">
        <w:rPr>
          <w:rFonts w:ascii="Times New Roman" w:hAnsi="Times New Roman" w:cs="Times New Roman"/>
          <w:b/>
          <w:bCs/>
          <w:sz w:val="24"/>
          <w:szCs w:val="24"/>
        </w:rPr>
        <w:t>Таблиця відповідності</w:t>
      </w:r>
    </w:p>
    <w:p w14:paraId="5CFA3A02" w14:textId="77777777" w:rsidR="003D74DA" w:rsidRPr="003D74DA" w:rsidRDefault="003D74DA" w:rsidP="003D74DA">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3D74DA" w:rsidRPr="003D74DA" w14:paraId="14ACFA08" w14:textId="77777777" w:rsidTr="004C4C98">
        <w:tc>
          <w:tcPr>
            <w:tcW w:w="1012" w:type="dxa"/>
            <w:tcBorders>
              <w:top w:val="single" w:sz="4" w:space="0" w:color="000000"/>
              <w:left w:val="single" w:sz="4" w:space="0" w:color="000000"/>
              <w:bottom w:val="single" w:sz="4" w:space="0" w:color="000000"/>
              <w:right w:val="single" w:sz="4" w:space="0" w:color="000000"/>
            </w:tcBorders>
            <w:vAlign w:val="center"/>
          </w:tcPr>
          <w:p w14:paraId="06905185" w14:textId="77777777" w:rsidR="003D74DA" w:rsidRPr="003D74DA" w:rsidRDefault="003D74DA" w:rsidP="003D74DA">
            <w:pPr>
              <w:spacing w:after="0" w:line="240" w:lineRule="auto"/>
              <w:ind w:firstLine="567"/>
              <w:jc w:val="both"/>
              <w:rPr>
                <w:rFonts w:ascii="Times New Roman" w:hAnsi="Times New Roman" w:cs="Times New Roman"/>
                <w:sz w:val="24"/>
                <w:szCs w:val="24"/>
              </w:rPr>
            </w:pPr>
            <w:r w:rsidRPr="003D74DA">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69941948" w14:textId="77777777" w:rsidR="003D74DA" w:rsidRPr="003D74DA" w:rsidRDefault="003D74DA" w:rsidP="003D74DA">
            <w:pPr>
              <w:spacing w:after="0" w:line="240" w:lineRule="auto"/>
              <w:ind w:firstLine="567"/>
              <w:jc w:val="both"/>
              <w:rPr>
                <w:rFonts w:ascii="Times New Roman" w:hAnsi="Times New Roman" w:cs="Times New Roman"/>
                <w:bCs/>
                <w:sz w:val="24"/>
                <w:szCs w:val="24"/>
              </w:rPr>
            </w:pPr>
            <w:r w:rsidRPr="003D74DA">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719AC14F" w14:textId="77777777" w:rsidR="003D74DA" w:rsidRPr="003D74DA" w:rsidRDefault="003D74DA" w:rsidP="003D74DA">
            <w:pPr>
              <w:spacing w:after="0" w:line="240" w:lineRule="auto"/>
              <w:ind w:firstLine="567"/>
              <w:jc w:val="both"/>
              <w:rPr>
                <w:rFonts w:ascii="Times New Roman" w:hAnsi="Times New Roman" w:cs="Times New Roman"/>
                <w:sz w:val="24"/>
                <w:szCs w:val="24"/>
              </w:rPr>
            </w:pPr>
            <w:r w:rsidRPr="003D74DA">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58F6F1F4" w14:textId="77777777" w:rsidR="003D74DA" w:rsidRPr="003D74DA" w:rsidRDefault="003D74DA" w:rsidP="003D74DA">
            <w:pPr>
              <w:spacing w:after="0" w:line="240" w:lineRule="auto"/>
              <w:ind w:firstLine="567"/>
              <w:jc w:val="both"/>
              <w:rPr>
                <w:rFonts w:ascii="Times New Roman" w:hAnsi="Times New Roman" w:cs="Times New Roman"/>
                <w:sz w:val="24"/>
                <w:szCs w:val="24"/>
              </w:rPr>
            </w:pPr>
            <w:r w:rsidRPr="003D74DA">
              <w:rPr>
                <w:rFonts w:ascii="Times New Roman" w:hAnsi="Times New Roman" w:cs="Times New Roman"/>
                <w:bCs/>
                <w:sz w:val="24"/>
                <w:szCs w:val="24"/>
              </w:rPr>
              <w:t>Опис технічних вимог, які  пропонуються Учасником</w:t>
            </w:r>
          </w:p>
        </w:tc>
      </w:tr>
    </w:tbl>
    <w:p w14:paraId="4B00B6F5" w14:textId="77777777" w:rsidR="003D74DA" w:rsidRPr="003D74DA" w:rsidRDefault="003D74DA" w:rsidP="003D74DA">
      <w:pPr>
        <w:spacing w:after="0" w:line="240" w:lineRule="auto"/>
        <w:ind w:firstLine="567"/>
        <w:jc w:val="both"/>
        <w:rPr>
          <w:rFonts w:ascii="Times New Roman" w:hAnsi="Times New Roman" w:cs="Times New Roman"/>
          <w:sz w:val="24"/>
          <w:szCs w:val="24"/>
        </w:rPr>
      </w:pPr>
      <w:r w:rsidRPr="003D74DA">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3D74DA">
        <w:rPr>
          <w:rFonts w:ascii="Times New Roman" w:hAnsi="Times New Roman" w:cs="Times New Roman"/>
          <w:sz w:val="24"/>
          <w:szCs w:val="24"/>
        </w:rPr>
        <w:t>ів</w:t>
      </w:r>
      <w:proofErr w:type="spellEnd"/>
      <w:r w:rsidRPr="003D74DA">
        <w:rPr>
          <w:rFonts w:ascii="Times New Roman" w:hAnsi="Times New Roman" w:cs="Times New Roman"/>
          <w:sz w:val="24"/>
          <w:szCs w:val="24"/>
        </w:rPr>
        <w:t>) іноземною мовою, цей лист повинен супроводжуватись перекладом на українську мову.</w:t>
      </w:r>
    </w:p>
    <w:p w14:paraId="7577BBBA" w14:textId="77777777" w:rsidR="003D74DA" w:rsidRPr="003D74DA" w:rsidRDefault="003D74DA" w:rsidP="003D74DA">
      <w:pPr>
        <w:spacing w:after="0" w:line="240" w:lineRule="auto"/>
        <w:ind w:firstLine="567"/>
        <w:jc w:val="both"/>
        <w:rPr>
          <w:rFonts w:ascii="Times New Roman" w:hAnsi="Times New Roman" w:cs="Times New Roman"/>
          <w:sz w:val="24"/>
          <w:szCs w:val="24"/>
        </w:rPr>
      </w:pPr>
      <w:r w:rsidRPr="003D74DA">
        <w:rPr>
          <w:rFonts w:ascii="Times New Roman" w:hAnsi="Times New Roman" w:cs="Times New Roman"/>
          <w:sz w:val="24"/>
          <w:szCs w:val="24"/>
        </w:rPr>
        <w:t>Гарантійні листи повинні бути адресовані Замовнику із обов’язковим зазначенням найменування та номеру закупівлі.</w:t>
      </w:r>
    </w:p>
    <w:p w14:paraId="0D69CFE6" w14:textId="77777777" w:rsidR="003D74DA" w:rsidRPr="003D74DA" w:rsidRDefault="003D74DA" w:rsidP="003D74DA">
      <w:pPr>
        <w:spacing w:after="0" w:line="240" w:lineRule="auto"/>
        <w:ind w:firstLine="567"/>
        <w:jc w:val="both"/>
        <w:rPr>
          <w:rFonts w:ascii="Times New Roman" w:hAnsi="Times New Roman" w:cs="Times New Roman"/>
          <w:sz w:val="24"/>
          <w:szCs w:val="24"/>
        </w:rPr>
      </w:pPr>
      <w:r w:rsidRPr="003D74DA">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2F5971D0" w14:textId="77777777" w:rsidR="003D74DA" w:rsidRPr="003D74DA" w:rsidRDefault="003D74DA" w:rsidP="003D74DA">
      <w:pPr>
        <w:spacing w:after="0" w:line="240" w:lineRule="auto"/>
        <w:ind w:firstLine="567"/>
        <w:jc w:val="both"/>
        <w:rPr>
          <w:rFonts w:ascii="Times New Roman" w:hAnsi="Times New Roman" w:cs="Times New Roman"/>
          <w:bCs/>
          <w:iCs/>
          <w:sz w:val="24"/>
          <w:szCs w:val="24"/>
        </w:rPr>
      </w:pPr>
      <w:r w:rsidRPr="003D74DA">
        <w:rPr>
          <w:rFonts w:ascii="Times New Roman" w:hAnsi="Times New Roman" w:cs="Times New Roman"/>
          <w:bCs/>
          <w:iCs/>
          <w:sz w:val="24"/>
          <w:szCs w:val="24"/>
        </w:rPr>
        <w:t>Товар повинен відповідати вимогам:</w:t>
      </w:r>
    </w:p>
    <w:p w14:paraId="15700870" w14:textId="77777777" w:rsidR="003D74DA" w:rsidRPr="003D74DA" w:rsidRDefault="003D74DA" w:rsidP="003D74DA">
      <w:pPr>
        <w:spacing w:after="0" w:line="240" w:lineRule="auto"/>
        <w:ind w:firstLine="567"/>
        <w:jc w:val="both"/>
        <w:rPr>
          <w:rFonts w:ascii="Times New Roman" w:hAnsi="Times New Roman" w:cs="Times New Roman"/>
          <w:bCs/>
          <w:iCs/>
          <w:sz w:val="24"/>
          <w:szCs w:val="24"/>
        </w:rPr>
      </w:pPr>
      <w:r w:rsidRPr="003D74DA">
        <w:rPr>
          <w:rFonts w:ascii="Times New Roman" w:hAnsi="Times New Roman" w:cs="Times New Roman"/>
          <w:bCs/>
          <w:iCs/>
          <w:sz w:val="24"/>
          <w:szCs w:val="24"/>
        </w:rPr>
        <w:t>- Закону України від 14.08.2014р. № 1644-VІІ «Про санкції»,</w:t>
      </w:r>
    </w:p>
    <w:p w14:paraId="06007C4B" w14:textId="77777777" w:rsidR="003D74DA" w:rsidRPr="003D74DA" w:rsidRDefault="003D74DA" w:rsidP="003D74DA">
      <w:pPr>
        <w:spacing w:after="0" w:line="240" w:lineRule="auto"/>
        <w:ind w:firstLine="567"/>
        <w:jc w:val="both"/>
        <w:rPr>
          <w:rFonts w:ascii="Times New Roman" w:hAnsi="Times New Roman" w:cs="Times New Roman"/>
          <w:bCs/>
          <w:iCs/>
          <w:sz w:val="24"/>
          <w:szCs w:val="24"/>
        </w:rPr>
      </w:pPr>
      <w:r w:rsidRPr="003D74DA">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5BAD0749" w14:textId="77777777" w:rsidR="003D74DA" w:rsidRPr="003D74DA" w:rsidRDefault="003D74DA" w:rsidP="003D74DA">
      <w:pPr>
        <w:spacing w:after="0" w:line="240" w:lineRule="auto"/>
        <w:ind w:firstLine="567"/>
        <w:jc w:val="both"/>
        <w:rPr>
          <w:rFonts w:ascii="Times New Roman" w:hAnsi="Times New Roman" w:cs="Times New Roman"/>
          <w:bCs/>
          <w:iCs/>
          <w:sz w:val="24"/>
          <w:szCs w:val="24"/>
        </w:rPr>
      </w:pPr>
      <w:r w:rsidRPr="003D74DA">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3D74DA">
        <w:rPr>
          <w:rFonts w:ascii="Times New Roman" w:hAnsi="Times New Roman" w:cs="Times New Roman"/>
          <w:bCs/>
          <w:iCs/>
          <w:sz w:val="24"/>
          <w:szCs w:val="24"/>
        </w:rPr>
        <w:t>закупівель</w:t>
      </w:r>
      <w:proofErr w:type="spellEnd"/>
      <w:r w:rsidRPr="003D74DA">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17FD64A6" w14:textId="77777777" w:rsidR="003D74DA" w:rsidRPr="003D74DA" w:rsidRDefault="003D74DA" w:rsidP="003D74DA">
      <w:pPr>
        <w:spacing w:after="0" w:line="240" w:lineRule="auto"/>
        <w:ind w:firstLine="567"/>
        <w:rPr>
          <w:rFonts w:ascii="Times New Roman" w:hAnsi="Times New Roman" w:cs="Times New Roman"/>
        </w:rPr>
      </w:pPr>
      <w:r w:rsidRPr="003D74DA">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6F0AE1B5" w14:textId="77777777" w:rsidR="003D74DA" w:rsidRPr="003D74DA" w:rsidRDefault="003D74DA" w:rsidP="003D74DA">
      <w:pPr>
        <w:spacing w:after="0" w:line="240" w:lineRule="auto"/>
        <w:ind w:firstLine="567"/>
        <w:jc w:val="center"/>
        <w:rPr>
          <w:rFonts w:ascii="Times New Roman" w:hAnsi="Times New Roman" w:cs="Times New Roman"/>
          <w:b/>
          <w:bCs/>
          <w:sz w:val="24"/>
          <w:szCs w:val="24"/>
        </w:rPr>
      </w:pPr>
    </w:p>
    <w:p w14:paraId="0F81DFCF" w14:textId="77777777" w:rsidR="003D74DA" w:rsidRPr="003D74DA" w:rsidRDefault="003D74DA" w:rsidP="003D74DA">
      <w:pPr>
        <w:spacing w:after="0" w:line="240" w:lineRule="auto"/>
        <w:contextualSpacing/>
        <w:jc w:val="both"/>
        <w:rPr>
          <w:rFonts w:ascii="Times New Roman" w:hAnsi="Times New Roman" w:cs="Times New Roman"/>
          <w:b/>
          <w:bCs/>
          <w:sz w:val="24"/>
        </w:rPr>
      </w:pPr>
      <w:r w:rsidRPr="003D74DA">
        <w:rPr>
          <w:rFonts w:ascii="Times New Roman" w:hAnsi="Times New Roman" w:cs="Times New Roman"/>
          <w:b/>
          <w:bCs/>
          <w:sz w:val="24"/>
        </w:rPr>
        <w:t>Вимоги до Учасника по предмету закупівлі:</w:t>
      </w:r>
    </w:p>
    <w:p w14:paraId="3E7EE35C" w14:textId="0473AFD7" w:rsidR="002E68F7" w:rsidRPr="003D74DA" w:rsidRDefault="003D74DA" w:rsidP="003D74DA">
      <w:pPr>
        <w:spacing w:after="0" w:line="240" w:lineRule="auto"/>
        <w:jc w:val="both"/>
        <w:rPr>
          <w:rFonts w:ascii="Times New Roman" w:hAnsi="Times New Roman" w:cs="Times New Roman"/>
          <w:sz w:val="24"/>
          <w:szCs w:val="24"/>
        </w:rPr>
      </w:pPr>
      <w:r w:rsidRPr="003D74DA">
        <w:rPr>
          <w:rFonts w:ascii="Times New Roman" w:hAnsi="Times New Roman" w:cs="Times New Roman"/>
          <w:sz w:val="24"/>
          <w:szCs w:val="24"/>
        </w:rPr>
        <w:t xml:space="preserve">Чинний статус Партнерства учасника з виробником/офіційним представником/представництвом/дилером обладнання: не нижче ніж </w:t>
      </w:r>
      <w:proofErr w:type="spellStart"/>
      <w:r w:rsidRPr="003D74DA">
        <w:rPr>
          <w:rFonts w:ascii="Times New Roman" w:hAnsi="Times New Roman" w:cs="Times New Roman"/>
          <w:sz w:val="24"/>
          <w:szCs w:val="24"/>
        </w:rPr>
        <w:t>Cisco</w:t>
      </w:r>
      <w:proofErr w:type="spellEnd"/>
      <w:r w:rsidRPr="003D74DA">
        <w:rPr>
          <w:rFonts w:ascii="Times New Roman" w:hAnsi="Times New Roman" w:cs="Times New Roman"/>
          <w:sz w:val="24"/>
          <w:szCs w:val="24"/>
        </w:rPr>
        <w:t xml:space="preserve"> </w:t>
      </w:r>
      <w:r w:rsidRPr="003D74DA">
        <w:rPr>
          <w:rFonts w:ascii="Times New Roman" w:hAnsi="Times New Roman" w:cs="Times New Roman"/>
          <w:sz w:val="24"/>
          <w:szCs w:val="24"/>
          <w:lang w:val="en-US"/>
        </w:rPr>
        <w:t>Premier</w:t>
      </w:r>
      <w:r w:rsidRPr="003D74DA">
        <w:rPr>
          <w:rFonts w:ascii="Times New Roman" w:hAnsi="Times New Roman" w:cs="Times New Roman"/>
          <w:sz w:val="24"/>
          <w:szCs w:val="24"/>
        </w:rPr>
        <w:t xml:space="preserve"> </w:t>
      </w:r>
      <w:proofErr w:type="spellStart"/>
      <w:r w:rsidRPr="003D74DA">
        <w:rPr>
          <w:rFonts w:ascii="Times New Roman" w:hAnsi="Times New Roman" w:cs="Times New Roman"/>
          <w:sz w:val="24"/>
          <w:szCs w:val="24"/>
        </w:rPr>
        <w:t>Partner</w:t>
      </w:r>
      <w:proofErr w:type="spellEnd"/>
      <w:r w:rsidRPr="003D74DA">
        <w:rPr>
          <w:rFonts w:ascii="Times New Roman" w:hAnsi="Times New Roman" w:cs="Times New Roman"/>
          <w:sz w:val="24"/>
          <w:szCs w:val="24"/>
        </w:rPr>
        <w:t xml:space="preserve"> </w:t>
      </w:r>
      <w:r w:rsidRPr="003D74DA">
        <w:rPr>
          <w:rFonts w:ascii="Times New Roman" w:hAnsi="Times New Roman" w:cs="Times New Roman"/>
          <w:b/>
          <w:bCs/>
          <w:sz w:val="24"/>
          <w:szCs w:val="24"/>
        </w:rPr>
        <w:t>(надати у складі тендерної пропозиції підтверджуючий документ)</w:t>
      </w:r>
    </w:p>
    <w:p w14:paraId="28B83EFB" w14:textId="761FFC05" w:rsidR="00245020" w:rsidRPr="00F90C90" w:rsidRDefault="00245020" w:rsidP="00C02EA9">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519869B"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3D74DA">
        <w:rPr>
          <w:rFonts w:ascii="Times New Roman" w:eastAsia="Times New Roman" w:hAnsi="Times New Roman" w:cs="Times New Roman"/>
          <w:sz w:val="24"/>
          <w:szCs w:val="24"/>
          <w:lang w:eastAsia="ru-RU"/>
        </w:rPr>
        <w:t>4 262 318,55</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3D74DA">
        <w:rPr>
          <w:rFonts w:ascii="Times New Roman" w:eastAsia="Times New Roman" w:hAnsi="Times New Roman" w:cs="Times New Roman"/>
          <w:sz w:val="24"/>
          <w:szCs w:val="24"/>
          <w:lang w:eastAsia="ru-RU"/>
        </w:rPr>
        <w:t>чотири мільйони двісті шістдесят дві тисячі триста вісімнадцять</w:t>
      </w:r>
      <w:r w:rsidR="00FC4AC1">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2E68F7">
        <w:rPr>
          <w:rFonts w:ascii="Times New Roman" w:eastAsia="Times New Roman" w:hAnsi="Times New Roman" w:cs="Times New Roman"/>
          <w:sz w:val="24"/>
          <w:szCs w:val="24"/>
          <w:lang w:eastAsia="ru-RU"/>
        </w:rPr>
        <w:t>е</w:t>
      </w:r>
      <w:r w:rsidR="00C02EA9">
        <w:rPr>
          <w:rFonts w:ascii="Times New Roman" w:eastAsia="Times New Roman" w:hAnsi="Times New Roman" w:cs="Times New Roman"/>
          <w:sz w:val="24"/>
          <w:szCs w:val="24"/>
          <w:lang w:eastAsia="ru-RU"/>
        </w:rPr>
        <w:t>н</w:t>
      </w:r>
      <w:r w:rsidR="002E68F7">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3D74DA">
        <w:rPr>
          <w:rFonts w:ascii="Times New Roman" w:eastAsia="Times New Roman" w:hAnsi="Times New Roman" w:cs="Times New Roman"/>
          <w:sz w:val="24"/>
          <w:szCs w:val="24"/>
          <w:lang w:eastAsia="ru-RU"/>
        </w:rPr>
        <w:t>55</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w:t>
      </w:r>
      <w:r w:rsidR="000419A3" w:rsidRPr="00F90C90">
        <w:rPr>
          <w:rFonts w:ascii="Times New Roman" w:eastAsia="Times New Roman" w:hAnsi="Times New Roman" w:cs="Times New Roman"/>
          <w:sz w:val="24"/>
          <w:szCs w:val="24"/>
          <w:lang w:eastAsia="ru-RU"/>
        </w:rPr>
        <w:lastRenderedPageBreak/>
        <w:t xml:space="preserve">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Helvetica Neue">
    <w:charset w:val="00"/>
    <w:family w:val="auto"/>
    <w:pitch w:val="default"/>
  </w:font>
  <w:font w:name="Arial Unicode MS">
    <w:panose1 w:val="020B0604020202020204"/>
    <w:charset w:val="00"/>
    <w:family w:val="auto"/>
    <w:pitch w:val="default"/>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35E4"/>
    <w:multiLevelType w:val="multilevel"/>
    <w:tmpl w:val="66FA15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3B4DDD"/>
    <w:multiLevelType w:val="multilevel"/>
    <w:tmpl w:val="BAAA95F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85D4F9E"/>
    <w:multiLevelType w:val="hybridMultilevel"/>
    <w:tmpl w:val="3B882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FA665F"/>
    <w:multiLevelType w:val="multilevel"/>
    <w:tmpl w:val="1E504978"/>
    <w:lvl w:ilvl="0">
      <w:start w:val="1"/>
      <w:numFmt w:val="decimal"/>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righ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righ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right"/>
      <w:pPr>
        <w:tabs>
          <w:tab w:val="num" w:pos="0"/>
        </w:tabs>
        <w:ind w:left="5694" w:hanging="180"/>
      </w:pPr>
    </w:lvl>
  </w:abstractNum>
  <w:abstractNum w:abstractNumId="5" w15:restartNumberingAfterBreak="0">
    <w:nsid w:val="19197749"/>
    <w:multiLevelType w:val="multilevel"/>
    <w:tmpl w:val="13FC0B04"/>
    <w:lvl w:ilvl="0">
      <w:start w:val="1"/>
      <w:numFmt w:val="bullet"/>
      <w:lvlText w:val="–"/>
      <w:lvlJc w:val="left"/>
      <w:pPr>
        <w:tabs>
          <w:tab w:val="num" w:pos="0"/>
        </w:tabs>
        <w:ind w:left="704" w:hanging="360"/>
      </w:pPr>
      <w:rPr>
        <w:rFonts w:ascii="Times New Roman" w:hAnsi="Times New Roman" w:cs="Times New Roman" w:hint="default"/>
      </w:rPr>
    </w:lvl>
    <w:lvl w:ilvl="1">
      <w:start w:val="1"/>
      <w:numFmt w:val="bullet"/>
      <w:lvlText w:val="o"/>
      <w:lvlJc w:val="left"/>
      <w:pPr>
        <w:tabs>
          <w:tab w:val="num" w:pos="0"/>
        </w:tabs>
        <w:ind w:left="1424" w:hanging="360"/>
      </w:pPr>
      <w:rPr>
        <w:rFonts w:ascii="Courier New" w:hAnsi="Courier New" w:cs="Courier New" w:hint="default"/>
      </w:rPr>
    </w:lvl>
    <w:lvl w:ilvl="2">
      <w:start w:val="1"/>
      <w:numFmt w:val="bullet"/>
      <w:lvlText w:val=""/>
      <w:lvlJc w:val="left"/>
      <w:pPr>
        <w:tabs>
          <w:tab w:val="num" w:pos="0"/>
        </w:tabs>
        <w:ind w:left="2144" w:hanging="360"/>
      </w:pPr>
      <w:rPr>
        <w:rFonts w:ascii="Wingdings" w:hAnsi="Wingdings" w:cs="Wingdings" w:hint="default"/>
      </w:rPr>
    </w:lvl>
    <w:lvl w:ilvl="3">
      <w:start w:val="1"/>
      <w:numFmt w:val="bullet"/>
      <w:lvlText w:val=""/>
      <w:lvlJc w:val="left"/>
      <w:pPr>
        <w:tabs>
          <w:tab w:val="num" w:pos="0"/>
        </w:tabs>
        <w:ind w:left="2864" w:hanging="360"/>
      </w:pPr>
      <w:rPr>
        <w:rFonts w:ascii="Symbol" w:hAnsi="Symbol" w:cs="Symbol" w:hint="default"/>
      </w:rPr>
    </w:lvl>
    <w:lvl w:ilvl="4">
      <w:start w:val="1"/>
      <w:numFmt w:val="bullet"/>
      <w:lvlText w:val="o"/>
      <w:lvlJc w:val="left"/>
      <w:pPr>
        <w:tabs>
          <w:tab w:val="num" w:pos="0"/>
        </w:tabs>
        <w:ind w:left="3584" w:hanging="360"/>
      </w:pPr>
      <w:rPr>
        <w:rFonts w:ascii="Courier New" w:hAnsi="Courier New" w:cs="Courier New" w:hint="default"/>
      </w:rPr>
    </w:lvl>
    <w:lvl w:ilvl="5">
      <w:start w:val="1"/>
      <w:numFmt w:val="bullet"/>
      <w:lvlText w:val=""/>
      <w:lvlJc w:val="left"/>
      <w:pPr>
        <w:tabs>
          <w:tab w:val="num" w:pos="0"/>
        </w:tabs>
        <w:ind w:left="4304" w:hanging="360"/>
      </w:pPr>
      <w:rPr>
        <w:rFonts w:ascii="Wingdings" w:hAnsi="Wingdings" w:cs="Wingdings" w:hint="default"/>
      </w:rPr>
    </w:lvl>
    <w:lvl w:ilvl="6">
      <w:start w:val="1"/>
      <w:numFmt w:val="bullet"/>
      <w:lvlText w:val=""/>
      <w:lvlJc w:val="left"/>
      <w:pPr>
        <w:tabs>
          <w:tab w:val="num" w:pos="0"/>
        </w:tabs>
        <w:ind w:left="5024" w:hanging="360"/>
      </w:pPr>
      <w:rPr>
        <w:rFonts w:ascii="Symbol" w:hAnsi="Symbol" w:cs="Symbol" w:hint="default"/>
      </w:rPr>
    </w:lvl>
    <w:lvl w:ilvl="7">
      <w:start w:val="1"/>
      <w:numFmt w:val="bullet"/>
      <w:lvlText w:val="o"/>
      <w:lvlJc w:val="left"/>
      <w:pPr>
        <w:tabs>
          <w:tab w:val="num" w:pos="0"/>
        </w:tabs>
        <w:ind w:left="5744" w:hanging="360"/>
      </w:pPr>
      <w:rPr>
        <w:rFonts w:ascii="Courier New" w:hAnsi="Courier New" w:cs="Courier New" w:hint="default"/>
      </w:rPr>
    </w:lvl>
    <w:lvl w:ilvl="8">
      <w:start w:val="1"/>
      <w:numFmt w:val="bullet"/>
      <w:lvlText w:val=""/>
      <w:lvlJc w:val="left"/>
      <w:pPr>
        <w:tabs>
          <w:tab w:val="num" w:pos="0"/>
        </w:tabs>
        <w:ind w:left="6464" w:hanging="360"/>
      </w:pPr>
      <w:rPr>
        <w:rFonts w:ascii="Wingdings" w:hAnsi="Wingdings" w:cs="Wingdings" w:hint="default"/>
      </w:rPr>
    </w:lvl>
  </w:abstractNum>
  <w:abstractNum w:abstractNumId="6"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836A2"/>
    <w:multiLevelType w:val="multilevel"/>
    <w:tmpl w:val="43208212"/>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E0F0C1F"/>
    <w:multiLevelType w:val="hybridMultilevel"/>
    <w:tmpl w:val="0C9617C4"/>
    <w:lvl w:ilvl="0" w:tplc="DB3AC3DA">
      <w:start w:val="1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C069A"/>
    <w:multiLevelType w:val="multilevel"/>
    <w:tmpl w:val="FDFC3936"/>
    <w:lvl w:ilvl="0">
      <w:start w:val="1"/>
      <w:numFmt w:val="decimal"/>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righ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righ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right"/>
      <w:pPr>
        <w:tabs>
          <w:tab w:val="num" w:pos="0"/>
        </w:tabs>
        <w:ind w:left="5694" w:hanging="180"/>
      </w:pPr>
    </w:lvl>
  </w:abstractNum>
  <w:abstractNum w:abstractNumId="10" w15:restartNumberingAfterBreak="0">
    <w:nsid w:val="5551442C"/>
    <w:multiLevelType w:val="multilevel"/>
    <w:tmpl w:val="0CF20202"/>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79C097B"/>
    <w:multiLevelType w:val="multilevel"/>
    <w:tmpl w:val="C3007F30"/>
    <w:lvl w:ilvl="0">
      <w:start w:val="1"/>
      <w:numFmt w:val="bullet"/>
      <w:lvlText w:val="–"/>
      <w:lvlJc w:val="left"/>
      <w:pPr>
        <w:tabs>
          <w:tab w:val="num" w:pos="0"/>
        </w:tabs>
        <w:ind w:left="704" w:hanging="360"/>
      </w:pPr>
      <w:rPr>
        <w:rFonts w:ascii="Times New Roman" w:hAnsi="Times New Roman" w:cs="Times New Roman" w:hint="default"/>
      </w:rPr>
    </w:lvl>
    <w:lvl w:ilvl="1">
      <w:start w:val="1"/>
      <w:numFmt w:val="bullet"/>
      <w:lvlText w:val="o"/>
      <w:lvlJc w:val="left"/>
      <w:pPr>
        <w:tabs>
          <w:tab w:val="num" w:pos="0"/>
        </w:tabs>
        <w:ind w:left="1424" w:hanging="360"/>
      </w:pPr>
      <w:rPr>
        <w:rFonts w:ascii="Courier New" w:hAnsi="Courier New" w:cs="Courier New" w:hint="default"/>
      </w:rPr>
    </w:lvl>
    <w:lvl w:ilvl="2">
      <w:start w:val="1"/>
      <w:numFmt w:val="bullet"/>
      <w:lvlText w:val=""/>
      <w:lvlJc w:val="left"/>
      <w:pPr>
        <w:tabs>
          <w:tab w:val="num" w:pos="0"/>
        </w:tabs>
        <w:ind w:left="2144" w:hanging="360"/>
      </w:pPr>
      <w:rPr>
        <w:rFonts w:ascii="Wingdings" w:hAnsi="Wingdings" w:cs="Wingdings" w:hint="default"/>
      </w:rPr>
    </w:lvl>
    <w:lvl w:ilvl="3">
      <w:start w:val="1"/>
      <w:numFmt w:val="bullet"/>
      <w:lvlText w:val=""/>
      <w:lvlJc w:val="left"/>
      <w:pPr>
        <w:tabs>
          <w:tab w:val="num" w:pos="0"/>
        </w:tabs>
        <w:ind w:left="2864" w:hanging="360"/>
      </w:pPr>
      <w:rPr>
        <w:rFonts w:ascii="Symbol" w:hAnsi="Symbol" w:cs="Symbol" w:hint="default"/>
      </w:rPr>
    </w:lvl>
    <w:lvl w:ilvl="4">
      <w:start w:val="1"/>
      <w:numFmt w:val="bullet"/>
      <w:lvlText w:val="o"/>
      <w:lvlJc w:val="left"/>
      <w:pPr>
        <w:tabs>
          <w:tab w:val="num" w:pos="0"/>
        </w:tabs>
        <w:ind w:left="3584" w:hanging="360"/>
      </w:pPr>
      <w:rPr>
        <w:rFonts w:ascii="Courier New" w:hAnsi="Courier New" w:cs="Courier New" w:hint="default"/>
      </w:rPr>
    </w:lvl>
    <w:lvl w:ilvl="5">
      <w:start w:val="1"/>
      <w:numFmt w:val="bullet"/>
      <w:lvlText w:val=""/>
      <w:lvlJc w:val="left"/>
      <w:pPr>
        <w:tabs>
          <w:tab w:val="num" w:pos="0"/>
        </w:tabs>
        <w:ind w:left="4304" w:hanging="360"/>
      </w:pPr>
      <w:rPr>
        <w:rFonts w:ascii="Wingdings" w:hAnsi="Wingdings" w:cs="Wingdings" w:hint="default"/>
      </w:rPr>
    </w:lvl>
    <w:lvl w:ilvl="6">
      <w:start w:val="1"/>
      <w:numFmt w:val="bullet"/>
      <w:lvlText w:val=""/>
      <w:lvlJc w:val="left"/>
      <w:pPr>
        <w:tabs>
          <w:tab w:val="num" w:pos="0"/>
        </w:tabs>
        <w:ind w:left="5024" w:hanging="360"/>
      </w:pPr>
      <w:rPr>
        <w:rFonts w:ascii="Symbol" w:hAnsi="Symbol" w:cs="Symbol" w:hint="default"/>
      </w:rPr>
    </w:lvl>
    <w:lvl w:ilvl="7">
      <w:start w:val="1"/>
      <w:numFmt w:val="bullet"/>
      <w:lvlText w:val="o"/>
      <w:lvlJc w:val="left"/>
      <w:pPr>
        <w:tabs>
          <w:tab w:val="num" w:pos="0"/>
        </w:tabs>
        <w:ind w:left="5744" w:hanging="360"/>
      </w:pPr>
      <w:rPr>
        <w:rFonts w:ascii="Courier New" w:hAnsi="Courier New" w:cs="Courier New" w:hint="default"/>
      </w:rPr>
    </w:lvl>
    <w:lvl w:ilvl="8">
      <w:start w:val="1"/>
      <w:numFmt w:val="bullet"/>
      <w:lvlText w:val=""/>
      <w:lvlJc w:val="left"/>
      <w:pPr>
        <w:tabs>
          <w:tab w:val="num" w:pos="0"/>
        </w:tabs>
        <w:ind w:left="6464" w:hanging="360"/>
      </w:pPr>
      <w:rPr>
        <w:rFonts w:ascii="Wingdings" w:hAnsi="Wingdings" w:cs="Wingdings" w:hint="default"/>
      </w:rPr>
    </w:lvl>
  </w:abstractNum>
  <w:abstractNum w:abstractNumId="12" w15:restartNumberingAfterBreak="0">
    <w:nsid w:val="6B197DE0"/>
    <w:multiLevelType w:val="hybridMultilevel"/>
    <w:tmpl w:val="9F0873A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7771D6"/>
    <w:multiLevelType w:val="hybridMultilevel"/>
    <w:tmpl w:val="C2FCC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BBA0FA5"/>
    <w:multiLevelType w:val="hybridMultilevel"/>
    <w:tmpl w:val="A4062506"/>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15:restartNumberingAfterBreak="0">
    <w:nsid w:val="74B16B8C"/>
    <w:multiLevelType w:val="hybridMultilevel"/>
    <w:tmpl w:val="2DE40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614413D"/>
    <w:multiLevelType w:val="multilevel"/>
    <w:tmpl w:val="058C0B64"/>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57640095">
    <w:abstractNumId w:val="8"/>
  </w:num>
  <w:num w:numId="2" w16cid:durableId="1869950923">
    <w:abstractNumId w:val="15"/>
  </w:num>
  <w:num w:numId="3" w16cid:durableId="513345997">
    <w:abstractNumId w:val="13"/>
  </w:num>
  <w:num w:numId="4" w16cid:durableId="108666558">
    <w:abstractNumId w:val="3"/>
  </w:num>
  <w:num w:numId="5" w16cid:durableId="351499318">
    <w:abstractNumId w:val="12"/>
  </w:num>
  <w:num w:numId="6" w16cid:durableId="665741698">
    <w:abstractNumId w:val="0"/>
  </w:num>
  <w:num w:numId="7" w16cid:durableId="1082601478">
    <w:abstractNumId w:val="14"/>
  </w:num>
  <w:num w:numId="8" w16cid:durableId="1373462360">
    <w:abstractNumId w:val="16"/>
  </w:num>
  <w:num w:numId="9" w16cid:durableId="208077370">
    <w:abstractNumId w:val="9"/>
  </w:num>
  <w:num w:numId="10" w16cid:durableId="1573269065">
    <w:abstractNumId w:val="10"/>
  </w:num>
  <w:num w:numId="11" w16cid:durableId="2057773622">
    <w:abstractNumId w:val="5"/>
  </w:num>
  <w:num w:numId="12" w16cid:durableId="1619333770">
    <w:abstractNumId w:val="2"/>
  </w:num>
  <w:num w:numId="13" w16cid:durableId="1092895051">
    <w:abstractNumId w:val="4"/>
  </w:num>
  <w:num w:numId="14" w16cid:durableId="473178740">
    <w:abstractNumId w:val="7"/>
  </w:num>
  <w:num w:numId="15" w16cid:durableId="1035469652">
    <w:abstractNumId w:val="11"/>
  </w:num>
  <w:num w:numId="16" w16cid:durableId="2090689452">
    <w:abstractNumId w:val="6"/>
  </w:num>
  <w:num w:numId="17" w16cid:durableId="118594472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55AC0"/>
    <w:rsid w:val="00067AAD"/>
    <w:rsid w:val="00070350"/>
    <w:rsid w:val="00073CD2"/>
    <w:rsid w:val="000C6369"/>
    <w:rsid w:val="000E4B01"/>
    <w:rsid w:val="001043FC"/>
    <w:rsid w:val="00104D19"/>
    <w:rsid w:val="00124D6E"/>
    <w:rsid w:val="001271B0"/>
    <w:rsid w:val="00130D41"/>
    <w:rsid w:val="00154B0F"/>
    <w:rsid w:val="001818CA"/>
    <w:rsid w:val="0018656A"/>
    <w:rsid w:val="001A48BE"/>
    <w:rsid w:val="001B3B40"/>
    <w:rsid w:val="001C6354"/>
    <w:rsid w:val="001D3B60"/>
    <w:rsid w:val="001F1E18"/>
    <w:rsid w:val="001F567D"/>
    <w:rsid w:val="002352AF"/>
    <w:rsid w:val="00245020"/>
    <w:rsid w:val="002924C8"/>
    <w:rsid w:val="002D01D5"/>
    <w:rsid w:val="002D4BAA"/>
    <w:rsid w:val="002E68F7"/>
    <w:rsid w:val="00317AB4"/>
    <w:rsid w:val="00330018"/>
    <w:rsid w:val="00362DEB"/>
    <w:rsid w:val="00372714"/>
    <w:rsid w:val="00374C99"/>
    <w:rsid w:val="003819AD"/>
    <w:rsid w:val="00381FCE"/>
    <w:rsid w:val="003A0B4D"/>
    <w:rsid w:val="003D74DA"/>
    <w:rsid w:val="004037B3"/>
    <w:rsid w:val="00407472"/>
    <w:rsid w:val="00431467"/>
    <w:rsid w:val="004675A8"/>
    <w:rsid w:val="004A28BC"/>
    <w:rsid w:val="004A340F"/>
    <w:rsid w:val="004E72F1"/>
    <w:rsid w:val="005161ED"/>
    <w:rsid w:val="00526303"/>
    <w:rsid w:val="00551800"/>
    <w:rsid w:val="00584527"/>
    <w:rsid w:val="00593939"/>
    <w:rsid w:val="005B1828"/>
    <w:rsid w:val="005B1EF5"/>
    <w:rsid w:val="005D1561"/>
    <w:rsid w:val="005D42D1"/>
    <w:rsid w:val="00602754"/>
    <w:rsid w:val="00604670"/>
    <w:rsid w:val="0061451B"/>
    <w:rsid w:val="00630A56"/>
    <w:rsid w:val="00632F6D"/>
    <w:rsid w:val="0064697A"/>
    <w:rsid w:val="00662596"/>
    <w:rsid w:val="00672B6A"/>
    <w:rsid w:val="00674F31"/>
    <w:rsid w:val="006900D6"/>
    <w:rsid w:val="006A1D09"/>
    <w:rsid w:val="006A294A"/>
    <w:rsid w:val="006A43A6"/>
    <w:rsid w:val="006A59A3"/>
    <w:rsid w:val="006E3BAE"/>
    <w:rsid w:val="007005BD"/>
    <w:rsid w:val="007136CE"/>
    <w:rsid w:val="00733EFC"/>
    <w:rsid w:val="00752081"/>
    <w:rsid w:val="00762851"/>
    <w:rsid w:val="00766AB0"/>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11977"/>
    <w:rsid w:val="00B2511F"/>
    <w:rsid w:val="00B50719"/>
    <w:rsid w:val="00B56048"/>
    <w:rsid w:val="00B873C2"/>
    <w:rsid w:val="00BA2C84"/>
    <w:rsid w:val="00BA2D63"/>
    <w:rsid w:val="00BA612B"/>
    <w:rsid w:val="00BB3CB8"/>
    <w:rsid w:val="00BD31D1"/>
    <w:rsid w:val="00BE44D5"/>
    <w:rsid w:val="00BE5D0B"/>
    <w:rsid w:val="00C02EA9"/>
    <w:rsid w:val="00C26C99"/>
    <w:rsid w:val="00C66F3C"/>
    <w:rsid w:val="00C92558"/>
    <w:rsid w:val="00CC015E"/>
    <w:rsid w:val="00CF3B29"/>
    <w:rsid w:val="00D13D9F"/>
    <w:rsid w:val="00D274F4"/>
    <w:rsid w:val="00D66E58"/>
    <w:rsid w:val="00DB1718"/>
    <w:rsid w:val="00DB4D77"/>
    <w:rsid w:val="00DD01DD"/>
    <w:rsid w:val="00DD0F05"/>
    <w:rsid w:val="00DF569D"/>
    <w:rsid w:val="00E10599"/>
    <w:rsid w:val="00E17A11"/>
    <w:rsid w:val="00E62993"/>
    <w:rsid w:val="00E80A48"/>
    <w:rsid w:val="00ED61FD"/>
    <w:rsid w:val="00EE458B"/>
    <w:rsid w:val="00F1103E"/>
    <w:rsid w:val="00F360BF"/>
    <w:rsid w:val="00F41442"/>
    <w:rsid w:val="00F4253D"/>
    <w:rsid w:val="00F60A0F"/>
    <w:rsid w:val="00F82C72"/>
    <w:rsid w:val="00F90C90"/>
    <w:rsid w:val="00F965A1"/>
    <w:rsid w:val="00FC4AC1"/>
    <w:rsid w:val="00FC6A08"/>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列出段落"/>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af4">
    <w:name w:val="По умолчанию"/>
    <w:rsid w:val="00FC6A08"/>
    <w:pPr>
      <w:pBdr>
        <w:top w:val="none" w:sz="4" w:space="0" w:color="000000"/>
        <w:left w:val="none" w:sz="4" w:space="0" w:color="000000"/>
        <w:bottom w:val="none" w:sz="4" w:space="0" w:color="000000"/>
        <w:right w:val="none" w:sz="4" w:space="0" w:color="000000"/>
        <w:between w:val="none" w:sz="4" w:space="0" w:color="000000"/>
      </w:pBdr>
      <w:spacing w:before="160" w:after="0" w:line="288" w:lineRule="auto"/>
    </w:pPr>
    <w:rPr>
      <w:rFonts w:ascii="Helvetica Neue" w:eastAsia="Arial Unicode MS" w:hAnsi="Helvetica Neue" w:cs="Arial Unicode MS"/>
      <w:color w:val="000000"/>
      <w:sz w:val="24"/>
      <w:szCs w:val="24"/>
      <w:lang w:val="uk-UA" w:eastAsia="uk-UA"/>
      <w14:textOutline w14:w="12700" w14:cap="flat" w14:cmpd="sng" w14:algn="ctr">
        <w14:noFill/>
        <w14:prstDash w14:val="solid"/>
        <w14:miter w14:lim="400000"/>
      </w14:textOutline>
    </w:rPr>
  </w:style>
  <w:style w:type="paragraph" w:styleId="af5">
    <w:name w:val="Body Text"/>
    <w:basedOn w:val="a"/>
    <w:link w:val="af6"/>
    <w:rsid w:val="00130D41"/>
    <w:pPr>
      <w:widowControl w:val="0"/>
      <w:autoSpaceDE w:val="0"/>
      <w:autoSpaceDN w:val="0"/>
      <w:adjustRightInd w:val="0"/>
      <w:spacing w:after="120" w:line="240" w:lineRule="auto"/>
    </w:pPr>
    <w:rPr>
      <w:rFonts w:ascii="Times New Roman" w:eastAsia="Times New Roman" w:hAnsi="Times New Roman" w:cs="Times New Roman"/>
      <w:sz w:val="20"/>
      <w:szCs w:val="20"/>
      <w:lang w:val="ru-RU" w:eastAsia="ru-RU"/>
    </w:rPr>
  </w:style>
  <w:style w:type="character" w:customStyle="1" w:styleId="af6">
    <w:name w:val="Основний текст Знак"/>
    <w:basedOn w:val="a0"/>
    <w:link w:val="af5"/>
    <w:rsid w:val="00130D41"/>
    <w:rPr>
      <w:rFonts w:ascii="Times New Roman" w:eastAsia="Times New Roman" w:hAnsi="Times New Roman" w:cs="Times New Roman"/>
      <w:sz w:val="20"/>
      <w:szCs w:val="20"/>
      <w:lang w:eastAsia="ru-RU"/>
    </w:rPr>
  </w:style>
  <w:style w:type="character" w:customStyle="1" w:styleId="hps">
    <w:name w:val="hps"/>
    <w:basedOn w:val="a0"/>
    <w:qFormat/>
    <w:rsid w:val="00130D41"/>
  </w:style>
  <w:style w:type="character" w:customStyle="1" w:styleId="rvts23">
    <w:name w:val="rvts23"/>
    <w:qFormat/>
    <w:rsid w:val="00130D41"/>
    <w:rPr>
      <w:rFonts w:cs="Times New Roman"/>
    </w:rPr>
  </w:style>
  <w:style w:type="paragraph" w:customStyle="1" w:styleId="41">
    <w:name w:val="Абзац списку4"/>
    <w:basedOn w:val="a"/>
    <w:qFormat/>
    <w:rsid w:val="00130D41"/>
    <w:pPr>
      <w:suppressAutoHyphens/>
      <w:ind w:left="720"/>
      <w:contextualSpacing/>
    </w:pPr>
    <w:rPr>
      <w:rFonts w:ascii="Calibri" w:eastAsia="Times New Roman" w:hAnsi="Calibri" w:cs="Times New Roman"/>
      <w:lang w:val="ru-RU"/>
    </w:rPr>
  </w:style>
  <w:style w:type="paragraph" w:customStyle="1" w:styleId="af7">
    <w:name w:val="Вміст таблиці"/>
    <w:basedOn w:val="a"/>
    <w:qFormat/>
    <w:rsid w:val="00130D41"/>
    <w:pPr>
      <w:suppressLineNumbers/>
      <w:suppressAutoHyphens/>
      <w:spacing w:after="0" w:line="240" w:lineRule="auto"/>
    </w:pPr>
    <w:rPr>
      <w:rFonts w:ascii="Liberation Serif" w:eastAsia="Droid Sans Fallback" w:hAnsi="Liberation Serif" w:cs="FreeSans"/>
      <w:kern w:val="2"/>
      <w:sz w:val="24"/>
      <w:szCs w:val="24"/>
      <w:lang w:val="en-US" w:eastAsia="zh-CN" w:bidi="hi-IN"/>
    </w:rPr>
  </w:style>
  <w:style w:type="paragraph" w:customStyle="1" w:styleId="7">
    <w:name w:val="Основной текст (7)"/>
    <w:basedOn w:val="a"/>
    <w:qFormat/>
    <w:rsid w:val="00130D41"/>
    <w:pPr>
      <w:shd w:val="clear" w:color="auto" w:fill="FFFFFF"/>
      <w:suppressAutoHyphens/>
      <w:spacing w:before="180" w:after="360" w:line="240" w:lineRule="auto"/>
    </w:pPr>
    <w:rPr>
      <w:rFonts w:ascii="Times New Roman" w:eastAsia="Times New Roman" w:hAnsi="Times New Roman" w:cs="Times New Roman"/>
      <w:i/>
      <w:iCs/>
      <w:kern w:val="2"/>
      <w:lang w:val="en-US" w:eastAsia="zh-CN" w:bidi="hi-IN"/>
    </w:rPr>
  </w:style>
  <w:style w:type="paragraph" w:customStyle="1" w:styleId="42">
    <w:name w:val="Требования 4"/>
    <w:basedOn w:val="a"/>
    <w:autoRedefine/>
    <w:qFormat/>
    <w:rsid w:val="00130D41"/>
    <w:pPr>
      <w:suppressAutoHyphens/>
      <w:spacing w:after="0" w:line="240" w:lineRule="auto"/>
      <w:ind w:firstLine="567"/>
      <w:jc w:val="both"/>
    </w:pPr>
    <w:rPr>
      <w:rFonts w:ascii="Times New Roman" w:eastAsia="Calibri" w:hAnsi="Times New Roman" w:cs="Times New Roman"/>
      <w:b/>
      <w:i/>
      <w:iCs/>
      <w:color w:val="000000"/>
      <w:sz w:val="28"/>
      <w:szCs w:val="28"/>
      <w:u w:val="single"/>
      <w:lang w:eastAsia="ru-RU"/>
    </w:rPr>
  </w:style>
  <w:style w:type="paragraph" w:customStyle="1" w:styleId="43">
    <w:name w:val="Основной текст (4)"/>
    <w:basedOn w:val="a"/>
    <w:qFormat/>
    <w:rsid w:val="00130D41"/>
    <w:pPr>
      <w:shd w:val="clear" w:color="auto" w:fill="FFFFFF"/>
      <w:suppressAutoHyphens/>
      <w:spacing w:before="1260" w:after="240" w:line="315" w:lineRule="exact"/>
      <w:jc w:val="center"/>
    </w:pPr>
    <w:rPr>
      <w:rFonts w:ascii="Times New Roman" w:eastAsia="Times New Roman" w:hAnsi="Times New Roman" w:cs="Times New Roman"/>
      <w:b/>
      <w:bCs/>
      <w:kern w:val="2"/>
      <w:sz w:val="24"/>
      <w:szCs w:val="24"/>
      <w:lang w:val="en-US" w:eastAsia="zh-CN" w:bidi="hi-IN"/>
    </w:rPr>
  </w:style>
  <w:style w:type="paragraph" w:customStyle="1" w:styleId="5">
    <w:name w:val="Абзац списку5"/>
    <w:basedOn w:val="a"/>
    <w:qFormat/>
    <w:rsid w:val="001F567D"/>
    <w:pPr>
      <w:suppressAutoHyphens/>
      <w:ind w:left="720"/>
      <w:contextualSpacing/>
    </w:pPr>
    <w:rPr>
      <w:rFonts w:ascii="Calibri" w:eastAsia="Times New Roman" w:hAnsi="Calibri" w:cs="Times New Roman"/>
      <w:lang w:val="ru-RU"/>
    </w:rPr>
  </w:style>
  <w:style w:type="paragraph" w:customStyle="1" w:styleId="14">
    <w:name w:val="Абзац списка1"/>
    <w:basedOn w:val="a"/>
    <w:qFormat/>
    <w:rsid w:val="003D74DA"/>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9</Pages>
  <Words>13856</Words>
  <Characters>7899</Characters>
  <Application>Microsoft Office Word</Application>
  <DocSecurity>0</DocSecurity>
  <Lines>65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200</cp:revision>
  <dcterms:created xsi:type="dcterms:W3CDTF">2022-11-01T12:47:00Z</dcterms:created>
  <dcterms:modified xsi:type="dcterms:W3CDTF">2024-11-18T14:38:00Z</dcterms:modified>
</cp:coreProperties>
</file>