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63091F25"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8074A3" w:rsidRPr="008074A3">
        <w:rPr>
          <w:b w:val="0"/>
          <w:bCs w:val="0"/>
          <w:sz w:val="24"/>
          <w:szCs w:val="24"/>
        </w:rPr>
        <w:t xml:space="preserve">Закупівля щита АВР 200-400 код CPV за ЄЗС ДК 021:2015: 31210000-1 — Електрична апаратура для </w:t>
      </w:r>
      <w:proofErr w:type="spellStart"/>
      <w:r w:rsidR="008074A3" w:rsidRPr="008074A3">
        <w:rPr>
          <w:b w:val="0"/>
          <w:bCs w:val="0"/>
          <w:sz w:val="24"/>
          <w:szCs w:val="24"/>
        </w:rPr>
        <w:t>комутування</w:t>
      </w:r>
      <w:proofErr w:type="spellEnd"/>
      <w:r w:rsidR="008074A3" w:rsidRPr="008074A3">
        <w:rPr>
          <w:b w:val="0"/>
          <w:bCs w:val="0"/>
          <w:sz w:val="24"/>
          <w:szCs w:val="24"/>
        </w:rPr>
        <w:t xml:space="preserve"> та захисту електричних кіл</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4C29A00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8074A3">
        <w:rPr>
          <w:rFonts w:ascii="Times New Roman" w:hAnsi="Times New Roman" w:cs="Times New Roman"/>
          <w:sz w:val="24"/>
          <w:szCs w:val="24"/>
        </w:rPr>
        <w:t>5</w:t>
      </w:r>
      <w:r w:rsidR="001944C8">
        <w:rPr>
          <w:rFonts w:ascii="Times New Roman" w:hAnsi="Times New Roman" w:cs="Times New Roman"/>
          <w:sz w:val="24"/>
          <w:szCs w:val="24"/>
        </w:rPr>
        <w:t>-</w:t>
      </w:r>
      <w:r w:rsidR="00C71656">
        <w:rPr>
          <w:rFonts w:ascii="Times New Roman" w:hAnsi="Times New Roman" w:cs="Times New Roman"/>
          <w:sz w:val="24"/>
          <w:szCs w:val="24"/>
        </w:rPr>
        <w:t>2</w:t>
      </w:r>
      <w:r w:rsidR="008074A3">
        <w:rPr>
          <w:rFonts w:ascii="Times New Roman" w:hAnsi="Times New Roman" w:cs="Times New Roman"/>
          <w:sz w:val="24"/>
          <w:szCs w:val="24"/>
        </w:rPr>
        <w:t>0</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8074A3">
        <w:rPr>
          <w:rFonts w:ascii="Times New Roman" w:hAnsi="Times New Roman" w:cs="Times New Roman"/>
          <w:sz w:val="24"/>
          <w:szCs w:val="24"/>
        </w:rPr>
        <w:t>6237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3742AD01" w:rsidR="0086417F" w:rsidRPr="008074A3"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8074A3" w:rsidRPr="008074A3">
        <w:rPr>
          <w:b w:val="0"/>
          <w:bCs w:val="0"/>
          <w:sz w:val="24"/>
          <w:szCs w:val="24"/>
        </w:rPr>
        <w:t xml:space="preserve">Закупівля щита АВР 200-400 код CPV за ЄЗС ДК 021:2015: 31210000-1 — Електрична апаратура для </w:t>
      </w:r>
      <w:proofErr w:type="spellStart"/>
      <w:r w:rsidR="008074A3" w:rsidRPr="008074A3">
        <w:rPr>
          <w:b w:val="0"/>
          <w:bCs w:val="0"/>
          <w:sz w:val="24"/>
          <w:szCs w:val="24"/>
        </w:rPr>
        <w:t>комутування</w:t>
      </w:r>
      <w:proofErr w:type="spellEnd"/>
      <w:r w:rsidR="008074A3" w:rsidRPr="008074A3">
        <w:rPr>
          <w:b w:val="0"/>
          <w:bCs w:val="0"/>
          <w:sz w:val="24"/>
          <w:szCs w:val="24"/>
        </w:rPr>
        <w:t xml:space="preserve"> та захисту електричних кіл</w:t>
      </w:r>
    </w:p>
    <w:p w14:paraId="5190A112" w14:textId="77777777" w:rsidR="00C71656" w:rsidRDefault="00C71656" w:rsidP="00FC2730">
      <w:pPr>
        <w:spacing w:after="0" w:line="240" w:lineRule="auto"/>
        <w:ind w:firstLine="357"/>
        <w:jc w:val="center"/>
        <w:rPr>
          <w:rFonts w:ascii="Times New Roman" w:hAnsi="Times New Roman" w:cs="Times New Roman"/>
          <w:b/>
          <w:color w:val="000000"/>
          <w:sz w:val="24"/>
          <w:szCs w:val="24"/>
        </w:rPr>
      </w:pPr>
    </w:p>
    <w:p w14:paraId="0D8CA66E" w14:textId="77777777" w:rsidR="008074A3" w:rsidRPr="008074A3" w:rsidRDefault="008074A3" w:rsidP="008074A3">
      <w:pPr>
        <w:suppressAutoHyphens/>
        <w:spacing w:after="0" w:line="240" w:lineRule="auto"/>
        <w:ind w:firstLine="357"/>
        <w:jc w:val="center"/>
        <w:rPr>
          <w:rFonts w:ascii="Times New Roman" w:eastAsia="Aptos" w:hAnsi="Times New Roman" w:cs="Times New Roman"/>
          <w:b/>
          <w:color w:val="000000"/>
          <w:sz w:val="24"/>
          <w:szCs w:val="24"/>
        </w:rPr>
      </w:pPr>
      <w:bookmarkStart w:id="0" w:name="_Hlk214523107"/>
      <w:bookmarkStart w:id="1" w:name="_Hlk204248034"/>
      <w:bookmarkStart w:id="2" w:name="_Hlk175217186"/>
      <w:r w:rsidRPr="008074A3">
        <w:rPr>
          <w:rFonts w:ascii="Times New Roman" w:eastAsia="Aptos" w:hAnsi="Times New Roman" w:cs="Times New Roman"/>
          <w:b/>
          <w:color w:val="000000"/>
          <w:sz w:val="24"/>
          <w:szCs w:val="24"/>
        </w:rPr>
        <w:t>ТЕХНІЧНІ ВИМОГИ</w:t>
      </w:r>
    </w:p>
    <w:tbl>
      <w:tblPr>
        <w:tblStyle w:val="6"/>
        <w:tblW w:w="9639" w:type="dxa"/>
        <w:tblInd w:w="-147" w:type="dxa"/>
        <w:tblLook w:val="04A0" w:firstRow="1" w:lastRow="0" w:firstColumn="1" w:lastColumn="0" w:noHBand="0" w:noVBand="1"/>
      </w:tblPr>
      <w:tblGrid>
        <w:gridCol w:w="704"/>
        <w:gridCol w:w="5250"/>
        <w:gridCol w:w="1701"/>
        <w:gridCol w:w="1984"/>
      </w:tblGrid>
      <w:tr w:rsidR="008074A3" w:rsidRPr="008074A3" w14:paraId="14D829D6" w14:textId="77777777" w:rsidTr="00F23F5C">
        <w:tc>
          <w:tcPr>
            <w:tcW w:w="704" w:type="dxa"/>
            <w:vAlign w:val="center"/>
          </w:tcPr>
          <w:p w14:paraId="67D993EA" w14:textId="77777777" w:rsidR="008074A3" w:rsidRPr="008074A3" w:rsidRDefault="008074A3" w:rsidP="008074A3">
            <w:pPr>
              <w:jc w:val="center"/>
              <w:rPr>
                <w:rFonts w:ascii="Times New Roman" w:hAnsi="Times New Roman" w:cs="Times New Roman"/>
                <w:b/>
                <w:bCs/>
                <w:color w:val="000000"/>
                <w:lang w:eastAsia="uk-UA"/>
              </w:rPr>
            </w:pPr>
            <w:r w:rsidRPr="008074A3">
              <w:rPr>
                <w:rFonts w:ascii="Times New Roman" w:hAnsi="Times New Roman" w:cs="Times New Roman"/>
                <w:b/>
                <w:bCs/>
                <w:color w:val="000000"/>
                <w:lang w:eastAsia="uk-UA"/>
              </w:rPr>
              <w:t>№ з/п</w:t>
            </w:r>
          </w:p>
        </w:tc>
        <w:tc>
          <w:tcPr>
            <w:tcW w:w="5250" w:type="dxa"/>
            <w:vAlign w:val="center"/>
          </w:tcPr>
          <w:p w14:paraId="210C5C90" w14:textId="77777777" w:rsidR="008074A3" w:rsidRPr="008074A3" w:rsidRDefault="008074A3" w:rsidP="008074A3">
            <w:pPr>
              <w:jc w:val="center"/>
              <w:rPr>
                <w:rFonts w:ascii="Times New Roman" w:hAnsi="Times New Roman" w:cs="Times New Roman"/>
                <w:b/>
                <w:bCs/>
                <w:color w:val="000000"/>
                <w:lang w:eastAsia="uk-UA"/>
              </w:rPr>
            </w:pPr>
            <w:r w:rsidRPr="008074A3">
              <w:rPr>
                <w:rFonts w:ascii="Times New Roman" w:hAnsi="Times New Roman" w:cs="Times New Roman"/>
                <w:b/>
                <w:bCs/>
                <w:color w:val="000000"/>
                <w:lang w:eastAsia="uk-UA"/>
              </w:rPr>
              <w:t>Назва товару</w:t>
            </w:r>
          </w:p>
        </w:tc>
        <w:tc>
          <w:tcPr>
            <w:tcW w:w="1701" w:type="dxa"/>
            <w:vAlign w:val="center"/>
          </w:tcPr>
          <w:p w14:paraId="7247D102" w14:textId="77777777" w:rsidR="008074A3" w:rsidRPr="008074A3" w:rsidRDefault="008074A3" w:rsidP="008074A3">
            <w:pPr>
              <w:jc w:val="center"/>
              <w:rPr>
                <w:rFonts w:ascii="Times New Roman" w:hAnsi="Times New Roman" w:cs="Times New Roman"/>
                <w:b/>
                <w:bCs/>
                <w:color w:val="000000"/>
                <w:lang w:eastAsia="uk-UA"/>
              </w:rPr>
            </w:pPr>
            <w:r w:rsidRPr="008074A3">
              <w:rPr>
                <w:rFonts w:ascii="Times New Roman" w:hAnsi="Times New Roman" w:cs="Times New Roman"/>
                <w:b/>
                <w:bCs/>
                <w:color w:val="000000"/>
                <w:lang w:eastAsia="uk-UA"/>
              </w:rPr>
              <w:t>Одиниця виміру</w:t>
            </w:r>
          </w:p>
        </w:tc>
        <w:tc>
          <w:tcPr>
            <w:tcW w:w="1984" w:type="dxa"/>
            <w:vAlign w:val="center"/>
          </w:tcPr>
          <w:p w14:paraId="482A2B9E" w14:textId="77777777" w:rsidR="008074A3" w:rsidRPr="008074A3" w:rsidRDefault="008074A3" w:rsidP="008074A3">
            <w:pPr>
              <w:jc w:val="center"/>
              <w:rPr>
                <w:rFonts w:ascii="Times New Roman" w:hAnsi="Times New Roman" w:cs="Times New Roman"/>
                <w:b/>
                <w:bCs/>
                <w:color w:val="000000"/>
                <w:lang w:eastAsia="uk-UA"/>
              </w:rPr>
            </w:pPr>
            <w:r w:rsidRPr="008074A3">
              <w:rPr>
                <w:rFonts w:ascii="Times New Roman" w:hAnsi="Times New Roman" w:cs="Times New Roman"/>
                <w:b/>
                <w:bCs/>
                <w:color w:val="000000"/>
                <w:lang w:eastAsia="uk-UA"/>
              </w:rPr>
              <w:t>Кількість</w:t>
            </w:r>
          </w:p>
        </w:tc>
      </w:tr>
      <w:tr w:rsidR="008074A3" w:rsidRPr="008074A3" w14:paraId="732EB2FC" w14:textId="77777777" w:rsidTr="00F23F5C">
        <w:tc>
          <w:tcPr>
            <w:tcW w:w="704" w:type="dxa"/>
            <w:vAlign w:val="center"/>
          </w:tcPr>
          <w:p w14:paraId="43C9BDA0" w14:textId="77777777" w:rsidR="008074A3" w:rsidRPr="008074A3" w:rsidRDefault="008074A3" w:rsidP="008074A3">
            <w:pPr>
              <w:jc w:val="center"/>
              <w:rPr>
                <w:rFonts w:ascii="Times New Roman" w:hAnsi="Times New Roman" w:cs="Times New Roman"/>
                <w:b/>
                <w:bCs/>
                <w:color w:val="000000"/>
                <w:lang w:eastAsia="uk-UA"/>
              </w:rPr>
            </w:pPr>
            <w:r w:rsidRPr="008074A3">
              <w:rPr>
                <w:rFonts w:ascii="Times New Roman" w:hAnsi="Times New Roman" w:cs="Times New Roman"/>
                <w:b/>
                <w:bCs/>
                <w:color w:val="000000"/>
                <w:lang w:eastAsia="uk-UA"/>
              </w:rPr>
              <w:t>1</w:t>
            </w:r>
          </w:p>
        </w:tc>
        <w:tc>
          <w:tcPr>
            <w:tcW w:w="5250" w:type="dxa"/>
            <w:vAlign w:val="center"/>
          </w:tcPr>
          <w:p w14:paraId="2D7C7686" w14:textId="77777777" w:rsidR="008074A3" w:rsidRPr="008074A3" w:rsidRDefault="008074A3" w:rsidP="008074A3">
            <w:pPr>
              <w:jc w:val="both"/>
              <w:rPr>
                <w:rFonts w:ascii="Times New Roman" w:hAnsi="Times New Roman" w:cs="Times New Roman"/>
                <w:b/>
                <w:bCs/>
                <w:color w:val="000000"/>
                <w:lang w:eastAsia="uk-UA"/>
              </w:rPr>
            </w:pPr>
            <w:r w:rsidRPr="008074A3">
              <w:rPr>
                <w:rFonts w:ascii="Times New Roman" w:hAnsi="Times New Roman" w:cs="Times New Roman"/>
                <w:b/>
                <w:bCs/>
                <w:color w:val="000000"/>
                <w:lang w:eastAsia="uk-UA"/>
              </w:rPr>
              <w:t>ЩИТ АВР-200-400</w:t>
            </w:r>
          </w:p>
        </w:tc>
        <w:tc>
          <w:tcPr>
            <w:tcW w:w="1701" w:type="dxa"/>
            <w:vAlign w:val="center"/>
          </w:tcPr>
          <w:p w14:paraId="1ADBAC87" w14:textId="77777777" w:rsidR="008074A3" w:rsidRPr="008074A3" w:rsidRDefault="008074A3" w:rsidP="008074A3">
            <w:pPr>
              <w:jc w:val="center"/>
              <w:rPr>
                <w:rFonts w:ascii="Times New Roman" w:hAnsi="Times New Roman" w:cs="Times New Roman"/>
                <w:b/>
                <w:bCs/>
                <w:color w:val="000000"/>
                <w:lang w:eastAsia="uk-UA"/>
              </w:rPr>
            </w:pPr>
            <w:proofErr w:type="spellStart"/>
            <w:r w:rsidRPr="008074A3">
              <w:rPr>
                <w:rFonts w:ascii="Times New Roman" w:hAnsi="Times New Roman" w:cs="Times New Roman"/>
                <w:b/>
                <w:bCs/>
                <w:color w:val="000000"/>
                <w:lang w:eastAsia="uk-UA"/>
              </w:rPr>
              <w:t>шт</w:t>
            </w:r>
            <w:proofErr w:type="spellEnd"/>
          </w:p>
        </w:tc>
        <w:tc>
          <w:tcPr>
            <w:tcW w:w="1984" w:type="dxa"/>
            <w:vAlign w:val="center"/>
          </w:tcPr>
          <w:p w14:paraId="78767335" w14:textId="77777777" w:rsidR="008074A3" w:rsidRPr="008074A3" w:rsidRDefault="008074A3" w:rsidP="008074A3">
            <w:pPr>
              <w:jc w:val="center"/>
              <w:rPr>
                <w:rFonts w:ascii="Times New Roman" w:hAnsi="Times New Roman" w:cs="Times New Roman"/>
                <w:b/>
                <w:bCs/>
                <w:color w:val="000000"/>
                <w:lang w:eastAsia="uk-UA"/>
              </w:rPr>
            </w:pPr>
            <w:r w:rsidRPr="008074A3">
              <w:rPr>
                <w:rFonts w:ascii="Times New Roman" w:hAnsi="Times New Roman" w:cs="Times New Roman"/>
                <w:b/>
                <w:bCs/>
                <w:color w:val="000000"/>
                <w:lang w:eastAsia="uk-UA"/>
              </w:rPr>
              <w:t>1</w:t>
            </w:r>
          </w:p>
        </w:tc>
      </w:tr>
    </w:tbl>
    <w:p w14:paraId="61955BC4" w14:textId="77777777" w:rsidR="008074A3" w:rsidRPr="008074A3" w:rsidRDefault="008074A3" w:rsidP="008074A3">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39EE4F89" w14:textId="77777777" w:rsidR="008074A3" w:rsidRPr="008074A3" w:rsidRDefault="008074A3" w:rsidP="008074A3">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r w:rsidRPr="008074A3">
        <w:rPr>
          <w:rFonts w:ascii="Times New Roman" w:eastAsia="Aptos" w:hAnsi="Times New Roman" w:cs="Times New Roman"/>
          <w:b/>
          <w:bCs/>
          <w:i/>
          <w:iCs/>
          <w:color w:val="000000"/>
          <w:kern w:val="2"/>
          <w:sz w:val="24"/>
          <w:szCs w:val="24"/>
          <w14:ligatures w14:val="standardContextual"/>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навантаження,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w:t>
      </w:r>
    </w:p>
    <w:p w14:paraId="066E12BD" w14:textId="77777777" w:rsidR="008074A3" w:rsidRPr="008074A3" w:rsidRDefault="008074A3" w:rsidP="008074A3">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47D19994" w14:textId="77777777" w:rsidR="008074A3" w:rsidRPr="008074A3" w:rsidRDefault="008074A3" w:rsidP="008074A3">
      <w:pPr>
        <w:keepNext/>
        <w:shd w:val="clear" w:color="auto" w:fill="FFFFFF"/>
        <w:suppressAutoHyphens/>
        <w:spacing w:before="40" w:after="0" w:line="240" w:lineRule="auto"/>
        <w:ind w:right="200"/>
        <w:jc w:val="center"/>
        <w:rPr>
          <w:rFonts w:ascii="Times New Roman" w:hAnsi="Times New Roman" w:cs="Times New Roman"/>
          <w:b/>
          <w:sz w:val="24"/>
          <w:szCs w:val="24"/>
        </w:rPr>
      </w:pPr>
      <w:bookmarkStart w:id="3" w:name="_Hlk219381585"/>
      <w:bookmarkEnd w:id="0"/>
      <w:r w:rsidRPr="008074A3">
        <w:rPr>
          <w:rFonts w:ascii="Times New Roman" w:hAnsi="Times New Roman" w:cs="Times New Roman"/>
          <w:b/>
          <w:sz w:val="24"/>
          <w:szCs w:val="24"/>
        </w:rPr>
        <w:t>СПЕЦИФІКАЦІЯ</w:t>
      </w:r>
    </w:p>
    <w:tbl>
      <w:tblPr>
        <w:tblStyle w:val="110"/>
        <w:tblW w:w="9493" w:type="dxa"/>
        <w:tblLayout w:type="fixed"/>
        <w:tblLook w:val="04A0" w:firstRow="1" w:lastRow="0" w:firstColumn="1" w:lastColumn="0" w:noHBand="0" w:noVBand="1"/>
      </w:tblPr>
      <w:tblGrid>
        <w:gridCol w:w="704"/>
        <w:gridCol w:w="4678"/>
        <w:gridCol w:w="992"/>
        <w:gridCol w:w="1133"/>
        <w:gridCol w:w="1986"/>
      </w:tblGrid>
      <w:tr w:rsidR="008074A3" w:rsidRPr="008074A3" w14:paraId="0E6B89FF" w14:textId="77777777" w:rsidTr="00F23F5C">
        <w:tc>
          <w:tcPr>
            <w:tcW w:w="704" w:type="dxa"/>
            <w:vAlign w:val="center"/>
          </w:tcPr>
          <w:p w14:paraId="4EFD9017" w14:textId="77777777" w:rsidR="008074A3" w:rsidRPr="008074A3" w:rsidRDefault="008074A3" w:rsidP="008074A3">
            <w:pPr>
              <w:jc w:val="center"/>
              <w:rPr>
                <w:rFonts w:ascii="Times New Roman" w:eastAsia="Aptos" w:hAnsi="Times New Roman" w:cs="Times New Roman"/>
                <w:b/>
                <w:bCs/>
                <w:color w:val="000000"/>
                <w:shd w:val="clear" w:color="auto" w:fill="FFFFFF"/>
              </w:rPr>
            </w:pPr>
            <w:r w:rsidRPr="008074A3">
              <w:rPr>
                <w:rFonts w:ascii="Times New Roman" w:eastAsia="Aptos" w:hAnsi="Times New Roman" w:cs="Times New Roman"/>
                <w:b/>
                <w:bCs/>
                <w:color w:val="000000"/>
                <w:shd w:val="clear" w:color="auto" w:fill="FFFFFF"/>
              </w:rPr>
              <w:t>№</w:t>
            </w:r>
          </w:p>
          <w:p w14:paraId="708DAD93" w14:textId="77777777" w:rsidR="008074A3" w:rsidRPr="008074A3" w:rsidRDefault="008074A3" w:rsidP="008074A3">
            <w:pPr>
              <w:rPr>
                <w:rFonts w:ascii="Times New Roman" w:eastAsia="Aptos" w:hAnsi="Times New Roman" w:cs="Times New Roman"/>
                <w:b/>
                <w:bCs/>
                <w:color w:val="000000"/>
                <w:shd w:val="clear" w:color="auto" w:fill="FFFFFF"/>
              </w:rPr>
            </w:pPr>
            <w:r w:rsidRPr="008074A3">
              <w:rPr>
                <w:rFonts w:ascii="Times New Roman" w:eastAsia="Aptos" w:hAnsi="Times New Roman" w:cs="Times New Roman"/>
                <w:b/>
                <w:bCs/>
                <w:color w:val="000000"/>
                <w:shd w:val="clear" w:color="auto" w:fill="FFFFFF"/>
              </w:rPr>
              <w:t>з/п</w:t>
            </w:r>
          </w:p>
        </w:tc>
        <w:tc>
          <w:tcPr>
            <w:tcW w:w="4678" w:type="dxa"/>
            <w:vAlign w:val="center"/>
          </w:tcPr>
          <w:p w14:paraId="0648DDD6" w14:textId="77777777" w:rsidR="008074A3" w:rsidRPr="008074A3" w:rsidRDefault="008074A3" w:rsidP="008074A3">
            <w:pPr>
              <w:jc w:val="center"/>
              <w:rPr>
                <w:rFonts w:ascii="Times New Roman" w:eastAsia="Aptos" w:hAnsi="Times New Roman" w:cs="Times New Roman"/>
                <w:b/>
                <w:bCs/>
                <w:color w:val="000000"/>
                <w:shd w:val="clear" w:color="auto" w:fill="FFFFFF"/>
              </w:rPr>
            </w:pPr>
            <w:r w:rsidRPr="008074A3">
              <w:rPr>
                <w:rFonts w:ascii="Times New Roman" w:eastAsia="Aptos" w:hAnsi="Times New Roman" w:cs="Times New Roman"/>
                <w:b/>
                <w:bCs/>
                <w:color w:val="000000"/>
                <w:shd w:val="clear" w:color="auto" w:fill="FFFFFF"/>
              </w:rPr>
              <w:t>Назва товару</w:t>
            </w:r>
          </w:p>
        </w:tc>
        <w:tc>
          <w:tcPr>
            <w:tcW w:w="992" w:type="dxa"/>
            <w:vAlign w:val="center"/>
          </w:tcPr>
          <w:p w14:paraId="347310EB" w14:textId="77777777" w:rsidR="008074A3" w:rsidRPr="008074A3" w:rsidRDefault="008074A3" w:rsidP="008074A3">
            <w:pPr>
              <w:jc w:val="center"/>
              <w:rPr>
                <w:rFonts w:ascii="Times New Roman" w:eastAsia="Aptos" w:hAnsi="Times New Roman" w:cs="Times New Roman"/>
                <w:b/>
                <w:bCs/>
                <w:color w:val="000000"/>
                <w:shd w:val="clear" w:color="auto" w:fill="FFFFFF"/>
              </w:rPr>
            </w:pPr>
            <w:r w:rsidRPr="008074A3">
              <w:rPr>
                <w:rFonts w:ascii="Times New Roman" w:eastAsia="Aptos" w:hAnsi="Times New Roman" w:cs="Times New Roman"/>
                <w:b/>
                <w:bCs/>
                <w:color w:val="000000"/>
                <w:shd w:val="clear" w:color="auto" w:fill="FFFFFF"/>
              </w:rPr>
              <w:t>Кількість</w:t>
            </w:r>
          </w:p>
        </w:tc>
        <w:tc>
          <w:tcPr>
            <w:tcW w:w="1133" w:type="dxa"/>
            <w:vAlign w:val="center"/>
          </w:tcPr>
          <w:p w14:paraId="3D5CC75C" w14:textId="77777777" w:rsidR="008074A3" w:rsidRPr="008074A3" w:rsidRDefault="008074A3" w:rsidP="008074A3">
            <w:pPr>
              <w:jc w:val="center"/>
              <w:rPr>
                <w:rFonts w:ascii="Times New Roman" w:eastAsia="Aptos" w:hAnsi="Times New Roman" w:cs="Times New Roman"/>
                <w:b/>
                <w:bCs/>
                <w:color w:val="000000"/>
                <w:shd w:val="clear" w:color="auto" w:fill="FFFFFF"/>
              </w:rPr>
            </w:pPr>
            <w:r w:rsidRPr="008074A3">
              <w:rPr>
                <w:rFonts w:ascii="Times New Roman" w:eastAsia="Aptos" w:hAnsi="Times New Roman" w:cs="Times New Roman"/>
                <w:b/>
                <w:bCs/>
                <w:color w:val="000000"/>
                <w:shd w:val="clear" w:color="auto" w:fill="FFFFFF"/>
              </w:rPr>
              <w:t>Одиниця виміру</w:t>
            </w:r>
          </w:p>
        </w:tc>
        <w:tc>
          <w:tcPr>
            <w:tcW w:w="1986" w:type="dxa"/>
            <w:vAlign w:val="center"/>
          </w:tcPr>
          <w:p w14:paraId="2B58F2E8" w14:textId="77777777" w:rsidR="008074A3" w:rsidRPr="008074A3" w:rsidRDefault="008074A3" w:rsidP="008074A3">
            <w:pPr>
              <w:jc w:val="center"/>
              <w:rPr>
                <w:rFonts w:ascii="Times New Roman" w:eastAsia="Aptos" w:hAnsi="Times New Roman" w:cs="Times New Roman"/>
                <w:b/>
                <w:bCs/>
                <w:color w:val="000000"/>
                <w:shd w:val="clear" w:color="auto" w:fill="FFFFFF"/>
              </w:rPr>
            </w:pPr>
            <w:r w:rsidRPr="008074A3">
              <w:rPr>
                <w:rFonts w:ascii="Times New Roman" w:eastAsia="Aptos" w:hAnsi="Times New Roman" w:cs="Times New Roman"/>
                <w:b/>
                <w:bCs/>
                <w:color w:val="000000"/>
                <w:shd w:val="clear" w:color="auto" w:fill="FFFFFF"/>
              </w:rPr>
              <w:t>Виробник/ Країна-виробництва</w:t>
            </w:r>
          </w:p>
        </w:tc>
      </w:tr>
      <w:tr w:rsidR="008074A3" w:rsidRPr="008074A3" w14:paraId="24F1263D" w14:textId="77777777" w:rsidTr="00F23F5C">
        <w:tc>
          <w:tcPr>
            <w:tcW w:w="5382" w:type="dxa"/>
            <w:gridSpan w:val="2"/>
            <w:vAlign w:val="center"/>
          </w:tcPr>
          <w:p w14:paraId="4E99BBB3" w14:textId="77777777" w:rsidR="008074A3" w:rsidRPr="008074A3" w:rsidRDefault="008074A3" w:rsidP="008074A3">
            <w:pPr>
              <w:jc w:val="center"/>
              <w:rPr>
                <w:rFonts w:ascii="Times New Roman" w:eastAsia="Aptos" w:hAnsi="Times New Roman" w:cs="Times New Roman"/>
                <w:b/>
                <w:bCs/>
                <w:color w:val="000000"/>
                <w:shd w:val="clear" w:color="auto" w:fill="FFFFFF"/>
              </w:rPr>
            </w:pPr>
            <w:r w:rsidRPr="008074A3">
              <w:rPr>
                <w:rFonts w:ascii="Times New Roman" w:hAnsi="Times New Roman" w:cs="Times New Roman"/>
                <w:b/>
                <w:color w:val="000000"/>
              </w:rPr>
              <w:t xml:space="preserve">ЩИТ АВР-200-400, </w:t>
            </w:r>
            <w:r w:rsidRPr="008074A3">
              <w:rPr>
                <w:rFonts w:ascii="Times New Roman" w:hAnsi="Times New Roman" w:cs="Times New Roman"/>
                <w:bCs/>
                <w:i/>
                <w:iCs/>
                <w:color w:val="000000"/>
              </w:rPr>
              <w:t>у складі:</w:t>
            </w:r>
          </w:p>
        </w:tc>
        <w:tc>
          <w:tcPr>
            <w:tcW w:w="992" w:type="dxa"/>
            <w:vAlign w:val="center"/>
          </w:tcPr>
          <w:p w14:paraId="7AC2A77A"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1</w:t>
            </w:r>
          </w:p>
        </w:tc>
        <w:tc>
          <w:tcPr>
            <w:tcW w:w="1133" w:type="dxa"/>
            <w:vAlign w:val="center"/>
          </w:tcPr>
          <w:p w14:paraId="189FF147"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шт.</w:t>
            </w:r>
          </w:p>
        </w:tc>
        <w:tc>
          <w:tcPr>
            <w:tcW w:w="1986" w:type="dxa"/>
            <w:vAlign w:val="center"/>
          </w:tcPr>
          <w:p w14:paraId="4AF7F14E" w14:textId="77777777" w:rsidR="008074A3" w:rsidRPr="008074A3" w:rsidRDefault="008074A3" w:rsidP="008074A3">
            <w:pPr>
              <w:jc w:val="center"/>
              <w:rPr>
                <w:rFonts w:ascii="Times New Roman" w:eastAsia="Aptos" w:hAnsi="Times New Roman" w:cs="Times New Roman"/>
                <w:b/>
                <w:bCs/>
                <w:i/>
                <w:iCs/>
                <w:color w:val="00206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33DEBAB0" w14:textId="77777777" w:rsidTr="00F23F5C">
        <w:tc>
          <w:tcPr>
            <w:tcW w:w="704" w:type="dxa"/>
          </w:tcPr>
          <w:p w14:paraId="5254B106"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1</w:t>
            </w:r>
          </w:p>
        </w:tc>
        <w:tc>
          <w:tcPr>
            <w:tcW w:w="4678" w:type="dxa"/>
            <w:vAlign w:val="center"/>
          </w:tcPr>
          <w:p w14:paraId="16181C3B" w14:textId="77777777" w:rsidR="008074A3" w:rsidRPr="008074A3" w:rsidRDefault="008074A3" w:rsidP="008074A3">
            <w:pPr>
              <w:rPr>
                <w:rFonts w:ascii="Times New Roman" w:eastAsia="Aptos" w:hAnsi="Times New Roman" w:cs="Times New Roman"/>
                <w:color w:val="000000"/>
                <w:shd w:val="clear" w:color="auto" w:fill="FFFFFF"/>
              </w:rPr>
            </w:pPr>
            <w:r w:rsidRPr="008074A3">
              <w:rPr>
                <w:rFonts w:ascii="Times New Roman" w:hAnsi="Times New Roman" w:cs="Times New Roman"/>
              </w:rPr>
              <w:t xml:space="preserve">Перехідник шинний </w:t>
            </w:r>
            <w:r w:rsidRPr="008074A3">
              <w:rPr>
                <w:rFonts w:ascii="Times New Roman" w:hAnsi="Times New Roman" w:cs="Times New Roman"/>
                <w:lang w:val="en-US"/>
              </w:rPr>
              <w:t>ZB2 400/3 (</w:t>
            </w:r>
            <w:proofErr w:type="spellStart"/>
            <w:r w:rsidRPr="008074A3">
              <w:rPr>
                <w:rFonts w:ascii="Times New Roman" w:hAnsi="Times New Roman" w:cs="Times New Roman"/>
              </w:rPr>
              <w:t>компл</w:t>
            </w:r>
            <w:proofErr w:type="spellEnd"/>
            <w:r w:rsidRPr="008074A3">
              <w:rPr>
                <w:rFonts w:ascii="Times New Roman" w:hAnsi="Times New Roman" w:cs="Times New Roman"/>
              </w:rPr>
              <w:t xml:space="preserve">. 3 шт., </w:t>
            </w:r>
            <w:proofErr w:type="spellStart"/>
            <w:r w:rsidRPr="008074A3">
              <w:rPr>
                <w:rFonts w:ascii="Times New Roman" w:hAnsi="Times New Roman" w:cs="Times New Roman"/>
              </w:rPr>
              <w:t>розширюючі</w:t>
            </w:r>
            <w:proofErr w:type="spellEnd"/>
            <w:r w:rsidRPr="008074A3">
              <w:rPr>
                <w:rFonts w:ascii="Times New Roman" w:hAnsi="Times New Roman" w:cs="Times New Roman"/>
              </w:rPr>
              <w:t>)</w:t>
            </w:r>
          </w:p>
        </w:tc>
        <w:tc>
          <w:tcPr>
            <w:tcW w:w="992" w:type="dxa"/>
            <w:vAlign w:val="center"/>
          </w:tcPr>
          <w:p w14:paraId="35FFD03C"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hAnsi="Times New Roman" w:cs="Times New Roman"/>
              </w:rPr>
              <w:t>4</w:t>
            </w:r>
          </w:p>
        </w:tc>
        <w:tc>
          <w:tcPr>
            <w:tcW w:w="1133" w:type="dxa"/>
            <w:vAlign w:val="center"/>
          </w:tcPr>
          <w:p w14:paraId="31E46E9B" w14:textId="77777777" w:rsidR="008074A3" w:rsidRPr="008074A3" w:rsidRDefault="008074A3" w:rsidP="008074A3">
            <w:pPr>
              <w:jc w:val="center"/>
              <w:rPr>
                <w:rFonts w:ascii="Times New Roman" w:eastAsia="Aptos" w:hAnsi="Times New Roman" w:cs="Times New Roman"/>
                <w:color w:val="000000"/>
                <w:shd w:val="clear" w:color="auto" w:fill="FFFFFF"/>
              </w:rPr>
            </w:pPr>
            <w:proofErr w:type="spellStart"/>
            <w:r w:rsidRPr="008074A3">
              <w:rPr>
                <w:rFonts w:ascii="Times New Roman" w:eastAsia="Aptos" w:hAnsi="Times New Roman" w:cs="Times New Roman"/>
                <w:color w:val="000000"/>
                <w:shd w:val="clear" w:color="auto" w:fill="FFFFFF"/>
              </w:rPr>
              <w:t>шт</w:t>
            </w:r>
            <w:proofErr w:type="spellEnd"/>
          </w:p>
        </w:tc>
        <w:tc>
          <w:tcPr>
            <w:tcW w:w="1986" w:type="dxa"/>
            <w:vAlign w:val="center"/>
          </w:tcPr>
          <w:p w14:paraId="2373FDDD" w14:textId="77777777" w:rsidR="008074A3" w:rsidRPr="008074A3" w:rsidRDefault="008074A3" w:rsidP="008074A3">
            <w:pPr>
              <w:jc w:val="center"/>
              <w:rPr>
                <w:rFonts w:ascii="Times New Roman" w:eastAsia="Aptos" w:hAnsi="Times New Roman" w:cs="Times New Roman"/>
                <w:i/>
                <w:iCs/>
                <w:color w:val="00206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62FFD170" w14:textId="77777777" w:rsidTr="00F23F5C">
        <w:tc>
          <w:tcPr>
            <w:tcW w:w="704" w:type="dxa"/>
          </w:tcPr>
          <w:p w14:paraId="02ACBCA5"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2</w:t>
            </w:r>
          </w:p>
        </w:tc>
        <w:tc>
          <w:tcPr>
            <w:tcW w:w="4678" w:type="dxa"/>
            <w:vAlign w:val="center"/>
          </w:tcPr>
          <w:p w14:paraId="37CDBD17" w14:textId="77777777" w:rsidR="008074A3" w:rsidRPr="008074A3" w:rsidRDefault="008074A3" w:rsidP="008074A3">
            <w:pPr>
              <w:rPr>
                <w:rFonts w:ascii="Times New Roman" w:eastAsia="Aptos" w:hAnsi="Times New Roman" w:cs="Times New Roman"/>
                <w:bCs/>
                <w:color w:val="000000"/>
                <w:shd w:val="clear" w:color="auto" w:fill="FFFFFF"/>
                <w:lang w:val="en-US"/>
              </w:rPr>
            </w:pPr>
            <w:r w:rsidRPr="008074A3">
              <w:rPr>
                <w:rFonts w:ascii="Times New Roman" w:hAnsi="Times New Roman" w:cs="Times New Roman"/>
              </w:rPr>
              <w:t xml:space="preserve">Автоматичний вимикач в литому корпусі </w:t>
            </w:r>
            <w:r w:rsidRPr="008074A3">
              <w:rPr>
                <w:rFonts w:ascii="Times New Roman" w:hAnsi="Times New Roman" w:cs="Times New Roman"/>
                <w:lang w:val="en-US"/>
              </w:rPr>
              <w:t>NXM-400S/3300 400A</w:t>
            </w:r>
          </w:p>
        </w:tc>
        <w:tc>
          <w:tcPr>
            <w:tcW w:w="992" w:type="dxa"/>
            <w:vAlign w:val="center"/>
          </w:tcPr>
          <w:p w14:paraId="6ADBE935" w14:textId="77777777" w:rsidR="008074A3" w:rsidRPr="008074A3" w:rsidRDefault="008074A3" w:rsidP="008074A3">
            <w:pPr>
              <w:jc w:val="center"/>
              <w:rPr>
                <w:rFonts w:ascii="Times New Roman" w:eastAsia="Aptos" w:hAnsi="Times New Roman" w:cs="Times New Roman"/>
                <w:color w:val="000000"/>
                <w:shd w:val="clear" w:color="auto" w:fill="FFFFFF"/>
                <w:lang w:val="en-US"/>
              </w:rPr>
            </w:pPr>
            <w:r w:rsidRPr="008074A3">
              <w:rPr>
                <w:rFonts w:ascii="Times New Roman" w:hAnsi="Times New Roman" w:cs="Times New Roman"/>
              </w:rPr>
              <w:t>2</w:t>
            </w:r>
          </w:p>
        </w:tc>
        <w:tc>
          <w:tcPr>
            <w:tcW w:w="1133" w:type="dxa"/>
            <w:vAlign w:val="center"/>
          </w:tcPr>
          <w:p w14:paraId="118E7C89" w14:textId="77777777" w:rsidR="008074A3" w:rsidRPr="008074A3" w:rsidRDefault="008074A3" w:rsidP="008074A3">
            <w:pPr>
              <w:jc w:val="center"/>
              <w:rPr>
                <w:rFonts w:ascii="Times New Roman" w:eastAsia="Aptos" w:hAnsi="Times New Roman" w:cs="Times New Roman"/>
                <w:color w:val="000000"/>
                <w:shd w:val="clear" w:color="auto" w:fill="FFFFFF"/>
              </w:rPr>
            </w:pPr>
            <w:proofErr w:type="spellStart"/>
            <w:r w:rsidRPr="008074A3">
              <w:rPr>
                <w:rFonts w:ascii="Times New Roman" w:eastAsia="Aptos" w:hAnsi="Times New Roman" w:cs="Times New Roman"/>
                <w:color w:val="000000"/>
                <w:shd w:val="clear" w:color="auto" w:fill="FFFFFF"/>
              </w:rPr>
              <w:t>шт</w:t>
            </w:r>
            <w:proofErr w:type="spellEnd"/>
          </w:p>
        </w:tc>
        <w:tc>
          <w:tcPr>
            <w:tcW w:w="1986" w:type="dxa"/>
            <w:vAlign w:val="center"/>
          </w:tcPr>
          <w:p w14:paraId="224C4500"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1ED832E2" w14:textId="77777777" w:rsidTr="00F23F5C">
        <w:tc>
          <w:tcPr>
            <w:tcW w:w="704" w:type="dxa"/>
          </w:tcPr>
          <w:p w14:paraId="0B12979F"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3</w:t>
            </w:r>
          </w:p>
        </w:tc>
        <w:tc>
          <w:tcPr>
            <w:tcW w:w="4678" w:type="dxa"/>
            <w:vAlign w:val="center"/>
          </w:tcPr>
          <w:p w14:paraId="634F71BF" w14:textId="77777777" w:rsidR="008074A3" w:rsidRPr="008074A3" w:rsidRDefault="008074A3" w:rsidP="008074A3">
            <w:pPr>
              <w:rPr>
                <w:rFonts w:ascii="Times New Roman" w:eastAsia="Aptos" w:hAnsi="Times New Roman" w:cs="Times New Roman"/>
                <w:bCs/>
                <w:color w:val="000000"/>
                <w:shd w:val="clear" w:color="auto" w:fill="FFFFFF"/>
                <w:lang w:val="en-US"/>
              </w:rPr>
            </w:pPr>
            <w:r w:rsidRPr="008074A3">
              <w:rPr>
                <w:rFonts w:ascii="Times New Roman" w:hAnsi="Times New Roman" w:cs="Times New Roman"/>
              </w:rPr>
              <w:t xml:space="preserve">Модульний автоматичний вимикач </w:t>
            </w:r>
            <w:r w:rsidRPr="008074A3">
              <w:rPr>
                <w:rFonts w:ascii="Times New Roman" w:hAnsi="Times New Roman" w:cs="Times New Roman"/>
                <w:lang w:val="en-US"/>
              </w:rPr>
              <w:t>NXB-63 3P C6 6kA</w:t>
            </w:r>
          </w:p>
        </w:tc>
        <w:tc>
          <w:tcPr>
            <w:tcW w:w="992" w:type="dxa"/>
            <w:vAlign w:val="center"/>
          </w:tcPr>
          <w:p w14:paraId="79CB950F" w14:textId="77777777" w:rsidR="008074A3" w:rsidRPr="008074A3" w:rsidRDefault="008074A3" w:rsidP="008074A3">
            <w:pPr>
              <w:jc w:val="center"/>
              <w:rPr>
                <w:rFonts w:ascii="Times New Roman" w:eastAsia="Aptos" w:hAnsi="Times New Roman" w:cs="Times New Roman"/>
                <w:color w:val="000000"/>
                <w:shd w:val="clear" w:color="auto" w:fill="FFFFFF"/>
                <w:lang w:val="en-US"/>
              </w:rPr>
            </w:pPr>
            <w:r w:rsidRPr="008074A3">
              <w:rPr>
                <w:rFonts w:ascii="Times New Roman" w:hAnsi="Times New Roman" w:cs="Times New Roman"/>
              </w:rPr>
              <w:t>4</w:t>
            </w:r>
          </w:p>
        </w:tc>
        <w:tc>
          <w:tcPr>
            <w:tcW w:w="1133" w:type="dxa"/>
            <w:vAlign w:val="center"/>
          </w:tcPr>
          <w:p w14:paraId="12225724" w14:textId="77777777" w:rsidR="008074A3" w:rsidRPr="008074A3" w:rsidRDefault="008074A3" w:rsidP="008074A3">
            <w:pPr>
              <w:jc w:val="center"/>
              <w:rPr>
                <w:rFonts w:ascii="Times New Roman" w:eastAsia="Aptos" w:hAnsi="Times New Roman" w:cs="Times New Roman"/>
                <w:color w:val="000000"/>
                <w:shd w:val="clear" w:color="auto" w:fill="FFFFFF"/>
              </w:rPr>
            </w:pPr>
            <w:proofErr w:type="spellStart"/>
            <w:r w:rsidRPr="008074A3">
              <w:rPr>
                <w:rFonts w:ascii="Times New Roman" w:eastAsia="Aptos" w:hAnsi="Times New Roman" w:cs="Times New Roman"/>
                <w:color w:val="000000"/>
                <w:shd w:val="clear" w:color="auto" w:fill="FFFFFF"/>
              </w:rPr>
              <w:t>шт</w:t>
            </w:r>
            <w:proofErr w:type="spellEnd"/>
          </w:p>
        </w:tc>
        <w:tc>
          <w:tcPr>
            <w:tcW w:w="1986" w:type="dxa"/>
            <w:vAlign w:val="center"/>
          </w:tcPr>
          <w:p w14:paraId="4A75A8C4"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142F7521" w14:textId="77777777" w:rsidTr="00F23F5C">
        <w:tc>
          <w:tcPr>
            <w:tcW w:w="704" w:type="dxa"/>
          </w:tcPr>
          <w:p w14:paraId="6724CD1C"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4</w:t>
            </w:r>
          </w:p>
        </w:tc>
        <w:tc>
          <w:tcPr>
            <w:tcW w:w="4678" w:type="dxa"/>
            <w:vAlign w:val="center"/>
          </w:tcPr>
          <w:p w14:paraId="09DD902E" w14:textId="77777777" w:rsidR="008074A3" w:rsidRPr="008074A3" w:rsidRDefault="008074A3" w:rsidP="008074A3">
            <w:pPr>
              <w:rPr>
                <w:rFonts w:ascii="Times New Roman" w:hAnsi="Times New Roman" w:cs="Times New Roman"/>
                <w:bCs/>
                <w:lang w:val="en-US"/>
              </w:rPr>
            </w:pPr>
            <w:r w:rsidRPr="008074A3">
              <w:rPr>
                <w:rFonts w:ascii="Times New Roman" w:hAnsi="Times New Roman" w:cs="Times New Roman"/>
              </w:rPr>
              <w:t>Реле контроля фаз РНПП-311М</w:t>
            </w:r>
          </w:p>
        </w:tc>
        <w:tc>
          <w:tcPr>
            <w:tcW w:w="992" w:type="dxa"/>
            <w:vAlign w:val="center"/>
          </w:tcPr>
          <w:p w14:paraId="13F0E27F" w14:textId="77777777" w:rsidR="008074A3" w:rsidRPr="008074A3" w:rsidRDefault="008074A3" w:rsidP="008074A3">
            <w:pPr>
              <w:jc w:val="center"/>
              <w:rPr>
                <w:rFonts w:ascii="Times New Roman" w:eastAsia="Aptos" w:hAnsi="Times New Roman" w:cs="Times New Roman"/>
                <w:color w:val="000000"/>
                <w:shd w:val="clear" w:color="auto" w:fill="FFFFFF"/>
                <w:lang w:val="en-US"/>
              </w:rPr>
            </w:pPr>
            <w:r w:rsidRPr="008074A3">
              <w:rPr>
                <w:rFonts w:ascii="Times New Roman" w:hAnsi="Times New Roman" w:cs="Times New Roman"/>
              </w:rPr>
              <w:t>2</w:t>
            </w:r>
          </w:p>
        </w:tc>
        <w:tc>
          <w:tcPr>
            <w:tcW w:w="1133" w:type="dxa"/>
            <w:vAlign w:val="center"/>
          </w:tcPr>
          <w:p w14:paraId="1B2DD4F1" w14:textId="77777777" w:rsidR="008074A3" w:rsidRPr="008074A3" w:rsidRDefault="008074A3" w:rsidP="008074A3">
            <w:pPr>
              <w:jc w:val="center"/>
              <w:rPr>
                <w:rFonts w:ascii="Times New Roman" w:eastAsia="Aptos" w:hAnsi="Times New Roman" w:cs="Times New Roman"/>
                <w:color w:val="000000"/>
                <w:shd w:val="clear" w:color="auto" w:fill="FFFFFF"/>
              </w:rPr>
            </w:pPr>
            <w:proofErr w:type="spellStart"/>
            <w:r w:rsidRPr="008074A3">
              <w:rPr>
                <w:rFonts w:ascii="Times New Roman" w:eastAsia="Aptos" w:hAnsi="Times New Roman" w:cs="Times New Roman"/>
                <w:color w:val="000000"/>
                <w:shd w:val="clear" w:color="auto" w:fill="FFFFFF"/>
              </w:rPr>
              <w:t>шт</w:t>
            </w:r>
            <w:proofErr w:type="spellEnd"/>
          </w:p>
        </w:tc>
        <w:tc>
          <w:tcPr>
            <w:tcW w:w="1986" w:type="dxa"/>
            <w:vAlign w:val="center"/>
          </w:tcPr>
          <w:p w14:paraId="484EDADF"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24042064" w14:textId="77777777" w:rsidTr="00F23F5C">
        <w:tc>
          <w:tcPr>
            <w:tcW w:w="704" w:type="dxa"/>
          </w:tcPr>
          <w:p w14:paraId="7BAD3DD7"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lastRenderedPageBreak/>
              <w:t>5</w:t>
            </w:r>
          </w:p>
        </w:tc>
        <w:tc>
          <w:tcPr>
            <w:tcW w:w="4678" w:type="dxa"/>
            <w:vAlign w:val="center"/>
          </w:tcPr>
          <w:p w14:paraId="402A4C8E" w14:textId="77777777" w:rsidR="008074A3" w:rsidRPr="008074A3" w:rsidRDefault="008074A3" w:rsidP="008074A3">
            <w:pPr>
              <w:rPr>
                <w:rFonts w:ascii="Times New Roman" w:hAnsi="Times New Roman" w:cs="Times New Roman"/>
                <w:bCs/>
              </w:rPr>
            </w:pPr>
            <w:r w:rsidRPr="008074A3">
              <w:rPr>
                <w:rFonts w:ascii="Times New Roman" w:hAnsi="Times New Roman" w:cs="Times New Roman"/>
              </w:rPr>
              <w:t xml:space="preserve">Контактор </w:t>
            </w:r>
            <w:r w:rsidRPr="008074A3">
              <w:rPr>
                <w:rFonts w:ascii="Times New Roman" w:hAnsi="Times New Roman" w:cs="Times New Roman"/>
                <w:lang w:val="en-US"/>
              </w:rPr>
              <w:t>NXC-400 AC/DC 220V-240V 2NO+2NC</w:t>
            </w:r>
          </w:p>
        </w:tc>
        <w:tc>
          <w:tcPr>
            <w:tcW w:w="992" w:type="dxa"/>
            <w:vAlign w:val="center"/>
          </w:tcPr>
          <w:p w14:paraId="31C7A958"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hAnsi="Times New Roman" w:cs="Times New Roman"/>
              </w:rPr>
              <w:t>2</w:t>
            </w:r>
          </w:p>
        </w:tc>
        <w:tc>
          <w:tcPr>
            <w:tcW w:w="1133" w:type="dxa"/>
            <w:vAlign w:val="center"/>
          </w:tcPr>
          <w:p w14:paraId="53B872EE" w14:textId="77777777" w:rsidR="008074A3" w:rsidRPr="008074A3" w:rsidRDefault="008074A3" w:rsidP="008074A3">
            <w:pPr>
              <w:jc w:val="center"/>
              <w:rPr>
                <w:rFonts w:ascii="Times New Roman" w:eastAsia="Aptos" w:hAnsi="Times New Roman" w:cs="Times New Roman"/>
                <w:color w:val="000000"/>
                <w:shd w:val="clear" w:color="auto" w:fill="FFFFFF"/>
              </w:rPr>
            </w:pPr>
            <w:proofErr w:type="spellStart"/>
            <w:r w:rsidRPr="008074A3">
              <w:rPr>
                <w:rFonts w:ascii="Times New Roman" w:eastAsia="Aptos" w:hAnsi="Times New Roman" w:cs="Times New Roman"/>
                <w:color w:val="000000"/>
                <w:shd w:val="clear" w:color="auto" w:fill="FFFFFF"/>
              </w:rPr>
              <w:t>шт</w:t>
            </w:r>
            <w:proofErr w:type="spellEnd"/>
          </w:p>
        </w:tc>
        <w:tc>
          <w:tcPr>
            <w:tcW w:w="1986" w:type="dxa"/>
            <w:vAlign w:val="center"/>
          </w:tcPr>
          <w:p w14:paraId="661DE5C2"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05737B7E" w14:textId="77777777" w:rsidTr="00F23F5C">
        <w:tc>
          <w:tcPr>
            <w:tcW w:w="704" w:type="dxa"/>
          </w:tcPr>
          <w:p w14:paraId="4D5B58CB"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6</w:t>
            </w:r>
          </w:p>
        </w:tc>
        <w:tc>
          <w:tcPr>
            <w:tcW w:w="4678" w:type="dxa"/>
            <w:vAlign w:val="center"/>
          </w:tcPr>
          <w:p w14:paraId="446A53FD" w14:textId="77777777" w:rsidR="008074A3" w:rsidRPr="008074A3" w:rsidRDefault="008074A3" w:rsidP="008074A3">
            <w:pPr>
              <w:rPr>
                <w:rFonts w:ascii="Times New Roman" w:hAnsi="Times New Roman" w:cs="Times New Roman"/>
                <w:bCs/>
              </w:rPr>
            </w:pPr>
            <w:r w:rsidRPr="008074A3">
              <w:rPr>
                <w:rFonts w:ascii="Times New Roman" w:hAnsi="Times New Roman" w:cs="Times New Roman"/>
              </w:rPr>
              <w:t xml:space="preserve">Контактор </w:t>
            </w:r>
            <w:r w:rsidRPr="008074A3">
              <w:rPr>
                <w:rFonts w:ascii="Times New Roman" w:hAnsi="Times New Roman" w:cs="Times New Roman"/>
                <w:lang w:val="en-US"/>
              </w:rPr>
              <w:t>NXC-09 230V 50/60Hz 1NO+1NC</w:t>
            </w:r>
          </w:p>
        </w:tc>
        <w:tc>
          <w:tcPr>
            <w:tcW w:w="992" w:type="dxa"/>
            <w:vAlign w:val="center"/>
          </w:tcPr>
          <w:p w14:paraId="3E24EE7F"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hAnsi="Times New Roman" w:cs="Times New Roman"/>
              </w:rPr>
              <w:t>2</w:t>
            </w:r>
          </w:p>
        </w:tc>
        <w:tc>
          <w:tcPr>
            <w:tcW w:w="1133" w:type="dxa"/>
            <w:vAlign w:val="center"/>
          </w:tcPr>
          <w:p w14:paraId="29DE52F5" w14:textId="77777777" w:rsidR="008074A3" w:rsidRPr="008074A3" w:rsidRDefault="008074A3" w:rsidP="008074A3">
            <w:pPr>
              <w:jc w:val="center"/>
              <w:rPr>
                <w:rFonts w:ascii="Times New Roman" w:eastAsia="Aptos" w:hAnsi="Times New Roman" w:cs="Times New Roman"/>
                <w:color w:val="000000"/>
                <w:shd w:val="clear" w:color="auto" w:fill="FFFFFF"/>
              </w:rPr>
            </w:pPr>
            <w:proofErr w:type="spellStart"/>
            <w:r w:rsidRPr="008074A3">
              <w:rPr>
                <w:rFonts w:ascii="Times New Roman" w:eastAsia="Aptos" w:hAnsi="Times New Roman" w:cs="Times New Roman"/>
                <w:color w:val="000000"/>
                <w:shd w:val="clear" w:color="auto" w:fill="FFFFFF"/>
              </w:rPr>
              <w:t>шт</w:t>
            </w:r>
            <w:proofErr w:type="spellEnd"/>
          </w:p>
        </w:tc>
        <w:tc>
          <w:tcPr>
            <w:tcW w:w="1986" w:type="dxa"/>
            <w:vAlign w:val="center"/>
          </w:tcPr>
          <w:p w14:paraId="51214C28"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46FB4E16" w14:textId="77777777" w:rsidTr="00F23F5C">
        <w:tc>
          <w:tcPr>
            <w:tcW w:w="704" w:type="dxa"/>
          </w:tcPr>
          <w:p w14:paraId="3A5545E6"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7</w:t>
            </w:r>
          </w:p>
        </w:tc>
        <w:tc>
          <w:tcPr>
            <w:tcW w:w="4678" w:type="dxa"/>
            <w:vAlign w:val="center"/>
          </w:tcPr>
          <w:p w14:paraId="74675A13" w14:textId="77777777" w:rsidR="008074A3" w:rsidRPr="008074A3" w:rsidRDefault="008074A3" w:rsidP="008074A3">
            <w:pPr>
              <w:rPr>
                <w:rFonts w:ascii="Times New Roman" w:hAnsi="Times New Roman" w:cs="Times New Roman"/>
                <w:bCs/>
              </w:rPr>
            </w:pPr>
            <w:r w:rsidRPr="008074A3">
              <w:rPr>
                <w:rFonts w:ascii="Times New Roman" w:hAnsi="Times New Roman" w:cs="Times New Roman"/>
              </w:rPr>
              <w:t xml:space="preserve">Блок </w:t>
            </w:r>
            <w:proofErr w:type="spellStart"/>
            <w:r w:rsidRPr="008074A3">
              <w:rPr>
                <w:rFonts w:ascii="Times New Roman" w:hAnsi="Times New Roman" w:cs="Times New Roman"/>
              </w:rPr>
              <w:t>доп</w:t>
            </w:r>
            <w:proofErr w:type="spellEnd"/>
            <w:r w:rsidRPr="008074A3">
              <w:rPr>
                <w:rFonts w:ascii="Times New Roman" w:hAnsi="Times New Roman" w:cs="Times New Roman"/>
              </w:rPr>
              <w:t xml:space="preserve">. </w:t>
            </w:r>
            <w:proofErr w:type="spellStart"/>
            <w:r w:rsidRPr="008074A3">
              <w:rPr>
                <w:rFonts w:ascii="Times New Roman" w:hAnsi="Times New Roman" w:cs="Times New Roman"/>
              </w:rPr>
              <w:t>кон-тів</w:t>
            </w:r>
            <w:proofErr w:type="spellEnd"/>
            <w:r w:rsidRPr="008074A3">
              <w:rPr>
                <w:rFonts w:ascii="Times New Roman" w:hAnsi="Times New Roman" w:cs="Times New Roman"/>
              </w:rPr>
              <w:t xml:space="preserve"> </w:t>
            </w:r>
            <w:r w:rsidRPr="008074A3">
              <w:rPr>
                <w:rFonts w:ascii="Times New Roman" w:hAnsi="Times New Roman" w:cs="Times New Roman"/>
                <w:lang w:val="en-US"/>
              </w:rPr>
              <w:t xml:space="preserve">F5-D2 </w:t>
            </w:r>
            <w:r w:rsidRPr="008074A3">
              <w:rPr>
                <w:rFonts w:ascii="Times New Roman" w:hAnsi="Times New Roman" w:cs="Times New Roman"/>
              </w:rPr>
              <w:t xml:space="preserve">із затримкою часу 0,1…30с на </w:t>
            </w:r>
            <w:proofErr w:type="spellStart"/>
            <w:r w:rsidRPr="008074A3">
              <w:rPr>
                <w:rFonts w:ascii="Times New Roman" w:hAnsi="Times New Roman" w:cs="Times New Roman"/>
              </w:rPr>
              <w:t>вимк</w:t>
            </w:r>
            <w:proofErr w:type="spellEnd"/>
            <w:r w:rsidRPr="008074A3">
              <w:rPr>
                <w:rFonts w:ascii="Times New Roman" w:hAnsi="Times New Roman" w:cs="Times New Roman"/>
              </w:rPr>
              <w:t xml:space="preserve">. Для </w:t>
            </w:r>
            <w:r w:rsidRPr="008074A3">
              <w:rPr>
                <w:rFonts w:ascii="Times New Roman" w:hAnsi="Times New Roman" w:cs="Times New Roman"/>
                <w:lang w:val="en-US"/>
              </w:rPr>
              <w:t>NC1(2), NXC</w:t>
            </w:r>
          </w:p>
        </w:tc>
        <w:tc>
          <w:tcPr>
            <w:tcW w:w="992" w:type="dxa"/>
            <w:vAlign w:val="center"/>
          </w:tcPr>
          <w:p w14:paraId="3BF77CB8"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hAnsi="Times New Roman" w:cs="Times New Roman"/>
              </w:rPr>
              <w:t>2</w:t>
            </w:r>
          </w:p>
        </w:tc>
        <w:tc>
          <w:tcPr>
            <w:tcW w:w="1133" w:type="dxa"/>
            <w:vAlign w:val="center"/>
          </w:tcPr>
          <w:p w14:paraId="20787563" w14:textId="77777777" w:rsidR="008074A3" w:rsidRPr="008074A3" w:rsidRDefault="008074A3" w:rsidP="008074A3">
            <w:pPr>
              <w:jc w:val="center"/>
              <w:rPr>
                <w:rFonts w:ascii="Times New Roman" w:eastAsia="Aptos" w:hAnsi="Times New Roman" w:cs="Times New Roman"/>
                <w:color w:val="000000"/>
                <w:shd w:val="clear" w:color="auto" w:fill="FFFFFF"/>
              </w:rPr>
            </w:pPr>
            <w:proofErr w:type="spellStart"/>
            <w:r w:rsidRPr="008074A3">
              <w:rPr>
                <w:rFonts w:ascii="Times New Roman" w:eastAsia="Aptos" w:hAnsi="Times New Roman" w:cs="Times New Roman"/>
                <w:color w:val="000000"/>
                <w:shd w:val="clear" w:color="auto" w:fill="FFFFFF"/>
              </w:rPr>
              <w:t>шт</w:t>
            </w:r>
            <w:proofErr w:type="spellEnd"/>
          </w:p>
        </w:tc>
        <w:tc>
          <w:tcPr>
            <w:tcW w:w="1986" w:type="dxa"/>
            <w:vAlign w:val="center"/>
          </w:tcPr>
          <w:p w14:paraId="483C28F0"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7581D360" w14:textId="77777777" w:rsidTr="00F23F5C">
        <w:tc>
          <w:tcPr>
            <w:tcW w:w="704" w:type="dxa"/>
          </w:tcPr>
          <w:p w14:paraId="31EF8619"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8</w:t>
            </w:r>
          </w:p>
        </w:tc>
        <w:tc>
          <w:tcPr>
            <w:tcW w:w="4678" w:type="dxa"/>
            <w:vAlign w:val="center"/>
          </w:tcPr>
          <w:p w14:paraId="4CF83A55" w14:textId="77777777" w:rsidR="008074A3" w:rsidRPr="008074A3" w:rsidRDefault="008074A3" w:rsidP="008074A3">
            <w:pPr>
              <w:rPr>
                <w:rFonts w:ascii="Times New Roman" w:eastAsia="Aptos" w:hAnsi="Times New Roman" w:cs="Times New Roman"/>
              </w:rPr>
            </w:pPr>
            <w:proofErr w:type="spellStart"/>
            <w:r w:rsidRPr="008074A3">
              <w:rPr>
                <w:rFonts w:ascii="Times New Roman" w:hAnsi="Times New Roman" w:cs="Times New Roman"/>
              </w:rPr>
              <w:t>Мех</w:t>
            </w:r>
            <w:proofErr w:type="spellEnd"/>
            <w:r w:rsidRPr="008074A3">
              <w:rPr>
                <w:rFonts w:ascii="Times New Roman" w:hAnsi="Times New Roman" w:cs="Times New Roman"/>
              </w:rPr>
              <w:t xml:space="preserve">. Блокування </w:t>
            </w:r>
            <w:r w:rsidRPr="008074A3">
              <w:rPr>
                <w:rFonts w:ascii="Times New Roman" w:hAnsi="Times New Roman" w:cs="Times New Roman"/>
                <w:lang w:val="en-US"/>
              </w:rPr>
              <w:t xml:space="preserve">NCL8-C </w:t>
            </w:r>
            <w:r w:rsidRPr="008074A3">
              <w:rPr>
                <w:rFonts w:ascii="Times New Roman" w:hAnsi="Times New Roman" w:cs="Times New Roman"/>
              </w:rPr>
              <w:t xml:space="preserve">для </w:t>
            </w:r>
            <w:r w:rsidRPr="008074A3">
              <w:rPr>
                <w:rFonts w:ascii="Times New Roman" w:hAnsi="Times New Roman" w:cs="Times New Roman"/>
                <w:lang w:val="en-US"/>
              </w:rPr>
              <w:t>NXC-265-630</w:t>
            </w:r>
          </w:p>
        </w:tc>
        <w:tc>
          <w:tcPr>
            <w:tcW w:w="992" w:type="dxa"/>
            <w:vAlign w:val="center"/>
          </w:tcPr>
          <w:p w14:paraId="69E2B321"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hAnsi="Times New Roman" w:cs="Times New Roman"/>
              </w:rPr>
              <w:t>1</w:t>
            </w:r>
          </w:p>
        </w:tc>
        <w:tc>
          <w:tcPr>
            <w:tcW w:w="1133" w:type="dxa"/>
            <w:vAlign w:val="center"/>
          </w:tcPr>
          <w:p w14:paraId="38FEFA8A" w14:textId="77777777" w:rsidR="008074A3" w:rsidRPr="008074A3" w:rsidRDefault="008074A3" w:rsidP="008074A3">
            <w:pPr>
              <w:jc w:val="center"/>
              <w:rPr>
                <w:rFonts w:ascii="Times New Roman" w:eastAsia="Aptos" w:hAnsi="Times New Roman" w:cs="Times New Roman"/>
                <w:color w:val="000000"/>
                <w:shd w:val="clear" w:color="auto" w:fill="FFFFFF"/>
              </w:rPr>
            </w:pPr>
            <w:proofErr w:type="spellStart"/>
            <w:r w:rsidRPr="008074A3">
              <w:rPr>
                <w:rFonts w:ascii="Times New Roman" w:eastAsia="Aptos" w:hAnsi="Times New Roman" w:cs="Times New Roman"/>
                <w:color w:val="000000"/>
                <w:shd w:val="clear" w:color="auto" w:fill="FFFFFF"/>
              </w:rPr>
              <w:t>шт</w:t>
            </w:r>
            <w:proofErr w:type="spellEnd"/>
          </w:p>
        </w:tc>
        <w:tc>
          <w:tcPr>
            <w:tcW w:w="1986" w:type="dxa"/>
            <w:vAlign w:val="center"/>
          </w:tcPr>
          <w:p w14:paraId="28DE5C26"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3D79AB57" w14:textId="77777777" w:rsidTr="00F23F5C">
        <w:tc>
          <w:tcPr>
            <w:tcW w:w="704" w:type="dxa"/>
          </w:tcPr>
          <w:p w14:paraId="10970536"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9</w:t>
            </w:r>
          </w:p>
        </w:tc>
        <w:tc>
          <w:tcPr>
            <w:tcW w:w="4678" w:type="dxa"/>
            <w:vAlign w:val="center"/>
          </w:tcPr>
          <w:p w14:paraId="0CAF9B7F" w14:textId="77777777" w:rsidR="008074A3" w:rsidRPr="008074A3" w:rsidRDefault="008074A3" w:rsidP="008074A3">
            <w:pPr>
              <w:rPr>
                <w:rFonts w:ascii="Times New Roman" w:eastAsia="Aptos" w:hAnsi="Times New Roman" w:cs="Times New Roman"/>
              </w:rPr>
            </w:pPr>
            <w:r w:rsidRPr="008074A3">
              <w:rPr>
                <w:rFonts w:ascii="Times New Roman" w:hAnsi="Times New Roman" w:cs="Times New Roman"/>
              </w:rPr>
              <w:t xml:space="preserve">Індикатор </w:t>
            </w:r>
            <w:r w:rsidRPr="008074A3">
              <w:rPr>
                <w:rFonts w:ascii="Times New Roman" w:hAnsi="Times New Roman" w:cs="Times New Roman"/>
                <w:lang w:val="en-US"/>
              </w:rPr>
              <w:t xml:space="preserve">ND16-22D/2 </w:t>
            </w:r>
            <w:r w:rsidRPr="008074A3">
              <w:rPr>
                <w:rFonts w:ascii="Times New Roman" w:hAnsi="Times New Roman" w:cs="Times New Roman"/>
              </w:rPr>
              <w:t xml:space="preserve">жовтий </w:t>
            </w:r>
            <w:r w:rsidRPr="008074A3">
              <w:rPr>
                <w:rFonts w:ascii="Times New Roman" w:hAnsi="Times New Roman" w:cs="Times New Roman"/>
                <w:lang w:val="en-US"/>
              </w:rPr>
              <w:t>AC/DC230B</w:t>
            </w:r>
          </w:p>
        </w:tc>
        <w:tc>
          <w:tcPr>
            <w:tcW w:w="992" w:type="dxa"/>
            <w:vAlign w:val="center"/>
          </w:tcPr>
          <w:p w14:paraId="47ED176D"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hAnsi="Times New Roman" w:cs="Times New Roman"/>
              </w:rPr>
              <w:t>2</w:t>
            </w:r>
          </w:p>
        </w:tc>
        <w:tc>
          <w:tcPr>
            <w:tcW w:w="1133" w:type="dxa"/>
            <w:vAlign w:val="center"/>
          </w:tcPr>
          <w:p w14:paraId="6DA88497" w14:textId="77777777" w:rsidR="008074A3" w:rsidRPr="008074A3" w:rsidRDefault="008074A3" w:rsidP="008074A3">
            <w:pPr>
              <w:jc w:val="center"/>
              <w:rPr>
                <w:rFonts w:ascii="Times New Roman" w:eastAsia="Aptos" w:hAnsi="Times New Roman" w:cs="Times New Roman"/>
                <w:color w:val="000000"/>
                <w:shd w:val="clear" w:color="auto" w:fill="FFFFFF"/>
              </w:rPr>
            </w:pPr>
            <w:proofErr w:type="spellStart"/>
            <w:r w:rsidRPr="008074A3">
              <w:rPr>
                <w:rFonts w:ascii="Times New Roman" w:eastAsia="Aptos" w:hAnsi="Times New Roman" w:cs="Times New Roman"/>
                <w:color w:val="000000"/>
                <w:shd w:val="clear" w:color="auto" w:fill="FFFFFF"/>
              </w:rPr>
              <w:t>шт</w:t>
            </w:r>
            <w:proofErr w:type="spellEnd"/>
          </w:p>
        </w:tc>
        <w:tc>
          <w:tcPr>
            <w:tcW w:w="1986" w:type="dxa"/>
            <w:vAlign w:val="center"/>
          </w:tcPr>
          <w:p w14:paraId="74F38672"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1BBF9DD6" w14:textId="77777777" w:rsidTr="00F23F5C">
        <w:tc>
          <w:tcPr>
            <w:tcW w:w="704" w:type="dxa"/>
          </w:tcPr>
          <w:p w14:paraId="7FAF000B"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10</w:t>
            </w:r>
          </w:p>
        </w:tc>
        <w:tc>
          <w:tcPr>
            <w:tcW w:w="4678" w:type="dxa"/>
            <w:vAlign w:val="center"/>
          </w:tcPr>
          <w:p w14:paraId="77A1A539" w14:textId="77777777" w:rsidR="008074A3" w:rsidRPr="008074A3" w:rsidRDefault="008074A3" w:rsidP="008074A3">
            <w:pPr>
              <w:rPr>
                <w:rFonts w:ascii="Times New Roman" w:eastAsia="Aptos" w:hAnsi="Times New Roman" w:cs="Times New Roman"/>
              </w:rPr>
            </w:pPr>
            <w:r w:rsidRPr="008074A3">
              <w:rPr>
                <w:rFonts w:ascii="Times New Roman" w:hAnsi="Times New Roman" w:cs="Times New Roman"/>
              </w:rPr>
              <w:t xml:space="preserve">Індикатор </w:t>
            </w:r>
            <w:r w:rsidRPr="008074A3">
              <w:rPr>
                <w:rFonts w:ascii="Times New Roman" w:hAnsi="Times New Roman" w:cs="Times New Roman"/>
                <w:lang w:val="en-US"/>
              </w:rPr>
              <w:t xml:space="preserve">ND16-22D/2 </w:t>
            </w:r>
            <w:r w:rsidRPr="008074A3">
              <w:rPr>
                <w:rFonts w:ascii="Times New Roman" w:hAnsi="Times New Roman" w:cs="Times New Roman"/>
              </w:rPr>
              <w:t xml:space="preserve">зелений </w:t>
            </w:r>
            <w:r w:rsidRPr="008074A3">
              <w:rPr>
                <w:rFonts w:ascii="Times New Roman" w:hAnsi="Times New Roman" w:cs="Times New Roman"/>
                <w:lang w:val="en-US"/>
              </w:rPr>
              <w:t>AC/DC230B</w:t>
            </w:r>
          </w:p>
        </w:tc>
        <w:tc>
          <w:tcPr>
            <w:tcW w:w="992" w:type="dxa"/>
            <w:vAlign w:val="center"/>
          </w:tcPr>
          <w:p w14:paraId="0F4C6609"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hAnsi="Times New Roman" w:cs="Times New Roman"/>
              </w:rPr>
              <w:t>2</w:t>
            </w:r>
          </w:p>
        </w:tc>
        <w:tc>
          <w:tcPr>
            <w:tcW w:w="1133" w:type="dxa"/>
            <w:vAlign w:val="center"/>
          </w:tcPr>
          <w:p w14:paraId="00F31129" w14:textId="77777777" w:rsidR="008074A3" w:rsidRPr="008074A3" w:rsidRDefault="008074A3" w:rsidP="008074A3">
            <w:pPr>
              <w:jc w:val="center"/>
              <w:rPr>
                <w:rFonts w:ascii="Times New Roman" w:eastAsia="Aptos" w:hAnsi="Times New Roman" w:cs="Times New Roman"/>
                <w:color w:val="000000"/>
                <w:shd w:val="clear" w:color="auto" w:fill="FFFFFF"/>
              </w:rPr>
            </w:pPr>
            <w:proofErr w:type="spellStart"/>
            <w:r w:rsidRPr="008074A3">
              <w:rPr>
                <w:rFonts w:ascii="Times New Roman" w:eastAsia="Aptos" w:hAnsi="Times New Roman" w:cs="Times New Roman"/>
                <w:color w:val="000000"/>
                <w:shd w:val="clear" w:color="auto" w:fill="FFFFFF"/>
              </w:rPr>
              <w:t>шт</w:t>
            </w:r>
            <w:proofErr w:type="spellEnd"/>
          </w:p>
        </w:tc>
        <w:tc>
          <w:tcPr>
            <w:tcW w:w="1986" w:type="dxa"/>
            <w:vAlign w:val="center"/>
          </w:tcPr>
          <w:p w14:paraId="07E5F39E"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4DC6667F" w14:textId="77777777" w:rsidTr="00F23F5C">
        <w:tc>
          <w:tcPr>
            <w:tcW w:w="704" w:type="dxa"/>
          </w:tcPr>
          <w:p w14:paraId="2116EAE1"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11</w:t>
            </w:r>
          </w:p>
        </w:tc>
        <w:tc>
          <w:tcPr>
            <w:tcW w:w="4678" w:type="dxa"/>
            <w:vAlign w:val="center"/>
          </w:tcPr>
          <w:p w14:paraId="073D8A8D" w14:textId="77777777" w:rsidR="008074A3" w:rsidRPr="008074A3" w:rsidRDefault="008074A3" w:rsidP="008074A3">
            <w:pPr>
              <w:rPr>
                <w:rFonts w:ascii="Times New Roman" w:eastAsia="Aptos" w:hAnsi="Times New Roman" w:cs="Times New Roman"/>
              </w:rPr>
            </w:pPr>
            <w:r w:rsidRPr="008074A3">
              <w:rPr>
                <w:rFonts w:ascii="Times New Roman" w:hAnsi="Times New Roman" w:cs="Times New Roman"/>
              </w:rPr>
              <w:t xml:space="preserve">Індикатор </w:t>
            </w:r>
            <w:r w:rsidRPr="008074A3">
              <w:rPr>
                <w:rFonts w:ascii="Times New Roman" w:hAnsi="Times New Roman" w:cs="Times New Roman"/>
                <w:lang w:val="en-US"/>
              </w:rPr>
              <w:t xml:space="preserve">ND16-22D/2 </w:t>
            </w:r>
            <w:r w:rsidRPr="008074A3">
              <w:rPr>
                <w:rFonts w:ascii="Times New Roman" w:hAnsi="Times New Roman" w:cs="Times New Roman"/>
              </w:rPr>
              <w:t xml:space="preserve">червоний </w:t>
            </w:r>
            <w:r w:rsidRPr="008074A3">
              <w:rPr>
                <w:rFonts w:ascii="Times New Roman" w:hAnsi="Times New Roman" w:cs="Times New Roman"/>
                <w:lang w:val="en-US"/>
              </w:rPr>
              <w:t>AC/DC230B</w:t>
            </w:r>
          </w:p>
        </w:tc>
        <w:tc>
          <w:tcPr>
            <w:tcW w:w="992" w:type="dxa"/>
            <w:vAlign w:val="center"/>
          </w:tcPr>
          <w:p w14:paraId="5EF90605"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hAnsi="Times New Roman" w:cs="Times New Roman"/>
              </w:rPr>
              <w:t>2</w:t>
            </w:r>
          </w:p>
        </w:tc>
        <w:tc>
          <w:tcPr>
            <w:tcW w:w="1133" w:type="dxa"/>
            <w:vAlign w:val="center"/>
          </w:tcPr>
          <w:p w14:paraId="1268D841" w14:textId="77777777" w:rsidR="008074A3" w:rsidRPr="008074A3" w:rsidRDefault="008074A3" w:rsidP="008074A3">
            <w:pPr>
              <w:jc w:val="center"/>
              <w:rPr>
                <w:rFonts w:ascii="Times New Roman" w:eastAsia="Aptos" w:hAnsi="Times New Roman" w:cs="Times New Roman"/>
                <w:color w:val="000000"/>
                <w:shd w:val="clear" w:color="auto" w:fill="FFFFFF"/>
              </w:rPr>
            </w:pPr>
            <w:proofErr w:type="spellStart"/>
            <w:r w:rsidRPr="008074A3">
              <w:rPr>
                <w:rFonts w:ascii="Times New Roman" w:eastAsia="Aptos" w:hAnsi="Times New Roman" w:cs="Times New Roman"/>
                <w:color w:val="000000"/>
                <w:shd w:val="clear" w:color="auto" w:fill="FFFFFF"/>
              </w:rPr>
              <w:t>шт</w:t>
            </w:r>
            <w:proofErr w:type="spellEnd"/>
          </w:p>
        </w:tc>
        <w:tc>
          <w:tcPr>
            <w:tcW w:w="1986" w:type="dxa"/>
            <w:vAlign w:val="center"/>
          </w:tcPr>
          <w:p w14:paraId="5B3CFD18"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25B6BFC3" w14:textId="77777777" w:rsidTr="00F23F5C">
        <w:tc>
          <w:tcPr>
            <w:tcW w:w="704" w:type="dxa"/>
          </w:tcPr>
          <w:p w14:paraId="4F56FBBD"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12</w:t>
            </w:r>
          </w:p>
        </w:tc>
        <w:tc>
          <w:tcPr>
            <w:tcW w:w="4678" w:type="dxa"/>
            <w:vAlign w:val="center"/>
          </w:tcPr>
          <w:p w14:paraId="57046730" w14:textId="77777777" w:rsidR="008074A3" w:rsidRPr="008074A3" w:rsidRDefault="008074A3" w:rsidP="008074A3">
            <w:pPr>
              <w:rPr>
                <w:rFonts w:ascii="Times New Roman" w:eastAsia="Aptos" w:hAnsi="Times New Roman" w:cs="Times New Roman"/>
              </w:rPr>
            </w:pPr>
            <w:r w:rsidRPr="008074A3">
              <w:rPr>
                <w:rFonts w:ascii="Times New Roman" w:hAnsi="Times New Roman" w:cs="Times New Roman"/>
              </w:rPr>
              <w:t xml:space="preserve">Індикатор </w:t>
            </w:r>
            <w:r w:rsidRPr="008074A3">
              <w:rPr>
                <w:rFonts w:ascii="Times New Roman" w:hAnsi="Times New Roman" w:cs="Times New Roman"/>
                <w:lang w:val="en-US"/>
              </w:rPr>
              <w:t xml:space="preserve">ND16-22D/2 </w:t>
            </w:r>
            <w:r w:rsidRPr="008074A3">
              <w:rPr>
                <w:rFonts w:ascii="Times New Roman" w:hAnsi="Times New Roman" w:cs="Times New Roman"/>
              </w:rPr>
              <w:t xml:space="preserve">білий </w:t>
            </w:r>
            <w:r w:rsidRPr="008074A3">
              <w:rPr>
                <w:rFonts w:ascii="Times New Roman" w:hAnsi="Times New Roman" w:cs="Times New Roman"/>
                <w:lang w:val="en-US"/>
              </w:rPr>
              <w:t>AC/DC230B</w:t>
            </w:r>
          </w:p>
        </w:tc>
        <w:tc>
          <w:tcPr>
            <w:tcW w:w="992" w:type="dxa"/>
            <w:vAlign w:val="center"/>
          </w:tcPr>
          <w:p w14:paraId="5EF77AFF"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hAnsi="Times New Roman" w:cs="Times New Roman"/>
              </w:rPr>
              <w:t>2</w:t>
            </w:r>
          </w:p>
        </w:tc>
        <w:tc>
          <w:tcPr>
            <w:tcW w:w="1133" w:type="dxa"/>
            <w:vAlign w:val="center"/>
          </w:tcPr>
          <w:p w14:paraId="57366B51" w14:textId="77777777" w:rsidR="008074A3" w:rsidRPr="008074A3" w:rsidRDefault="008074A3" w:rsidP="008074A3">
            <w:pPr>
              <w:jc w:val="center"/>
              <w:rPr>
                <w:rFonts w:ascii="Times New Roman" w:eastAsia="Aptos" w:hAnsi="Times New Roman" w:cs="Times New Roman"/>
                <w:color w:val="000000"/>
                <w:shd w:val="clear" w:color="auto" w:fill="FFFFFF"/>
              </w:rPr>
            </w:pPr>
            <w:proofErr w:type="spellStart"/>
            <w:r w:rsidRPr="008074A3">
              <w:rPr>
                <w:rFonts w:ascii="Times New Roman" w:eastAsia="Aptos" w:hAnsi="Times New Roman" w:cs="Times New Roman"/>
                <w:color w:val="000000"/>
                <w:shd w:val="clear" w:color="auto" w:fill="FFFFFF"/>
              </w:rPr>
              <w:t>шт</w:t>
            </w:r>
            <w:proofErr w:type="spellEnd"/>
          </w:p>
        </w:tc>
        <w:tc>
          <w:tcPr>
            <w:tcW w:w="1986" w:type="dxa"/>
            <w:vAlign w:val="center"/>
          </w:tcPr>
          <w:p w14:paraId="5DBFE4BB"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6ADDDF92" w14:textId="77777777" w:rsidTr="00F23F5C">
        <w:tc>
          <w:tcPr>
            <w:tcW w:w="704" w:type="dxa"/>
          </w:tcPr>
          <w:p w14:paraId="6EE76FE8"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13</w:t>
            </w:r>
          </w:p>
        </w:tc>
        <w:tc>
          <w:tcPr>
            <w:tcW w:w="4678" w:type="dxa"/>
            <w:vAlign w:val="center"/>
          </w:tcPr>
          <w:p w14:paraId="3FBD0FD7" w14:textId="77777777" w:rsidR="008074A3" w:rsidRPr="008074A3" w:rsidRDefault="008074A3" w:rsidP="008074A3">
            <w:pPr>
              <w:rPr>
                <w:rFonts w:ascii="Times New Roman" w:eastAsia="Aptos" w:hAnsi="Times New Roman" w:cs="Times New Roman"/>
              </w:rPr>
            </w:pPr>
            <w:r w:rsidRPr="008074A3">
              <w:rPr>
                <w:rFonts w:ascii="Times New Roman" w:hAnsi="Times New Roman" w:cs="Times New Roman"/>
              </w:rPr>
              <w:t xml:space="preserve">Автоматичний вимикач в литому корпусі </w:t>
            </w:r>
            <w:r w:rsidRPr="008074A3">
              <w:rPr>
                <w:rFonts w:ascii="Times New Roman" w:hAnsi="Times New Roman" w:cs="Times New Roman"/>
                <w:lang w:val="en-US"/>
              </w:rPr>
              <w:t>NXM-250S/3300 200A</w:t>
            </w:r>
          </w:p>
        </w:tc>
        <w:tc>
          <w:tcPr>
            <w:tcW w:w="992" w:type="dxa"/>
            <w:vAlign w:val="center"/>
          </w:tcPr>
          <w:p w14:paraId="53158EFC"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hAnsi="Times New Roman" w:cs="Times New Roman"/>
              </w:rPr>
              <w:t>4</w:t>
            </w:r>
          </w:p>
        </w:tc>
        <w:tc>
          <w:tcPr>
            <w:tcW w:w="1133" w:type="dxa"/>
            <w:vAlign w:val="center"/>
          </w:tcPr>
          <w:p w14:paraId="7D1B3841" w14:textId="77777777" w:rsidR="008074A3" w:rsidRPr="008074A3" w:rsidRDefault="008074A3" w:rsidP="008074A3">
            <w:pPr>
              <w:jc w:val="center"/>
              <w:rPr>
                <w:rFonts w:ascii="Times New Roman" w:eastAsia="Aptos" w:hAnsi="Times New Roman" w:cs="Times New Roman"/>
                <w:color w:val="000000"/>
                <w:shd w:val="clear" w:color="auto" w:fill="FFFFFF"/>
              </w:rPr>
            </w:pPr>
            <w:proofErr w:type="spellStart"/>
            <w:r w:rsidRPr="008074A3">
              <w:rPr>
                <w:rFonts w:ascii="Times New Roman" w:eastAsia="Aptos" w:hAnsi="Times New Roman" w:cs="Times New Roman"/>
                <w:color w:val="000000"/>
                <w:shd w:val="clear" w:color="auto" w:fill="FFFFFF"/>
              </w:rPr>
              <w:t>шт</w:t>
            </w:r>
            <w:proofErr w:type="spellEnd"/>
          </w:p>
        </w:tc>
        <w:tc>
          <w:tcPr>
            <w:tcW w:w="1986" w:type="dxa"/>
            <w:vAlign w:val="center"/>
          </w:tcPr>
          <w:p w14:paraId="184A063C"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21D96571" w14:textId="77777777" w:rsidTr="00F23F5C">
        <w:tc>
          <w:tcPr>
            <w:tcW w:w="704" w:type="dxa"/>
          </w:tcPr>
          <w:p w14:paraId="5CD6D195"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14</w:t>
            </w:r>
          </w:p>
        </w:tc>
        <w:tc>
          <w:tcPr>
            <w:tcW w:w="4678" w:type="dxa"/>
            <w:vAlign w:val="center"/>
          </w:tcPr>
          <w:p w14:paraId="3833308C" w14:textId="77777777" w:rsidR="008074A3" w:rsidRPr="008074A3" w:rsidRDefault="008074A3" w:rsidP="008074A3">
            <w:pPr>
              <w:rPr>
                <w:rFonts w:ascii="Times New Roman" w:eastAsia="Aptos" w:hAnsi="Times New Roman" w:cs="Times New Roman"/>
              </w:rPr>
            </w:pPr>
            <w:r w:rsidRPr="008074A3">
              <w:rPr>
                <w:rFonts w:ascii="Times New Roman" w:hAnsi="Times New Roman" w:cs="Times New Roman"/>
              </w:rPr>
              <w:t xml:space="preserve">Перехідник шинний </w:t>
            </w:r>
            <w:r w:rsidRPr="008074A3">
              <w:rPr>
                <w:rFonts w:ascii="Times New Roman" w:hAnsi="Times New Roman" w:cs="Times New Roman"/>
                <w:lang w:val="en-US"/>
              </w:rPr>
              <w:t>ZB2 </w:t>
            </w:r>
            <w:r w:rsidRPr="008074A3">
              <w:rPr>
                <w:rFonts w:ascii="Times New Roman" w:hAnsi="Times New Roman" w:cs="Times New Roman"/>
              </w:rPr>
              <w:t>160</w:t>
            </w:r>
            <w:r w:rsidRPr="008074A3">
              <w:rPr>
                <w:rFonts w:ascii="Times New Roman" w:hAnsi="Times New Roman" w:cs="Times New Roman"/>
                <w:lang w:val="en-US"/>
              </w:rPr>
              <w:t>&amp;</w:t>
            </w:r>
            <w:r w:rsidRPr="008074A3">
              <w:rPr>
                <w:rFonts w:ascii="Times New Roman" w:hAnsi="Times New Roman" w:cs="Times New Roman"/>
              </w:rPr>
              <w:t>250/3</w:t>
            </w:r>
            <w:r w:rsidRPr="008074A3">
              <w:rPr>
                <w:rFonts w:ascii="Times New Roman" w:hAnsi="Times New Roman" w:cs="Times New Roman"/>
                <w:lang w:val="en-US"/>
              </w:rPr>
              <w:t xml:space="preserve"> (</w:t>
            </w:r>
            <w:proofErr w:type="spellStart"/>
            <w:r w:rsidRPr="008074A3">
              <w:rPr>
                <w:rFonts w:ascii="Times New Roman" w:hAnsi="Times New Roman" w:cs="Times New Roman"/>
              </w:rPr>
              <w:t>компл</w:t>
            </w:r>
            <w:proofErr w:type="spellEnd"/>
            <w:r w:rsidRPr="008074A3">
              <w:rPr>
                <w:rFonts w:ascii="Times New Roman" w:hAnsi="Times New Roman" w:cs="Times New Roman"/>
              </w:rPr>
              <w:t xml:space="preserve">. 3 шт., </w:t>
            </w:r>
            <w:proofErr w:type="spellStart"/>
            <w:r w:rsidRPr="008074A3">
              <w:rPr>
                <w:rFonts w:ascii="Times New Roman" w:hAnsi="Times New Roman" w:cs="Times New Roman"/>
              </w:rPr>
              <w:t>розширюючі</w:t>
            </w:r>
            <w:proofErr w:type="spellEnd"/>
            <w:r w:rsidRPr="008074A3">
              <w:rPr>
                <w:rFonts w:ascii="Times New Roman" w:hAnsi="Times New Roman" w:cs="Times New Roman"/>
              </w:rPr>
              <w:t>)</w:t>
            </w:r>
          </w:p>
        </w:tc>
        <w:tc>
          <w:tcPr>
            <w:tcW w:w="992" w:type="dxa"/>
            <w:vAlign w:val="center"/>
          </w:tcPr>
          <w:p w14:paraId="1EDA4886"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hAnsi="Times New Roman" w:cs="Times New Roman"/>
              </w:rPr>
              <w:t>5</w:t>
            </w:r>
          </w:p>
        </w:tc>
        <w:tc>
          <w:tcPr>
            <w:tcW w:w="1133" w:type="dxa"/>
            <w:vAlign w:val="center"/>
          </w:tcPr>
          <w:p w14:paraId="371CF21B" w14:textId="77777777" w:rsidR="008074A3" w:rsidRPr="008074A3" w:rsidRDefault="008074A3" w:rsidP="008074A3">
            <w:pPr>
              <w:jc w:val="center"/>
              <w:rPr>
                <w:rFonts w:ascii="Times New Roman" w:eastAsia="Aptos" w:hAnsi="Times New Roman" w:cs="Times New Roman"/>
                <w:color w:val="000000"/>
                <w:shd w:val="clear" w:color="auto" w:fill="FFFFFF"/>
              </w:rPr>
            </w:pPr>
            <w:proofErr w:type="spellStart"/>
            <w:r w:rsidRPr="008074A3">
              <w:rPr>
                <w:rFonts w:ascii="Times New Roman" w:eastAsia="Aptos" w:hAnsi="Times New Roman" w:cs="Times New Roman"/>
                <w:color w:val="000000"/>
                <w:shd w:val="clear" w:color="auto" w:fill="FFFFFF"/>
              </w:rPr>
              <w:t>шт</w:t>
            </w:r>
            <w:proofErr w:type="spellEnd"/>
          </w:p>
        </w:tc>
        <w:tc>
          <w:tcPr>
            <w:tcW w:w="1986" w:type="dxa"/>
            <w:vAlign w:val="center"/>
          </w:tcPr>
          <w:p w14:paraId="6C80BCD7"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199D273C" w14:textId="77777777" w:rsidTr="00F23F5C">
        <w:tc>
          <w:tcPr>
            <w:tcW w:w="704" w:type="dxa"/>
          </w:tcPr>
          <w:p w14:paraId="2C1551BB"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15</w:t>
            </w:r>
          </w:p>
        </w:tc>
        <w:tc>
          <w:tcPr>
            <w:tcW w:w="4678" w:type="dxa"/>
            <w:vAlign w:val="center"/>
          </w:tcPr>
          <w:p w14:paraId="48ED36D2" w14:textId="77777777" w:rsidR="008074A3" w:rsidRPr="008074A3" w:rsidRDefault="008074A3" w:rsidP="008074A3">
            <w:pPr>
              <w:rPr>
                <w:rFonts w:ascii="Times New Roman" w:eastAsia="Aptos" w:hAnsi="Times New Roman" w:cs="Times New Roman"/>
              </w:rPr>
            </w:pPr>
            <w:r w:rsidRPr="008074A3">
              <w:rPr>
                <w:rFonts w:ascii="Times New Roman" w:hAnsi="Times New Roman" w:cs="Times New Roman"/>
              </w:rPr>
              <w:t xml:space="preserve">Мідний луджений кабельний наконечник </w:t>
            </w:r>
            <w:r w:rsidRPr="008074A3">
              <w:rPr>
                <w:rFonts w:ascii="Times New Roman" w:hAnsi="Times New Roman" w:cs="Times New Roman"/>
                <w:lang w:val="en-US"/>
              </w:rPr>
              <w:t>e.end.stand.c.150</w:t>
            </w:r>
            <w:r w:rsidRPr="008074A3">
              <w:rPr>
                <w:rFonts w:ascii="Times New Roman" w:hAnsi="Times New Roman" w:cs="Times New Roman"/>
              </w:rPr>
              <w:t xml:space="preserve">, </w:t>
            </w:r>
            <w:r w:rsidRPr="008074A3">
              <w:rPr>
                <w:rFonts w:ascii="Times New Roman" w:hAnsi="Times New Roman" w:cs="Times New Roman"/>
                <w:lang w:val="en-US"/>
              </w:rPr>
              <w:t>D16.5</w:t>
            </w:r>
          </w:p>
        </w:tc>
        <w:tc>
          <w:tcPr>
            <w:tcW w:w="992" w:type="dxa"/>
            <w:vAlign w:val="center"/>
          </w:tcPr>
          <w:p w14:paraId="4F5CDF7E"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hAnsi="Times New Roman" w:cs="Times New Roman"/>
              </w:rPr>
              <w:t>24</w:t>
            </w:r>
          </w:p>
        </w:tc>
        <w:tc>
          <w:tcPr>
            <w:tcW w:w="1133" w:type="dxa"/>
            <w:vAlign w:val="center"/>
          </w:tcPr>
          <w:p w14:paraId="38F6D05F" w14:textId="77777777" w:rsidR="008074A3" w:rsidRPr="008074A3" w:rsidRDefault="008074A3" w:rsidP="008074A3">
            <w:pPr>
              <w:jc w:val="center"/>
              <w:rPr>
                <w:rFonts w:ascii="Times New Roman" w:eastAsia="Aptos" w:hAnsi="Times New Roman" w:cs="Times New Roman"/>
                <w:color w:val="000000"/>
                <w:shd w:val="clear" w:color="auto" w:fill="FFFFFF"/>
              </w:rPr>
            </w:pPr>
            <w:proofErr w:type="spellStart"/>
            <w:r w:rsidRPr="008074A3">
              <w:rPr>
                <w:rFonts w:ascii="Times New Roman" w:eastAsia="Aptos" w:hAnsi="Times New Roman" w:cs="Times New Roman"/>
                <w:color w:val="000000"/>
                <w:shd w:val="clear" w:color="auto" w:fill="FFFFFF"/>
              </w:rPr>
              <w:t>шт</w:t>
            </w:r>
            <w:proofErr w:type="spellEnd"/>
          </w:p>
        </w:tc>
        <w:tc>
          <w:tcPr>
            <w:tcW w:w="1986" w:type="dxa"/>
            <w:vAlign w:val="center"/>
          </w:tcPr>
          <w:p w14:paraId="6FA4A00E"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586F610F" w14:textId="77777777" w:rsidTr="00F23F5C">
        <w:tc>
          <w:tcPr>
            <w:tcW w:w="704" w:type="dxa"/>
          </w:tcPr>
          <w:p w14:paraId="3CF6DCDF"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16</w:t>
            </w:r>
          </w:p>
        </w:tc>
        <w:tc>
          <w:tcPr>
            <w:tcW w:w="4678" w:type="dxa"/>
            <w:vAlign w:val="center"/>
          </w:tcPr>
          <w:p w14:paraId="65843A11" w14:textId="77777777" w:rsidR="008074A3" w:rsidRPr="008074A3" w:rsidRDefault="008074A3" w:rsidP="008074A3">
            <w:pPr>
              <w:rPr>
                <w:rFonts w:ascii="Times New Roman" w:eastAsia="Aptos" w:hAnsi="Times New Roman" w:cs="Times New Roman"/>
              </w:rPr>
            </w:pPr>
            <w:r w:rsidRPr="008074A3">
              <w:rPr>
                <w:rFonts w:ascii="Times New Roman" w:hAnsi="Times New Roman" w:cs="Times New Roman"/>
              </w:rPr>
              <w:t xml:space="preserve">Ізолятор пластиковий </w:t>
            </w:r>
            <w:r w:rsidRPr="008074A3">
              <w:rPr>
                <w:rFonts w:ascii="Times New Roman" w:hAnsi="Times New Roman" w:cs="Times New Roman"/>
                <w:lang w:val="en-US"/>
              </w:rPr>
              <w:t xml:space="preserve">e.bus.sm.stand.35.bk </w:t>
            </w:r>
            <w:r w:rsidRPr="008074A3">
              <w:rPr>
                <w:rFonts w:ascii="Times New Roman" w:hAnsi="Times New Roman" w:cs="Times New Roman"/>
              </w:rPr>
              <w:t xml:space="preserve">без кріплення під шайби і болти М8 (по 2 </w:t>
            </w:r>
            <w:proofErr w:type="spellStart"/>
            <w:r w:rsidRPr="008074A3">
              <w:rPr>
                <w:rFonts w:ascii="Times New Roman" w:hAnsi="Times New Roman" w:cs="Times New Roman"/>
              </w:rPr>
              <w:t>шт</w:t>
            </w:r>
            <w:proofErr w:type="spellEnd"/>
            <w:r w:rsidRPr="008074A3">
              <w:rPr>
                <w:rFonts w:ascii="Times New Roman" w:hAnsi="Times New Roman" w:cs="Times New Roman"/>
              </w:rPr>
              <w:t>)</w:t>
            </w:r>
          </w:p>
        </w:tc>
        <w:tc>
          <w:tcPr>
            <w:tcW w:w="992" w:type="dxa"/>
            <w:vAlign w:val="center"/>
          </w:tcPr>
          <w:p w14:paraId="1CB47CF6"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hAnsi="Times New Roman" w:cs="Times New Roman"/>
              </w:rPr>
              <w:t>2</w:t>
            </w:r>
          </w:p>
        </w:tc>
        <w:tc>
          <w:tcPr>
            <w:tcW w:w="1133" w:type="dxa"/>
            <w:vAlign w:val="center"/>
          </w:tcPr>
          <w:p w14:paraId="532ABA97" w14:textId="77777777" w:rsidR="008074A3" w:rsidRPr="008074A3" w:rsidRDefault="008074A3" w:rsidP="008074A3">
            <w:pPr>
              <w:jc w:val="center"/>
              <w:rPr>
                <w:rFonts w:ascii="Times New Roman" w:eastAsia="Aptos" w:hAnsi="Times New Roman" w:cs="Times New Roman"/>
                <w:color w:val="000000"/>
                <w:shd w:val="clear" w:color="auto" w:fill="FFFFFF"/>
              </w:rPr>
            </w:pPr>
            <w:proofErr w:type="spellStart"/>
            <w:r w:rsidRPr="008074A3">
              <w:rPr>
                <w:rFonts w:ascii="Times New Roman" w:eastAsia="Aptos" w:hAnsi="Times New Roman" w:cs="Times New Roman"/>
                <w:color w:val="000000"/>
                <w:shd w:val="clear" w:color="auto" w:fill="FFFFFF"/>
              </w:rPr>
              <w:t>шт</w:t>
            </w:r>
            <w:proofErr w:type="spellEnd"/>
          </w:p>
        </w:tc>
        <w:tc>
          <w:tcPr>
            <w:tcW w:w="1986" w:type="dxa"/>
            <w:vAlign w:val="center"/>
          </w:tcPr>
          <w:p w14:paraId="294508CD"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27560602" w14:textId="77777777" w:rsidTr="00F23F5C">
        <w:tc>
          <w:tcPr>
            <w:tcW w:w="704" w:type="dxa"/>
          </w:tcPr>
          <w:p w14:paraId="43EB6C51"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17</w:t>
            </w:r>
          </w:p>
        </w:tc>
        <w:tc>
          <w:tcPr>
            <w:tcW w:w="4678" w:type="dxa"/>
            <w:vAlign w:val="center"/>
          </w:tcPr>
          <w:p w14:paraId="39A74089" w14:textId="77777777" w:rsidR="008074A3" w:rsidRPr="008074A3" w:rsidRDefault="008074A3" w:rsidP="008074A3">
            <w:pPr>
              <w:rPr>
                <w:rFonts w:ascii="Times New Roman" w:eastAsia="Aptos" w:hAnsi="Times New Roman" w:cs="Times New Roman"/>
              </w:rPr>
            </w:pPr>
            <w:r w:rsidRPr="008074A3">
              <w:rPr>
                <w:rFonts w:ascii="Times New Roman" w:hAnsi="Times New Roman" w:cs="Times New Roman"/>
              </w:rPr>
              <w:t xml:space="preserve">Ізолятор ступінчатий </w:t>
            </w:r>
            <w:r w:rsidRPr="008074A3">
              <w:rPr>
                <w:rFonts w:ascii="Times New Roman" w:hAnsi="Times New Roman" w:cs="Times New Roman"/>
                <w:lang w:val="en-US"/>
              </w:rPr>
              <w:t>e.step.ct4-30 450 A</w:t>
            </w:r>
          </w:p>
        </w:tc>
        <w:tc>
          <w:tcPr>
            <w:tcW w:w="992" w:type="dxa"/>
            <w:vAlign w:val="center"/>
          </w:tcPr>
          <w:p w14:paraId="60638AD4"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hAnsi="Times New Roman" w:cs="Times New Roman"/>
              </w:rPr>
              <w:t>2</w:t>
            </w:r>
          </w:p>
        </w:tc>
        <w:tc>
          <w:tcPr>
            <w:tcW w:w="1133" w:type="dxa"/>
            <w:vAlign w:val="center"/>
          </w:tcPr>
          <w:p w14:paraId="65D1D6A8" w14:textId="77777777" w:rsidR="008074A3" w:rsidRPr="008074A3" w:rsidRDefault="008074A3" w:rsidP="008074A3">
            <w:pPr>
              <w:jc w:val="center"/>
              <w:rPr>
                <w:rFonts w:ascii="Times New Roman" w:eastAsia="Aptos" w:hAnsi="Times New Roman" w:cs="Times New Roman"/>
                <w:color w:val="000000"/>
                <w:shd w:val="clear" w:color="auto" w:fill="FFFFFF"/>
              </w:rPr>
            </w:pPr>
            <w:proofErr w:type="spellStart"/>
            <w:r w:rsidRPr="008074A3">
              <w:rPr>
                <w:rFonts w:ascii="Times New Roman" w:eastAsia="Aptos" w:hAnsi="Times New Roman" w:cs="Times New Roman"/>
                <w:color w:val="000000"/>
                <w:shd w:val="clear" w:color="auto" w:fill="FFFFFF"/>
              </w:rPr>
              <w:t>шт</w:t>
            </w:r>
            <w:proofErr w:type="spellEnd"/>
          </w:p>
        </w:tc>
        <w:tc>
          <w:tcPr>
            <w:tcW w:w="1986" w:type="dxa"/>
            <w:vAlign w:val="center"/>
          </w:tcPr>
          <w:p w14:paraId="3E24DD99"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346A0D53" w14:textId="77777777" w:rsidTr="00F23F5C">
        <w:tc>
          <w:tcPr>
            <w:tcW w:w="704" w:type="dxa"/>
          </w:tcPr>
          <w:p w14:paraId="2A3142E2"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18</w:t>
            </w:r>
          </w:p>
        </w:tc>
        <w:tc>
          <w:tcPr>
            <w:tcW w:w="4678" w:type="dxa"/>
            <w:vAlign w:val="center"/>
          </w:tcPr>
          <w:p w14:paraId="3EDFAEDE" w14:textId="77777777" w:rsidR="008074A3" w:rsidRPr="008074A3" w:rsidRDefault="008074A3" w:rsidP="008074A3">
            <w:pPr>
              <w:rPr>
                <w:rFonts w:ascii="Times New Roman" w:eastAsia="Aptos" w:hAnsi="Times New Roman" w:cs="Times New Roman"/>
              </w:rPr>
            </w:pPr>
            <w:r w:rsidRPr="008074A3">
              <w:rPr>
                <w:rFonts w:ascii="Times New Roman" w:hAnsi="Times New Roman" w:cs="Times New Roman"/>
              </w:rPr>
              <w:t>ПВ-3 150</w:t>
            </w:r>
          </w:p>
        </w:tc>
        <w:tc>
          <w:tcPr>
            <w:tcW w:w="992" w:type="dxa"/>
            <w:vAlign w:val="center"/>
          </w:tcPr>
          <w:p w14:paraId="26446187"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hAnsi="Times New Roman" w:cs="Times New Roman"/>
              </w:rPr>
              <w:t>0,010</w:t>
            </w:r>
          </w:p>
        </w:tc>
        <w:tc>
          <w:tcPr>
            <w:tcW w:w="1133" w:type="dxa"/>
            <w:vAlign w:val="center"/>
          </w:tcPr>
          <w:p w14:paraId="285E3A95"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км</w:t>
            </w:r>
          </w:p>
        </w:tc>
        <w:tc>
          <w:tcPr>
            <w:tcW w:w="1986" w:type="dxa"/>
            <w:vAlign w:val="center"/>
          </w:tcPr>
          <w:p w14:paraId="41FA24FE"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2329C86F" w14:textId="77777777" w:rsidTr="00F23F5C">
        <w:tc>
          <w:tcPr>
            <w:tcW w:w="704" w:type="dxa"/>
          </w:tcPr>
          <w:p w14:paraId="638DF5F4"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19</w:t>
            </w:r>
          </w:p>
        </w:tc>
        <w:tc>
          <w:tcPr>
            <w:tcW w:w="4678" w:type="dxa"/>
            <w:vAlign w:val="center"/>
          </w:tcPr>
          <w:p w14:paraId="58217272" w14:textId="77777777" w:rsidR="008074A3" w:rsidRPr="008074A3" w:rsidRDefault="008074A3" w:rsidP="008074A3">
            <w:pPr>
              <w:rPr>
                <w:rFonts w:ascii="Times New Roman" w:eastAsia="Aptos" w:hAnsi="Times New Roman" w:cs="Times New Roman"/>
              </w:rPr>
            </w:pPr>
            <w:r w:rsidRPr="008074A3">
              <w:rPr>
                <w:rFonts w:ascii="Times New Roman" w:hAnsi="Times New Roman" w:cs="Times New Roman"/>
              </w:rPr>
              <w:t>ПВ-3 15</w:t>
            </w:r>
          </w:p>
        </w:tc>
        <w:tc>
          <w:tcPr>
            <w:tcW w:w="992" w:type="dxa"/>
            <w:vAlign w:val="center"/>
          </w:tcPr>
          <w:p w14:paraId="16307355"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hAnsi="Times New Roman" w:cs="Times New Roman"/>
              </w:rPr>
              <w:t>0,012</w:t>
            </w:r>
          </w:p>
        </w:tc>
        <w:tc>
          <w:tcPr>
            <w:tcW w:w="1133" w:type="dxa"/>
            <w:vAlign w:val="center"/>
          </w:tcPr>
          <w:p w14:paraId="5BC53747"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км</w:t>
            </w:r>
          </w:p>
        </w:tc>
        <w:tc>
          <w:tcPr>
            <w:tcW w:w="1986" w:type="dxa"/>
            <w:vAlign w:val="center"/>
          </w:tcPr>
          <w:p w14:paraId="37E68FDC"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2553E0C0" w14:textId="77777777" w:rsidTr="00F23F5C">
        <w:tc>
          <w:tcPr>
            <w:tcW w:w="704" w:type="dxa"/>
          </w:tcPr>
          <w:p w14:paraId="14FB182D"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20</w:t>
            </w:r>
          </w:p>
        </w:tc>
        <w:tc>
          <w:tcPr>
            <w:tcW w:w="4678" w:type="dxa"/>
            <w:vAlign w:val="center"/>
          </w:tcPr>
          <w:p w14:paraId="7FDB459E" w14:textId="77777777" w:rsidR="008074A3" w:rsidRPr="008074A3" w:rsidRDefault="008074A3" w:rsidP="008074A3">
            <w:pPr>
              <w:rPr>
                <w:rFonts w:ascii="Times New Roman" w:eastAsia="Aptos" w:hAnsi="Times New Roman" w:cs="Times New Roman"/>
              </w:rPr>
            </w:pPr>
            <w:r w:rsidRPr="008074A3">
              <w:rPr>
                <w:rFonts w:ascii="Times New Roman" w:hAnsi="Times New Roman" w:cs="Times New Roman"/>
              </w:rPr>
              <w:t>ПВ-3 0,75</w:t>
            </w:r>
          </w:p>
        </w:tc>
        <w:tc>
          <w:tcPr>
            <w:tcW w:w="992" w:type="dxa"/>
            <w:vAlign w:val="center"/>
          </w:tcPr>
          <w:p w14:paraId="1A0AC559"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hAnsi="Times New Roman" w:cs="Times New Roman"/>
              </w:rPr>
              <w:t>0,060</w:t>
            </w:r>
          </w:p>
        </w:tc>
        <w:tc>
          <w:tcPr>
            <w:tcW w:w="1133" w:type="dxa"/>
            <w:vAlign w:val="center"/>
          </w:tcPr>
          <w:p w14:paraId="2A41A00E"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км</w:t>
            </w:r>
          </w:p>
        </w:tc>
        <w:tc>
          <w:tcPr>
            <w:tcW w:w="1986" w:type="dxa"/>
            <w:vAlign w:val="center"/>
          </w:tcPr>
          <w:p w14:paraId="32A5FFD2"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68499E74" w14:textId="77777777" w:rsidTr="00F23F5C">
        <w:tc>
          <w:tcPr>
            <w:tcW w:w="704" w:type="dxa"/>
          </w:tcPr>
          <w:p w14:paraId="1DE1E7D7"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21</w:t>
            </w:r>
          </w:p>
        </w:tc>
        <w:tc>
          <w:tcPr>
            <w:tcW w:w="4678" w:type="dxa"/>
            <w:vAlign w:val="center"/>
          </w:tcPr>
          <w:p w14:paraId="7E87DE85" w14:textId="77777777" w:rsidR="008074A3" w:rsidRPr="008074A3" w:rsidRDefault="008074A3" w:rsidP="008074A3">
            <w:pPr>
              <w:rPr>
                <w:rFonts w:ascii="Times New Roman" w:eastAsia="Aptos" w:hAnsi="Times New Roman" w:cs="Times New Roman"/>
              </w:rPr>
            </w:pPr>
            <w:r w:rsidRPr="008074A3">
              <w:rPr>
                <w:rFonts w:ascii="Times New Roman" w:hAnsi="Times New Roman" w:cs="Times New Roman"/>
              </w:rPr>
              <w:t>Шина мідна 4*30</w:t>
            </w:r>
          </w:p>
        </w:tc>
        <w:tc>
          <w:tcPr>
            <w:tcW w:w="992" w:type="dxa"/>
            <w:vAlign w:val="center"/>
          </w:tcPr>
          <w:p w14:paraId="3D709618"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hAnsi="Times New Roman" w:cs="Times New Roman"/>
              </w:rPr>
              <w:t>4,000</w:t>
            </w:r>
          </w:p>
        </w:tc>
        <w:tc>
          <w:tcPr>
            <w:tcW w:w="1133" w:type="dxa"/>
            <w:vAlign w:val="center"/>
          </w:tcPr>
          <w:p w14:paraId="233AE146" w14:textId="77777777" w:rsidR="008074A3" w:rsidRPr="008074A3" w:rsidRDefault="008074A3" w:rsidP="008074A3">
            <w:pPr>
              <w:jc w:val="center"/>
              <w:rPr>
                <w:rFonts w:ascii="Times New Roman" w:eastAsia="Aptos" w:hAnsi="Times New Roman" w:cs="Times New Roman"/>
                <w:color w:val="000000"/>
                <w:shd w:val="clear" w:color="auto" w:fill="FFFFFF"/>
              </w:rPr>
            </w:pPr>
            <w:proofErr w:type="spellStart"/>
            <w:r w:rsidRPr="008074A3">
              <w:rPr>
                <w:rFonts w:ascii="Times New Roman" w:eastAsia="Aptos" w:hAnsi="Times New Roman" w:cs="Times New Roman"/>
                <w:color w:val="000000"/>
                <w:shd w:val="clear" w:color="auto" w:fill="FFFFFF"/>
              </w:rPr>
              <w:t>шт</w:t>
            </w:r>
            <w:proofErr w:type="spellEnd"/>
          </w:p>
        </w:tc>
        <w:tc>
          <w:tcPr>
            <w:tcW w:w="1986" w:type="dxa"/>
            <w:vAlign w:val="center"/>
          </w:tcPr>
          <w:p w14:paraId="24E10A01"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i/>
                <w:iCs/>
                <w:color w:val="002060"/>
              </w:rPr>
              <w:t>заповнюється учасником</w:t>
            </w:r>
          </w:p>
        </w:tc>
      </w:tr>
      <w:tr w:rsidR="008074A3" w:rsidRPr="008074A3" w14:paraId="5D10E7CD" w14:textId="77777777" w:rsidTr="00F23F5C">
        <w:tc>
          <w:tcPr>
            <w:tcW w:w="704" w:type="dxa"/>
          </w:tcPr>
          <w:p w14:paraId="6B50BD07"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color w:val="000000"/>
                <w:shd w:val="clear" w:color="auto" w:fill="FFFFFF"/>
              </w:rPr>
              <w:t>22</w:t>
            </w:r>
          </w:p>
        </w:tc>
        <w:tc>
          <w:tcPr>
            <w:tcW w:w="4678" w:type="dxa"/>
            <w:vAlign w:val="center"/>
          </w:tcPr>
          <w:p w14:paraId="13709D2C" w14:textId="77777777" w:rsidR="008074A3" w:rsidRPr="008074A3" w:rsidRDefault="008074A3" w:rsidP="008074A3">
            <w:pPr>
              <w:rPr>
                <w:rFonts w:ascii="Times New Roman" w:eastAsia="Aptos" w:hAnsi="Times New Roman" w:cs="Times New Roman"/>
              </w:rPr>
            </w:pPr>
            <w:r w:rsidRPr="008074A3">
              <w:rPr>
                <w:rFonts w:ascii="Times New Roman" w:hAnsi="Times New Roman" w:cs="Times New Roman"/>
              </w:rPr>
              <w:t>Оргскло</w:t>
            </w:r>
          </w:p>
        </w:tc>
        <w:tc>
          <w:tcPr>
            <w:tcW w:w="992" w:type="dxa"/>
            <w:vAlign w:val="center"/>
          </w:tcPr>
          <w:p w14:paraId="624A5C8D"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hAnsi="Times New Roman" w:cs="Times New Roman"/>
              </w:rPr>
              <w:t>0,500</w:t>
            </w:r>
          </w:p>
        </w:tc>
        <w:tc>
          <w:tcPr>
            <w:tcW w:w="1133" w:type="dxa"/>
            <w:vAlign w:val="center"/>
          </w:tcPr>
          <w:p w14:paraId="59CD7692" w14:textId="77777777" w:rsidR="008074A3" w:rsidRPr="008074A3" w:rsidRDefault="008074A3" w:rsidP="008074A3">
            <w:pPr>
              <w:jc w:val="center"/>
              <w:rPr>
                <w:rFonts w:ascii="Times New Roman" w:eastAsia="Aptos" w:hAnsi="Times New Roman" w:cs="Times New Roman"/>
                <w:color w:val="000000"/>
                <w:shd w:val="clear" w:color="auto" w:fill="FFFFFF"/>
              </w:rPr>
            </w:pPr>
            <w:proofErr w:type="spellStart"/>
            <w:r w:rsidRPr="008074A3">
              <w:rPr>
                <w:rFonts w:ascii="Times New Roman" w:eastAsia="Aptos" w:hAnsi="Times New Roman" w:cs="Times New Roman"/>
                <w:color w:val="000000"/>
                <w:shd w:val="clear" w:color="auto" w:fill="FFFFFF"/>
              </w:rPr>
              <w:t>кв.м</w:t>
            </w:r>
            <w:proofErr w:type="spellEnd"/>
          </w:p>
        </w:tc>
        <w:tc>
          <w:tcPr>
            <w:tcW w:w="1986" w:type="dxa"/>
            <w:vAlign w:val="center"/>
          </w:tcPr>
          <w:p w14:paraId="3A4AA7B7" w14:textId="77777777" w:rsidR="008074A3" w:rsidRPr="008074A3" w:rsidRDefault="008074A3" w:rsidP="008074A3">
            <w:pPr>
              <w:jc w:val="center"/>
              <w:rPr>
                <w:rFonts w:ascii="Times New Roman" w:eastAsia="Aptos" w:hAnsi="Times New Roman" w:cs="Times New Roman"/>
                <w:color w:val="000000"/>
                <w:shd w:val="clear" w:color="auto" w:fill="FFFFFF"/>
              </w:rPr>
            </w:pPr>
            <w:r w:rsidRPr="008074A3">
              <w:rPr>
                <w:rFonts w:ascii="Times New Roman" w:eastAsia="Aptos" w:hAnsi="Times New Roman" w:cs="Times New Roman"/>
                <w:i/>
                <w:iCs/>
                <w:color w:val="002060"/>
              </w:rPr>
              <w:t>заповнюється учасником</w:t>
            </w:r>
          </w:p>
        </w:tc>
      </w:tr>
    </w:tbl>
    <w:p w14:paraId="6C9998E2" w14:textId="77777777" w:rsidR="008074A3" w:rsidRPr="008074A3" w:rsidRDefault="008074A3" w:rsidP="008074A3">
      <w:pPr>
        <w:keepNext/>
        <w:shd w:val="clear" w:color="auto" w:fill="FFFFFF"/>
        <w:suppressAutoHyphens/>
        <w:spacing w:before="40" w:after="0" w:line="240" w:lineRule="auto"/>
        <w:ind w:right="200"/>
        <w:jc w:val="center"/>
        <w:rPr>
          <w:rFonts w:ascii="Times New Roman" w:hAnsi="Times New Roman" w:cs="Times New Roman"/>
          <w:b/>
          <w:sz w:val="24"/>
          <w:szCs w:val="24"/>
        </w:rPr>
      </w:pPr>
    </w:p>
    <w:bookmarkEnd w:id="3"/>
    <w:p w14:paraId="5B8B0824" w14:textId="77777777" w:rsidR="008074A3" w:rsidRPr="008074A3" w:rsidRDefault="008074A3" w:rsidP="008074A3">
      <w:pPr>
        <w:suppressAutoHyphens/>
        <w:spacing w:after="0" w:line="240" w:lineRule="auto"/>
        <w:ind w:firstLine="709"/>
        <w:jc w:val="both"/>
        <w:rPr>
          <w:rFonts w:ascii="Times New Roman" w:eastAsia="Calibri" w:hAnsi="Times New Roman" w:cs="Times New Roman"/>
          <w:b/>
          <w:bCs/>
          <w:sz w:val="24"/>
          <w:szCs w:val="24"/>
        </w:rPr>
      </w:pPr>
      <w:r w:rsidRPr="008074A3">
        <w:rPr>
          <w:rFonts w:ascii="Times New Roman" w:eastAsia="Calibri" w:hAnsi="Times New Roman" w:cs="Times New Roman"/>
          <w:b/>
          <w:bCs/>
          <w:i/>
          <w:iCs/>
          <w:sz w:val="24"/>
          <w:szCs w:val="24"/>
        </w:rPr>
        <w:t>* Примітка: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 або бути кращим за технічними та якісними характеристиками.</w:t>
      </w:r>
    </w:p>
    <w:p w14:paraId="7FC43899" w14:textId="77777777" w:rsidR="008074A3" w:rsidRPr="008074A3" w:rsidRDefault="008074A3" w:rsidP="008074A3">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25BC3886" w14:textId="77777777" w:rsidR="008074A3" w:rsidRPr="008074A3" w:rsidRDefault="008074A3" w:rsidP="008074A3">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4" w:name="_Hlk204248043"/>
      <w:bookmarkEnd w:id="1"/>
      <w:r w:rsidRPr="008074A3">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40D138BB" w14:textId="77777777" w:rsidR="008074A3" w:rsidRPr="008074A3" w:rsidRDefault="008074A3" w:rsidP="008074A3">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8074A3">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57A45C9" w14:textId="77777777" w:rsidR="008074A3" w:rsidRPr="008074A3" w:rsidRDefault="008074A3" w:rsidP="008074A3">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8074A3">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2"/>
      <w:bookmarkEnd w:id="4"/>
    </w:p>
    <w:p w14:paraId="2ED4006B" w14:textId="77777777" w:rsidR="008074A3" w:rsidRPr="008074A3" w:rsidRDefault="008074A3" w:rsidP="008074A3">
      <w:pPr>
        <w:spacing w:after="0" w:line="240" w:lineRule="auto"/>
        <w:rPr>
          <w:rFonts w:ascii="Times New Roman" w:eastAsia="Aptos" w:hAnsi="Times New Roman" w:cs="Times New Roman"/>
          <w:sz w:val="24"/>
          <w:szCs w:val="24"/>
        </w:rPr>
      </w:pPr>
    </w:p>
    <w:p w14:paraId="1620DEE4" w14:textId="77777777" w:rsidR="008074A3" w:rsidRPr="008074A3" w:rsidRDefault="008074A3" w:rsidP="008074A3">
      <w:pPr>
        <w:tabs>
          <w:tab w:val="left" w:pos="0"/>
        </w:tabs>
        <w:suppressAutoHyphens/>
        <w:spacing w:after="0" w:line="240" w:lineRule="auto"/>
        <w:ind w:firstLine="567"/>
        <w:jc w:val="both"/>
        <w:rPr>
          <w:rFonts w:ascii="Times New Roman" w:eastAsia="Calibri" w:hAnsi="Times New Roman" w:cs="Times New Roman"/>
          <w:b/>
          <w:i/>
          <w:sz w:val="24"/>
          <w:szCs w:val="24"/>
          <w:lang w:eastAsia="zh-CN"/>
        </w:rPr>
      </w:pPr>
      <w:r w:rsidRPr="008074A3">
        <w:rPr>
          <w:rFonts w:ascii="Times New Roman" w:eastAsia="Calibri" w:hAnsi="Times New Roman" w:cs="Times New Roman"/>
          <w:b/>
          <w:i/>
          <w:sz w:val="24"/>
          <w:szCs w:val="24"/>
          <w:lang w:eastAsia="zh-CN"/>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76E5B5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8074A3">
        <w:rPr>
          <w:rFonts w:ascii="Times New Roman" w:eastAsia="Times New Roman" w:hAnsi="Times New Roman" w:cs="Times New Roman"/>
          <w:sz w:val="24"/>
          <w:szCs w:val="24"/>
          <w:lang w:eastAsia="ru-RU"/>
        </w:rPr>
        <w:t>141 062,76</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8074A3">
        <w:rPr>
          <w:rFonts w:ascii="Times New Roman" w:eastAsia="Times New Roman" w:hAnsi="Times New Roman" w:cs="Times New Roman"/>
          <w:sz w:val="24"/>
          <w:szCs w:val="24"/>
          <w:lang w:eastAsia="ru-RU"/>
        </w:rPr>
        <w:t>сто сорок одна тисяча шістдесят дві</w:t>
      </w:r>
      <w:r w:rsidR="00C71656">
        <w:rPr>
          <w:rFonts w:ascii="Times New Roman" w:eastAsia="Times New Roman" w:hAnsi="Times New Roman" w:cs="Times New Roman"/>
          <w:sz w:val="24"/>
          <w:szCs w:val="24"/>
          <w:lang w:eastAsia="ru-RU"/>
        </w:rPr>
        <w:t xml:space="preserve"> гривн</w:t>
      </w:r>
      <w:r w:rsidR="008074A3">
        <w:rPr>
          <w:rFonts w:ascii="Times New Roman" w:eastAsia="Times New Roman" w:hAnsi="Times New Roman" w:cs="Times New Roman"/>
          <w:sz w:val="24"/>
          <w:szCs w:val="24"/>
          <w:lang w:eastAsia="ru-RU"/>
        </w:rPr>
        <w:t>і</w:t>
      </w:r>
      <w:r w:rsidR="00E1484E">
        <w:rPr>
          <w:rFonts w:ascii="Times New Roman" w:eastAsia="Times New Roman" w:hAnsi="Times New Roman" w:cs="Times New Roman"/>
          <w:sz w:val="24"/>
          <w:szCs w:val="24"/>
          <w:lang w:eastAsia="ru-RU"/>
        </w:rPr>
        <w:t xml:space="preserve"> </w:t>
      </w:r>
      <w:r w:rsidR="008074A3">
        <w:rPr>
          <w:rFonts w:ascii="Times New Roman" w:eastAsia="Times New Roman" w:hAnsi="Times New Roman" w:cs="Times New Roman"/>
          <w:sz w:val="24"/>
          <w:szCs w:val="24"/>
          <w:lang w:eastAsia="ru-RU"/>
        </w:rPr>
        <w:t>76</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857C" w14:textId="77777777" w:rsidR="00325CBF" w:rsidRDefault="00325CBF">
      <w:pPr>
        <w:spacing w:after="0" w:line="240" w:lineRule="auto"/>
      </w:pPr>
      <w:r>
        <w:separator/>
      </w:r>
    </w:p>
  </w:endnote>
  <w:endnote w:type="continuationSeparator" w:id="0">
    <w:p w14:paraId="7E8E62A1" w14:textId="77777777" w:rsidR="00325CBF" w:rsidRDefault="0032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7E8E6" w14:textId="77777777" w:rsidR="00325CBF" w:rsidRDefault="00325CBF">
      <w:pPr>
        <w:spacing w:after="0" w:line="240" w:lineRule="auto"/>
      </w:pPr>
      <w:r>
        <w:separator/>
      </w:r>
    </w:p>
  </w:footnote>
  <w:footnote w:type="continuationSeparator" w:id="0">
    <w:p w14:paraId="69641EAF" w14:textId="77777777" w:rsidR="00325CBF" w:rsidRDefault="00325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25CBF"/>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074A3"/>
    <w:rsid w:val="00811CA9"/>
    <w:rsid w:val="008404B8"/>
    <w:rsid w:val="008471EC"/>
    <w:rsid w:val="0084770C"/>
    <w:rsid w:val="0086417F"/>
    <w:rsid w:val="00870764"/>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84B0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8074A3"/>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5"/>
    <w:uiPriority w:val="39"/>
    <w:rsid w:val="008074A3"/>
    <w:pPr>
      <w:suppressAutoHyphens/>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Pages>
  <Words>4318</Words>
  <Characters>2462</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2026-05-20T10:29:00Z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