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573626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72EB2" w:rsidRPr="00172EB2">
        <w:rPr>
          <w:b w:val="0"/>
          <w:bCs w:val="0"/>
          <w:sz w:val="24"/>
          <w:szCs w:val="24"/>
        </w:rPr>
        <w:t>Закупівля послуг з монтажу обладнання системи пожежогасіння у м. Дніпро за кодом ДК 021:2015: 51700000-9 — Послуги зі встановлення протипожежного устаткування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193021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0E6C8B">
        <w:rPr>
          <w:rFonts w:ascii="Times New Roman" w:hAnsi="Times New Roman" w:cs="Times New Roman"/>
          <w:sz w:val="24"/>
          <w:szCs w:val="24"/>
        </w:rPr>
        <w:t>3</w:t>
      </w:r>
      <w:r w:rsidR="001944C8">
        <w:rPr>
          <w:rFonts w:ascii="Times New Roman" w:hAnsi="Times New Roman" w:cs="Times New Roman"/>
          <w:sz w:val="24"/>
          <w:szCs w:val="24"/>
        </w:rPr>
        <w:t>-</w:t>
      </w:r>
      <w:r w:rsidR="000E6C8B">
        <w:rPr>
          <w:rFonts w:ascii="Times New Roman" w:hAnsi="Times New Roman" w:cs="Times New Roman"/>
          <w:sz w:val="24"/>
          <w:szCs w:val="24"/>
        </w:rPr>
        <w:t>02</w:t>
      </w:r>
      <w:r w:rsidR="00F60A0F" w:rsidRPr="00F90C90">
        <w:rPr>
          <w:rFonts w:ascii="Times New Roman" w:hAnsi="Times New Roman" w:cs="Times New Roman"/>
          <w:sz w:val="24"/>
          <w:szCs w:val="24"/>
        </w:rPr>
        <w:t>-</w:t>
      </w:r>
      <w:r w:rsidR="0082409F">
        <w:rPr>
          <w:rFonts w:ascii="Times New Roman" w:hAnsi="Times New Roman" w:cs="Times New Roman"/>
          <w:sz w:val="24"/>
          <w:szCs w:val="24"/>
        </w:rPr>
        <w:t>012278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84E3D01" w:rsidR="0086417F" w:rsidRPr="000E6C8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72EB2" w:rsidRPr="00172EB2">
        <w:rPr>
          <w:b w:val="0"/>
          <w:bCs w:val="0"/>
          <w:sz w:val="24"/>
          <w:szCs w:val="24"/>
        </w:rPr>
        <w:t>Закупівля послуг з монтажу обладнання системи пожежогасіння у м. Дніпро за кодом ДК 021:2015: 51700000-9 — Послуги зі встановлення протипожежного устаткування</w:t>
      </w:r>
    </w:p>
    <w:p w14:paraId="7B3710EA" w14:textId="77777777" w:rsidR="000E6C8B" w:rsidRPr="00FC2730" w:rsidRDefault="000E6C8B" w:rsidP="0086417F">
      <w:pPr>
        <w:pStyle w:val="2"/>
        <w:shd w:val="clear" w:color="auto" w:fill="FFFFFF" w:themeFill="background1"/>
        <w:spacing w:before="0" w:beforeAutospacing="0" w:after="0" w:afterAutospacing="0"/>
        <w:jc w:val="both"/>
        <w:textAlignment w:val="baseline"/>
        <w:rPr>
          <w:b w:val="0"/>
          <w:bCs w:val="0"/>
          <w:sz w:val="24"/>
          <w:szCs w:val="24"/>
        </w:rPr>
      </w:pPr>
    </w:p>
    <w:p w14:paraId="77F34451" w14:textId="77777777" w:rsidR="00172EB2" w:rsidRPr="00172EB2" w:rsidRDefault="00172EB2" w:rsidP="00172EB2">
      <w:pPr>
        <w:spacing w:after="0" w:line="240" w:lineRule="auto"/>
        <w:ind w:firstLine="357"/>
        <w:jc w:val="center"/>
        <w:rPr>
          <w:rFonts w:ascii="Times New Roman" w:hAnsi="Times New Roman" w:cs="Times New Roman"/>
          <w:b/>
          <w:color w:val="000000"/>
          <w:sz w:val="24"/>
          <w:szCs w:val="24"/>
        </w:rPr>
      </w:pPr>
      <w:r w:rsidRPr="00172EB2">
        <w:rPr>
          <w:rFonts w:ascii="Times New Roman" w:hAnsi="Times New Roman" w:cs="Times New Roman"/>
          <w:b/>
          <w:color w:val="000000"/>
          <w:sz w:val="24"/>
          <w:szCs w:val="24"/>
        </w:rPr>
        <w:t>ТЕХНІЧНІ ВИМОГИ</w:t>
      </w:r>
    </w:p>
    <w:p w14:paraId="4A90BFF3" w14:textId="77777777" w:rsidR="00172EB2" w:rsidRPr="00172EB2" w:rsidRDefault="00172EB2" w:rsidP="00172EB2">
      <w:pPr>
        <w:spacing w:after="0" w:line="240" w:lineRule="auto"/>
        <w:ind w:firstLine="357"/>
        <w:jc w:val="center"/>
        <w:rPr>
          <w:rFonts w:ascii="Times New Roman" w:hAnsi="Times New Roman" w:cs="Times New Roman"/>
          <w:b/>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021"/>
        <w:gridCol w:w="1418"/>
        <w:gridCol w:w="2805"/>
      </w:tblGrid>
      <w:tr w:rsidR="00172EB2" w:rsidRPr="00172EB2" w14:paraId="179AB8F1" w14:textId="77777777" w:rsidTr="001D6EB0">
        <w:tc>
          <w:tcPr>
            <w:tcW w:w="567" w:type="dxa"/>
            <w:vAlign w:val="center"/>
          </w:tcPr>
          <w:p w14:paraId="2E20B61A" w14:textId="77777777" w:rsidR="00172EB2" w:rsidRPr="00172EB2" w:rsidRDefault="00172EB2" w:rsidP="00172EB2">
            <w:pPr>
              <w:spacing w:after="0" w:line="240" w:lineRule="auto"/>
              <w:jc w:val="center"/>
              <w:rPr>
                <w:rFonts w:ascii="Times New Roman" w:hAnsi="Times New Roman" w:cs="Times New Roman"/>
                <w:b/>
                <w:sz w:val="24"/>
                <w:szCs w:val="24"/>
              </w:rPr>
            </w:pPr>
            <w:r w:rsidRPr="00172EB2">
              <w:rPr>
                <w:rFonts w:ascii="Times New Roman" w:hAnsi="Times New Roman" w:cs="Times New Roman"/>
                <w:b/>
                <w:sz w:val="24"/>
                <w:szCs w:val="24"/>
              </w:rPr>
              <w:t>№</w:t>
            </w:r>
          </w:p>
          <w:p w14:paraId="37F6E1B5" w14:textId="77777777" w:rsidR="00172EB2" w:rsidRPr="00172EB2" w:rsidRDefault="00172EB2" w:rsidP="00172EB2">
            <w:pPr>
              <w:spacing w:after="0" w:line="240" w:lineRule="auto"/>
              <w:jc w:val="center"/>
              <w:rPr>
                <w:rFonts w:ascii="Times New Roman" w:hAnsi="Times New Roman" w:cs="Times New Roman"/>
                <w:b/>
                <w:sz w:val="24"/>
                <w:szCs w:val="24"/>
              </w:rPr>
            </w:pPr>
            <w:r w:rsidRPr="00172EB2">
              <w:rPr>
                <w:rFonts w:ascii="Times New Roman" w:hAnsi="Times New Roman" w:cs="Times New Roman"/>
                <w:b/>
                <w:sz w:val="24"/>
                <w:szCs w:val="24"/>
              </w:rPr>
              <w:t>з/п</w:t>
            </w:r>
          </w:p>
        </w:tc>
        <w:tc>
          <w:tcPr>
            <w:tcW w:w="3828" w:type="dxa"/>
            <w:vAlign w:val="center"/>
          </w:tcPr>
          <w:p w14:paraId="153DA390" w14:textId="77777777" w:rsidR="00172EB2" w:rsidRPr="00172EB2" w:rsidRDefault="00172EB2" w:rsidP="00172EB2">
            <w:pPr>
              <w:spacing w:after="0" w:line="240" w:lineRule="auto"/>
              <w:jc w:val="center"/>
              <w:rPr>
                <w:rFonts w:ascii="Times New Roman" w:hAnsi="Times New Roman" w:cs="Times New Roman"/>
                <w:b/>
                <w:sz w:val="24"/>
                <w:szCs w:val="24"/>
              </w:rPr>
            </w:pPr>
            <w:r w:rsidRPr="00172EB2">
              <w:rPr>
                <w:rFonts w:ascii="Times New Roman" w:hAnsi="Times New Roman" w:cs="Times New Roman"/>
                <w:b/>
                <w:sz w:val="24"/>
                <w:szCs w:val="24"/>
              </w:rPr>
              <w:t>Назва послуги</w:t>
            </w:r>
          </w:p>
        </w:tc>
        <w:tc>
          <w:tcPr>
            <w:tcW w:w="1021" w:type="dxa"/>
            <w:vAlign w:val="center"/>
          </w:tcPr>
          <w:p w14:paraId="78B897BC" w14:textId="77777777" w:rsidR="00172EB2" w:rsidRPr="00172EB2" w:rsidRDefault="00172EB2" w:rsidP="00172EB2">
            <w:pPr>
              <w:spacing w:after="0" w:line="240" w:lineRule="auto"/>
              <w:jc w:val="center"/>
              <w:rPr>
                <w:rFonts w:ascii="Times New Roman" w:hAnsi="Times New Roman" w:cs="Times New Roman"/>
                <w:b/>
                <w:sz w:val="24"/>
                <w:szCs w:val="24"/>
              </w:rPr>
            </w:pPr>
            <w:r w:rsidRPr="00172EB2">
              <w:rPr>
                <w:rFonts w:ascii="Times New Roman" w:hAnsi="Times New Roman" w:cs="Times New Roman"/>
                <w:b/>
                <w:sz w:val="24"/>
                <w:szCs w:val="24"/>
              </w:rPr>
              <w:t>Кількість</w:t>
            </w:r>
          </w:p>
        </w:tc>
        <w:tc>
          <w:tcPr>
            <w:tcW w:w="1418" w:type="dxa"/>
            <w:vAlign w:val="center"/>
          </w:tcPr>
          <w:p w14:paraId="5CA211FD" w14:textId="77777777" w:rsidR="00172EB2" w:rsidRPr="00172EB2" w:rsidRDefault="00172EB2" w:rsidP="00172EB2">
            <w:pPr>
              <w:spacing w:after="0" w:line="240" w:lineRule="auto"/>
              <w:jc w:val="center"/>
              <w:rPr>
                <w:rFonts w:ascii="Times New Roman" w:hAnsi="Times New Roman" w:cs="Times New Roman"/>
                <w:b/>
                <w:sz w:val="24"/>
                <w:szCs w:val="24"/>
              </w:rPr>
            </w:pPr>
            <w:r w:rsidRPr="00172EB2">
              <w:rPr>
                <w:rFonts w:ascii="Times New Roman" w:hAnsi="Times New Roman" w:cs="Times New Roman"/>
                <w:b/>
                <w:sz w:val="24"/>
                <w:szCs w:val="24"/>
              </w:rPr>
              <w:t>Одиниця виміру</w:t>
            </w:r>
          </w:p>
        </w:tc>
        <w:tc>
          <w:tcPr>
            <w:tcW w:w="2805" w:type="dxa"/>
            <w:vAlign w:val="center"/>
          </w:tcPr>
          <w:p w14:paraId="5098F924" w14:textId="77777777" w:rsidR="00172EB2" w:rsidRPr="00172EB2" w:rsidRDefault="00172EB2" w:rsidP="00172EB2">
            <w:pPr>
              <w:spacing w:after="0" w:line="240" w:lineRule="auto"/>
              <w:ind w:left="-108"/>
              <w:jc w:val="center"/>
              <w:rPr>
                <w:rFonts w:ascii="Times New Roman" w:hAnsi="Times New Roman" w:cs="Times New Roman"/>
                <w:b/>
                <w:sz w:val="24"/>
                <w:szCs w:val="24"/>
              </w:rPr>
            </w:pPr>
            <w:r w:rsidRPr="00172EB2">
              <w:rPr>
                <w:rFonts w:ascii="Times New Roman" w:hAnsi="Times New Roman" w:cs="Times New Roman"/>
                <w:b/>
                <w:sz w:val="24"/>
                <w:szCs w:val="24"/>
              </w:rPr>
              <w:t>Примітка</w:t>
            </w:r>
          </w:p>
        </w:tc>
      </w:tr>
      <w:tr w:rsidR="00172EB2" w:rsidRPr="00172EB2" w14:paraId="1FA2D48C" w14:textId="77777777" w:rsidTr="001D6EB0">
        <w:tc>
          <w:tcPr>
            <w:tcW w:w="567" w:type="dxa"/>
            <w:vAlign w:val="center"/>
          </w:tcPr>
          <w:p w14:paraId="25B5A761" w14:textId="77777777" w:rsidR="00172EB2" w:rsidRPr="00172EB2" w:rsidRDefault="00172EB2" w:rsidP="00172EB2">
            <w:pPr>
              <w:spacing w:after="0" w:line="240" w:lineRule="auto"/>
              <w:jc w:val="center"/>
              <w:rPr>
                <w:rFonts w:ascii="Times New Roman" w:hAnsi="Times New Roman" w:cs="Times New Roman"/>
                <w:sz w:val="24"/>
                <w:szCs w:val="24"/>
              </w:rPr>
            </w:pPr>
            <w:r w:rsidRPr="00172EB2">
              <w:rPr>
                <w:rFonts w:ascii="Times New Roman" w:hAnsi="Times New Roman" w:cs="Times New Roman"/>
                <w:sz w:val="24"/>
                <w:szCs w:val="24"/>
              </w:rPr>
              <w:t>1</w:t>
            </w:r>
          </w:p>
        </w:tc>
        <w:tc>
          <w:tcPr>
            <w:tcW w:w="3828" w:type="dxa"/>
            <w:vAlign w:val="center"/>
          </w:tcPr>
          <w:p w14:paraId="44E3060F" w14:textId="77777777" w:rsidR="00172EB2" w:rsidRPr="00172EB2" w:rsidRDefault="00172EB2" w:rsidP="00172EB2">
            <w:pPr>
              <w:spacing w:after="0" w:line="240" w:lineRule="auto"/>
              <w:rPr>
                <w:rFonts w:ascii="Times New Roman" w:hAnsi="Times New Roman" w:cs="Times New Roman"/>
                <w:sz w:val="24"/>
                <w:szCs w:val="24"/>
              </w:rPr>
            </w:pPr>
            <w:r w:rsidRPr="00172EB2">
              <w:rPr>
                <w:rFonts w:ascii="Times New Roman" w:hAnsi="Times New Roman" w:cs="Times New Roman"/>
                <w:sz w:val="24"/>
                <w:szCs w:val="24"/>
              </w:rPr>
              <w:t>Послуги з монтажу обладнання системи пожежогасіння у м. Дніпро</w:t>
            </w:r>
          </w:p>
        </w:tc>
        <w:tc>
          <w:tcPr>
            <w:tcW w:w="1021" w:type="dxa"/>
            <w:vAlign w:val="center"/>
          </w:tcPr>
          <w:p w14:paraId="546C54C6" w14:textId="77777777" w:rsidR="00172EB2" w:rsidRPr="00172EB2" w:rsidRDefault="00172EB2" w:rsidP="00172EB2">
            <w:pPr>
              <w:spacing w:after="0" w:line="240" w:lineRule="auto"/>
              <w:ind w:left="-108"/>
              <w:jc w:val="center"/>
              <w:rPr>
                <w:rFonts w:ascii="Times New Roman" w:hAnsi="Times New Roman" w:cs="Times New Roman"/>
                <w:color w:val="000000"/>
                <w:sz w:val="24"/>
                <w:szCs w:val="24"/>
              </w:rPr>
            </w:pPr>
            <w:r w:rsidRPr="00172EB2">
              <w:rPr>
                <w:rFonts w:ascii="Times New Roman" w:hAnsi="Times New Roman" w:cs="Times New Roman"/>
                <w:color w:val="000000"/>
                <w:sz w:val="24"/>
                <w:szCs w:val="24"/>
              </w:rPr>
              <w:t>1</w:t>
            </w:r>
          </w:p>
        </w:tc>
        <w:tc>
          <w:tcPr>
            <w:tcW w:w="1418" w:type="dxa"/>
            <w:vAlign w:val="center"/>
          </w:tcPr>
          <w:p w14:paraId="5AFD1C46" w14:textId="77777777" w:rsidR="00172EB2" w:rsidRPr="00172EB2" w:rsidRDefault="00172EB2" w:rsidP="00172EB2">
            <w:pPr>
              <w:spacing w:after="0" w:line="240" w:lineRule="auto"/>
              <w:jc w:val="center"/>
              <w:rPr>
                <w:rFonts w:ascii="Times New Roman" w:hAnsi="Times New Roman" w:cs="Times New Roman"/>
                <w:sz w:val="24"/>
                <w:szCs w:val="24"/>
              </w:rPr>
            </w:pPr>
            <w:r w:rsidRPr="00172EB2">
              <w:rPr>
                <w:rFonts w:ascii="Times New Roman" w:hAnsi="Times New Roman" w:cs="Times New Roman"/>
                <w:sz w:val="24"/>
                <w:szCs w:val="24"/>
              </w:rPr>
              <w:t>Послуга</w:t>
            </w:r>
          </w:p>
        </w:tc>
        <w:tc>
          <w:tcPr>
            <w:tcW w:w="2805" w:type="dxa"/>
            <w:vAlign w:val="center"/>
          </w:tcPr>
          <w:p w14:paraId="3B329C4C" w14:textId="77777777" w:rsidR="00172EB2" w:rsidRPr="00172EB2" w:rsidRDefault="00172EB2" w:rsidP="00172EB2">
            <w:pPr>
              <w:spacing w:after="0" w:line="240" w:lineRule="auto"/>
              <w:jc w:val="center"/>
              <w:rPr>
                <w:rFonts w:ascii="Times New Roman" w:hAnsi="Times New Roman" w:cs="Times New Roman"/>
                <w:sz w:val="24"/>
                <w:szCs w:val="24"/>
              </w:rPr>
            </w:pPr>
            <w:r w:rsidRPr="00172EB2">
              <w:rPr>
                <w:rFonts w:ascii="Times New Roman" w:hAnsi="Times New Roman" w:cs="Times New Roman"/>
                <w:sz w:val="24"/>
                <w:szCs w:val="24"/>
              </w:rPr>
              <w:t>Адреса: м. Дніпро, вулиця Сергія Єфремова, 21</w:t>
            </w:r>
          </w:p>
        </w:tc>
      </w:tr>
    </w:tbl>
    <w:p w14:paraId="44C0B688" w14:textId="77777777" w:rsidR="00172EB2" w:rsidRPr="00172EB2" w:rsidRDefault="00172EB2" w:rsidP="00172EB2">
      <w:pPr>
        <w:spacing w:after="0" w:line="240" w:lineRule="auto"/>
        <w:ind w:right="-142" w:firstLine="708"/>
        <w:jc w:val="both"/>
        <w:rPr>
          <w:rFonts w:ascii="Times New Roman" w:hAnsi="Times New Roman" w:cs="Times New Roman"/>
          <w:b/>
          <w:sz w:val="24"/>
          <w:szCs w:val="24"/>
        </w:rPr>
      </w:pPr>
    </w:p>
    <w:p w14:paraId="302757AC" w14:textId="77777777" w:rsidR="00172EB2" w:rsidRPr="00172EB2" w:rsidRDefault="00172EB2" w:rsidP="00172EB2">
      <w:pPr>
        <w:suppressAutoHyphens/>
        <w:spacing w:after="0" w:line="240" w:lineRule="auto"/>
        <w:ind w:firstLine="567"/>
        <w:contextualSpacing/>
        <w:jc w:val="center"/>
        <w:rPr>
          <w:rFonts w:ascii="Times New Roman" w:hAnsi="Times New Roman" w:cs="Times New Roman"/>
          <w:b/>
          <w:bCs/>
          <w:color w:val="000000"/>
          <w:sz w:val="24"/>
          <w:szCs w:val="24"/>
        </w:rPr>
      </w:pPr>
      <w:r w:rsidRPr="00172EB2">
        <w:rPr>
          <w:rFonts w:ascii="Times New Roman" w:hAnsi="Times New Roman" w:cs="Times New Roman"/>
          <w:b/>
          <w:bCs/>
          <w:color w:val="000000"/>
          <w:sz w:val="24"/>
          <w:szCs w:val="24"/>
        </w:rPr>
        <w:t>ВІДОМІСТЬ ОБСЯГІВ ПОСЛУГИ</w:t>
      </w:r>
    </w:p>
    <w:tbl>
      <w:tblPr>
        <w:tblW w:w="9660" w:type="dxa"/>
        <w:tblLayout w:type="fixed"/>
        <w:tblLook w:val="04A0" w:firstRow="1" w:lastRow="0" w:firstColumn="1" w:lastColumn="0" w:noHBand="0" w:noVBand="1"/>
      </w:tblPr>
      <w:tblGrid>
        <w:gridCol w:w="620"/>
        <w:gridCol w:w="5919"/>
        <w:gridCol w:w="1560"/>
        <w:gridCol w:w="1561"/>
      </w:tblGrid>
      <w:tr w:rsidR="00172EB2" w:rsidRPr="00172EB2" w14:paraId="0EC53B2B" w14:textId="77777777" w:rsidTr="001D6EB0">
        <w:trPr>
          <w:trHeight w:val="859"/>
        </w:trPr>
        <w:tc>
          <w:tcPr>
            <w:tcW w:w="620" w:type="dxa"/>
            <w:tcBorders>
              <w:top w:val="single" w:sz="8" w:space="0" w:color="000000"/>
              <w:left w:val="single" w:sz="8" w:space="0" w:color="000000"/>
              <w:right w:val="single" w:sz="4" w:space="0" w:color="000000"/>
            </w:tcBorders>
            <w:vAlign w:val="center"/>
          </w:tcPr>
          <w:p w14:paraId="705B3A4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Ч.ч</w:t>
            </w:r>
            <w:proofErr w:type="spellEnd"/>
            <w:r w:rsidRPr="00172EB2">
              <w:rPr>
                <w:rFonts w:ascii="Times New Roman" w:hAnsi="Times New Roman" w:cs="Times New Roman"/>
                <w:color w:val="000000"/>
                <w:sz w:val="24"/>
                <w:szCs w:val="24"/>
                <w:lang w:eastAsia="uk-UA"/>
              </w:rPr>
              <w:t>.</w:t>
            </w:r>
          </w:p>
        </w:tc>
        <w:tc>
          <w:tcPr>
            <w:tcW w:w="5919" w:type="dxa"/>
            <w:tcBorders>
              <w:top w:val="single" w:sz="8" w:space="0" w:color="000000"/>
            </w:tcBorders>
            <w:vAlign w:val="center"/>
          </w:tcPr>
          <w:p w14:paraId="76D772A2"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 </w:t>
            </w:r>
            <w:r w:rsidRPr="00172EB2">
              <w:rPr>
                <w:rFonts w:ascii="Times New Roman" w:hAnsi="Times New Roman" w:cs="Times New Roman"/>
                <w:color w:val="000000"/>
                <w:sz w:val="24"/>
                <w:szCs w:val="24"/>
                <w:lang w:eastAsia="uk-UA"/>
              </w:rPr>
              <w:br/>
              <w:t>Найменування робіт і витрат</w:t>
            </w:r>
            <w:r w:rsidRPr="00172EB2">
              <w:rPr>
                <w:rFonts w:ascii="Times New Roman" w:hAnsi="Times New Roman" w:cs="Times New Roman"/>
                <w:color w:val="000000"/>
                <w:sz w:val="24"/>
                <w:szCs w:val="24"/>
                <w:lang w:eastAsia="uk-UA"/>
              </w:rPr>
              <w:br/>
              <w:t xml:space="preserve"> </w:t>
            </w:r>
          </w:p>
        </w:tc>
        <w:tc>
          <w:tcPr>
            <w:tcW w:w="1560" w:type="dxa"/>
            <w:tcBorders>
              <w:top w:val="single" w:sz="8" w:space="0" w:color="000000"/>
              <w:left w:val="single" w:sz="4" w:space="0" w:color="000000"/>
            </w:tcBorders>
            <w:vAlign w:val="center"/>
          </w:tcPr>
          <w:p w14:paraId="42559D9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Одиниця</w:t>
            </w:r>
            <w:r w:rsidRPr="00172EB2">
              <w:rPr>
                <w:rFonts w:ascii="Times New Roman" w:hAnsi="Times New Roman" w:cs="Times New Roman"/>
                <w:color w:val="000000"/>
                <w:sz w:val="24"/>
                <w:szCs w:val="24"/>
                <w:lang w:eastAsia="uk-UA"/>
              </w:rPr>
              <w:br/>
              <w:t>виміру</w:t>
            </w:r>
          </w:p>
        </w:tc>
        <w:tc>
          <w:tcPr>
            <w:tcW w:w="1561" w:type="dxa"/>
            <w:tcBorders>
              <w:top w:val="single" w:sz="8" w:space="0" w:color="000000"/>
              <w:left w:val="single" w:sz="4" w:space="0" w:color="000000"/>
              <w:right w:val="single" w:sz="4" w:space="0" w:color="000000"/>
            </w:tcBorders>
            <w:vAlign w:val="center"/>
          </w:tcPr>
          <w:p w14:paraId="698AD97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  Кількість</w:t>
            </w:r>
          </w:p>
        </w:tc>
      </w:tr>
      <w:tr w:rsidR="00172EB2" w:rsidRPr="00172EB2" w14:paraId="40C43CB5" w14:textId="77777777" w:rsidTr="001D6EB0">
        <w:trPr>
          <w:trHeight w:val="308"/>
        </w:trPr>
        <w:tc>
          <w:tcPr>
            <w:tcW w:w="620" w:type="dxa"/>
            <w:tcBorders>
              <w:top w:val="single" w:sz="4" w:space="0" w:color="000000"/>
              <w:left w:val="single" w:sz="8" w:space="0" w:color="000000"/>
              <w:bottom w:val="single" w:sz="4" w:space="0" w:color="000000"/>
              <w:right w:val="single" w:sz="4" w:space="0" w:color="000000"/>
            </w:tcBorders>
            <w:vAlign w:val="center"/>
          </w:tcPr>
          <w:p w14:paraId="3F7B960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5919" w:type="dxa"/>
            <w:tcBorders>
              <w:top w:val="single" w:sz="4" w:space="0" w:color="000000"/>
              <w:bottom w:val="single" w:sz="4" w:space="0" w:color="000000"/>
            </w:tcBorders>
            <w:vAlign w:val="center"/>
          </w:tcPr>
          <w:p w14:paraId="0338116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1560" w:type="dxa"/>
            <w:tcBorders>
              <w:top w:val="single" w:sz="4" w:space="0" w:color="000000"/>
              <w:left w:val="single" w:sz="4" w:space="0" w:color="000000"/>
              <w:bottom w:val="single" w:sz="4" w:space="0" w:color="000000"/>
            </w:tcBorders>
            <w:vAlign w:val="center"/>
          </w:tcPr>
          <w:p w14:paraId="19000AA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c>
          <w:tcPr>
            <w:tcW w:w="1561" w:type="dxa"/>
            <w:tcBorders>
              <w:top w:val="single" w:sz="4" w:space="0" w:color="000000"/>
              <w:left w:val="single" w:sz="4" w:space="0" w:color="000000"/>
              <w:bottom w:val="single" w:sz="4" w:space="0" w:color="000000"/>
              <w:right w:val="single" w:sz="4" w:space="0" w:color="000000"/>
            </w:tcBorders>
            <w:vAlign w:val="center"/>
          </w:tcPr>
          <w:p w14:paraId="31A5CD5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w:t>
            </w:r>
          </w:p>
        </w:tc>
      </w:tr>
      <w:tr w:rsidR="00172EB2" w:rsidRPr="00172EB2" w14:paraId="052C7D86" w14:textId="77777777" w:rsidTr="001D6EB0">
        <w:trPr>
          <w:trHeight w:val="825"/>
        </w:trPr>
        <w:tc>
          <w:tcPr>
            <w:tcW w:w="620" w:type="dxa"/>
            <w:tcBorders>
              <w:left w:val="single" w:sz="8" w:space="0" w:color="000000"/>
              <w:right w:val="single" w:sz="4" w:space="0" w:color="000000"/>
            </w:tcBorders>
          </w:tcPr>
          <w:p w14:paraId="4359B00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5919" w:type="dxa"/>
          </w:tcPr>
          <w:p w14:paraId="62C24F2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блоку базового на 10 променів приймально-</w:t>
            </w:r>
            <w:r w:rsidRPr="00172EB2">
              <w:rPr>
                <w:rFonts w:ascii="Times New Roman" w:hAnsi="Times New Roman" w:cs="Times New Roman"/>
                <w:color w:val="000000"/>
                <w:sz w:val="24"/>
                <w:szCs w:val="24"/>
                <w:lang w:eastAsia="uk-UA"/>
              </w:rPr>
              <w:br/>
              <w:t>контрольного пускового концентратора ПС (</w:t>
            </w:r>
            <w:proofErr w:type="spellStart"/>
            <w:r w:rsidRPr="00172EB2">
              <w:rPr>
                <w:rFonts w:ascii="Times New Roman" w:hAnsi="Times New Roman" w:cs="Times New Roman"/>
                <w:color w:val="000000"/>
                <w:sz w:val="24"/>
                <w:szCs w:val="24"/>
                <w:lang w:eastAsia="uk-UA"/>
              </w:rPr>
              <w:t>ПУіЗ</w:t>
            </w:r>
            <w:proofErr w:type="spellEnd"/>
            <w:r w:rsidRPr="00172EB2">
              <w:rPr>
                <w:rFonts w:ascii="Times New Roman" w:hAnsi="Times New Roman" w:cs="Times New Roman"/>
                <w:color w:val="000000"/>
                <w:sz w:val="24"/>
                <w:szCs w:val="24"/>
                <w:lang w:eastAsia="uk-UA"/>
              </w:rPr>
              <w:t xml:space="preserve"> "</w:t>
            </w:r>
            <w:proofErr w:type="spellStart"/>
            <w:r w:rsidRPr="00172EB2">
              <w:rPr>
                <w:rFonts w:ascii="Times New Roman" w:hAnsi="Times New Roman" w:cs="Times New Roman"/>
                <w:color w:val="000000"/>
                <w:sz w:val="24"/>
                <w:szCs w:val="24"/>
                <w:lang w:eastAsia="uk-UA"/>
              </w:rPr>
              <w:t>Тірас</w:t>
            </w:r>
            <w:proofErr w:type="spellEnd"/>
            <w:r w:rsidRPr="00172EB2">
              <w:rPr>
                <w:rFonts w:ascii="Times New Roman" w:hAnsi="Times New Roman" w:cs="Times New Roman"/>
                <w:color w:val="000000"/>
                <w:sz w:val="24"/>
                <w:szCs w:val="24"/>
                <w:lang w:eastAsia="uk-UA"/>
              </w:rPr>
              <w:t>-</w:t>
            </w:r>
            <w:r w:rsidRPr="00172EB2">
              <w:rPr>
                <w:rFonts w:ascii="Times New Roman" w:hAnsi="Times New Roman" w:cs="Times New Roman"/>
                <w:color w:val="000000"/>
                <w:sz w:val="24"/>
                <w:szCs w:val="24"/>
                <w:lang w:eastAsia="uk-UA"/>
              </w:rPr>
              <w:br/>
              <w:t>1", поставка Замовника)</w:t>
            </w:r>
          </w:p>
        </w:tc>
        <w:tc>
          <w:tcPr>
            <w:tcW w:w="1560" w:type="dxa"/>
            <w:tcBorders>
              <w:left w:val="single" w:sz="4" w:space="0" w:color="000000"/>
            </w:tcBorders>
          </w:tcPr>
          <w:p w14:paraId="5362C8B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0FBA9D2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0E881272" w14:textId="77777777" w:rsidTr="001D6EB0">
        <w:trPr>
          <w:trHeight w:val="563"/>
        </w:trPr>
        <w:tc>
          <w:tcPr>
            <w:tcW w:w="620" w:type="dxa"/>
            <w:tcBorders>
              <w:left w:val="single" w:sz="8" w:space="0" w:color="000000"/>
              <w:right w:val="single" w:sz="4" w:space="0" w:color="000000"/>
            </w:tcBorders>
          </w:tcPr>
          <w:p w14:paraId="16D83DA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5919" w:type="dxa"/>
          </w:tcPr>
          <w:p w14:paraId="00C2A79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блока живлення, що установлюється окремо</w:t>
            </w:r>
            <w:r w:rsidRPr="00172EB2">
              <w:rPr>
                <w:rFonts w:ascii="Times New Roman" w:hAnsi="Times New Roman" w:cs="Times New Roman"/>
                <w:color w:val="000000"/>
                <w:sz w:val="24"/>
                <w:szCs w:val="24"/>
                <w:lang w:eastAsia="uk-UA"/>
              </w:rPr>
              <w:br/>
              <w:t>(БЖ-1230, поставка Замовника)</w:t>
            </w:r>
          </w:p>
        </w:tc>
        <w:tc>
          <w:tcPr>
            <w:tcW w:w="1560" w:type="dxa"/>
            <w:tcBorders>
              <w:left w:val="single" w:sz="4" w:space="0" w:color="000000"/>
            </w:tcBorders>
          </w:tcPr>
          <w:p w14:paraId="46A4C10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398DC33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3F167549" w14:textId="77777777" w:rsidTr="001D6EB0">
        <w:trPr>
          <w:trHeight w:val="563"/>
        </w:trPr>
        <w:tc>
          <w:tcPr>
            <w:tcW w:w="620" w:type="dxa"/>
            <w:tcBorders>
              <w:left w:val="single" w:sz="8" w:space="0" w:color="000000"/>
              <w:right w:val="single" w:sz="4" w:space="0" w:color="000000"/>
            </w:tcBorders>
          </w:tcPr>
          <w:p w14:paraId="153848A1"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c>
          <w:tcPr>
            <w:tcW w:w="5919" w:type="dxa"/>
          </w:tcPr>
          <w:p w14:paraId="2B46F83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Монтаж акумулятора лужного </w:t>
            </w:r>
            <w:proofErr w:type="spellStart"/>
            <w:r w:rsidRPr="00172EB2">
              <w:rPr>
                <w:rFonts w:ascii="Times New Roman" w:hAnsi="Times New Roman" w:cs="Times New Roman"/>
                <w:color w:val="000000"/>
                <w:sz w:val="24"/>
                <w:szCs w:val="24"/>
                <w:lang w:eastAsia="uk-UA"/>
              </w:rPr>
              <w:t>одноелементного</w:t>
            </w:r>
            <w:proofErr w:type="spellEnd"/>
            <w:r w:rsidRPr="00172EB2">
              <w:rPr>
                <w:rFonts w:ascii="Times New Roman" w:hAnsi="Times New Roman" w:cs="Times New Roman"/>
                <w:color w:val="000000"/>
                <w:sz w:val="24"/>
                <w:szCs w:val="24"/>
                <w:lang w:eastAsia="uk-UA"/>
              </w:rPr>
              <w:t>, ємкість</w:t>
            </w:r>
            <w:r w:rsidRPr="00172EB2">
              <w:rPr>
                <w:rFonts w:ascii="Times New Roman" w:hAnsi="Times New Roman" w:cs="Times New Roman"/>
                <w:color w:val="000000"/>
                <w:sz w:val="24"/>
                <w:szCs w:val="24"/>
                <w:lang w:eastAsia="uk-UA"/>
              </w:rPr>
              <w:br/>
              <w:t xml:space="preserve">22 </w:t>
            </w:r>
            <w:proofErr w:type="spellStart"/>
            <w:r w:rsidRPr="00172EB2">
              <w:rPr>
                <w:rFonts w:ascii="Times New Roman" w:hAnsi="Times New Roman" w:cs="Times New Roman"/>
                <w:color w:val="000000"/>
                <w:sz w:val="24"/>
                <w:szCs w:val="24"/>
                <w:lang w:eastAsia="uk-UA"/>
              </w:rPr>
              <w:t>А.год</w:t>
            </w:r>
            <w:proofErr w:type="spellEnd"/>
            <w:r w:rsidRPr="00172EB2">
              <w:rPr>
                <w:rFonts w:ascii="Times New Roman" w:hAnsi="Times New Roman" w:cs="Times New Roman"/>
                <w:color w:val="000000"/>
                <w:sz w:val="24"/>
                <w:szCs w:val="24"/>
                <w:lang w:eastAsia="uk-UA"/>
              </w:rPr>
              <w:t xml:space="preserve"> (Акумулятор 12В 18А/г, поставка Замовника)</w:t>
            </w:r>
          </w:p>
        </w:tc>
        <w:tc>
          <w:tcPr>
            <w:tcW w:w="1560" w:type="dxa"/>
            <w:tcBorders>
              <w:left w:val="single" w:sz="4" w:space="0" w:color="000000"/>
            </w:tcBorders>
          </w:tcPr>
          <w:p w14:paraId="5CAD4AD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7F1E0E4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57436F9C" w14:textId="77777777" w:rsidTr="001D6EB0">
        <w:trPr>
          <w:trHeight w:val="563"/>
        </w:trPr>
        <w:tc>
          <w:tcPr>
            <w:tcW w:w="620" w:type="dxa"/>
            <w:tcBorders>
              <w:left w:val="single" w:sz="8" w:space="0" w:color="000000"/>
              <w:right w:val="single" w:sz="4" w:space="0" w:color="000000"/>
            </w:tcBorders>
          </w:tcPr>
          <w:p w14:paraId="5B9E540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w:t>
            </w:r>
          </w:p>
        </w:tc>
        <w:tc>
          <w:tcPr>
            <w:tcW w:w="5919" w:type="dxa"/>
          </w:tcPr>
          <w:p w14:paraId="640B4B1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МГП модуля газового пожежогасіння "Імпульс-</w:t>
            </w:r>
            <w:r w:rsidRPr="00172EB2">
              <w:rPr>
                <w:rFonts w:ascii="Times New Roman" w:hAnsi="Times New Roman" w:cs="Times New Roman"/>
                <w:color w:val="000000"/>
                <w:sz w:val="24"/>
                <w:szCs w:val="24"/>
                <w:lang w:eastAsia="uk-UA"/>
              </w:rPr>
              <w:br/>
              <w:t>14" (поставка Замовника)</w:t>
            </w:r>
          </w:p>
        </w:tc>
        <w:tc>
          <w:tcPr>
            <w:tcW w:w="1560" w:type="dxa"/>
            <w:tcBorders>
              <w:left w:val="single" w:sz="4" w:space="0" w:color="000000"/>
            </w:tcBorders>
          </w:tcPr>
          <w:p w14:paraId="204C9F6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 </w:t>
            </w: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368CEBEB"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64B467BE" w14:textId="77777777" w:rsidTr="001D6EB0">
        <w:trPr>
          <w:trHeight w:val="1639"/>
        </w:trPr>
        <w:tc>
          <w:tcPr>
            <w:tcW w:w="620" w:type="dxa"/>
            <w:tcBorders>
              <w:left w:val="single" w:sz="8" w:space="0" w:color="000000"/>
              <w:right w:val="single" w:sz="4" w:space="0" w:color="000000"/>
            </w:tcBorders>
          </w:tcPr>
          <w:p w14:paraId="511D9A5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lastRenderedPageBreak/>
              <w:t>5</w:t>
            </w:r>
          </w:p>
        </w:tc>
        <w:tc>
          <w:tcPr>
            <w:tcW w:w="5919" w:type="dxa"/>
          </w:tcPr>
          <w:p w14:paraId="77B6362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поста керування кнопковий загального</w:t>
            </w:r>
            <w:r w:rsidRPr="00172EB2">
              <w:rPr>
                <w:rFonts w:ascii="Times New Roman" w:hAnsi="Times New Roman" w:cs="Times New Roman"/>
                <w:color w:val="000000"/>
                <w:sz w:val="24"/>
                <w:szCs w:val="24"/>
                <w:lang w:eastAsia="uk-UA"/>
              </w:rPr>
              <w:br/>
              <w:t>призначення, що установлюється на конструкції на стіні</w:t>
            </w:r>
            <w:r w:rsidRPr="00172EB2">
              <w:rPr>
                <w:rFonts w:ascii="Times New Roman" w:hAnsi="Times New Roman" w:cs="Times New Roman"/>
                <w:color w:val="000000"/>
                <w:sz w:val="24"/>
                <w:szCs w:val="24"/>
                <w:lang w:eastAsia="uk-UA"/>
              </w:rPr>
              <w:br/>
              <w:t>або колоні, кількість елементів поста до 3 (Пристрій</w:t>
            </w:r>
            <w:r w:rsidRPr="00172EB2">
              <w:rPr>
                <w:rFonts w:ascii="Times New Roman" w:hAnsi="Times New Roman" w:cs="Times New Roman"/>
                <w:color w:val="000000"/>
                <w:sz w:val="24"/>
                <w:szCs w:val="24"/>
                <w:lang w:eastAsia="uk-UA"/>
              </w:rPr>
              <w:br/>
              <w:t>аварійного зупинення пожежогасіння. ПАЗ "</w:t>
            </w:r>
            <w:proofErr w:type="spellStart"/>
            <w:r w:rsidRPr="00172EB2">
              <w:rPr>
                <w:rFonts w:ascii="Times New Roman" w:hAnsi="Times New Roman" w:cs="Times New Roman"/>
                <w:color w:val="000000"/>
                <w:sz w:val="24"/>
                <w:szCs w:val="24"/>
                <w:lang w:eastAsia="uk-UA"/>
              </w:rPr>
              <w:t>Тірас</w:t>
            </w:r>
            <w:proofErr w:type="spellEnd"/>
            <w:r w:rsidRPr="00172EB2">
              <w:rPr>
                <w:rFonts w:ascii="Times New Roman" w:hAnsi="Times New Roman" w:cs="Times New Roman"/>
                <w:color w:val="000000"/>
                <w:sz w:val="24"/>
                <w:szCs w:val="24"/>
                <w:lang w:eastAsia="uk-UA"/>
              </w:rPr>
              <w:t>" та</w:t>
            </w:r>
            <w:r w:rsidRPr="00172EB2">
              <w:rPr>
                <w:rFonts w:ascii="Times New Roman" w:hAnsi="Times New Roman" w:cs="Times New Roman"/>
                <w:color w:val="000000"/>
                <w:sz w:val="24"/>
                <w:szCs w:val="24"/>
                <w:lang w:eastAsia="uk-UA"/>
              </w:rPr>
              <w:br/>
              <w:t>Пристрій ручного запуску пожежогасіння. ПРЗ "</w:t>
            </w:r>
            <w:proofErr w:type="spellStart"/>
            <w:r w:rsidRPr="00172EB2">
              <w:rPr>
                <w:rFonts w:ascii="Times New Roman" w:hAnsi="Times New Roman" w:cs="Times New Roman"/>
                <w:color w:val="000000"/>
                <w:sz w:val="24"/>
                <w:szCs w:val="24"/>
                <w:lang w:eastAsia="uk-UA"/>
              </w:rPr>
              <w:t>Тірас</w:t>
            </w:r>
            <w:proofErr w:type="spellEnd"/>
            <w:r w:rsidRPr="00172EB2">
              <w:rPr>
                <w:rFonts w:ascii="Times New Roman" w:hAnsi="Times New Roman" w:cs="Times New Roman"/>
                <w:color w:val="000000"/>
                <w:sz w:val="24"/>
                <w:szCs w:val="24"/>
                <w:lang w:eastAsia="uk-UA"/>
              </w:rPr>
              <w:t>",</w:t>
            </w:r>
            <w:r w:rsidRPr="00172EB2">
              <w:rPr>
                <w:rFonts w:ascii="Times New Roman" w:hAnsi="Times New Roman" w:cs="Times New Roman"/>
                <w:color w:val="000000"/>
                <w:sz w:val="24"/>
                <w:szCs w:val="24"/>
                <w:lang w:eastAsia="uk-UA"/>
              </w:rPr>
              <w:br/>
              <w:t>поставка Замовника)</w:t>
            </w:r>
          </w:p>
        </w:tc>
        <w:tc>
          <w:tcPr>
            <w:tcW w:w="1560" w:type="dxa"/>
            <w:tcBorders>
              <w:left w:val="single" w:sz="4" w:space="0" w:color="000000"/>
            </w:tcBorders>
          </w:tcPr>
          <w:p w14:paraId="24481B0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7D41E9D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r>
      <w:tr w:rsidR="00172EB2" w:rsidRPr="00172EB2" w14:paraId="15134D75" w14:textId="77777777" w:rsidTr="001D6EB0">
        <w:trPr>
          <w:trHeight w:val="1421"/>
        </w:trPr>
        <w:tc>
          <w:tcPr>
            <w:tcW w:w="620" w:type="dxa"/>
            <w:tcBorders>
              <w:left w:val="single" w:sz="8" w:space="0" w:color="000000"/>
              <w:right w:val="single" w:sz="4" w:space="0" w:color="000000"/>
            </w:tcBorders>
          </w:tcPr>
          <w:p w14:paraId="77FCDC6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6</w:t>
            </w:r>
          </w:p>
        </w:tc>
        <w:tc>
          <w:tcPr>
            <w:tcW w:w="5919" w:type="dxa"/>
          </w:tcPr>
          <w:p w14:paraId="3AA1643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оповіщувача світлозвукового ОСЗ-3 "Газ Не</w:t>
            </w:r>
            <w:r w:rsidRPr="00172EB2">
              <w:rPr>
                <w:rFonts w:ascii="Times New Roman" w:hAnsi="Times New Roman" w:cs="Times New Roman"/>
                <w:color w:val="000000"/>
                <w:sz w:val="24"/>
                <w:szCs w:val="24"/>
                <w:lang w:eastAsia="uk-UA"/>
              </w:rPr>
              <w:br/>
              <w:t>входити!", оповіщувача світлозвукового ОСЗ-4 "Газ</w:t>
            </w:r>
            <w:r w:rsidRPr="00172EB2">
              <w:rPr>
                <w:rFonts w:ascii="Times New Roman" w:hAnsi="Times New Roman" w:cs="Times New Roman"/>
                <w:color w:val="000000"/>
                <w:sz w:val="24"/>
                <w:szCs w:val="24"/>
                <w:lang w:eastAsia="uk-UA"/>
              </w:rPr>
              <w:br/>
              <w:t>Виходь!", оповіщувача світлозвукового ОСЗ-2 "Пожежа",</w:t>
            </w:r>
            <w:r w:rsidRPr="00172EB2">
              <w:rPr>
                <w:rFonts w:ascii="Times New Roman" w:hAnsi="Times New Roman" w:cs="Times New Roman"/>
                <w:color w:val="000000"/>
                <w:sz w:val="24"/>
                <w:szCs w:val="24"/>
                <w:lang w:eastAsia="uk-UA"/>
              </w:rPr>
              <w:br/>
              <w:t>оповіщувача світлового ОС-6.1 (12/24V) "Аварійне</w:t>
            </w:r>
            <w:r w:rsidRPr="00172EB2">
              <w:rPr>
                <w:rFonts w:ascii="Times New Roman" w:hAnsi="Times New Roman" w:cs="Times New Roman"/>
                <w:color w:val="000000"/>
                <w:sz w:val="24"/>
                <w:szCs w:val="24"/>
                <w:lang w:eastAsia="uk-UA"/>
              </w:rPr>
              <w:br/>
              <w:t>освітлення" (поставка Замовника)</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5C8D8BE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3D3E2B6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w:t>
            </w:r>
          </w:p>
        </w:tc>
      </w:tr>
      <w:tr w:rsidR="00172EB2" w:rsidRPr="00172EB2" w14:paraId="54EE7D66" w14:textId="77777777" w:rsidTr="001D6EB0">
        <w:trPr>
          <w:trHeight w:val="825"/>
        </w:trPr>
        <w:tc>
          <w:tcPr>
            <w:tcW w:w="620" w:type="dxa"/>
            <w:tcBorders>
              <w:left w:val="single" w:sz="8" w:space="0" w:color="000000"/>
              <w:right w:val="single" w:sz="4" w:space="0" w:color="000000"/>
            </w:tcBorders>
          </w:tcPr>
          <w:p w14:paraId="208F48D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7</w:t>
            </w:r>
          </w:p>
        </w:tc>
        <w:tc>
          <w:tcPr>
            <w:tcW w:w="5919" w:type="dxa"/>
          </w:tcPr>
          <w:p w14:paraId="33EA109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сповіщувача ПС автоматичного теплового у</w:t>
            </w:r>
            <w:r w:rsidRPr="00172EB2">
              <w:rPr>
                <w:rFonts w:ascii="Times New Roman" w:hAnsi="Times New Roman" w:cs="Times New Roman"/>
                <w:color w:val="000000"/>
                <w:sz w:val="24"/>
                <w:szCs w:val="24"/>
                <w:lang w:eastAsia="uk-UA"/>
              </w:rPr>
              <w:br/>
              <w:t>нормальному виконанні (JTW-ZOM-TC5162, поставка</w:t>
            </w:r>
            <w:r w:rsidRPr="00172EB2">
              <w:rPr>
                <w:rFonts w:ascii="Times New Roman" w:hAnsi="Times New Roman" w:cs="Times New Roman"/>
                <w:color w:val="000000"/>
                <w:sz w:val="24"/>
                <w:szCs w:val="24"/>
                <w:lang w:eastAsia="uk-UA"/>
              </w:rPr>
              <w:br/>
              <w:t>Замовника)</w:t>
            </w:r>
          </w:p>
        </w:tc>
        <w:tc>
          <w:tcPr>
            <w:tcW w:w="1560" w:type="dxa"/>
            <w:tcBorders>
              <w:left w:val="single" w:sz="4" w:space="0" w:color="000000"/>
            </w:tcBorders>
          </w:tcPr>
          <w:p w14:paraId="358B11F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333D623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200FE538" w14:textId="77777777" w:rsidTr="001D6EB0">
        <w:trPr>
          <w:trHeight w:val="563"/>
        </w:trPr>
        <w:tc>
          <w:tcPr>
            <w:tcW w:w="620" w:type="dxa"/>
            <w:tcBorders>
              <w:left w:val="single" w:sz="8" w:space="0" w:color="000000"/>
              <w:right w:val="single" w:sz="4" w:space="0" w:color="000000"/>
            </w:tcBorders>
          </w:tcPr>
          <w:p w14:paraId="5C4D979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8</w:t>
            </w:r>
          </w:p>
        </w:tc>
        <w:tc>
          <w:tcPr>
            <w:tcW w:w="5919" w:type="dxa"/>
          </w:tcPr>
          <w:p w14:paraId="27BD0DB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Монтаж </w:t>
            </w:r>
            <w:proofErr w:type="spellStart"/>
            <w:r w:rsidRPr="00172EB2">
              <w:rPr>
                <w:rFonts w:ascii="Times New Roman" w:hAnsi="Times New Roman" w:cs="Times New Roman"/>
                <w:color w:val="000000"/>
                <w:sz w:val="24"/>
                <w:szCs w:val="24"/>
                <w:lang w:eastAsia="uk-UA"/>
              </w:rPr>
              <w:t>сповiщувача</w:t>
            </w:r>
            <w:proofErr w:type="spellEnd"/>
            <w:r w:rsidRPr="00172EB2">
              <w:rPr>
                <w:rFonts w:ascii="Times New Roman" w:hAnsi="Times New Roman" w:cs="Times New Roman"/>
                <w:color w:val="000000"/>
                <w:sz w:val="24"/>
                <w:szCs w:val="24"/>
                <w:lang w:eastAsia="uk-UA"/>
              </w:rPr>
              <w:t xml:space="preserve"> ПС димового у нормальному</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виконаннi</w:t>
            </w:r>
            <w:proofErr w:type="spellEnd"/>
            <w:r w:rsidRPr="00172EB2">
              <w:rPr>
                <w:rFonts w:ascii="Times New Roman" w:hAnsi="Times New Roman" w:cs="Times New Roman"/>
                <w:color w:val="000000"/>
                <w:sz w:val="24"/>
                <w:szCs w:val="24"/>
                <w:lang w:eastAsia="uk-UA"/>
              </w:rPr>
              <w:t xml:space="preserve"> (СПД-3, поставка Замовника)</w:t>
            </w:r>
          </w:p>
        </w:tc>
        <w:tc>
          <w:tcPr>
            <w:tcW w:w="1560" w:type="dxa"/>
            <w:tcBorders>
              <w:left w:val="single" w:sz="4" w:space="0" w:color="000000"/>
            </w:tcBorders>
          </w:tcPr>
          <w:p w14:paraId="1AC2FB9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453BBEB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109335A9" w14:textId="77777777" w:rsidTr="001D6EB0">
        <w:trPr>
          <w:trHeight w:val="563"/>
        </w:trPr>
        <w:tc>
          <w:tcPr>
            <w:tcW w:w="620" w:type="dxa"/>
            <w:tcBorders>
              <w:left w:val="single" w:sz="8" w:space="0" w:color="000000"/>
              <w:right w:val="single" w:sz="4" w:space="0" w:color="000000"/>
            </w:tcBorders>
          </w:tcPr>
          <w:p w14:paraId="1CD9696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9</w:t>
            </w:r>
          </w:p>
        </w:tc>
        <w:tc>
          <w:tcPr>
            <w:tcW w:w="5919" w:type="dxa"/>
          </w:tcPr>
          <w:p w14:paraId="5BADD9B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Монтаж </w:t>
            </w:r>
            <w:proofErr w:type="spellStart"/>
            <w:r w:rsidRPr="00172EB2">
              <w:rPr>
                <w:rFonts w:ascii="Times New Roman" w:hAnsi="Times New Roman" w:cs="Times New Roman"/>
                <w:color w:val="000000"/>
                <w:sz w:val="24"/>
                <w:szCs w:val="24"/>
                <w:lang w:eastAsia="uk-UA"/>
              </w:rPr>
              <w:t>сповiщувача</w:t>
            </w:r>
            <w:proofErr w:type="spellEnd"/>
            <w:r w:rsidRPr="00172EB2">
              <w:rPr>
                <w:rFonts w:ascii="Times New Roman" w:hAnsi="Times New Roman" w:cs="Times New Roman"/>
                <w:color w:val="000000"/>
                <w:sz w:val="24"/>
                <w:szCs w:val="24"/>
                <w:lang w:eastAsia="uk-UA"/>
              </w:rPr>
              <w:t xml:space="preserve"> ПС димового у нормальному</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виконаннi</w:t>
            </w:r>
            <w:proofErr w:type="spellEnd"/>
            <w:r w:rsidRPr="00172EB2">
              <w:rPr>
                <w:rFonts w:ascii="Times New Roman" w:hAnsi="Times New Roman" w:cs="Times New Roman"/>
                <w:color w:val="000000"/>
                <w:sz w:val="24"/>
                <w:szCs w:val="24"/>
                <w:lang w:eastAsia="uk-UA"/>
              </w:rPr>
              <w:t xml:space="preserve"> (JTY-GM-TC5161, поставка Замовника)</w:t>
            </w:r>
          </w:p>
        </w:tc>
        <w:tc>
          <w:tcPr>
            <w:tcW w:w="1560" w:type="dxa"/>
            <w:tcBorders>
              <w:left w:val="single" w:sz="4" w:space="0" w:color="000000"/>
            </w:tcBorders>
          </w:tcPr>
          <w:p w14:paraId="3785B232"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1F11FFE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36760605" w14:textId="77777777" w:rsidTr="001D6EB0">
        <w:trPr>
          <w:trHeight w:val="825"/>
        </w:trPr>
        <w:tc>
          <w:tcPr>
            <w:tcW w:w="620" w:type="dxa"/>
            <w:tcBorders>
              <w:left w:val="single" w:sz="8" w:space="0" w:color="000000"/>
              <w:right w:val="single" w:sz="4" w:space="0" w:color="000000"/>
            </w:tcBorders>
          </w:tcPr>
          <w:p w14:paraId="7A7E47B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w:t>
            </w:r>
          </w:p>
        </w:tc>
        <w:tc>
          <w:tcPr>
            <w:tcW w:w="5919" w:type="dxa"/>
          </w:tcPr>
          <w:p w14:paraId="599247F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сповіщувача ОС автоматичного контактного,</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магнітоконтактного</w:t>
            </w:r>
            <w:proofErr w:type="spellEnd"/>
            <w:r w:rsidRPr="00172EB2">
              <w:rPr>
                <w:rFonts w:ascii="Times New Roman" w:hAnsi="Times New Roman" w:cs="Times New Roman"/>
                <w:color w:val="000000"/>
                <w:sz w:val="24"/>
                <w:szCs w:val="24"/>
                <w:lang w:eastAsia="uk-UA"/>
              </w:rPr>
              <w:t xml:space="preserve"> на відкривання вікон, дверей (СОМК-</w:t>
            </w:r>
            <w:r w:rsidRPr="00172EB2">
              <w:rPr>
                <w:rFonts w:ascii="Times New Roman" w:hAnsi="Times New Roman" w:cs="Times New Roman"/>
                <w:color w:val="000000"/>
                <w:sz w:val="24"/>
                <w:szCs w:val="24"/>
                <w:lang w:eastAsia="uk-UA"/>
              </w:rPr>
              <w:br/>
              <w:t>1-8, поставка Замовника)</w:t>
            </w:r>
          </w:p>
        </w:tc>
        <w:tc>
          <w:tcPr>
            <w:tcW w:w="1560" w:type="dxa"/>
            <w:tcBorders>
              <w:left w:val="single" w:sz="4" w:space="0" w:color="000000"/>
            </w:tcBorders>
          </w:tcPr>
          <w:p w14:paraId="5BDECA2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0CFF3A8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55913BB0" w14:textId="77777777" w:rsidTr="001D6EB0">
        <w:trPr>
          <w:trHeight w:val="563"/>
        </w:trPr>
        <w:tc>
          <w:tcPr>
            <w:tcW w:w="620" w:type="dxa"/>
            <w:tcBorders>
              <w:left w:val="single" w:sz="8" w:space="0" w:color="000000"/>
              <w:right w:val="single" w:sz="4" w:space="0" w:color="000000"/>
            </w:tcBorders>
          </w:tcPr>
          <w:p w14:paraId="68D1BCA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11</w:t>
            </w:r>
          </w:p>
        </w:tc>
        <w:tc>
          <w:tcPr>
            <w:tcW w:w="5919" w:type="dxa"/>
          </w:tcPr>
          <w:p w14:paraId="513EBCB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конструкції для установлення сповіщувача</w:t>
            </w:r>
            <w:r w:rsidRPr="00172EB2">
              <w:rPr>
                <w:rFonts w:ascii="Times New Roman" w:hAnsi="Times New Roman" w:cs="Times New Roman"/>
                <w:color w:val="000000"/>
                <w:sz w:val="24"/>
                <w:szCs w:val="24"/>
                <w:lang w:eastAsia="uk-UA"/>
              </w:rPr>
              <w:br/>
              <w:t>(Ізоляційна база TCDZ516)</w:t>
            </w:r>
          </w:p>
        </w:tc>
        <w:tc>
          <w:tcPr>
            <w:tcW w:w="1560" w:type="dxa"/>
            <w:tcBorders>
              <w:left w:val="single" w:sz="4" w:space="0" w:color="000000"/>
            </w:tcBorders>
          </w:tcPr>
          <w:p w14:paraId="6EDA89D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50E7541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56806ABA" w14:textId="77777777" w:rsidTr="001D6EB0">
        <w:trPr>
          <w:trHeight w:val="563"/>
        </w:trPr>
        <w:tc>
          <w:tcPr>
            <w:tcW w:w="620" w:type="dxa"/>
            <w:tcBorders>
              <w:left w:val="single" w:sz="8" w:space="0" w:color="000000"/>
              <w:right w:val="single" w:sz="4" w:space="0" w:color="000000"/>
            </w:tcBorders>
          </w:tcPr>
          <w:p w14:paraId="3FABA02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12</w:t>
            </w:r>
          </w:p>
        </w:tc>
        <w:tc>
          <w:tcPr>
            <w:tcW w:w="5919" w:type="dxa"/>
          </w:tcPr>
          <w:p w14:paraId="362C1AD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сповіщувача газу метану DG-1 ME (поставка</w:t>
            </w:r>
            <w:r w:rsidRPr="00172EB2">
              <w:rPr>
                <w:rFonts w:ascii="Times New Roman" w:hAnsi="Times New Roman" w:cs="Times New Roman"/>
                <w:color w:val="000000"/>
                <w:sz w:val="24"/>
                <w:szCs w:val="24"/>
                <w:lang w:eastAsia="uk-UA"/>
              </w:rPr>
              <w:br/>
              <w:t>Замовника)</w:t>
            </w:r>
          </w:p>
        </w:tc>
        <w:tc>
          <w:tcPr>
            <w:tcW w:w="1560" w:type="dxa"/>
            <w:tcBorders>
              <w:left w:val="single" w:sz="4" w:space="0" w:color="000000"/>
            </w:tcBorders>
          </w:tcPr>
          <w:p w14:paraId="550E6AB1"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251FF82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3A360B2C" w14:textId="77777777" w:rsidTr="001D6EB0">
        <w:trPr>
          <w:trHeight w:val="1092"/>
        </w:trPr>
        <w:tc>
          <w:tcPr>
            <w:tcW w:w="620" w:type="dxa"/>
            <w:tcBorders>
              <w:left w:val="single" w:sz="8" w:space="0" w:color="000000"/>
              <w:right w:val="single" w:sz="4" w:space="0" w:color="000000"/>
            </w:tcBorders>
          </w:tcPr>
          <w:p w14:paraId="178B4AF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13</w:t>
            </w:r>
          </w:p>
        </w:tc>
        <w:tc>
          <w:tcPr>
            <w:tcW w:w="5919" w:type="dxa"/>
          </w:tcPr>
          <w:p w14:paraId="55C8E1E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Пост керування кнопковий загального</w:t>
            </w:r>
            <w:r w:rsidRPr="00172EB2">
              <w:rPr>
                <w:rFonts w:ascii="Times New Roman" w:hAnsi="Times New Roman" w:cs="Times New Roman"/>
                <w:color w:val="000000"/>
                <w:sz w:val="24"/>
                <w:szCs w:val="24"/>
                <w:lang w:eastAsia="uk-UA"/>
              </w:rPr>
              <w:br/>
              <w:t>призначення, що установлюється на конструкції на стіні</w:t>
            </w:r>
            <w:r w:rsidRPr="00172EB2">
              <w:rPr>
                <w:rFonts w:ascii="Times New Roman" w:hAnsi="Times New Roman" w:cs="Times New Roman"/>
                <w:color w:val="000000"/>
                <w:sz w:val="24"/>
                <w:szCs w:val="24"/>
                <w:lang w:eastAsia="uk-UA"/>
              </w:rPr>
              <w:br/>
              <w:t>або колоні, кількість елементів поста до 3 (J-SAP-</w:t>
            </w:r>
            <w:r w:rsidRPr="00172EB2">
              <w:rPr>
                <w:rFonts w:ascii="Times New Roman" w:hAnsi="Times New Roman" w:cs="Times New Roman"/>
                <w:color w:val="000000"/>
                <w:sz w:val="24"/>
                <w:szCs w:val="24"/>
                <w:lang w:eastAsia="uk-UA"/>
              </w:rPr>
              <w:br/>
              <w:t>TCSB5264, поставка Замовника)</w:t>
            </w:r>
          </w:p>
        </w:tc>
        <w:tc>
          <w:tcPr>
            <w:tcW w:w="1560" w:type="dxa"/>
            <w:tcBorders>
              <w:left w:val="single" w:sz="4" w:space="0" w:color="000000"/>
            </w:tcBorders>
          </w:tcPr>
          <w:p w14:paraId="168FC09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23DB96D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7839D1D4" w14:textId="77777777" w:rsidTr="001D6EB0">
        <w:trPr>
          <w:trHeight w:val="297"/>
        </w:trPr>
        <w:tc>
          <w:tcPr>
            <w:tcW w:w="620" w:type="dxa"/>
            <w:tcBorders>
              <w:left w:val="single" w:sz="8" w:space="0" w:color="000000"/>
              <w:right w:val="single" w:sz="4" w:space="0" w:color="000000"/>
            </w:tcBorders>
          </w:tcPr>
          <w:p w14:paraId="46576DC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14</w:t>
            </w:r>
          </w:p>
        </w:tc>
        <w:tc>
          <w:tcPr>
            <w:tcW w:w="5919" w:type="dxa"/>
          </w:tcPr>
          <w:p w14:paraId="231A45A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Гучномовець або звукова колонка у приміщенні</w:t>
            </w:r>
          </w:p>
        </w:tc>
        <w:tc>
          <w:tcPr>
            <w:tcW w:w="1560" w:type="dxa"/>
            <w:tcBorders>
              <w:left w:val="single" w:sz="4" w:space="0" w:color="000000"/>
            </w:tcBorders>
          </w:tcPr>
          <w:p w14:paraId="41EDF40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60B76F6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r>
      <w:tr w:rsidR="00172EB2" w:rsidRPr="00172EB2" w14:paraId="2937446A" w14:textId="77777777" w:rsidTr="001D6EB0">
        <w:trPr>
          <w:trHeight w:val="297"/>
        </w:trPr>
        <w:tc>
          <w:tcPr>
            <w:tcW w:w="620" w:type="dxa"/>
            <w:tcBorders>
              <w:left w:val="single" w:sz="8" w:space="0" w:color="000000"/>
              <w:right w:val="single" w:sz="4" w:space="0" w:color="000000"/>
            </w:tcBorders>
          </w:tcPr>
          <w:p w14:paraId="5D33A52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15</w:t>
            </w:r>
          </w:p>
        </w:tc>
        <w:tc>
          <w:tcPr>
            <w:tcW w:w="5919" w:type="dxa"/>
          </w:tcPr>
          <w:p w14:paraId="2154B69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Коробка </w:t>
            </w:r>
            <w:proofErr w:type="spellStart"/>
            <w:r w:rsidRPr="00172EB2">
              <w:rPr>
                <w:rFonts w:ascii="Times New Roman" w:hAnsi="Times New Roman" w:cs="Times New Roman"/>
                <w:color w:val="000000"/>
                <w:sz w:val="24"/>
                <w:szCs w:val="24"/>
                <w:lang w:eastAsia="uk-UA"/>
              </w:rPr>
              <w:t>відгалужувальна</w:t>
            </w:r>
            <w:proofErr w:type="spellEnd"/>
            <w:r w:rsidRPr="00172EB2">
              <w:rPr>
                <w:rFonts w:ascii="Times New Roman" w:hAnsi="Times New Roman" w:cs="Times New Roman"/>
                <w:color w:val="000000"/>
                <w:sz w:val="24"/>
                <w:szCs w:val="24"/>
                <w:lang w:eastAsia="uk-UA"/>
              </w:rPr>
              <w:t xml:space="preserve"> на стіні</w:t>
            </w:r>
          </w:p>
        </w:tc>
        <w:tc>
          <w:tcPr>
            <w:tcW w:w="1560" w:type="dxa"/>
            <w:tcBorders>
              <w:left w:val="single" w:sz="4" w:space="0" w:color="000000"/>
            </w:tcBorders>
          </w:tcPr>
          <w:p w14:paraId="49EDB9B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3FFB5D4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r>
      <w:tr w:rsidR="00172EB2" w:rsidRPr="00172EB2" w14:paraId="658D853E" w14:textId="77777777" w:rsidTr="001D6EB0">
        <w:trPr>
          <w:trHeight w:val="736"/>
        </w:trPr>
        <w:tc>
          <w:tcPr>
            <w:tcW w:w="620" w:type="dxa"/>
            <w:tcBorders>
              <w:left w:val="single" w:sz="8" w:space="0" w:color="000000"/>
              <w:right w:val="single" w:sz="4" w:space="0" w:color="000000"/>
            </w:tcBorders>
          </w:tcPr>
          <w:p w14:paraId="4848707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16</w:t>
            </w:r>
          </w:p>
        </w:tc>
        <w:tc>
          <w:tcPr>
            <w:tcW w:w="5919" w:type="dxa"/>
          </w:tcPr>
          <w:p w14:paraId="1E1097B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Пристрій проміжний на 5 променів (Пристрій</w:t>
            </w:r>
            <w:r w:rsidRPr="00172EB2">
              <w:rPr>
                <w:rFonts w:ascii="Times New Roman" w:hAnsi="Times New Roman" w:cs="Times New Roman"/>
                <w:color w:val="000000"/>
                <w:sz w:val="24"/>
                <w:szCs w:val="24"/>
                <w:lang w:eastAsia="uk-UA"/>
              </w:rPr>
              <w:br/>
              <w:t>вводу-виводу)</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7D9A4B8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235095B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r>
      <w:tr w:rsidR="00172EB2" w:rsidRPr="00172EB2" w14:paraId="3E02630C" w14:textId="77777777" w:rsidTr="001D6EB0">
        <w:trPr>
          <w:trHeight w:val="297"/>
        </w:trPr>
        <w:tc>
          <w:tcPr>
            <w:tcW w:w="620" w:type="dxa"/>
            <w:tcBorders>
              <w:left w:val="single" w:sz="8" w:space="0" w:color="000000"/>
              <w:right w:val="single" w:sz="4" w:space="0" w:color="000000"/>
            </w:tcBorders>
          </w:tcPr>
          <w:p w14:paraId="013D98F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17</w:t>
            </w:r>
          </w:p>
        </w:tc>
        <w:tc>
          <w:tcPr>
            <w:tcW w:w="5919" w:type="dxa"/>
          </w:tcPr>
          <w:p w14:paraId="3321A50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Коробка протяжна вогнестійка, розмір до 200х200 мм</w:t>
            </w:r>
          </w:p>
        </w:tc>
        <w:tc>
          <w:tcPr>
            <w:tcW w:w="1560" w:type="dxa"/>
            <w:tcBorders>
              <w:left w:val="single" w:sz="4" w:space="0" w:color="000000"/>
            </w:tcBorders>
          </w:tcPr>
          <w:p w14:paraId="2CC4D5F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16510A3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r>
      <w:tr w:rsidR="00172EB2" w:rsidRPr="00172EB2" w14:paraId="23FAA0B8" w14:textId="77777777" w:rsidTr="001D6EB0">
        <w:trPr>
          <w:trHeight w:val="297"/>
        </w:trPr>
        <w:tc>
          <w:tcPr>
            <w:tcW w:w="620" w:type="dxa"/>
            <w:tcBorders>
              <w:left w:val="single" w:sz="8" w:space="0" w:color="000000"/>
              <w:right w:val="single" w:sz="4" w:space="0" w:color="000000"/>
            </w:tcBorders>
          </w:tcPr>
          <w:p w14:paraId="7C9E8AE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18</w:t>
            </w:r>
          </w:p>
        </w:tc>
        <w:tc>
          <w:tcPr>
            <w:tcW w:w="5919" w:type="dxa"/>
          </w:tcPr>
          <w:p w14:paraId="6942AED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Релейний блок (Реле електромагнітне з цоколем)</w:t>
            </w:r>
          </w:p>
        </w:tc>
        <w:tc>
          <w:tcPr>
            <w:tcW w:w="1560" w:type="dxa"/>
            <w:tcBorders>
              <w:left w:val="single" w:sz="4" w:space="0" w:color="000000"/>
            </w:tcBorders>
          </w:tcPr>
          <w:p w14:paraId="3E3AEE9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 </w:t>
            </w: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75DFC0F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r>
      <w:tr w:rsidR="00172EB2" w:rsidRPr="00172EB2" w14:paraId="4ABADE9C" w14:textId="77777777" w:rsidTr="001D6EB0">
        <w:trPr>
          <w:trHeight w:val="297"/>
        </w:trPr>
        <w:tc>
          <w:tcPr>
            <w:tcW w:w="620" w:type="dxa"/>
            <w:tcBorders>
              <w:left w:val="single" w:sz="8" w:space="0" w:color="000000"/>
              <w:right w:val="single" w:sz="4" w:space="0" w:color="000000"/>
            </w:tcBorders>
          </w:tcPr>
          <w:p w14:paraId="60F4765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19</w:t>
            </w:r>
          </w:p>
        </w:tc>
        <w:tc>
          <w:tcPr>
            <w:tcW w:w="5919" w:type="dxa"/>
          </w:tcPr>
          <w:p w14:paraId="1D6D4DC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Прокладання коробів пластикових</w:t>
            </w:r>
          </w:p>
        </w:tc>
        <w:tc>
          <w:tcPr>
            <w:tcW w:w="1560" w:type="dxa"/>
            <w:tcBorders>
              <w:left w:val="single" w:sz="4" w:space="0" w:color="000000"/>
            </w:tcBorders>
          </w:tcPr>
          <w:p w14:paraId="054DF1D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w:t>
            </w:r>
          </w:p>
        </w:tc>
        <w:tc>
          <w:tcPr>
            <w:tcW w:w="1561" w:type="dxa"/>
            <w:tcBorders>
              <w:left w:val="single" w:sz="4" w:space="0" w:color="000000"/>
              <w:right w:val="single" w:sz="4" w:space="0" w:color="000000"/>
            </w:tcBorders>
          </w:tcPr>
          <w:p w14:paraId="1A44569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190</w:t>
            </w:r>
          </w:p>
        </w:tc>
      </w:tr>
      <w:tr w:rsidR="00172EB2" w:rsidRPr="00172EB2" w14:paraId="6F3E5257" w14:textId="77777777" w:rsidTr="001D6EB0">
        <w:trPr>
          <w:trHeight w:val="646"/>
        </w:trPr>
        <w:tc>
          <w:tcPr>
            <w:tcW w:w="620" w:type="dxa"/>
            <w:tcBorders>
              <w:left w:val="single" w:sz="8" w:space="0" w:color="000000"/>
              <w:right w:val="single" w:sz="4" w:space="0" w:color="000000"/>
            </w:tcBorders>
          </w:tcPr>
          <w:p w14:paraId="7DFAD4E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20</w:t>
            </w:r>
          </w:p>
        </w:tc>
        <w:tc>
          <w:tcPr>
            <w:tcW w:w="5919" w:type="dxa"/>
          </w:tcPr>
          <w:p w14:paraId="1AC6474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Кабель до 35 кВ у прокладених трубах, блоках і коробах,</w:t>
            </w:r>
            <w:r w:rsidRPr="00172EB2">
              <w:rPr>
                <w:rFonts w:ascii="Times New Roman" w:hAnsi="Times New Roman" w:cs="Times New Roman"/>
                <w:color w:val="000000"/>
                <w:sz w:val="24"/>
                <w:szCs w:val="24"/>
                <w:lang w:eastAsia="uk-UA"/>
              </w:rPr>
              <w:br/>
              <w:t>маса 1 м до 1 кг</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43AA6DC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7C41469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250</w:t>
            </w:r>
          </w:p>
        </w:tc>
      </w:tr>
      <w:tr w:rsidR="00172EB2" w:rsidRPr="00172EB2" w14:paraId="78B4C372" w14:textId="77777777" w:rsidTr="001D6EB0">
        <w:trPr>
          <w:trHeight w:val="825"/>
        </w:trPr>
        <w:tc>
          <w:tcPr>
            <w:tcW w:w="620" w:type="dxa"/>
            <w:tcBorders>
              <w:left w:val="single" w:sz="8" w:space="0" w:color="000000"/>
              <w:right w:val="single" w:sz="4" w:space="0" w:color="000000"/>
            </w:tcBorders>
          </w:tcPr>
          <w:p w14:paraId="44E9D01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21</w:t>
            </w:r>
          </w:p>
        </w:tc>
        <w:tc>
          <w:tcPr>
            <w:tcW w:w="5919" w:type="dxa"/>
          </w:tcPr>
          <w:p w14:paraId="58DFC46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Труба </w:t>
            </w:r>
            <w:proofErr w:type="spellStart"/>
            <w:r w:rsidRPr="00172EB2">
              <w:rPr>
                <w:rFonts w:ascii="Times New Roman" w:hAnsi="Times New Roman" w:cs="Times New Roman"/>
                <w:color w:val="000000"/>
                <w:sz w:val="24"/>
                <w:szCs w:val="24"/>
                <w:lang w:eastAsia="uk-UA"/>
              </w:rPr>
              <w:t>вініпластова</w:t>
            </w:r>
            <w:proofErr w:type="spellEnd"/>
            <w:r w:rsidRPr="00172EB2">
              <w:rPr>
                <w:rFonts w:ascii="Times New Roman" w:hAnsi="Times New Roman" w:cs="Times New Roman"/>
                <w:color w:val="000000"/>
                <w:sz w:val="24"/>
                <w:szCs w:val="24"/>
                <w:lang w:eastAsia="uk-UA"/>
              </w:rPr>
              <w:t xml:space="preserve"> по стінах і колонах з кріпленням</w:t>
            </w:r>
            <w:r w:rsidRPr="00172EB2">
              <w:rPr>
                <w:rFonts w:ascii="Times New Roman" w:hAnsi="Times New Roman" w:cs="Times New Roman"/>
                <w:color w:val="000000"/>
                <w:sz w:val="24"/>
                <w:szCs w:val="24"/>
                <w:lang w:eastAsia="uk-UA"/>
              </w:rPr>
              <w:br/>
              <w:t>накладними скобами, діаметр до 25 мм</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1B7EDEB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6D33D66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270</w:t>
            </w:r>
          </w:p>
        </w:tc>
      </w:tr>
      <w:tr w:rsidR="00172EB2" w:rsidRPr="00172EB2" w14:paraId="5E2F9DB7" w14:textId="77777777" w:rsidTr="001D6EB0">
        <w:trPr>
          <w:trHeight w:val="825"/>
        </w:trPr>
        <w:tc>
          <w:tcPr>
            <w:tcW w:w="620" w:type="dxa"/>
            <w:tcBorders>
              <w:left w:val="single" w:sz="8" w:space="0" w:color="000000"/>
              <w:right w:val="single" w:sz="4" w:space="0" w:color="000000"/>
            </w:tcBorders>
          </w:tcPr>
          <w:p w14:paraId="49BAD5D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22</w:t>
            </w:r>
          </w:p>
        </w:tc>
        <w:tc>
          <w:tcPr>
            <w:tcW w:w="5919" w:type="dxa"/>
          </w:tcPr>
          <w:p w14:paraId="1FAA627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Кабель до 35 кВ у прокладених трубах, блоках і коробах,</w:t>
            </w:r>
            <w:r w:rsidRPr="00172EB2">
              <w:rPr>
                <w:rFonts w:ascii="Times New Roman" w:hAnsi="Times New Roman" w:cs="Times New Roman"/>
                <w:color w:val="000000"/>
                <w:sz w:val="24"/>
                <w:szCs w:val="24"/>
                <w:lang w:eastAsia="uk-UA"/>
              </w:rPr>
              <w:br/>
            </w:r>
            <w:r w:rsidRPr="00172EB2">
              <w:rPr>
                <w:rFonts w:ascii="Times New Roman" w:hAnsi="Times New Roman" w:cs="Times New Roman"/>
                <w:color w:val="000000"/>
                <w:sz w:val="24"/>
                <w:szCs w:val="24"/>
                <w:lang w:eastAsia="uk-UA"/>
              </w:rPr>
              <w:lastRenderedPageBreak/>
              <w:t>маса 1 м до 1 кг</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66901C0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lastRenderedPageBreak/>
              <w:t xml:space="preserve"> м</w:t>
            </w:r>
          </w:p>
        </w:tc>
        <w:tc>
          <w:tcPr>
            <w:tcW w:w="1561" w:type="dxa"/>
            <w:tcBorders>
              <w:left w:val="single" w:sz="4" w:space="0" w:color="000000"/>
              <w:right w:val="single" w:sz="4" w:space="0" w:color="000000"/>
            </w:tcBorders>
          </w:tcPr>
          <w:p w14:paraId="419076F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500</w:t>
            </w:r>
          </w:p>
        </w:tc>
      </w:tr>
      <w:tr w:rsidR="00172EB2" w:rsidRPr="00172EB2" w14:paraId="7D85C318" w14:textId="77777777" w:rsidTr="001D6EB0">
        <w:trPr>
          <w:trHeight w:val="297"/>
        </w:trPr>
        <w:tc>
          <w:tcPr>
            <w:tcW w:w="620" w:type="dxa"/>
            <w:tcBorders>
              <w:left w:val="single" w:sz="8" w:space="0" w:color="000000"/>
              <w:right w:val="single" w:sz="4" w:space="0" w:color="000000"/>
            </w:tcBorders>
          </w:tcPr>
          <w:p w14:paraId="63C26F1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23</w:t>
            </w:r>
          </w:p>
        </w:tc>
        <w:tc>
          <w:tcPr>
            <w:tcW w:w="5919" w:type="dxa"/>
          </w:tcPr>
          <w:p w14:paraId="352C97A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Шафа керування </w:t>
            </w:r>
            <w:proofErr w:type="spellStart"/>
            <w:r w:rsidRPr="00172EB2">
              <w:rPr>
                <w:rFonts w:ascii="Times New Roman" w:hAnsi="Times New Roman" w:cs="Times New Roman"/>
                <w:color w:val="000000"/>
                <w:sz w:val="24"/>
                <w:szCs w:val="24"/>
                <w:lang w:eastAsia="uk-UA"/>
              </w:rPr>
              <w:t>злектрозасувкою</w:t>
            </w:r>
            <w:proofErr w:type="spellEnd"/>
            <w:r w:rsidRPr="00172EB2">
              <w:rPr>
                <w:rFonts w:ascii="Times New Roman" w:hAnsi="Times New Roman" w:cs="Times New Roman"/>
                <w:color w:val="000000"/>
                <w:sz w:val="24"/>
                <w:szCs w:val="24"/>
                <w:lang w:eastAsia="uk-UA"/>
              </w:rPr>
              <w:t>, кількість лінії до 60</w:t>
            </w:r>
          </w:p>
        </w:tc>
        <w:tc>
          <w:tcPr>
            <w:tcW w:w="1560" w:type="dxa"/>
            <w:tcBorders>
              <w:left w:val="single" w:sz="4" w:space="0" w:color="000000"/>
            </w:tcBorders>
          </w:tcPr>
          <w:p w14:paraId="0AC1BFE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45EBAE2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55C109B2" w14:textId="77777777" w:rsidTr="001D6EB0">
        <w:trPr>
          <w:trHeight w:val="563"/>
        </w:trPr>
        <w:tc>
          <w:tcPr>
            <w:tcW w:w="620" w:type="dxa"/>
            <w:tcBorders>
              <w:left w:val="single" w:sz="8" w:space="0" w:color="000000"/>
              <w:right w:val="single" w:sz="4" w:space="0" w:color="000000"/>
            </w:tcBorders>
          </w:tcPr>
          <w:p w14:paraId="0F9A6C41"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24</w:t>
            </w:r>
          </w:p>
        </w:tc>
        <w:tc>
          <w:tcPr>
            <w:tcW w:w="5919" w:type="dxa"/>
          </w:tcPr>
          <w:p w14:paraId="3237A8E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щита димовидалення</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1C57244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5617450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5</w:t>
            </w:r>
          </w:p>
        </w:tc>
      </w:tr>
      <w:tr w:rsidR="00172EB2" w:rsidRPr="00172EB2" w14:paraId="1EC6C337" w14:textId="77777777" w:rsidTr="001D6EB0">
        <w:trPr>
          <w:trHeight w:val="563"/>
        </w:trPr>
        <w:tc>
          <w:tcPr>
            <w:tcW w:w="620" w:type="dxa"/>
            <w:tcBorders>
              <w:left w:val="single" w:sz="8" w:space="0" w:color="000000"/>
              <w:right w:val="single" w:sz="4" w:space="0" w:color="000000"/>
            </w:tcBorders>
          </w:tcPr>
          <w:p w14:paraId="699DC2C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25</w:t>
            </w:r>
          </w:p>
        </w:tc>
        <w:tc>
          <w:tcPr>
            <w:tcW w:w="5919" w:type="dxa"/>
          </w:tcPr>
          <w:p w14:paraId="6447748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Пост керування кнопковий загального призначення</w:t>
            </w:r>
            <w:r w:rsidRPr="00172EB2">
              <w:rPr>
                <w:rFonts w:ascii="Times New Roman" w:hAnsi="Times New Roman" w:cs="Times New Roman"/>
                <w:color w:val="000000"/>
                <w:sz w:val="24"/>
                <w:szCs w:val="24"/>
                <w:lang w:eastAsia="uk-UA"/>
              </w:rPr>
              <w:br/>
            </w:r>
          </w:p>
        </w:tc>
        <w:tc>
          <w:tcPr>
            <w:tcW w:w="1560" w:type="dxa"/>
            <w:tcBorders>
              <w:left w:val="single" w:sz="4" w:space="0" w:color="000000"/>
            </w:tcBorders>
          </w:tcPr>
          <w:p w14:paraId="244E96D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75FDA59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r>
      <w:tr w:rsidR="00172EB2" w:rsidRPr="00172EB2" w14:paraId="50555AC1" w14:textId="77777777" w:rsidTr="001D6EB0">
        <w:trPr>
          <w:trHeight w:val="563"/>
        </w:trPr>
        <w:tc>
          <w:tcPr>
            <w:tcW w:w="620" w:type="dxa"/>
            <w:tcBorders>
              <w:left w:val="single" w:sz="8" w:space="0" w:color="000000"/>
              <w:right w:val="single" w:sz="4" w:space="0" w:color="000000"/>
            </w:tcBorders>
          </w:tcPr>
          <w:p w14:paraId="4A3BC65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26</w:t>
            </w:r>
          </w:p>
        </w:tc>
        <w:tc>
          <w:tcPr>
            <w:tcW w:w="5919" w:type="dxa"/>
          </w:tcPr>
          <w:p w14:paraId="723585C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Монтаж дрібних металоконструкцій вагою до 0,1 т (блок</w:t>
            </w:r>
            <w:r w:rsidRPr="00172EB2">
              <w:rPr>
                <w:rFonts w:ascii="Times New Roman" w:hAnsi="Times New Roman" w:cs="Times New Roman"/>
                <w:color w:val="000000"/>
                <w:sz w:val="24"/>
                <w:szCs w:val="24"/>
                <w:lang w:eastAsia="uk-UA"/>
              </w:rPr>
              <w:br/>
              <w:t xml:space="preserve">дверний </w:t>
            </w:r>
            <w:proofErr w:type="spellStart"/>
            <w:r w:rsidRPr="00172EB2">
              <w:rPr>
                <w:rFonts w:ascii="Times New Roman" w:hAnsi="Times New Roman" w:cs="Times New Roman"/>
                <w:color w:val="000000"/>
                <w:sz w:val="24"/>
                <w:szCs w:val="24"/>
                <w:lang w:eastAsia="uk-UA"/>
              </w:rPr>
              <w:t>алюмініевий</w:t>
            </w:r>
            <w:proofErr w:type="spellEnd"/>
            <w:r w:rsidRPr="00172EB2">
              <w:rPr>
                <w:rFonts w:ascii="Times New Roman" w:hAnsi="Times New Roman" w:cs="Times New Roman"/>
                <w:color w:val="000000"/>
                <w:sz w:val="24"/>
                <w:szCs w:val="24"/>
                <w:lang w:eastAsia="uk-UA"/>
              </w:rPr>
              <w:t xml:space="preserve"> в комплекті)</w:t>
            </w:r>
          </w:p>
        </w:tc>
        <w:tc>
          <w:tcPr>
            <w:tcW w:w="1560" w:type="dxa"/>
            <w:tcBorders>
              <w:left w:val="single" w:sz="4" w:space="0" w:color="000000"/>
            </w:tcBorders>
          </w:tcPr>
          <w:p w14:paraId="0A5ABCC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т</w:t>
            </w:r>
          </w:p>
        </w:tc>
        <w:tc>
          <w:tcPr>
            <w:tcW w:w="1561" w:type="dxa"/>
            <w:tcBorders>
              <w:left w:val="single" w:sz="4" w:space="0" w:color="000000"/>
              <w:right w:val="single" w:sz="4" w:space="0" w:color="000000"/>
            </w:tcBorders>
          </w:tcPr>
          <w:p w14:paraId="5609C84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0,1</w:t>
            </w:r>
          </w:p>
        </w:tc>
      </w:tr>
      <w:tr w:rsidR="00172EB2" w:rsidRPr="00172EB2" w14:paraId="59B5C44C" w14:textId="77777777" w:rsidTr="001D6EB0">
        <w:trPr>
          <w:trHeight w:val="563"/>
        </w:trPr>
        <w:tc>
          <w:tcPr>
            <w:tcW w:w="620" w:type="dxa"/>
            <w:tcBorders>
              <w:left w:val="single" w:sz="8" w:space="0" w:color="000000"/>
              <w:right w:val="single" w:sz="4" w:space="0" w:color="000000"/>
            </w:tcBorders>
          </w:tcPr>
          <w:p w14:paraId="75878DD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27</w:t>
            </w:r>
          </w:p>
        </w:tc>
        <w:tc>
          <w:tcPr>
            <w:tcW w:w="5919" w:type="dxa"/>
          </w:tcPr>
          <w:p w14:paraId="6C58F78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Прилади, що установлюються на конструкціях, маса до</w:t>
            </w:r>
            <w:r w:rsidRPr="00172EB2">
              <w:rPr>
                <w:rFonts w:ascii="Times New Roman" w:hAnsi="Times New Roman" w:cs="Times New Roman"/>
                <w:color w:val="000000"/>
                <w:sz w:val="24"/>
                <w:szCs w:val="24"/>
                <w:lang w:eastAsia="uk-UA"/>
              </w:rPr>
              <w:br/>
              <w:t>10 кг (</w:t>
            </w:r>
            <w:proofErr w:type="spellStart"/>
            <w:r w:rsidRPr="00172EB2">
              <w:rPr>
                <w:rFonts w:ascii="Times New Roman" w:hAnsi="Times New Roman" w:cs="Times New Roman"/>
                <w:color w:val="000000"/>
                <w:sz w:val="24"/>
                <w:szCs w:val="24"/>
                <w:lang w:eastAsia="uk-UA"/>
              </w:rPr>
              <w:t>дотягувач</w:t>
            </w:r>
            <w:proofErr w:type="spellEnd"/>
            <w:r w:rsidRPr="00172EB2">
              <w:rPr>
                <w:rFonts w:ascii="Times New Roman" w:hAnsi="Times New Roman" w:cs="Times New Roman"/>
                <w:color w:val="000000"/>
                <w:sz w:val="24"/>
                <w:szCs w:val="24"/>
                <w:lang w:eastAsia="uk-UA"/>
              </w:rPr>
              <w:t>)</w:t>
            </w:r>
          </w:p>
        </w:tc>
        <w:tc>
          <w:tcPr>
            <w:tcW w:w="1560" w:type="dxa"/>
            <w:tcBorders>
              <w:left w:val="single" w:sz="4" w:space="0" w:color="000000"/>
            </w:tcBorders>
          </w:tcPr>
          <w:p w14:paraId="2C1DA7A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561" w:type="dxa"/>
            <w:tcBorders>
              <w:left w:val="single" w:sz="4" w:space="0" w:color="000000"/>
              <w:right w:val="single" w:sz="4" w:space="0" w:color="000000"/>
            </w:tcBorders>
          </w:tcPr>
          <w:p w14:paraId="08B66E6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r>
      <w:tr w:rsidR="00172EB2" w:rsidRPr="00172EB2" w14:paraId="6AE4FB81" w14:textId="77777777" w:rsidTr="001D6EB0">
        <w:trPr>
          <w:trHeight w:val="563"/>
        </w:trPr>
        <w:tc>
          <w:tcPr>
            <w:tcW w:w="620" w:type="dxa"/>
            <w:tcBorders>
              <w:left w:val="single" w:sz="8" w:space="0" w:color="000000"/>
              <w:bottom w:val="single" w:sz="4" w:space="0" w:color="000000"/>
              <w:right w:val="single" w:sz="4" w:space="0" w:color="000000"/>
            </w:tcBorders>
          </w:tcPr>
          <w:p w14:paraId="2D388CE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28</w:t>
            </w:r>
          </w:p>
        </w:tc>
        <w:tc>
          <w:tcPr>
            <w:tcW w:w="5919" w:type="dxa"/>
            <w:tcBorders>
              <w:bottom w:val="single" w:sz="4" w:space="0" w:color="000000"/>
            </w:tcBorders>
          </w:tcPr>
          <w:p w14:paraId="6D812B1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Забивання щілин монтажною піною, площа перерізу</w:t>
            </w:r>
            <w:r w:rsidRPr="00172EB2">
              <w:rPr>
                <w:rFonts w:ascii="Times New Roman" w:hAnsi="Times New Roman" w:cs="Times New Roman"/>
                <w:color w:val="000000"/>
                <w:sz w:val="24"/>
                <w:szCs w:val="24"/>
                <w:lang w:eastAsia="uk-UA"/>
              </w:rPr>
              <w:br/>
              <w:t>щілини 20 см2</w:t>
            </w:r>
          </w:p>
        </w:tc>
        <w:tc>
          <w:tcPr>
            <w:tcW w:w="1560" w:type="dxa"/>
            <w:tcBorders>
              <w:left w:val="single" w:sz="4" w:space="0" w:color="000000"/>
              <w:bottom w:val="single" w:sz="4" w:space="0" w:color="000000"/>
            </w:tcBorders>
          </w:tcPr>
          <w:p w14:paraId="0F5FEB2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w:t>
            </w:r>
          </w:p>
        </w:tc>
        <w:tc>
          <w:tcPr>
            <w:tcW w:w="1561" w:type="dxa"/>
            <w:tcBorders>
              <w:left w:val="single" w:sz="4" w:space="0" w:color="000000"/>
              <w:bottom w:val="single" w:sz="4" w:space="0" w:color="000000"/>
              <w:right w:val="single" w:sz="4" w:space="0" w:color="000000"/>
            </w:tcBorders>
          </w:tcPr>
          <w:p w14:paraId="6DCCF522"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r>
    </w:tbl>
    <w:p w14:paraId="6D918244" w14:textId="77777777" w:rsidR="00172EB2" w:rsidRPr="00172EB2" w:rsidRDefault="00172EB2" w:rsidP="00172EB2">
      <w:pPr>
        <w:shd w:val="clear" w:color="auto" w:fill="FFFFFF"/>
        <w:suppressAutoHyphens/>
        <w:spacing w:after="0" w:line="240" w:lineRule="auto"/>
        <w:contextualSpacing/>
        <w:jc w:val="both"/>
        <w:rPr>
          <w:rFonts w:ascii="Times New Roman" w:hAnsi="Times New Roman" w:cs="Times New Roman"/>
          <w:sz w:val="24"/>
          <w:szCs w:val="24"/>
        </w:rPr>
      </w:pPr>
    </w:p>
    <w:p w14:paraId="023F5508" w14:textId="77777777" w:rsidR="00172EB2" w:rsidRPr="00172EB2" w:rsidRDefault="00172EB2" w:rsidP="00172EB2">
      <w:pPr>
        <w:suppressAutoHyphens/>
        <w:spacing w:after="0" w:line="240" w:lineRule="auto"/>
        <w:ind w:firstLine="567"/>
        <w:contextualSpacing/>
        <w:jc w:val="center"/>
        <w:rPr>
          <w:rFonts w:ascii="Times New Roman" w:hAnsi="Times New Roman" w:cs="Times New Roman"/>
          <w:sz w:val="24"/>
          <w:szCs w:val="24"/>
        </w:rPr>
      </w:pPr>
      <w:r w:rsidRPr="00172EB2">
        <w:rPr>
          <w:rFonts w:ascii="Times New Roman" w:hAnsi="Times New Roman" w:cs="Times New Roman"/>
          <w:sz w:val="24"/>
          <w:szCs w:val="24"/>
        </w:rPr>
        <w:t>ПІДСУМКОВА ВІДОМІСТЬ РЕСУРСІВ (для розрахунків Учаснику)</w:t>
      </w:r>
    </w:p>
    <w:tbl>
      <w:tblPr>
        <w:tblW w:w="9828" w:type="dxa"/>
        <w:tblLayout w:type="fixed"/>
        <w:tblLook w:val="04A0" w:firstRow="1" w:lastRow="0" w:firstColumn="1" w:lastColumn="0" w:noHBand="0" w:noVBand="1"/>
      </w:tblPr>
      <w:tblGrid>
        <w:gridCol w:w="615"/>
        <w:gridCol w:w="1643"/>
        <w:gridCol w:w="4640"/>
        <w:gridCol w:w="1276"/>
        <w:gridCol w:w="1418"/>
        <w:gridCol w:w="236"/>
      </w:tblGrid>
      <w:tr w:rsidR="00172EB2" w:rsidRPr="00172EB2" w14:paraId="07376A55" w14:textId="77777777" w:rsidTr="001D6EB0">
        <w:trPr>
          <w:trHeight w:val="597"/>
        </w:trPr>
        <w:tc>
          <w:tcPr>
            <w:tcW w:w="615" w:type="dxa"/>
            <w:vMerge w:val="restart"/>
            <w:tcBorders>
              <w:top w:val="single" w:sz="8" w:space="0" w:color="000000"/>
              <w:left w:val="single" w:sz="8" w:space="0" w:color="000000"/>
            </w:tcBorders>
            <w:vAlign w:val="center"/>
          </w:tcPr>
          <w:p w14:paraId="52ADBDC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Ч.ч</w:t>
            </w:r>
            <w:proofErr w:type="spellEnd"/>
            <w:r w:rsidRPr="00172EB2">
              <w:rPr>
                <w:rFonts w:ascii="Times New Roman" w:hAnsi="Times New Roman" w:cs="Times New Roman"/>
                <w:color w:val="000000"/>
                <w:sz w:val="24"/>
                <w:szCs w:val="24"/>
                <w:lang w:eastAsia="uk-UA"/>
              </w:rPr>
              <w:t>.</w:t>
            </w:r>
          </w:p>
        </w:tc>
        <w:tc>
          <w:tcPr>
            <w:tcW w:w="1643" w:type="dxa"/>
            <w:vMerge w:val="restart"/>
            <w:tcBorders>
              <w:top w:val="single" w:sz="8" w:space="0" w:color="000000"/>
              <w:left w:val="single" w:sz="4" w:space="0" w:color="000000"/>
              <w:right w:val="single" w:sz="4" w:space="0" w:color="000000"/>
            </w:tcBorders>
            <w:vAlign w:val="center"/>
          </w:tcPr>
          <w:p w14:paraId="6E56DCD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Шифр ресурсу</w:t>
            </w:r>
          </w:p>
        </w:tc>
        <w:tc>
          <w:tcPr>
            <w:tcW w:w="4640" w:type="dxa"/>
            <w:vMerge w:val="restart"/>
            <w:tcBorders>
              <w:top w:val="single" w:sz="8" w:space="0" w:color="000000"/>
            </w:tcBorders>
            <w:vAlign w:val="center"/>
          </w:tcPr>
          <w:p w14:paraId="156297D2"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Найменування </w:t>
            </w:r>
          </w:p>
        </w:tc>
        <w:tc>
          <w:tcPr>
            <w:tcW w:w="1276" w:type="dxa"/>
            <w:vMerge w:val="restart"/>
            <w:tcBorders>
              <w:top w:val="single" w:sz="8" w:space="0" w:color="000000"/>
              <w:left w:val="single" w:sz="4" w:space="0" w:color="000000"/>
              <w:right w:val="single" w:sz="4" w:space="0" w:color="000000"/>
            </w:tcBorders>
            <w:vAlign w:val="center"/>
          </w:tcPr>
          <w:p w14:paraId="02670ED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Одиниця </w:t>
            </w:r>
            <w:r w:rsidRPr="00172EB2">
              <w:rPr>
                <w:rFonts w:ascii="Times New Roman" w:hAnsi="Times New Roman" w:cs="Times New Roman"/>
                <w:color w:val="000000"/>
                <w:sz w:val="24"/>
                <w:szCs w:val="24"/>
                <w:lang w:eastAsia="uk-UA"/>
              </w:rPr>
              <w:br/>
              <w:t>виміру</w:t>
            </w:r>
          </w:p>
        </w:tc>
        <w:tc>
          <w:tcPr>
            <w:tcW w:w="1418" w:type="dxa"/>
            <w:vMerge w:val="restart"/>
            <w:tcBorders>
              <w:top w:val="single" w:sz="8" w:space="0" w:color="000000"/>
              <w:left w:val="single" w:sz="4" w:space="0" w:color="000000"/>
              <w:right w:val="single" w:sz="4" w:space="0" w:color="000000"/>
            </w:tcBorders>
            <w:vAlign w:val="center"/>
          </w:tcPr>
          <w:p w14:paraId="46B1D0E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Кількість</w:t>
            </w:r>
          </w:p>
        </w:tc>
        <w:tc>
          <w:tcPr>
            <w:tcW w:w="236" w:type="dxa"/>
          </w:tcPr>
          <w:p w14:paraId="2EA83CF6" w14:textId="77777777" w:rsidR="00172EB2" w:rsidRPr="00172EB2" w:rsidRDefault="00172EB2" w:rsidP="00172EB2">
            <w:pPr>
              <w:suppressAutoHyphens/>
              <w:spacing w:after="0" w:line="240" w:lineRule="auto"/>
              <w:rPr>
                <w:rFonts w:ascii="Times New Roman" w:hAnsi="Times New Roman" w:cs="Times New Roman"/>
                <w:sz w:val="24"/>
                <w:szCs w:val="24"/>
              </w:rPr>
            </w:pPr>
          </w:p>
        </w:tc>
      </w:tr>
      <w:tr w:rsidR="00172EB2" w:rsidRPr="00172EB2" w14:paraId="58C7E0CD" w14:textId="77777777" w:rsidTr="001D6EB0">
        <w:trPr>
          <w:trHeight w:val="1365"/>
        </w:trPr>
        <w:tc>
          <w:tcPr>
            <w:tcW w:w="615" w:type="dxa"/>
            <w:vMerge/>
            <w:tcBorders>
              <w:top w:val="single" w:sz="8" w:space="0" w:color="000000"/>
              <w:left w:val="single" w:sz="8" w:space="0" w:color="000000"/>
            </w:tcBorders>
            <w:vAlign w:val="center"/>
          </w:tcPr>
          <w:p w14:paraId="73F704D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top w:val="single" w:sz="8" w:space="0" w:color="000000"/>
              <w:left w:val="single" w:sz="4" w:space="0" w:color="000000"/>
              <w:right w:val="single" w:sz="4" w:space="0" w:color="000000"/>
            </w:tcBorders>
            <w:vAlign w:val="center"/>
          </w:tcPr>
          <w:p w14:paraId="66825EC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tcBorders>
              <w:top w:val="single" w:sz="8" w:space="0" w:color="000000"/>
            </w:tcBorders>
            <w:vAlign w:val="center"/>
          </w:tcPr>
          <w:p w14:paraId="327B306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top w:val="single" w:sz="8" w:space="0" w:color="000000"/>
              <w:left w:val="single" w:sz="4" w:space="0" w:color="000000"/>
              <w:right w:val="single" w:sz="4" w:space="0" w:color="000000"/>
            </w:tcBorders>
            <w:vAlign w:val="center"/>
          </w:tcPr>
          <w:p w14:paraId="3AFC515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top w:val="single" w:sz="8" w:space="0" w:color="000000"/>
              <w:left w:val="single" w:sz="4" w:space="0" w:color="000000"/>
              <w:right w:val="single" w:sz="4" w:space="0" w:color="000000"/>
            </w:tcBorders>
            <w:vAlign w:val="center"/>
          </w:tcPr>
          <w:p w14:paraId="7CC8FE0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45C6055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
        </w:tc>
      </w:tr>
      <w:tr w:rsidR="00172EB2" w:rsidRPr="00172EB2" w14:paraId="52410B3C" w14:textId="77777777" w:rsidTr="001D6EB0">
        <w:trPr>
          <w:trHeight w:val="80"/>
        </w:trPr>
        <w:tc>
          <w:tcPr>
            <w:tcW w:w="615" w:type="dxa"/>
            <w:tcBorders>
              <w:left w:val="single" w:sz="8" w:space="0" w:color="000000"/>
            </w:tcBorders>
            <w:vAlign w:val="center"/>
          </w:tcPr>
          <w:p w14:paraId="0707FE8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643" w:type="dxa"/>
            <w:tcBorders>
              <w:left w:val="single" w:sz="4" w:space="0" w:color="000000"/>
              <w:right w:val="single" w:sz="4" w:space="0" w:color="000000"/>
            </w:tcBorders>
            <w:vAlign w:val="center"/>
          </w:tcPr>
          <w:p w14:paraId="58BC43A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4640" w:type="dxa"/>
            <w:vAlign w:val="center"/>
          </w:tcPr>
          <w:p w14:paraId="497C49D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
        </w:tc>
        <w:tc>
          <w:tcPr>
            <w:tcW w:w="1276" w:type="dxa"/>
            <w:tcBorders>
              <w:left w:val="single" w:sz="4" w:space="0" w:color="000000"/>
              <w:right w:val="single" w:sz="4" w:space="0" w:color="000000"/>
            </w:tcBorders>
            <w:vAlign w:val="center"/>
          </w:tcPr>
          <w:p w14:paraId="402A883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418" w:type="dxa"/>
            <w:tcBorders>
              <w:right w:val="single" w:sz="4" w:space="0" w:color="000000"/>
            </w:tcBorders>
            <w:vAlign w:val="center"/>
          </w:tcPr>
          <w:p w14:paraId="3AB8732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236" w:type="dxa"/>
            <w:vAlign w:val="center"/>
          </w:tcPr>
          <w:p w14:paraId="5126A2D1"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AD1C212" w14:textId="77777777" w:rsidTr="001D6EB0">
        <w:trPr>
          <w:trHeight w:val="308"/>
        </w:trPr>
        <w:tc>
          <w:tcPr>
            <w:tcW w:w="615" w:type="dxa"/>
            <w:tcBorders>
              <w:top w:val="single" w:sz="4" w:space="0" w:color="000000"/>
              <w:left w:val="single" w:sz="8" w:space="0" w:color="000000"/>
              <w:bottom w:val="single" w:sz="4" w:space="0" w:color="000000"/>
              <w:right w:val="single" w:sz="4" w:space="0" w:color="000000"/>
            </w:tcBorders>
            <w:vAlign w:val="center"/>
          </w:tcPr>
          <w:p w14:paraId="2458D87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1643" w:type="dxa"/>
            <w:tcBorders>
              <w:top w:val="single" w:sz="4" w:space="0" w:color="000000"/>
              <w:bottom w:val="single" w:sz="4" w:space="0" w:color="000000"/>
              <w:right w:val="single" w:sz="4" w:space="0" w:color="000000"/>
            </w:tcBorders>
            <w:vAlign w:val="center"/>
          </w:tcPr>
          <w:p w14:paraId="7F73F9C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4640" w:type="dxa"/>
            <w:tcBorders>
              <w:top w:val="single" w:sz="4" w:space="0" w:color="000000"/>
              <w:bottom w:val="single" w:sz="4" w:space="0" w:color="000000"/>
              <w:right w:val="single" w:sz="4" w:space="0" w:color="000000"/>
            </w:tcBorders>
            <w:vAlign w:val="center"/>
          </w:tcPr>
          <w:p w14:paraId="1F42573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c>
          <w:tcPr>
            <w:tcW w:w="1276" w:type="dxa"/>
            <w:tcBorders>
              <w:top w:val="single" w:sz="4" w:space="0" w:color="000000"/>
              <w:bottom w:val="single" w:sz="4" w:space="0" w:color="000000"/>
              <w:right w:val="single" w:sz="4" w:space="0" w:color="000000"/>
            </w:tcBorders>
            <w:vAlign w:val="center"/>
          </w:tcPr>
          <w:p w14:paraId="4F1949B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w:t>
            </w:r>
          </w:p>
        </w:tc>
        <w:tc>
          <w:tcPr>
            <w:tcW w:w="1418" w:type="dxa"/>
            <w:tcBorders>
              <w:top w:val="single" w:sz="4" w:space="0" w:color="000000"/>
              <w:bottom w:val="single" w:sz="4" w:space="0" w:color="000000"/>
              <w:right w:val="single" w:sz="4" w:space="0" w:color="000000"/>
            </w:tcBorders>
            <w:vAlign w:val="center"/>
          </w:tcPr>
          <w:p w14:paraId="182E2F8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5</w:t>
            </w:r>
          </w:p>
        </w:tc>
        <w:tc>
          <w:tcPr>
            <w:tcW w:w="236" w:type="dxa"/>
            <w:vAlign w:val="center"/>
          </w:tcPr>
          <w:p w14:paraId="3EE10D8D"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739A4F9F" w14:textId="77777777" w:rsidTr="001D6EB0">
        <w:trPr>
          <w:trHeight w:val="297"/>
        </w:trPr>
        <w:tc>
          <w:tcPr>
            <w:tcW w:w="615" w:type="dxa"/>
            <w:tcBorders>
              <w:left w:val="single" w:sz="8" w:space="0" w:color="000000"/>
            </w:tcBorders>
            <w:vAlign w:val="center"/>
          </w:tcPr>
          <w:p w14:paraId="3C0F234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643" w:type="dxa"/>
            <w:tcBorders>
              <w:left w:val="single" w:sz="4" w:space="0" w:color="000000"/>
              <w:right w:val="single" w:sz="4" w:space="0" w:color="000000"/>
            </w:tcBorders>
            <w:vAlign w:val="center"/>
          </w:tcPr>
          <w:p w14:paraId="2BCA16F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4640" w:type="dxa"/>
            <w:vAlign w:val="center"/>
          </w:tcPr>
          <w:p w14:paraId="02E0D5D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
        </w:tc>
        <w:tc>
          <w:tcPr>
            <w:tcW w:w="1276" w:type="dxa"/>
            <w:tcBorders>
              <w:left w:val="single" w:sz="4" w:space="0" w:color="000000"/>
              <w:right w:val="single" w:sz="4" w:space="0" w:color="000000"/>
            </w:tcBorders>
            <w:vAlign w:val="center"/>
          </w:tcPr>
          <w:p w14:paraId="067811C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418" w:type="dxa"/>
            <w:tcBorders>
              <w:right w:val="single" w:sz="4" w:space="0" w:color="000000"/>
            </w:tcBorders>
            <w:vAlign w:val="center"/>
          </w:tcPr>
          <w:p w14:paraId="474E475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236" w:type="dxa"/>
            <w:vAlign w:val="center"/>
          </w:tcPr>
          <w:p w14:paraId="211311B0"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0D39C84" w14:textId="77777777" w:rsidTr="001D6EB0">
        <w:trPr>
          <w:trHeight w:val="308"/>
        </w:trPr>
        <w:tc>
          <w:tcPr>
            <w:tcW w:w="615" w:type="dxa"/>
            <w:tcBorders>
              <w:left w:val="single" w:sz="8" w:space="0" w:color="000000"/>
            </w:tcBorders>
            <w:vAlign w:val="center"/>
          </w:tcPr>
          <w:p w14:paraId="01ED79E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643" w:type="dxa"/>
            <w:tcBorders>
              <w:left w:val="single" w:sz="4" w:space="0" w:color="000000"/>
              <w:right w:val="single" w:sz="4" w:space="0" w:color="000000"/>
            </w:tcBorders>
            <w:vAlign w:val="center"/>
          </w:tcPr>
          <w:p w14:paraId="0E6B59F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4640" w:type="dxa"/>
            <w:vAlign w:val="center"/>
          </w:tcPr>
          <w:p w14:paraId="4767C6B4"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u w:val="single"/>
                <w:lang w:eastAsia="uk-UA"/>
              </w:rPr>
            </w:pPr>
            <w:r w:rsidRPr="00172EB2">
              <w:rPr>
                <w:rFonts w:ascii="Times New Roman" w:hAnsi="Times New Roman" w:cs="Times New Roman"/>
                <w:b/>
                <w:bCs/>
                <w:color w:val="000000"/>
                <w:sz w:val="24"/>
                <w:szCs w:val="24"/>
                <w:u w:val="single"/>
                <w:lang w:eastAsia="uk-UA"/>
              </w:rPr>
              <w:t>II. Будівельні машини і механізми</w:t>
            </w:r>
          </w:p>
        </w:tc>
        <w:tc>
          <w:tcPr>
            <w:tcW w:w="1276" w:type="dxa"/>
            <w:tcBorders>
              <w:left w:val="single" w:sz="4" w:space="0" w:color="000000"/>
              <w:right w:val="single" w:sz="4" w:space="0" w:color="000000"/>
            </w:tcBorders>
            <w:vAlign w:val="center"/>
          </w:tcPr>
          <w:p w14:paraId="733ED409"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u w:val="single"/>
                <w:lang w:eastAsia="uk-UA"/>
              </w:rPr>
            </w:pPr>
            <w:r w:rsidRPr="00172EB2">
              <w:rPr>
                <w:rFonts w:ascii="Times New Roman" w:hAnsi="Times New Roman" w:cs="Times New Roman"/>
                <w:b/>
                <w:bCs/>
                <w:color w:val="000000"/>
                <w:sz w:val="24"/>
                <w:szCs w:val="24"/>
                <w:u w:val="single"/>
                <w:lang w:eastAsia="uk-UA"/>
              </w:rPr>
              <w:t> </w:t>
            </w:r>
          </w:p>
        </w:tc>
        <w:tc>
          <w:tcPr>
            <w:tcW w:w="1418" w:type="dxa"/>
            <w:tcBorders>
              <w:right w:val="single" w:sz="4" w:space="0" w:color="000000"/>
            </w:tcBorders>
            <w:vAlign w:val="center"/>
          </w:tcPr>
          <w:p w14:paraId="4C5945A5"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u w:val="single"/>
                <w:lang w:eastAsia="uk-UA"/>
              </w:rPr>
            </w:pPr>
            <w:r w:rsidRPr="00172EB2">
              <w:rPr>
                <w:rFonts w:ascii="Times New Roman" w:hAnsi="Times New Roman" w:cs="Times New Roman"/>
                <w:b/>
                <w:bCs/>
                <w:color w:val="000000"/>
                <w:sz w:val="24"/>
                <w:szCs w:val="24"/>
                <w:u w:val="single"/>
                <w:lang w:eastAsia="uk-UA"/>
              </w:rPr>
              <w:t> </w:t>
            </w:r>
          </w:p>
        </w:tc>
        <w:tc>
          <w:tcPr>
            <w:tcW w:w="236" w:type="dxa"/>
            <w:vAlign w:val="center"/>
          </w:tcPr>
          <w:p w14:paraId="17D1A5D5"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5D50794" w14:textId="77777777" w:rsidTr="001D6EB0">
        <w:trPr>
          <w:trHeight w:val="263"/>
        </w:trPr>
        <w:tc>
          <w:tcPr>
            <w:tcW w:w="615" w:type="dxa"/>
            <w:vMerge w:val="restart"/>
            <w:tcBorders>
              <w:left w:val="single" w:sz="8" w:space="0" w:color="000000"/>
            </w:tcBorders>
          </w:tcPr>
          <w:p w14:paraId="3128606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1643" w:type="dxa"/>
            <w:vMerge w:val="restart"/>
            <w:tcBorders>
              <w:left w:val="single" w:sz="4" w:space="0" w:color="000000"/>
              <w:right w:val="single" w:sz="4" w:space="0" w:color="000000"/>
            </w:tcBorders>
          </w:tcPr>
          <w:p w14:paraId="7506165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+КБМ233-201</w:t>
            </w:r>
          </w:p>
        </w:tc>
        <w:tc>
          <w:tcPr>
            <w:tcW w:w="4640" w:type="dxa"/>
            <w:vMerge w:val="restart"/>
          </w:tcPr>
          <w:p w14:paraId="0594152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Машини свердлильні електричні</w:t>
            </w:r>
          </w:p>
        </w:tc>
        <w:tc>
          <w:tcPr>
            <w:tcW w:w="1276" w:type="dxa"/>
            <w:vMerge w:val="restart"/>
            <w:tcBorders>
              <w:left w:val="single" w:sz="4" w:space="0" w:color="000000"/>
              <w:right w:val="single" w:sz="4" w:space="0" w:color="000000"/>
            </w:tcBorders>
          </w:tcPr>
          <w:p w14:paraId="1CFC0AE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маш</w:t>
            </w:r>
            <w:proofErr w:type="spellEnd"/>
            <w:r w:rsidRPr="00172EB2">
              <w:rPr>
                <w:rFonts w:ascii="Times New Roman" w:hAnsi="Times New Roman" w:cs="Times New Roman"/>
                <w:color w:val="000000"/>
                <w:sz w:val="24"/>
                <w:szCs w:val="24"/>
                <w:lang w:eastAsia="uk-UA"/>
              </w:rPr>
              <w:t>. год</w:t>
            </w:r>
          </w:p>
        </w:tc>
        <w:tc>
          <w:tcPr>
            <w:tcW w:w="1418" w:type="dxa"/>
            <w:vMerge w:val="restart"/>
            <w:tcBorders>
              <w:left w:val="single" w:sz="4" w:space="0" w:color="000000"/>
              <w:right w:val="single" w:sz="4" w:space="0" w:color="000000"/>
            </w:tcBorders>
          </w:tcPr>
          <w:p w14:paraId="0C3C01D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2,75</w:t>
            </w:r>
          </w:p>
        </w:tc>
        <w:tc>
          <w:tcPr>
            <w:tcW w:w="236" w:type="dxa"/>
            <w:vAlign w:val="center"/>
          </w:tcPr>
          <w:p w14:paraId="751E48A0"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E92F3CC" w14:textId="77777777" w:rsidTr="001D6EB0">
        <w:trPr>
          <w:trHeight w:val="297"/>
        </w:trPr>
        <w:tc>
          <w:tcPr>
            <w:tcW w:w="615" w:type="dxa"/>
            <w:vMerge/>
            <w:tcBorders>
              <w:left w:val="single" w:sz="8" w:space="0" w:color="000000"/>
            </w:tcBorders>
            <w:vAlign w:val="center"/>
          </w:tcPr>
          <w:p w14:paraId="7890908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D04999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48582C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60F72AB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52DA1B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42A0D18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D11157B" w14:textId="77777777" w:rsidTr="001D6EB0">
        <w:trPr>
          <w:trHeight w:val="297"/>
        </w:trPr>
        <w:tc>
          <w:tcPr>
            <w:tcW w:w="615" w:type="dxa"/>
            <w:tcBorders>
              <w:left w:val="single" w:sz="8" w:space="0" w:color="000000"/>
            </w:tcBorders>
            <w:vAlign w:val="center"/>
          </w:tcPr>
          <w:p w14:paraId="569FA51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643" w:type="dxa"/>
            <w:tcBorders>
              <w:left w:val="single" w:sz="4" w:space="0" w:color="000000"/>
              <w:right w:val="single" w:sz="4" w:space="0" w:color="000000"/>
            </w:tcBorders>
            <w:vAlign w:val="center"/>
          </w:tcPr>
          <w:p w14:paraId="458D1DE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4640" w:type="dxa"/>
            <w:vAlign w:val="center"/>
          </w:tcPr>
          <w:p w14:paraId="51BFEEE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
        </w:tc>
        <w:tc>
          <w:tcPr>
            <w:tcW w:w="1276" w:type="dxa"/>
            <w:tcBorders>
              <w:left w:val="single" w:sz="4" w:space="0" w:color="000000"/>
              <w:right w:val="single" w:sz="4" w:space="0" w:color="000000"/>
            </w:tcBorders>
            <w:vAlign w:val="center"/>
          </w:tcPr>
          <w:p w14:paraId="4B3C9CD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418" w:type="dxa"/>
            <w:tcBorders>
              <w:right w:val="single" w:sz="4" w:space="0" w:color="000000"/>
            </w:tcBorders>
            <w:vAlign w:val="center"/>
          </w:tcPr>
          <w:p w14:paraId="6F5988D1"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236" w:type="dxa"/>
            <w:vAlign w:val="center"/>
          </w:tcPr>
          <w:p w14:paraId="58E2BA47"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1F023B2" w14:textId="77777777" w:rsidTr="001D6EB0">
        <w:trPr>
          <w:trHeight w:val="80"/>
        </w:trPr>
        <w:tc>
          <w:tcPr>
            <w:tcW w:w="615" w:type="dxa"/>
            <w:tcBorders>
              <w:left w:val="single" w:sz="8" w:space="0" w:color="000000"/>
            </w:tcBorders>
            <w:vAlign w:val="center"/>
          </w:tcPr>
          <w:p w14:paraId="6371C16F"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1643" w:type="dxa"/>
            <w:tcBorders>
              <w:left w:val="single" w:sz="4" w:space="0" w:color="000000"/>
              <w:right w:val="single" w:sz="4" w:space="0" w:color="000000"/>
            </w:tcBorders>
            <w:vAlign w:val="center"/>
          </w:tcPr>
          <w:p w14:paraId="1E16B08B"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4640" w:type="dxa"/>
            <w:vAlign w:val="center"/>
          </w:tcPr>
          <w:p w14:paraId="677F8994"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p>
        </w:tc>
        <w:tc>
          <w:tcPr>
            <w:tcW w:w="1276" w:type="dxa"/>
            <w:tcBorders>
              <w:left w:val="single" w:sz="4" w:space="0" w:color="000000"/>
              <w:right w:val="single" w:sz="4" w:space="0" w:color="000000"/>
            </w:tcBorders>
            <w:vAlign w:val="center"/>
          </w:tcPr>
          <w:p w14:paraId="22CDDEBD"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1418" w:type="dxa"/>
            <w:tcBorders>
              <w:right w:val="single" w:sz="4" w:space="0" w:color="000000"/>
            </w:tcBorders>
            <w:vAlign w:val="center"/>
          </w:tcPr>
          <w:p w14:paraId="4EE6C8AF"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236" w:type="dxa"/>
            <w:vAlign w:val="center"/>
          </w:tcPr>
          <w:p w14:paraId="06ADBB1E"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30624EAE" w14:textId="77777777" w:rsidTr="001D6EB0">
        <w:trPr>
          <w:trHeight w:val="585"/>
        </w:trPr>
        <w:tc>
          <w:tcPr>
            <w:tcW w:w="615" w:type="dxa"/>
            <w:tcBorders>
              <w:left w:val="single" w:sz="8" w:space="0" w:color="000000"/>
            </w:tcBorders>
            <w:vAlign w:val="center"/>
          </w:tcPr>
          <w:p w14:paraId="04964D8B"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1643" w:type="dxa"/>
            <w:tcBorders>
              <w:left w:val="single" w:sz="4" w:space="0" w:color="000000"/>
              <w:right w:val="single" w:sz="4" w:space="0" w:color="000000"/>
            </w:tcBorders>
            <w:vAlign w:val="center"/>
          </w:tcPr>
          <w:p w14:paraId="152973DD"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4640" w:type="dxa"/>
            <w:vAlign w:val="center"/>
          </w:tcPr>
          <w:p w14:paraId="724E98C2"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u w:val="single"/>
                <w:lang w:eastAsia="uk-UA"/>
              </w:rPr>
            </w:pPr>
            <w:r w:rsidRPr="00172EB2">
              <w:rPr>
                <w:rFonts w:ascii="Times New Roman" w:hAnsi="Times New Roman" w:cs="Times New Roman"/>
                <w:b/>
                <w:bCs/>
                <w:color w:val="000000"/>
                <w:sz w:val="24"/>
                <w:szCs w:val="24"/>
                <w:u w:val="single"/>
                <w:lang w:eastAsia="uk-UA"/>
              </w:rPr>
              <w:t>III. Будівельні матеріали, вироби і</w:t>
            </w:r>
            <w:r w:rsidRPr="00172EB2">
              <w:rPr>
                <w:rFonts w:ascii="Times New Roman" w:hAnsi="Times New Roman" w:cs="Times New Roman"/>
                <w:b/>
                <w:bCs/>
                <w:color w:val="000000"/>
                <w:sz w:val="24"/>
                <w:szCs w:val="24"/>
                <w:u w:val="single"/>
                <w:lang w:eastAsia="uk-UA"/>
              </w:rPr>
              <w:br/>
              <w:t>комплекти</w:t>
            </w:r>
          </w:p>
        </w:tc>
        <w:tc>
          <w:tcPr>
            <w:tcW w:w="1276" w:type="dxa"/>
            <w:tcBorders>
              <w:left w:val="single" w:sz="4" w:space="0" w:color="000000"/>
              <w:right w:val="single" w:sz="4" w:space="0" w:color="000000"/>
            </w:tcBorders>
            <w:vAlign w:val="center"/>
          </w:tcPr>
          <w:p w14:paraId="4C474283"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u w:val="single"/>
                <w:lang w:eastAsia="uk-UA"/>
              </w:rPr>
            </w:pPr>
            <w:r w:rsidRPr="00172EB2">
              <w:rPr>
                <w:rFonts w:ascii="Times New Roman" w:hAnsi="Times New Roman" w:cs="Times New Roman"/>
                <w:b/>
                <w:bCs/>
                <w:color w:val="000000"/>
                <w:sz w:val="24"/>
                <w:szCs w:val="24"/>
                <w:u w:val="single"/>
                <w:lang w:eastAsia="uk-UA"/>
              </w:rPr>
              <w:t> </w:t>
            </w:r>
          </w:p>
        </w:tc>
        <w:tc>
          <w:tcPr>
            <w:tcW w:w="1418" w:type="dxa"/>
            <w:tcBorders>
              <w:right w:val="single" w:sz="4" w:space="0" w:color="000000"/>
            </w:tcBorders>
            <w:vAlign w:val="center"/>
          </w:tcPr>
          <w:p w14:paraId="64CF7521"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u w:val="single"/>
                <w:lang w:eastAsia="uk-UA"/>
              </w:rPr>
            </w:pPr>
            <w:r w:rsidRPr="00172EB2">
              <w:rPr>
                <w:rFonts w:ascii="Times New Roman" w:hAnsi="Times New Roman" w:cs="Times New Roman"/>
                <w:b/>
                <w:bCs/>
                <w:color w:val="000000"/>
                <w:sz w:val="24"/>
                <w:szCs w:val="24"/>
                <w:u w:val="single"/>
                <w:lang w:eastAsia="uk-UA"/>
              </w:rPr>
              <w:t> </w:t>
            </w:r>
          </w:p>
        </w:tc>
        <w:tc>
          <w:tcPr>
            <w:tcW w:w="236" w:type="dxa"/>
            <w:vAlign w:val="center"/>
          </w:tcPr>
          <w:p w14:paraId="05CD4F27"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6BE347E" w14:textId="77777777" w:rsidTr="001D6EB0">
        <w:trPr>
          <w:trHeight w:val="263"/>
        </w:trPr>
        <w:tc>
          <w:tcPr>
            <w:tcW w:w="615" w:type="dxa"/>
            <w:vMerge w:val="restart"/>
            <w:tcBorders>
              <w:left w:val="single" w:sz="8" w:space="0" w:color="000000"/>
            </w:tcBorders>
          </w:tcPr>
          <w:p w14:paraId="467135F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1643" w:type="dxa"/>
            <w:vMerge w:val="restart"/>
            <w:tcBorders>
              <w:left w:val="single" w:sz="4" w:space="0" w:color="000000"/>
              <w:right w:val="single" w:sz="4" w:space="0" w:color="000000"/>
            </w:tcBorders>
          </w:tcPr>
          <w:p w14:paraId="002F120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&amp;С1-Р16-25</w:t>
            </w:r>
            <w:r w:rsidRPr="00172EB2">
              <w:rPr>
                <w:rFonts w:ascii="Times New Roman" w:hAnsi="Times New Roman" w:cs="Times New Roman"/>
                <w:color w:val="000000"/>
                <w:sz w:val="24"/>
                <w:szCs w:val="24"/>
                <w:lang w:eastAsia="uk-UA"/>
              </w:rPr>
              <w:br/>
              <w:t>варіант 1</w:t>
            </w:r>
          </w:p>
        </w:tc>
        <w:tc>
          <w:tcPr>
            <w:tcW w:w="4640" w:type="dxa"/>
            <w:vMerge w:val="restart"/>
          </w:tcPr>
          <w:p w14:paraId="28D3683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Кабельний канал пластиковий (короб)</w:t>
            </w:r>
            <w:r w:rsidRPr="00172EB2">
              <w:rPr>
                <w:rFonts w:ascii="Times New Roman" w:hAnsi="Times New Roman" w:cs="Times New Roman"/>
                <w:color w:val="000000"/>
                <w:sz w:val="24"/>
                <w:szCs w:val="24"/>
                <w:lang w:eastAsia="uk-UA"/>
              </w:rPr>
              <w:br/>
              <w:t>20х10мм</w:t>
            </w:r>
          </w:p>
        </w:tc>
        <w:tc>
          <w:tcPr>
            <w:tcW w:w="1276" w:type="dxa"/>
            <w:vMerge w:val="restart"/>
            <w:tcBorders>
              <w:left w:val="single" w:sz="4" w:space="0" w:color="000000"/>
              <w:right w:val="single" w:sz="4" w:space="0" w:color="000000"/>
            </w:tcBorders>
          </w:tcPr>
          <w:p w14:paraId="5151DF5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w:t>
            </w:r>
          </w:p>
        </w:tc>
        <w:tc>
          <w:tcPr>
            <w:tcW w:w="1418" w:type="dxa"/>
            <w:vMerge w:val="restart"/>
            <w:tcBorders>
              <w:left w:val="single" w:sz="4" w:space="0" w:color="000000"/>
              <w:right w:val="single" w:sz="4" w:space="0" w:color="000000"/>
            </w:tcBorders>
          </w:tcPr>
          <w:p w14:paraId="4CF31C1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191,9</w:t>
            </w:r>
          </w:p>
        </w:tc>
        <w:tc>
          <w:tcPr>
            <w:tcW w:w="236" w:type="dxa"/>
            <w:vAlign w:val="center"/>
          </w:tcPr>
          <w:p w14:paraId="258ABE96"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E4E0369" w14:textId="77777777" w:rsidTr="001D6EB0">
        <w:trPr>
          <w:trHeight w:val="297"/>
        </w:trPr>
        <w:tc>
          <w:tcPr>
            <w:tcW w:w="615" w:type="dxa"/>
            <w:vMerge/>
            <w:tcBorders>
              <w:left w:val="single" w:sz="8" w:space="0" w:color="000000"/>
            </w:tcBorders>
            <w:vAlign w:val="center"/>
          </w:tcPr>
          <w:p w14:paraId="59F0A1D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7F7E57D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2CFC30D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61EB67D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1EFAE5D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A4F467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58A03ED8" w14:textId="77777777" w:rsidTr="001D6EB0">
        <w:trPr>
          <w:trHeight w:val="263"/>
        </w:trPr>
        <w:tc>
          <w:tcPr>
            <w:tcW w:w="615" w:type="dxa"/>
            <w:vMerge w:val="restart"/>
            <w:tcBorders>
              <w:left w:val="single" w:sz="8" w:space="0" w:color="000000"/>
            </w:tcBorders>
          </w:tcPr>
          <w:p w14:paraId="41E5D35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c>
          <w:tcPr>
            <w:tcW w:w="1643" w:type="dxa"/>
            <w:vMerge w:val="restart"/>
            <w:tcBorders>
              <w:left w:val="single" w:sz="4" w:space="0" w:color="000000"/>
              <w:right w:val="single" w:sz="4" w:space="0" w:color="000000"/>
            </w:tcBorders>
          </w:tcPr>
          <w:p w14:paraId="28E9CF1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&amp;С1-ПРЭВ-10</w:t>
            </w:r>
          </w:p>
        </w:tc>
        <w:tc>
          <w:tcPr>
            <w:tcW w:w="4640" w:type="dxa"/>
            <w:vMerge w:val="restart"/>
          </w:tcPr>
          <w:p w14:paraId="2CBA12A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Коробка вогнестійка FLAMEBOX</w:t>
            </w:r>
          </w:p>
        </w:tc>
        <w:tc>
          <w:tcPr>
            <w:tcW w:w="1276" w:type="dxa"/>
            <w:vMerge w:val="restart"/>
            <w:tcBorders>
              <w:left w:val="single" w:sz="4" w:space="0" w:color="000000"/>
              <w:right w:val="single" w:sz="4" w:space="0" w:color="000000"/>
            </w:tcBorders>
          </w:tcPr>
          <w:p w14:paraId="79694E3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шт.</w:t>
            </w:r>
          </w:p>
        </w:tc>
        <w:tc>
          <w:tcPr>
            <w:tcW w:w="1418" w:type="dxa"/>
            <w:vMerge w:val="restart"/>
            <w:tcBorders>
              <w:left w:val="single" w:sz="4" w:space="0" w:color="000000"/>
              <w:right w:val="single" w:sz="4" w:space="0" w:color="000000"/>
            </w:tcBorders>
          </w:tcPr>
          <w:p w14:paraId="57EAF98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6C74D1C4"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6BEC72A" w14:textId="77777777" w:rsidTr="001D6EB0">
        <w:trPr>
          <w:trHeight w:val="297"/>
        </w:trPr>
        <w:tc>
          <w:tcPr>
            <w:tcW w:w="615" w:type="dxa"/>
            <w:vMerge/>
            <w:tcBorders>
              <w:left w:val="single" w:sz="8" w:space="0" w:color="000000"/>
            </w:tcBorders>
            <w:vAlign w:val="center"/>
          </w:tcPr>
          <w:p w14:paraId="1697BB0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5EE340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2E5018B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51D0E23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58371F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2EB7A84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5DCE68A" w14:textId="77777777" w:rsidTr="001D6EB0">
        <w:trPr>
          <w:trHeight w:val="263"/>
        </w:trPr>
        <w:tc>
          <w:tcPr>
            <w:tcW w:w="615" w:type="dxa"/>
            <w:vMerge w:val="restart"/>
            <w:tcBorders>
              <w:left w:val="single" w:sz="8" w:space="0" w:color="000000"/>
            </w:tcBorders>
          </w:tcPr>
          <w:p w14:paraId="6FEB724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w:t>
            </w:r>
          </w:p>
        </w:tc>
        <w:tc>
          <w:tcPr>
            <w:tcW w:w="1643" w:type="dxa"/>
            <w:vMerge w:val="restart"/>
            <w:tcBorders>
              <w:left w:val="single" w:sz="4" w:space="0" w:color="000000"/>
              <w:right w:val="single" w:sz="4" w:space="0" w:color="000000"/>
            </w:tcBorders>
          </w:tcPr>
          <w:p w14:paraId="368B9D0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&amp;С11-40-201</w:t>
            </w:r>
            <w:r w:rsidRPr="00172EB2">
              <w:rPr>
                <w:rFonts w:ascii="Times New Roman" w:hAnsi="Times New Roman" w:cs="Times New Roman"/>
                <w:color w:val="000000"/>
                <w:sz w:val="24"/>
                <w:szCs w:val="24"/>
                <w:lang w:eastAsia="uk-UA"/>
              </w:rPr>
              <w:br/>
              <w:t>варіант 1</w:t>
            </w:r>
          </w:p>
        </w:tc>
        <w:tc>
          <w:tcPr>
            <w:tcW w:w="4640" w:type="dxa"/>
            <w:vMerge w:val="restart"/>
          </w:tcPr>
          <w:p w14:paraId="2513046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Дотягувач</w:t>
            </w:r>
            <w:proofErr w:type="spellEnd"/>
            <w:r w:rsidRPr="00172EB2">
              <w:rPr>
                <w:rFonts w:ascii="Times New Roman" w:hAnsi="Times New Roman" w:cs="Times New Roman"/>
                <w:color w:val="000000"/>
                <w:sz w:val="24"/>
                <w:szCs w:val="24"/>
                <w:lang w:eastAsia="uk-UA"/>
              </w:rPr>
              <w:t xml:space="preserve"> GEZE TS 4000 STD HO з</w:t>
            </w:r>
            <w:r w:rsidRPr="00172EB2">
              <w:rPr>
                <w:rFonts w:ascii="Times New Roman" w:hAnsi="Times New Roman" w:cs="Times New Roman"/>
                <w:color w:val="000000"/>
                <w:sz w:val="24"/>
                <w:szCs w:val="24"/>
                <w:lang w:eastAsia="uk-UA"/>
              </w:rPr>
              <w:br/>
              <w:t>фіксацією до 120кг</w:t>
            </w:r>
          </w:p>
        </w:tc>
        <w:tc>
          <w:tcPr>
            <w:tcW w:w="1276" w:type="dxa"/>
            <w:vMerge w:val="restart"/>
            <w:tcBorders>
              <w:left w:val="single" w:sz="4" w:space="0" w:color="000000"/>
              <w:right w:val="single" w:sz="4" w:space="0" w:color="000000"/>
            </w:tcBorders>
          </w:tcPr>
          <w:p w14:paraId="659CE9D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шт.</w:t>
            </w:r>
          </w:p>
        </w:tc>
        <w:tc>
          <w:tcPr>
            <w:tcW w:w="1418" w:type="dxa"/>
            <w:vMerge w:val="restart"/>
            <w:tcBorders>
              <w:left w:val="single" w:sz="4" w:space="0" w:color="000000"/>
              <w:right w:val="single" w:sz="4" w:space="0" w:color="000000"/>
            </w:tcBorders>
          </w:tcPr>
          <w:p w14:paraId="4FC3B1B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2184FCA4"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960D999" w14:textId="77777777" w:rsidTr="001D6EB0">
        <w:trPr>
          <w:trHeight w:val="297"/>
        </w:trPr>
        <w:tc>
          <w:tcPr>
            <w:tcW w:w="615" w:type="dxa"/>
            <w:vMerge/>
            <w:tcBorders>
              <w:left w:val="single" w:sz="8" w:space="0" w:color="000000"/>
            </w:tcBorders>
            <w:vAlign w:val="center"/>
          </w:tcPr>
          <w:p w14:paraId="0684F02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4FD247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6E6BBF9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36A1FB1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7F2994B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793B0CA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923AFEF" w14:textId="77777777" w:rsidTr="001D6EB0">
        <w:trPr>
          <w:trHeight w:val="263"/>
        </w:trPr>
        <w:tc>
          <w:tcPr>
            <w:tcW w:w="615" w:type="dxa"/>
            <w:vMerge w:val="restart"/>
            <w:tcBorders>
              <w:left w:val="single" w:sz="8" w:space="0" w:color="000000"/>
            </w:tcBorders>
          </w:tcPr>
          <w:p w14:paraId="4388C3A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5</w:t>
            </w:r>
          </w:p>
        </w:tc>
        <w:tc>
          <w:tcPr>
            <w:tcW w:w="1643" w:type="dxa"/>
            <w:vMerge w:val="restart"/>
            <w:tcBorders>
              <w:left w:val="single" w:sz="4" w:space="0" w:color="000000"/>
              <w:right w:val="single" w:sz="4" w:space="0" w:color="000000"/>
            </w:tcBorders>
          </w:tcPr>
          <w:p w14:paraId="70C7E92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&amp;С111-11-П-</w:t>
            </w:r>
          </w:p>
        </w:tc>
        <w:tc>
          <w:tcPr>
            <w:tcW w:w="4640" w:type="dxa"/>
            <w:vMerge w:val="restart"/>
          </w:tcPr>
          <w:p w14:paraId="4047D86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Стрічка </w:t>
            </w:r>
            <w:proofErr w:type="spellStart"/>
            <w:r w:rsidRPr="00172EB2">
              <w:rPr>
                <w:rFonts w:ascii="Times New Roman" w:hAnsi="Times New Roman" w:cs="Times New Roman"/>
                <w:color w:val="000000"/>
                <w:sz w:val="24"/>
                <w:szCs w:val="24"/>
                <w:lang w:eastAsia="uk-UA"/>
              </w:rPr>
              <w:t>ізоляціна</w:t>
            </w:r>
            <w:proofErr w:type="spellEnd"/>
          </w:p>
        </w:tc>
        <w:tc>
          <w:tcPr>
            <w:tcW w:w="1276" w:type="dxa"/>
            <w:vMerge w:val="restart"/>
            <w:tcBorders>
              <w:left w:val="single" w:sz="4" w:space="0" w:color="000000"/>
              <w:right w:val="single" w:sz="4" w:space="0" w:color="000000"/>
            </w:tcBorders>
          </w:tcPr>
          <w:p w14:paraId="1F44D40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рул</w:t>
            </w:r>
            <w:proofErr w:type="spellEnd"/>
          </w:p>
        </w:tc>
        <w:tc>
          <w:tcPr>
            <w:tcW w:w="1418" w:type="dxa"/>
            <w:vMerge w:val="restart"/>
            <w:tcBorders>
              <w:left w:val="single" w:sz="4" w:space="0" w:color="000000"/>
              <w:right w:val="single" w:sz="4" w:space="0" w:color="000000"/>
            </w:tcBorders>
          </w:tcPr>
          <w:p w14:paraId="2E872C1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14</w:t>
            </w:r>
          </w:p>
        </w:tc>
        <w:tc>
          <w:tcPr>
            <w:tcW w:w="236" w:type="dxa"/>
            <w:vAlign w:val="center"/>
          </w:tcPr>
          <w:p w14:paraId="12B371DC"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06DA7377" w14:textId="77777777" w:rsidTr="001D6EB0">
        <w:trPr>
          <w:trHeight w:val="297"/>
        </w:trPr>
        <w:tc>
          <w:tcPr>
            <w:tcW w:w="615" w:type="dxa"/>
            <w:vMerge/>
            <w:tcBorders>
              <w:left w:val="single" w:sz="8" w:space="0" w:color="000000"/>
            </w:tcBorders>
            <w:vAlign w:val="center"/>
          </w:tcPr>
          <w:p w14:paraId="3921215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4708E55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B521EA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586FD34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5090B0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6F818C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58283D30" w14:textId="77777777" w:rsidTr="001D6EB0">
        <w:trPr>
          <w:trHeight w:val="263"/>
        </w:trPr>
        <w:tc>
          <w:tcPr>
            <w:tcW w:w="615" w:type="dxa"/>
            <w:vMerge w:val="restart"/>
            <w:tcBorders>
              <w:left w:val="single" w:sz="8" w:space="0" w:color="000000"/>
            </w:tcBorders>
          </w:tcPr>
          <w:p w14:paraId="058C5D6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6</w:t>
            </w:r>
          </w:p>
        </w:tc>
        <w:tc>
          <w:tcPr>
            <w:tcW w:w="1643" w:type="dxa"/>
            <w:vMerge w:val="restart"/>
            <w:tcBorders>
              <w:left w:val="single" w:sz="4" w:space="0" w:color="000000"/>
              <w:right w:val="single" w:sz="4" w:space="0" w:color="000000"/>
            </w:tcBorders>
          </w:tcPr>
          <w:p w14:paraId="74E8ACC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+С111-98</w:t>
            </w:r>
          </w:p>
        </w:tc>
        <w:tc>
          <w:tcPr>
            <w:tcW w:w="4640" w:type="dxa"/>
            <w:vMerge w:val="restart"/>
          </w:tcPr>
          <w:p w14:paraId="1D3874F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Болти із шестигранною головкою оцинковані,  діаметр різьби 12-[14] мм</w:t>
            </w:r>
          </w:p>
        </w:tc>
        <w:tc>
          <w:tcPr>
            <w:tcW w:w="1276" w:type="dxa"/>
            <w:vMerge w:val="restart"/>
            <w:tcBorders>
              <w:left w:val="single" w:sz="4" w:space="0" w:color="000000"/>
              <w:right w:val="single" w:sz="4" w:space="0" w:color="000000"/>
            </w:tcBorders>
          </w:tcPr>
          <w:p w14:paraId="19EC873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т</w:t>
            </w:r>
          </w:p>
        </w:tc>
        <w:tc>
          <w:tcPr>
            <w:tcW w:w="1418" w:type="dxa"/>
            <w:vMerge w:val="restart"/>
            <w:tcBorders>
              <w:left w:val="single" w:sz="4" w:space="0" w:color="000000"/>
              <w:right w:val="single" w:sz="4" w:space="0" w:color="000000"/>
            </w:tcBorders>
          </w:tcPr>
          <w:p w14:paraId="220D28F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0,0001</w:t>
            </w:r>
          </w:p>
        </w:tc>
        <w:tc>
          <w:tcPr>
            <w:tcW w:w="236" w:type="dxa"/>
            <w:vAlign w:val="center"/>
          </w:tcPr>
          <w:p w14:paraId="6DEA7F7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7E71C8AC" w14:textId="77777777" w:rsidTr="001D6EB0">
        <w:trPr>
          <w:trHeight w:val="297"/>
        </w:trPr>
        <w:tc>
          <w:tcPr>
            <w:tcW w:w="615" w:type="dxa"/>
            <w:vMerge/>
            <w:tcBorders>
              <w:left w:val="single" w:sz="8" w:space="0" w:color="000000"/>
            </w:tcBorders>
            <w:vAlign w:val="center"/>
          </w:tcPr>
          <w:p w14:paraId="1AC02F2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9DEE24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569AE30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0F056B3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DEE589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BC8B91A"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1A297485" w14:textId="77777777" w:rsidTr="001D6EB0">
        <w:trPr>
          <w:trHeight w:val="263"/>
        </w:trPr>
        <w:tc>
          <w:tcPr>
            <w:tcW w:w="615" w:type="dxa"/>
            <w:vMerge w:val="restart"/>
            <w:tcBorders>
              <w:left w:val="single" w:sz="8" w:space="0" w:color="000000"/>
            </w:tcBorders>
          </w:tcPr>
          <w:p w14:paraId="6E2C7175"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7</w:t>
            </w:r>
          </w:p>
        </w:tc>
        <w:tc>
          <w:tcPr>
            <w:tcW w:w="1643" w:type="dxa"/>
            <w:vMerge w:val="restart"/>
            <w:tcBorders>
              <w:left w:val="single" w:sz="4" w:space="0" w:color="000000"/>
              <w:right w:val="single" w:sz="4" w:space="0" w:color="000000"/>
            </w:tcBorders>
          </w:tcPr>
          <w:p w14:paraId="3A0982D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С111-115</w:t>
            </w:r>
          </w:p>
        </w:tc>
        <w:tc>
          <w:tcPr>
            <w:tcW w:w="4640" w:type="dxa"/>
            <w:vMerge w:val="restart"/>
          </w:tcPr>
          <w:p w14:paraId="19ECB31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Гвинти з напівкруглою головкою, довжина</w:t>
            </w:r>
            <w:r w:rsidRPr="00172EB2">
              <w:rPr>
                <w:rFonts w:ascii="Times New Roman" w:hAnsi="Times New Roman" w:cs="Times New Roman"/>
                <w:color w:val="000000"/>
                <w:sz w:val="24"/>
                <w:szCs w:val="24"/>
                <w:lang w:eastAsia="uk-UA"/>
              </w:rPr>
              <w:br/>
              <w:t>50 мм</w:t>
            </w:r>
          </w:p>
        </w:tc>
        <w:tc>
          <w:tcPr>
            <w:tcW w:w="1276" w:type="dxa"/>
            <w:vMerge w:val="restart"/>
            <w:tcBorders>
              <w:left w:val="single" w:sz="4" w:space="0" w:color="000000"/>
              <w:right w:val="single" w:sz="4" w:space="0" w:color="000000"/>
            </w:tcBorders>
          </w:tcPr>
          <w:p w14:paraId="289F5C6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т</w:t>
            </w:r>
          </w:p>
        </w:tc>
        <w:tc>
          <w:tcPr>
            <w:tcW w:w="1418" w:type="dxa"/>
            <w:vMerge w:val="restart"/>
            <w:tcBorders>
              <w:left w:val="single" w:sz="4" w:space="0" w:color="000000"/>
              <w:right w:val="single" w:sz="4" w:space="0" w:color="000000"/>
            </w:tcBorders>
          </w:tcPr>
          <w:p w14:paraId="04A906E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0,00095</w:t>
            </w:r>
          </w:p>
        </w:tc>
        <w:tc>
          <w:tcPr>
            <w:tcW w:w="236" w:type="dxa"/>
            <w:vAlign w:val="center"/>
          </w:tcPr>
          <w:p w14:paraId="637BA9AE"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365ED60" w14:textId="77777777" w:rsidTr="001D6EB0">
        <w:trPr>
          <w:trHeight w:val="297"/>
        </w:trPr>
        <w:tc>
          <w:tcPr>
            <w:tcW w:w="615" w:type="dxa"/>
            <w:vMerge/>
            <w:tcBorders>
              <w:left w:val="single" w:sz="8" w:space="0" w:color="000000"/>
            </w:tcBorders>
            <w:vAlign w:val="center"/>
          </w:tcPr>
          <w:p w14:paraId="4367D2E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0112D7C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AED1B2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0536840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1774BB7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7448AEC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7E7FE78" w14:textId="77777777" w:rsidTr="001D6EB0">
        <w:trPr>
          <w:trHeight w:val="263"/>
        </w:trPr>
        <w:tc>
          <w:tcPr>
            <w:tcW w:w="615" w:type="dxa"/>
            <w:vMerge w:val="restart"/>
            <w:tcBorders>
              <w:left w:val="single" w:sz="8" w:space="0" w:color="000000"/>
            </w:tcBorders>
          </w:tcPr>
          <w:p w14:paraId="185030B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8</w:t>
            </w:r>
          </w:p>
        </w:tc>
        <w:tc>
          <w:tcPr>
            <w:tcW w:w="1643" w:type="dxa"/>
            <w:vMerge w:val="restart"/>
            <w:tcBorders>
              <w:left w:val="single" w:sz="4" w:space="0" w:color="000000"/>
              <w:right w:val="single" w:sz="4" w:space="0" w:color="000000"/>
            </w:tcBorders>
          </w:tcPr>
          <w:p w14:paraId="57691F0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С111-1479</w:t>
            </w:r>
          </w:p>
        </w:tc>
        <w:tc>
          <w:tcPr>
            <w:tcW w:w="4640" w:type="dxa"/>
            <w:vMerge w:val="restart"/>
          </w:tcPr>
          <w:p w14:paraId="76D89E9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Шурупи з напівкруглою головкою, діаметр</w:t>
            </w:r>
            <w:r w:rsidRPr="00172EB2">
              <w:rPr>
                <w:rFonts w:ascii="Times New Roman" w:hAnsi="Times New Roman" w:cs="Times New Roman"/>
                <w:color w:val="000000"/>
                <w:sz w:val="24"/>
                <w:szCs w:val="24"/>
                <w:lang w:eastAsia="uk-UA"/>
              </w:rPr>
              <w:br/>
              <w:t>стрижня 3,5 мм, довжина 30 мм</w:t>
            </w:r>
          </w:p>
        </w:tc>
        <w:tc>
          <w:tcPr>
            <w:tcW w:w="1276" w:type="dxa"/>
            <w:vMerge w:val="restart"/>
            <w:tcBorders>
              <w:left w:val="single" w:sz="4" w:space="0" w:color="000000"/>
              <w:right w:val="single" w:sz="4" w:space="0" w:color="000000"/>
            </w:tcBorders>
          </w:tcPr>
          <w:p w14:paraId="6F481C01"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т</w:t>
            </w:r>
          </w:p>
        </w:tc>
        <w:tc>
          <w:tcPr>
            <w:tcW w:w="1418" w:type="dxa"/>
            <w:vMerge w:val="restart"/>
            <w:tcBorders>
              <w:left w:val="single" w:sz="4" w:space="0" w:color="000000"/>
              <w:right w:val="single" w:sz="4" w:space="0" w:color="000000"/>
            </w:tcBorders>
          </w:tcPr>
          <w:p w14:paraId="3C6751F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0,000016</w:t>
            </w:r>
          </w:p>
        </w:tc>
        <w:tc>
          <w:tcPr>
            <w:tcW w:w="236" w:type="dxa"/>
            <w:vAlign w:val="center"/>
          </w:tcPr>
          <w:p w14:paraId="62C05775"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41113F79" w14:textId="77777777" w:rsidTr="001D6EB0">
        <w:trPr>
          <w:trHeight w:val="297"/>
        </w:trPr>
        <w:tc>
          <w:tcPr>
            <w:tcW w:w="615" w:type="dxa"/>
            <w:vMerge/>
            <w:tcBorders>
              <w:left w:val="single" w:sz="8" w:space="0" w:color="000000"/>
            </w:tcBorders>
            <w:vAlign w:val="center"/>
          </w:tcPr>
          <w:p w14:paraId="6A1A08B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03CCA35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5CA2A15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66152A1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4FC0B1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6441882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53421503" w14:textId="77777777" w:rsidTr="001D6EB0">
        <w:trPr>
          <w:trHeight w:val="263"/>
        </w:trPr>
        <w:tc>
          <w:tcPr>
            <w:tcW w:w="615" w:type="dxa"/>
            <w:vMerge w:val="restart"/>
            <w:tcBorders>
              <w:left w:val="single" w:sz="8" w:space="0" w:color="000000"/>
            </w:tcBorders>
          </w:tcPr>
          <w:p w14:paraId="4DBCCFB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9</w:t>
            </w:r>
          </w:p>
        </w:tc>
        <w:tc>
          <w:tcPr>
            <w:tcW w:w="1643" w:type="dxa"/>
            <w:vMerge w:val="restart"/>
            <w:tcBorders>
              <w:left w:val="single" w:sz="4" w:space="0" w:color="000000"/>
              <w:right w:val="single" w:sz="4" w:space="0" w:color="000000"/>
            </w:tcBorders>
          </w:tcPr>
          <w:p w14:paraId="5F7A43C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&amp;С111-1479</w:t>
            </w:r>
          </w:p>
        </w:tc>
        <w:tc>
          <w:tcPr>
            <w:tcW w:w="4640" w:type="dxa"/>
            <w:vMerge w:val="restart"/>
          </w:tcPr>
          <w:p w14:paraId="7086F30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Саморіз</w:t>
            </w:r>
            <w:proofErr w:type="spellEnd"/>
            <w:r w:rsidRPr="00172EB2">
              <w:rPr>
                <w:rFonts w:ascii="Times New Roman" w:hAnsi="Times New Roman" w:cs="Times New Roman"/>
                <w:color w:val="000000"/>
                <w:sz w:val="24"/>
                <w:szCs w:val="24"/>
                <w:lang w:eastAsia="uk-UA"/>
              </w:rPr>
              <w:t xml:space="preserve"> г/к дерево 3,5х35</w:t>
            </w:r>
          </w:p>
        </w:tc>
        <w:tc>
          <w:tcPr>
            <w:tcW w:w="1276" w:type="dxa"/>
            <w:vMerge w:val="restart"/>
            <w:tcBorders>
              <w:left w:val="single" w:sz="4" w:space="0" w:color="000000"/>
              <w:right w:val="single" w:sz="4" w:space="0" w:color="000000"/>
            </w:tcBorders>
          </w:tcPr>
          <w:p w14:paraId="0425FCD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100шт</w:t>
            </w:r>
          </w:p>
        </w:tc>
        <w:tc>
          <w:tcPr>
            <w:tcW w:w="1418" w:type="dxa"/>
            <w:vMerge w:val="restart"/>
            <w:tcBorders>
              <w:left w:val="single" w:sz="4" w:space="0" w:color="000000"/>
              <w:right w:val="single" w:sz="4" w:space="0" w:color="000000"/>
            </w:tcBorders>
          </w:tcPr>
          <w:p w14:paraId="40612E2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25,5</w:t>
            </w:r>
          </w:p>
        </w:tc>
        <w:tc>
          <w:tcPr>
            <w:tcW w:w="236" w:type="dxa"/>
            <w:vAlign w:val="center"/>
          </w:tcPr>
          <w:p w14:paraId="6B345F8A"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0F140277" w14:textId="77777777" w:rsidTr="001D6EB0">
        <w:trPr>
          <w:trHeight w:val="297"/>
        </w:trPr>
        <w:tc>
          <w:tcPr>
            <w:tcW w:w="615" w:type="dxa"/>
            <w:vMerge/>
            <w:tcBorders>
              <w:left w:val="single" w:sz="8" w:space="0" w:color="000000"/>
            </w:tcBorders>
            <w:vAlign w:val="center"/>
          </w:tcPr>
          <w:p w14:paraId="292CF2E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C6E4C9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6E7D5F8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5AC67EA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BF4D68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4AD601E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71D8F44D" w14:textId="77777777" w:rsidTr="001D6EB0">
        <w:trPr>
          <w:trHeight w:val="263"/>
        </w:trPr>
        <w:tc>
          <w:tcPr>
            <w:tcW w:w="615" w:type="dxa"/>
            <w:vMerge w:val="restart"/>
            <w:tcBorders>
              <w:left w:val="single" w:sz="8" w:space="0" w:color="000000"/>
            </w:tcBorders>
          </w:tcPr>
          <w:p w14:paraId="0DAF594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w:t>
            </w:r>
          </w:p>
        </w:tc>
        <w:tc>
          <w:tcPr>
            <w:tcW w:w="1643" w:type="dxa"/>
            <w:vMerge w:val="restart"/>
            <w:tcBorders>
              <w:left w:val="single" w:sz="4" w:space="0" w:color="000000"/>
              <w:right w:val="single" w:sz="4" w:space="0" w:color="000000"/>
            </w:tcBorders>
          </w:tcPr>
          <w:p w14:paraId="1B00248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&amp;С111-1479</w:t>
            </w:r>
          </w:p>
        </w:tc>
        <w:tc>
          <w:tcPr>
            <w:tcW w:w="4640" w:type="dxa"/>
            <w:vMerge w:val="restart"/>
          </w:tcPr>
          <w:p w14:paraId="6F850F1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Стяжкі</w:t>
            </w:r>
            <w:proofErr w:type="spellEnd"/>
            <w:r w:rsidRPr="00172EB2">
              <w:rPr>
                <w:rFonts w:ascii="Times New Roman" w:hAnsi="Times New Roman" w:cs="Times New Roman"/>
                <w:color w:val="000000"/>
                <w:sz w:val="24"/>
                <w:szCs w:val="24"/>
                <w:lang w:eastAsia="uk-UA"/>
              </w:rPr>
              <w:t xml:space="preserve"> пластикові білі 3,5х200 100шт/</w:t>
            </w:r>
            <w:proofErr w:type="spellStart"/>
            <w:r w:rsidRPr="00172EB2">
              <w:rPr>
                <w:rFonts w:ascii="Times New Roman" w:hAnsi="Times New Roman" w:cs="Times New Roman"/>
                <w:color w:val="000000"/>
                <w:sz w:val="24"/>
                <w:szCs w:val="24"/>
                <w:lang w:eastAsia="uk-UA"/>
              </w:rPr>
              <w:t>уп</w:t>
            </w:r>
            <w:proofErr w:type="spellEnd"/>
          </w:p>
        </w:tc>
        <w:tc>
          <w:tcPr>
            <w:tcW w:w="1276" w:type="dxa"/>
            <w:vMerge w:val="restart"/>
            <w:tcBorders>
              <w:left w:val="single" w:sz="4" w:space="0" w:color="000000"/>
              <w:right w:val="single" w:sz="4" w:space="0" w:color="000000"/>
            </w:tcBorders>
          </w:tcPr>
          <w:p w14:paraId="5EA03E2B"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100шт</w:t>
            </w:r>
          </w:p>
        </w:tc>
        <w:tc>
          <w:tcPr>
            <w:tcW w:w="1418" w:type="dxa"/>
            <w:vMerge w:val="restart"/>
            <w:tcBorders>
              <w:left w:val="single" w:sz="4" w:space="0" w:color="000000"/>
              <w:right w:val="single" w:sz="4" w:space="0" w:color="000000"/>
            </w:tcBorders>
          </w:tcPr>
          <w:p w14:paraId="447DD19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3,5</w:t>
            </w:r>
          </w:p>
        </w:tc>
        <w:tc>
          <w:tcPr>
            <w:tcW w:w="236" w:type="dxa"/>
            <w:vAlign w:val="center"/>
          </w:tcPr>
          <w:p w14:paraId="29DF2D48"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0B01CA0F" w14:textId="77777777" w:rsidTr="001D6EB0">
        <w:trPr>
          <w:trHeight w:val="297"/>
        </w:trPr>
        <w:tc>
          <w:tcPr>
            <w:tcW w:w="615" w:type="dxa"/>
            <w:vMerge/>
            <w:tcBorders>
              <w:left w:val="single" w:sz="8" w:space="0" w:color="000000"/>
            </w:tcBorders>
            <w:vAlign w:val="center"/>
          </w:tcPr>
          <w:p w14:paraId="2B21235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15478E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0AFCCC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350B0D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99DC05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3E889F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4F0F5FA3" w14:textId="77777777" w:rsidTr="001D6EB0">
        <w:trPr>
          <w:trHeight w:val="263"/>
        </w:trPr>
        <w:tc>
          <w:tcPr>
            <w:tcW w:w="615" w:type="dxa"/>
            <w:vMerge w:val="restart"/>
            <w:tcBorders>
              <w:left w:val="single" w:sz="8" w:space="0" w:color="000000"/>
            </w:tcBorders>
          </w:tcPr>
          <w:p w14:paraId="5EB1688E"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11</w:t>
            </w:r>
          </w:p>
        </w:tc>
        <w:tc>
          <w:tcPr>
            <w:tcW w:w="1643" w:type="dxa"/>
            <w:vMerge w:val="restart"/>
            <w:tcBorders>
              <w:left w:val="single" w:sz="4" w:space="0" w:color="000000"/>
              <w:right w:val="single" w:sz="4" w:space="0" w:color="000000"/>
            </w:tcBorders>
          </w:tcPr>
          <w:p w14:paraId="5704F7E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+С111-1683</w:t>
            </w:r>
          </w:p>
        </w:tc>
        <w:tc>
          <w:tcPr>
            <w:tcW w:w="4640" w:type="dxa"/>
            <w:vMerge w:val="restart"/>
          </w:tcPr>
          <w:p w14:paraId="74A6934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Стрічка поліетиленова з липким шаром,</w:t>
            </w:r>
            <w:r w:rsidRPr="00172EB2">
              <w:rPr>
                <w:rFonts w:ascii="Times New Roman" w:hAnsi="Times New Roman" w:cs="Times New Roman"/>
                <w:color w:val="000000"/>
                <w:sz w:val="24"/>
                <w:szCs w:val="24"/>
                <w:lang w:eastAsia="uk-UA"/>
              </w:rPr>
              <w:br/>
              <w:t>марка А</w:t>
            </w:r>
          </w:p>
        </w:tc>
        <w:tc>
          <w:tcPr>
            <w:tcW w:w="1276" w:type="dxa"/>
            <w:vMerge w:val="restart"/>
            <w:tcBorders>
              <w:left w:val="single" w:sz="4" w:space="0" w:color="000000"/>
              <w:right w:val="single" w:sz="4" w:space="0" w:color="000000"/>
            </w:tcBorders>
          </w:tcPr>
          <w:p w14:paraId="356E215B"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кг</w:t>
            </w:r>
          </w:p>
        </w:tc>
        <w:tc>
          <w:tcPr>
            <w:tcW w:w="1418" w:type="dxa"/>
            <w:vMerge w:val="restart"/>
            <w:tcBorders>
              <w:left w:val="single" w:sz="4" w:space="0" w:color="000000"/>
              <w:right w:val="single" w:sz="4" w:space="0" w:color="000000"/>
            </w:tcBorders>
          </w:tcPr>
          <w:p w14:paraId="5D026A0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0,84</w:t>
            </w:r>
          </w:p>
        </w:tc>
        <w:tc>
          <w:tcPr>
            <w:tcW w:w="236" w:type="dxa"/>
            <w:vAlign w:val="center"/>
          </w:tcPr>
          <w:p w14:paraId="40A9D9A5"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3E111532" w14:textId="77777777" w:rsidTr="001D6EB0">
        <w:trPr>
          <w:trHeight w:val="297"/>
        </w:trPr>
        <w:tc>
          <w:tcPr>
            <w:tcW w:w="615" w:type="dxa"/>
            <w:vMerge/>
            <w:tcBorders>
              <w:left w:val="single" w:sz="8" w:space="0" w:color="000000"/>
            </w:tcBorders>
            <w:vAlign w:val="center"/>
          </w:tcPr>
          <w:p w14:paraId="1BD4E21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0F3033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5D04EC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36AAEF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EC6F39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17B30F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365D42A" w14:textId="77777777" w:rsidTr="001D6EB0">
        <w:trPr>
          <w:trHeight w:val="263"/>
        </w:trPr>
        <w:tc>
          <w:tcPr>
            <w:tcW w:w="615" w:type="dxa"/>
            <w:vMerge w:val="restart"/>
            <w:tcBorders>
              <w:left w:val="single" w:sz="8" w:space="0" w:color="000000"/>
            </w:tcBorders>
          </w:tcPr>
          <w:p w14:paraId="3066E6D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12</w:t>
            </w:r>
          </w:p>
        </w:tc>
        <w:tc>
          <w:tcPr>
            <w:tcW w:w="1643" w:type="dxa"/>
            <w:vMerge w:val="restart"/>
            <w:tcBorders>
              <w:left w:val="single" w:sz="4" w:space="0" w:color="000000"/>
              <w:right w:val="single" w:sz="4" w:space="0" w:color="000000"/>
            </w:tcBorders>
          </w:tcPr>
          <w:p w14:paraId="76B3CC5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С111-1848</w:t>
            </w:r>
          </w:p>
        </w:tc>
        <w:tc>
          <w:tcPr>
            <w:tcW w:w="4640" w:type="dxa"/>
            <w:vMerge w:val="restart"/>
          </w:tcPr>
          <w:p w14:paraId="6AB2B21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Болти будівельні з гайками та шайбами</w:t>
            </w:r>
          </w:p>
        </w:tc>
        <w:tc>
          <w:tcPr>
            <w:tcW w:w="1276" w:type="dxa"/>
            <w:vMerge w:val="restart"/>
            <w:tcBorders>
              <w:left w:val="single" w:sz="4" w:space="0" w:color="000000"/>
              <w:right w:val="single" w:sz="4" w:space="0" w:color="000000"/>
            </w:tcBorders>
          </w:tcPr>
          <w:p w14:paraId="64680FA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т</w:t>
            </w:r>
          </w:p>
        </w:tc>
        <w:tc>
          <w:tcPr>
            <w:tcW w:w="1418" w:type="dxa"/>
            <w:vMerge w:val="restart"/>
            <w:tcBorders>
              <w:left w:val="single" w:sz="4" w:space="0" w:color="000000"/>
              <w:right w:val="single" w:sz="4" w:space="0" w:color="000000"/>
            </w:tcBorders>
          </w:tcPr>
          <w:p w14:paraId="072C481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0,0016</w:t>
            </w:r>
          </w:p>
        </w:tc>
        <w:tc>
          <w:tcPr>
            <w:tcW w:w="236" w:type="dxa"/>
            <w:vAlign w:val="center"/>
          </w:tcPr>
          <w:p w14:paraId="48D66176"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79D9E69" w14:textId="77777777" w:rsidTr="001D6EB0">
        <w:trPr>
          <w:trHeight w:val="297"/>
        </w:trPr>
        <w:tc>
          <w:tcPr>
            <w:tcW w:w="615" w:type="dxa"/>
            <w:vMerge/>
            <w:tcBorders>
              <w:left w:val="single" w:sz="8" w:space="0" w:color="000000"/>
            </w:tcBorders>
            <w:vAlign w:val="center"/>
          </w:tcPr>
          <w:p w14:paraId="5489497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1D43DE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656F74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158E8A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AE35A8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4F1444BB"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62951BA" w14:textId="77777777" w:rsidTr="001D6EB0">
        <w:trPr>
          <w:trHeight w:val="263"/>
        </w:trPr>
        <w:tc>
          <w:tcPr>
            <w:tcW w:w="615" w:type="dxa"/>
            <w:vMerge w:val="restart"/>
            <w:tcBorders>
              <w:left w:val="single" w:sz="8" w:space="0" w:color="000000"/>
            </w:tcBorders>
          </w:tcPr>
          <w:p w14:paraId="54D3123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13</w:t>
            </w:r>
          </w:p>
        </w:tc>
        <w:tc>
          <w:tcPr>
            <w:tcW w:w="1643" w:type="dxa"/>
            <w:vMerge w:val="restart"/>
            <w:tcBorders>
              <w:left w:val="single" w:sz="4" w:space="0" w:color="000000"/>
              <w:right w:val="single" w:sz="4" w:space="0" w:color="000000"/>
            </w:tcBorders>
          </w:tcPr>
          <w:p w14:paraId="406F7DC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&amp;С121-783-6-</w:t>
            </w:r>
            <w:r w:rsidRPr="00172EB2">
              <w:rPr>
                <w:rFonts w:ascii="Times New Roman" w:hAnsi="Times New Roman" w:cs="Times New Roman"/>
                <w:color w:val="000000"/>
                <w:sz w:val="24"/>
                <w:szCs w:val="24"/>
                <w:lang w:eastAsia="uk-UA"/>
              </w:rPr>
              <w:br/>
              <w:t>НН</w:t>
            </w:r>
            <w:r w:rsidRPr="00172EB2">
              <w:rPr>
                <w:rFonts w:ascii="Times New Roman" w:hAnsi="Times New Roman" w:cs="Times New Roman"/>
                <w:color w:val="000000"/>
                <w:sz w:val="24"/>
                <w:szCs w:val="24"/>
                <w:lang w:eastAsia="uk-UA"/>
              </w:rPr>
              <w:br/>
              <w:t>варіант 3</w:t>
            </w:r>
          </w:p>
        </w:tc>
        <w:tc>
          <w:tcPr>
            <w:tcW w:w="4640" w:type="dxa"/>
            <w:vMerge w:val="restart"/>
          </w:tcPr>
          <w:p w14:paraId="103A4B4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Двері металеві технічні, клас вогнестійкості</w:t>
            </w:r>
            <w:r w:rsidRPr="00172EB2">
              <w:rPr>
                <w:rFonts w:ascii="Times New Roman" w:hAnsi="Times New Roman" w:cs="Times New Roman"/>
                <w:color w:val="000000"/>
                <w:sz w:val="24"/>
                <w:szCs w:val="24"/>
                <w:lang w:eastAsia="uk-UA"/>
              </w:rPr>
              <w:br/>
              <w:t>RЕІ60 (в серверну)</w:t>
            </w:r>
          </w:p>
        </w:tc>
        <w:tc>
          <w:tcPr>
            <w:tcW w:w="1276" w:type="dxa"/>
            <w:vMerge w:val="restart"/>
            <w:tcBorders>
              <w:left w:val="single" w:sz="4" w:space="0" w:color="000000"/>
              <w:right w:val="single" w:sz="4" w:space="0" w:color="000000"/>
            </w:tcBorders>
          </w:tcPr>
          <w:p w14:paraId="276613B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1210480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15A7EC84"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32EAC371" w14:textId="77777777" w:rsidTr="001D6EB0">
        <w:trPr>
          <w:trHeight w:val="563"/>
        </w:trPr>
        <w:tc>
          <w:tcPr>
            <w:tcW w:w="615" w:type="dxa"/>
            <w:vMerge/>
            <w:tcBorders>
              <w:left w:val="single" w:sz="8" w:space="0" w:color="000000"/>
            </w:tcBorders>
            <w:vAlign w:val="center"/>
          </w:tcPr>
          <w:p w14:paraId="5A313B3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DBA77D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659537E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288F1C0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1532CA0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87C483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77ECA298" w14:textId="77777777" w:rsidTr="001D6EB0">
        <w:trPr>
          <w:trHeight w:val="263"/>
        </w:trPr>
        <w:tc>
          <w:tcPr>
            <w:tcW w:w="615" w:type="dxa"/>
            <w:vMerge w:val="restart"/>
            <w:tcBorders>
              <w:left w:val="single" w:sz="8" w:space="0" w:color="000000"/>
            </w:tcBorders>
          </w:tcPr>
          <w:p w14:paraId="735883A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14</w:t>
            </w:r>
          </w:p>
        </w:tc>
        <w:tc>
          <w:tcPr>
            <w:tcW w:w="1643" w:type="dxa"/>
            <w:vMerge w:val="restart"/>
            <w:tcBorders>
              <w:left w:val="single" w:sz="4" w:space="0" w:color="000000"/>
              <w:right w:val="single" w:sz="4" w:space="0" w:color="000000"/>
            </w:tcBorders>
          </w:tcPr>
          <w:p w14:paraId="25BF104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&amp;С126-1237-</w:t>
            </w:r>
            <w:r w:rsidRPr="00172EB2">
              <w:rPr>
                <w:rFonts w:ascii="Times New Roman" w:hAnsi="Times New Roman" w:cs="Times New Roman"/>
                <w:color w:val="000000"/>
                <w:sz w:val="24"/>
                <w:szCs w:val="24"/>
                <w:lang w:eastAsia="uk-UA"/>
              </w:rPr>
              <w:br/>
              <w:t>127</w:t>
            </w:r>
            <w:r w:rsidRPr="00172EB2">
              <w:rPr>
                <w:rFonts w:ascii="Times New Roman" w:hAnsi="Times New Roman" w:cs="Times New Roman"/>
                <w:color w:val="000000"/>
                <w:sz w:val="24"/>
                <w:szCs w:val="24"/>
                <w:lang w:eastAsia="uk-UA"/>
              </w:rPr>
              <w:br/>
            </w:r>
          </w:p>
        </w:tc>
        <w:tc>
          <w:tcPr>
            <w:tcW w:w="4640" w:type="dxa"/>
            <w:vMerge w:val="restart"/>
          </w:tcPr>
          <w:p w14:paraId="2DDF7A3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Кнопка пуска системи димовидалення</w:t>
            </w:r>
            <w:r w:rsidRPr="00172EB2">
              <w:rPr>
                <w:rFonts w:ascii="Times New Roman" w:hAnsi="Times New Roman" w:cs="Times New Roman"/>
                <w:color w:val="000000"/>
                <w:sz w:val="24"/>
                <w:szCs w:val="24"/>
                <w:lang w:eastAsia="uk-UA"/>
              </w:rPr>
              <w:br/>
              <w:t>(жовта) КА03</w:t>
            </w:r>
          </w:p>
        </w:tc>
        <w:tc>
          <w:tcPr>
            <w:tcW w:w="1276" w:type="dxa"/>
            <w:vMerge w:val="restart"/>
            <w:tcBorders>
              <w:left w:val="single" w:sz="4" w:space="0" w:color="000000"/>
              <w:right w:val="single" w:sz="4" w:space="0" w:color="000000"/>
            </w:tcBorders>
          </w:tcPr>
          <w:p w14:paraId="715F3E7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6DECD39E"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317F33A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10D4C560" w14:textId="77777777" w:rsidTr="001D6EB0">
        <w:trPr>
          <w:trHeight w:val="563"/>
        </w:trPr>
        <w:tc>
          <w:tcPr>
            <w:tcW w:w="615" w:type="dxa"/>
            <w:vMerge/>
            <w:tcBorders>
              <w:left w:val="single" w:sz="8" w:space="0" w:color="000000"/>
            </w:tcBorders>
            <w:vAlign w:val="center"/>
          </w:tcPr>
          <w:p w14:paraId="4C268BC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7DCCC36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3723C0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0750C0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655BCA6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D6FB08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C278146" w14:textId="77777777" w:rsidTr="001D6EB0">
        <w:trPr>
          <w:trHeight w:val="263"/>
        </w:trPr>
        <w:tc>
          <w:tcPr>
            <w:tcW w:w="615" w:type="dxa"/>
            <w:vMerge w:val="restart"/>
            <w:tcBorders>
              <w:left w:val="single" w:sz="8" w:space="0" w:color="000000"/>
            </w:tcBorders>
          </w:tcPr>
          <w:p w14:paraId="4DA4B78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15</w:t>
            </w:r>
          </w:p>
        </w:tc>
        <w:tc>
          <w:tcPr>
            <w:tcW w:w="1643" w:type="dxa"/>
            <w:vMerge w:val="restart"/>
            <w:tcBorders>
              <w:left w:val="single" w:sz="4" w:space="0" w:color="000000"/>
              <w:right w:val="single" w:sz="4" w:space="0" w:color="000000"/>
            </w:tcBorders>
          </w:tcPr>
          <w:p w14:paraId="4321DD6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&amp;С126-1237-</w:t>
            </w:r>
            <w:r w:rsidRPr="00172EB2">
              <w:rPr>
                <w:rFonts w:ascii="Times New Roman" w:hAnsi="Times New Roman" w:cs="Times New Roman"/>
                <w:color w:val="000000"/>
                <w:sz w:val="24"/>
                <w:szCs w:val="24"/>
                <w:lang w:eastAsia="uk-UA"/>
              </w:rPr>
              <w:br/>
              <w:t>127</w:t>
            </w:r>
            <w:r w:rsidRPr="00172EB2">
              <w:rPr>
                <w:rFonts w:ascii="Times New Roman" w:hAnsi="Times New Roman" w:cs="Times New Roman"/>
                <w:color w:val="000000"/>
                <w:sz w:val="24"/>
                <w:szCs w:val="24"/>
                <w:lang w:eastAsia="uk-UA"/>
              </w:rPr>
              <w:br/>
            </w:r>
          </w:p>
        </w:tc>
        <w:tc>
          <w:tcPr>
            <w:tcW w:w="4640" w:type="dxa"/>
            <w:vMerge w:val="restart"/>
          </w:tcPr>
          <w:p w14:paraId="0538BCE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Кнопка пуска системи пожежогасіння (синя)</w:t>
            </w:r>
            <w:r w:rsidRPr="00172EB2">
              <w:rPr>
                <w:rFonts w:ascii="Times New Roman" w:hAnsi="Times New Roman" w:cs="Times New Roman"/>
                <w:color w:val="000000"/>
                <w:sz w:val="24"/>
                <w:szCs w:val="24"/>
                <w:lang w:eastAsia="uk-UA"/>
              </w:rPr>
              <w:br/>
              <w:t>КА03</w:t>
            </w:r>
          </w:p>
        </w:tc>
        <w:tc>
          <w:tcPr>
            <w:tcW w:w="1276" w:type="dxa"/>
            <w:vMerge w:val="restart"/>
            <w:tcBorders>
              <w:left w:val="single" w:sz="4" w:space="0" w:color="000000"/>
              <w:right w:val="single" w:sz="4" w:space="0" w:color="000000"/>
            </w:tcBorders>
          </w:tcPr>
          <w:p w14:paraId="6CB47C2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630BDCE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59256F31"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F5B4551" w14:textId="77777777" w:rsidTr="001D6EB0">
        <w:trPr>
          <w:trHeight w:val="563"/>
        </w:trPr>
        <w:tc>
          <w:tcPr>
            <w:tcW w:w="615" w:type="dxa"/>
            <w:vMerge/>
            <w:tcBorders>
              <w:left w:val="single" w:sz="8" w:space="0" w:color="000000"/>
            </w:tcBorders>
            <w:vAlign w:val="center"/>
          </w:tcPr>
          <w:p w14:paraId="6296FF1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5C4288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6154D9A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0F2FB8F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34D86E0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6E02754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31F2CAE5" w14:textId="77777777" w:rsidTr="001D6EB0">
        <w:trPr>
          <w:trHeight w:val="263"/>
        </w:trPr>
        <w:tc>
          <w:tcPr>
            <w:tcW w:w="615" w:type="dxa"/>
            <w:vMerge w:val="restart"/>
            <w:tcBorders>
              <w:left w:val="single" w:sz="8" w:space="0" w:color="000000"/>
            </w:tcBorders>
          </w:tcPr>
          <w:p w14:paraId="1B7F2AB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16</w:t>
            </w:r>
          </w:p>
        </w:tc>
        <w:tc>
          <w:tcPr>
            <w:tcW w:w="1643" w:type="dxa"/>
            <w:vMerge w:val="restart"/>
            <w:tcBorders>
              <w:left w:val="single" w:sz="4" w:space="0" w:color="000000"/>
              <w:right w:val="single" w:sz="4" w:space="0" w:color="000000"/>
            </w:tcBorders>
          </w:tcPr>
          <w:p w14:paraId="7897674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&amp;С151-1-123</w:t>
            </w:r>
          </w:p>
        </w:tc>
        <w:tc>
          <w:tcPr>
            <w:tcW w:w="4640" w:type="dxa"/>
            <w:vMerge w:val="restart"/>
          </w:tcPr>
          <w:p w14:paraId="6363029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Кабель вогнетривкий </w:t>
            </w:r>
            <w:proofErr w:type="spellStart"/>
            <w:r w:rsidRPr="00172EB2">
              <w:rPr>
                <w:rFonts w:ascii="Times New Roman" w:hAnsi="Times New Roman" w:cs="Times New Roman"/>
                <w:color w:val="000000"/>
                <w:sz w:val="24"/>
                <w:szCs w:val="24"/>
                <w:lang w:eastAsia="uk-UA"/>
              </w:rPr>
              <w:t>безгалогенний</w:t>
            </w:r>
            <w:proofErr w:type="spellEnd"/>
            <w:r w:rsidRPr="00172EB2">
              <w:rPr>
                <w:rFonts w:ascii="Times New Roman" w:hAnsi="Times New Roman" w:cs="Times New Roman"/>
                <w:color w:val="000000"/>
                <w:sz w:val="24"/>
                <w:szCs w:val="24"/>
                <w:lang w:eastAsia="uk-UA"/>
              </w:rPr>
              <w:t xml:space="preserve"> NHXH</w:t>
            </w:r>
            <w:r w:rsidRPr="00172EB2">
              <w:rPr>
                <w:rFonts w:ascii="Times New Roman" w:hAnsi="Times New Roman" w:cs="Times New Roman"/>
                <w:color w:val="000000"/>
                <w:sz w:val="24"/>
                <w:szCs w:val="24"/>
                <w:lang w:eastAsia="uk-UA"/>
              </w:rPr>
              <w:br/>
              <w:t>FE180/E30, 0,6/1kV, 3х1,5</w:t>
            </w:r>
          </w:p>
        </w:tc>
        <w:tc>
          <w:tcPr>
            <w:tcW w:w="1276" w:type="dxa"/>
            <w:vMerge w:val="restart"/>
            <w:tcBorders>
              <w:left w:val="single" w:sz="4" w:space="0" w:color="000000"/>
              <w:right w:val="single" w:sz="4" w:space="0" w:color="000000"/>
            </w:tcBorders>
          </w:tcPr>
          <w:p w14:paraId="68671A05"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км</w:t>
            </w:r>
          </w:p>
        </w:tc>
        <w:tc>
          <w:tcPr>
            <w:tcW w:w="1418" w:type="dxa"/>
            <w:vMerge w:val="restart"/>
            <w:tcBorders>
              <w:left w:val="single" w:sz="4" w:space="0" w:color="000000"/>
              <w:right w:val="single" w:sz="4" w:space="0" w:color="000000"/>
            </w:tcBorders>
          </w:tcPr>
          <w:p w14:paraId="565E106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0,0309</w:t>
            </w:r>
          </w:p>
        </w:tc>
        <w:tc>
          <w:tcPr>
            <w:tcW w:w="236" w:type="dxa"/>
            <w:vAlign w:val="center"/>
          </w:tcPr>
          <w:p w14:paraId="71A7158E"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A4517A9" w14:textId="77777777" w:rsidTr="001D6EB0">
        <w:trPr>
          <w:trHeight w:val="297"/>
        </w:trPr>
        <w:tc>
          <w:tcPr>
            <w:tcW w:w="615" w:type="dxa"/>
            <w:vMerge/>
            <w:tcBorders>
              <w:left w:val="single" w:sz="8" w:space="0" w:color="000000"/>
            </w:tcBorders>
            <w:vAlign w:val="center"/>
          </w:tcPr>
          <w:p w14:paraId="4A5E72A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4616B1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85696A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3CDDF56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2A1B885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7D4A665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1AB5B8FA" w14:textId="77777777" w:rsidTr="001D6EB0">
        <w:trPr>
          <w:trHeight w:val="263"/>
        </w:trPr>
        <w:tc>
          <w:tcPr>
            <w:tcW w:w="615" w:type="dxa"/>
            <w:vMerge w:val="restart"/>
            <w:tcBorders>
              <w:left w:val="single" w:sz="8" w:space="0" w:color="000000"/>
            </w:tcBorders>
          </w:tcPr>
          <w:p w14:paraId="37A97235"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17</w:t>
            </w:r>
          </w:p>
        </w:tc>
        <w:tc>
          <w:tcPr>
            <w:tcW w:w="1643" w:type="dxa"/>
            <w:vMerge w:val="restart"/>
            <w:tcBorders>
              <w:left w:val="single" w:sz="4" w:space="0" w:color="000000"/>
              <w:right w:val="single" w:sz="4" w:space="0" w:color="000000"/>
            </w:tcBorders>
          </w:tcPr>
          <w:p w14:paraId="7A8F1D7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&amp;С1419-96</w:t>
            </w:r>
          </w:p>
        </w:tc>
        <w:tc>
          <w:tcPr>
            <w:tcW w:w="4640" w:type="dxa"/>
            <w:vMerge w:val="restart"/>
          </w:tcPr>
          <w:p w14:paraId="5F6B342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Реле електромагнітне з цоколем MERB (T)</w:t>
            </w:r>
            <w:r w:rsidRPr="00172EB2">
              <w:rPr>
                <w:rFonts w:ascii="Times New Roman" w:hAnsi="Times New Roman" w:cs="Times New Roman"/>
                <w:color w:val="000000"/>
                <w:sz w:val="24"/>
                <w:szCs w:val="24"/>
                <w:lang w:eastAsia="uk-UA"/>
              </w:rPr>
              <w:br/>
              <w:t>MER2-230 AC 2R</w:t>
            </w:r>
          </w:p>
        </w:tc>
        <w:tc>
          <w:tcPr>
            <w:tcW w:w="1276" w:type="dxa"/>
            <w:vMerge w:val="restart"/>
            <w:tcBorders>
              <w:left w:val="single" w:sz="4" w:space="0" w:color="000000"/>
              <w:right w:val="single" w:sz="4" w:space="0" w:color="000000"/>
            </w:tcBorders>
          </w:tcPr>
          <w:p w14:paraId="2EBBA93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7058351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02F8B7F4"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4572D552" w14:textId="77777777" w:rsidTr="001D6EB0">
        <w:trPr>
          <w:trHeight w:val="297"/>
        </w:trPr>
        <w:tc>
          <w:tcPr>
            <w:tcW w:w="615" w:type="dxa"/>
            <w:vMerge/>
            <w:tcBorders>
              <w:left w:val="single" w:sz="8" w:space="0" w:color="000000"/>
            </w:tcBorders>
            <w:vAlign w:val="center"/>
          </w:tcPr>
          <w:p w14:paraId="4885FE2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774ED6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BC42ED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046685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81EABB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2BADCBDE"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29161EF9" w14:textId="77777777" w:rsidTr="001D6EB0">
        <w:trPr>
          <w:trHeight w:val="263"/>
        </w:trPr>
        <w:tc>
          <w:tcPr>
            <w:tcW w:w="615" w:type="dxa"/>
            <w:vMerge w:val="restart"/>
            <w:tcBorders>
              <w:left w:val="single" w:sz="8" w:space="0" w:color="000000"/>
            </w:tcBorders>
          </w:tcPr>
          <w:p w14:paraId="616E842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18</w:t>
            </w:r>
          </w:p>
        </w:tc>
        <w:tc>
          <w:tcPr>
            <w:tcW w:w="1643" w:type="dxa"/>
            <w:vMerge w:val="restart"/>
            <w:tcBorders>
              <w:left w:val="single" w:sz="4" w:space="0" w:color="000000"/>
              <w:right w:val="single" w:sz="4" w:space="0" w:color="000000"/>
            </w:tcBorders>
          </w:tcPr>
          <w:p w14:paraId="67D1A6E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&amp;С1512-6-8</w:t>
            </w:r>
            <w:r w:rsidRPr="00172EB2">
              <w:rPr>
                <w:rFonts w:ascii="Times New Roman" w:hAnsi="Times New Roman" w:cs="Times New Roman"/>
                <w:color w:val="000000"/>
                <w:sz w:val="24"/>
                <w:szCs w:val="24"/>
                <w:lang w:eastAsia="uk-UA"/>
              </w:rPr>
              <w:br/>
            </w:r>
          </w:p>
        </w:tc>
        <w:tc>
          <w:tcPr>
            <w:tcW w:w="4640" w:type="dxa"/>
            <w:vMerge w:val="restart"/>
          </w:tcPr>
          <w:p w14:paraId="70FE10F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Резистор</w:t>
            </w:r>
          </w:p>
        </w:tc>
        <w:tc>
          <w:tcPr>
            <w:tcW w:w="1276" w:type="dxa"/>
            <w:vMerge w:val="restart"/>
            <w:tcBorders>
              <w:left w:val="single" w:sz="4" w:space="0" w:color="000000"/>
              <w:right w:val="single" w:sz="4" w:space="0" w:color="000000"/>
            </w:tcBorders>
          </w:tcPr>
          <w:p w14:paraId="5DDCB98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77C6511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w:t>
            </w:r>
          </w:p>
        </w:tc>
        <w:tc>
          <w:tcPr>
            <w:tcW w:w="236" w:type="dxa"/>
            <w:vAlign w:val="center"/>
          </w:tcPr>
          <w:p w14:paraId="0E21285D"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6909F83" w14:textId="77777777" w:rsidTr="001D6EB0">
        <w:trPr>
          <w:trHeight w:val="297"/>
        </w:trPr>
        <w:tc>
          <w:tcPr>
            <w:tcW w:w="615" w:type="dxa"/>
            <w:vMerge/>
            <w:tcBorders>
              <w:left w:val="single" w:sz="8" w:space="0" w:color="000000"/>
            </w:tcBorders>
            <w:vAlign w:val="center"/>
          </w:tcPr>
          <w:p w14:paraId="50AF103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670E256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24BE0AA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29AB9CE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37AE596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36A79875"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12AA7A44" w14:textId="77777777" w:rsidTr="001D6EB0">
        <w:trPr>
          <w:trHeight w:val="263"/>
        </w:trPr>
        <w:tc>
          <w:tcPr>
            <w:tcW w:w="615" w:type="dxa"/>
            <w:vMerge w:val="restart"/>
            <w:tcBorders>
              <w:left w:val="single" w:sz="8" w:space="0" w:color="000000"/>
            </w:tcBorders>
          </w:tcPr>
          <w:p w14:paraId="05444AB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19</w:t>
            </w:r>
          </w:p>
        </w:tc>
        <w:tc>
          <w:tcPr>
            <w:tcW w:w="1643" w:type="dxa"/>
            <w:vMerge w:val="restart"/>
            <w:tcBorders>
              <w:left w:val="single" w:sz="4" w:space="0" w:color="000000"/>
              <w:right w:val="single" w:sz="4" w:space="0" w:color="000000"/>
            </w:tcBorders>
          </w:tcPr>
          <w:p w14:paraId="27F33E6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&amp;С1512-6-9</w:t>
            </w:r>
            <w:r w:rsidRPr="00172EB2">
              <w:rPr>
                <w:rFonts w:ascii="Times New Roman" w:hAnsi="Times New Roman" w:cs="Times New Roman"/>
                <w:color w:val="000000"/>
                <w:sz w:val="24"/>
                <w:szCs w:val="24"/>
                <w:lang w:eastAsia="uk-UA"/>
              </w:rPr>
              <w:br/>
              <w:t>варіант 1</w:t>
            </w:r>
          </w:p>
        </w:tc>
        <w:tc>
          <w:tcPr>
            <w:tcW w:w="4640" w:type="dxa"/>
            <w:vMerge w:val="restart"/>
          </w:tcPr>
          <w:p w14:paraId="39AE9D4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Коробка вогнестійка FLAMEBOX - E90,</w:t>
            </w:r>
            <w:r w:rsidRPr="00172EB2">
              <w:rPr>
                <w:rFonts w:ascii="Times New Roman" w:hAnsi="Times New Roman" w:cs="Times New Roman"/>
                <w:color w:val="000000"/>
                <w:sz w:val="24"/>
                <w:szCs w:val="24"/>
                <w:lang w:eastAsia="uk-UA"/>
              </w:rPr>
              <w:br/>
              <w:t>IP54/55, 400В КВР 01/30</w:t>
            </w:r>
          </w:p>
        </w:tc>
        <w:tc>
          <w:tcPr>
            <w:tcW w:w="1276" w:type="dxa"/>
            <w:vMerge w:val="restart"/>
            <w:tcBorders>
              <w:left w:val="single" w:sz="4" w:space="0" w:color="000000"/>
              <w:right w:val="single" w:sz="4" w:space="0" w:color="000000"/>
            </w:tcBorders>
          </w:tcPr>
          <w:p w14:paraId="7AD5C50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75F3810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19A96593"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3E7CE6D7" w14:textId="77777777" w:rsidTr="001D6EB0">
        <w:trPr>
          <w:trHeight w:val="297"/>
        </w:trPr>
        <w:tc>
          <w:tcPr>
            <w:tcW w:w="615" w:type="dxa"/>
            <w:vMerge/>
            <w:tcBorders>
              <w:left w:val="single" w:sz="8" w:space="0" w:color="000000"/>
            </w:tcBorders>
            <w:vAlign w:val="center"/>
          </w:tcPr>
          <w:p w14:paraId="31214F9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65F6C88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77845E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6C1F6F3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CFB3E5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D937F0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47DCCAE5" w14:textId="77777777" w:rsidTr="001D6EB0">
        <w:trPr>
          <w:trHeight w:val="263"/>
        </w:trPr>
        <w:tc>
          <w:tcPr>
            <w:tcW w:w="615" w:type="dxa"/>
            <w:vMerge w:val="restart"/>
            <w:tcBorders>
              <w:left w:val="single" w:sz="8" w:space="0" w:color="000000"/>
            </w:tcBorders>
          </w:tcPr>
          <w:p w14:paraId="58B0A1E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20</w:t>
            </w:r>
          </w:p>
        </w:tc>
        <w:tc>
          <w:tcPr>
            <w:tcW w:w="1643" w:type="dxa"/>
            <w:vMerge w:val="restart"/>
            <w:tcBorders>
              <w:left w:val="single" w:sz="4" w:space="0" w:color="000000"/>
              <w:right w:val="single" w:sz="4" w:space="0" w:color="000000"/>
            </w:tcBorders>
          </w:tcPr>
          <w:p w14:paraId="0B3F953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&amp;С1512-20-1-</w:t>
            </w:r>
            <w:r w:rsidRPr="00172EB2">
              <w:rPr>
                <w:rFonts w:ascii="Times New Roman" w:hAnsi="Times New Roman" w:cs="Times New Roman"/>
                <w:color w:val="000000"/>
                <w:sz w:val="24"/>
                <w:szCs w:val="24"/>
                <w:lang w:eastAsia="uk-UA"/>
              </w:rPr>
              <w:br/>
              <w:t>2М</w:t>
            </w:r>
            <w:r w:rsidRPr="00172EB2">
              <w:rPr>
                <w:rFonts w:ascii="Times New Roman" w:hAnsi="Times New Roman" w:cs="Times New Roman"/>
                <w:color w:val="000000"/>
                <w:sz w:val="24"/>
                <w:szCs w:val="24"/>
                <w:lang w:eastAsia="uk-UA"/>
              </w:rPr>
              <w:br/>
              <w:t>варіант 1</w:t>
            </w:r>
          </w:p>
        </w:tc>
        <w:tc>
          <w:tcPr>
            <w:tcW w:w="4640" w:type="dxa"/>
            <w:vMerge w:val="restart"/>
          </w:tcPr>
          <w:p w14:paraId="214C8D0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Коробка розподільча КВР 01/30</w:t>
            </w:r>
          </w:p>
        </w:tc>
        <w:tc>
          <w:tcPr>
            <w:tcW w:w="1276" w:type="dxa"/>
            <w:vMerge w:val="restart"/>
            <w:tcBorders>
              <w:left w:val="single" w:sz="4" w:space="0" w:color="000000"/>
              <w:right w:val="single" w:sz="4" w:space="0" w:color="000000"/>
            </w:tcBorders>
          </w:tcPr>
          <w:p w14:paraId="10CB909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6C7720D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31348B9D"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5A05FAF" w14:textId="77777777" w:rsidTr="001D6EB0">
        <w:trPr>
          <w:trHeight w:val="563"/>
        </w:trPr>
        <w:tc>
          <w:tcPr>
            <w:tcW w:w="615" w:type="dxa"/>
            <w:vMerge/>
            <w:tcBorders>
              <w:left w:val="single" w:sz="8" w:space="0" w:color="000000"/>
            </w:tcBorders>
            <w:vAlign w:val="center"/>
          </w:tcPr>
          <w:p w14:paraId="7C608A4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1EA4E25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68CE24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55D1852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61ECF37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A450A1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7474CBA7" w14:textId="77777777" w:rsidTr="001D6EB0">
        <w:trPr>
          <w:trHeight w:val="263"/>
        </w:trPr>
        <w:tc>
          <w:tcPr>
            <w:tcW w:w="615" w:type="dxa"/>
            <w:vMerge w:val="restart"/>
            <w:tcBorders>
              <w:left w:val="single" w:sz="8" w:space="0" w:color="000000"/>
            </w:tcBorders>
          </w:tcPr>
          <w:p w14:paraId="14837BD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21</w:t>
            </w:r>
          </w:p>
        </w:tc>
        <w:tc>
          <w:tcPr>
            <w:tcW w:w="1643" w:type="dxa"/>
            <w:vMerge w:val="restart"/>
            <w:tcBorders>
              <w:left w:val="single" w:sz="4" w:space="0" w:color="000000"/>
              <w:right w:val="single" w:sz="4" w:space="0" w:color="000000"/>
            </w:tcBorders>
          </w:tcPr>
          <w:p w14:paraId="1331C01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С1544-89</w:t>
            </w:r>
          </w:p>
        </w:tc>
        <w:tc>
          <w:tcPr>
            <w:tcW w:w="4640" w:type="dxa"/>
            <w:vMerge w:val="restart"/>
          </w:tcPr>
          <w:p w14:paraId="76A310E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Склострічка</w:t>
            </w:r>
            <w:proofErr w:type="spellEnd"/>
            <w:r w:rsidRPr="00172EB2">
              <w:rPr>
                <w:rFonts w:ascii="Times New Roman" w:hAnsi="Times New Roman" w:cs="Times New Roman"/>
                <w:color w:val="000000"/>
                <w:sz w:val="24"/>
                <w:szCs w:val="24"/>
                <w:lang w:eastAsia="uk-UA"/>
              </w:rPr>
              <w:t xml:space="preserve"> липка ізоляційна на</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полікасиновому</w:t>
            </w:r>
            <w:proofErr w:type="spellEnd"/>
            <w:r w:rsidRPr="00172EB2">
              <w:rPr>
                <w:rFonts w:ascii="Times New Roman" w:hAnsi="Times New Roman" w:cs="Times New Roman"/>
                <w:color w:val="000000"/>
                <w:sz w:val="24"/>
                <w:szCs w:val="24"/>
                <w:lang w:eastAsia="uk-UA"/>
              </w:rPr>
              <w:t xml:space="preserve"> компаунді, марка ЛСЕПЛ,</w:t>
            </w:r>
            <w:r w:rsidRPr="00172EB2">
              <w:rPr>
                <w:rFonts w:ascii="Times New Roman" w:hAnsi="Times New Roman" w:cs="Times New Roman"/>
                <w:color w:val="000000"/>
                <w:sz w:val="24"/>
                <w:szCs w:val="24"/>
                <w:lang w:eastAsia="uk-UA"/>
              </w:rPr>
              <w:br/>
              <w:t>ширина 20-30 мм, товщина від 0,14 до 0,19</w:t>
            </w:r>
            <w:r w:rsidRPr="00172EB2">
              <w:rPr>
                <w:rFonts w:ascii="Times New Roman" w:hAnsi="Times New Roman" w:cs="Times New Roman"/>
                <w:color w:val="000000"/>
                <w:sz w:val="24"/>
                <w:szCs w:val="24"/>
                <w:lang w:eastAsia="uk-UA"/>
              </w:rPr>
              <w:br/>
              <w:t>мм</w:t>
            </w:r>
          </w:p>
        </w:tc>
        <w:tc>
          <w:tcPr>
            <w:tcW w:w="1276" w:type="dxa"/>
            <w:vMerge w:val="restart"/>
            <w:tcBorders>
              <w:left w:val="single" w:sz="4" w:space="0" w:color="000000"/>
              <w:right w:val="single" w:sz="4" w:space="0" w:color="000000"/>
            </w:tcBorders>
          </w:tcPr>
          <w:p w14:paraId="68CCC3B0"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кг</w:t>
            </w:r>
          </w:p>
        </w:tc>
        <w:tc>
          <w:tcPr>
            <w:tcW w:w="1418" w:type="dxa"/>
            <w:vMerge w:val="restart"/>
            <w:tcBorders>
              <w:left w:val="single" w:sz="4" w:space="0" w:color="000000"/>
              <w:right w:val="single" w:sz="4" w:space="0" w:color="000000"/>
            </w:tcBorders>
          </w:tcPr>
          <w:p w14:paraId="127C195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0,012</w:t>
            </w:r>
          </w:p>
        </w:tc>
        <w:tc>
          <w:tcPr>
            <w:tcW w:w="236" w:type="dxa"/>
            <w:vAlign w:val="center"/>
          </w:tcPr>
          <w:p w14:paraId="3DE42539"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042341DC" w14:textId="77777777" w:rsidTr="001D6EB0">
        <w:trPr>
          <w:trHeight w:val="825"/>
        </w:trPr>
        <w:tc>
          <w:tcPr>
            <w:tcW w:w="615" w:type="dxa"/>
            <w:vMerge/>
            <w:tcBorders>
              <w:left w:val="single" w:sz="8" w:space="0" w:color="000000"/>
            </w:tcBorders>
            <w:vAlign w:val="center"/>
          </w:tcPr>
          <w:p w14:paraId="3FB5BE9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A5DFA6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25B2C5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3EBFC11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D5E985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1083D45"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16ED5120" w14:textId="77777777" w:rsidTr="001D6EB0">
        <w:trPr>
          <w:trHeight w:val="263"/>
        </w:trPr>
        <w:tc>
          <w:tcPr>
            <w:tcW w:w="615" w:type="dxa"/>
            <w:vMerge w:val="restart"/>
            <w:tcBorders>
              <w:left w:val="single" w:sz="8" w:space="0" w:color="000000"/>
            </w:tcBorders>
          </w:tcPr>
          <w:p w14:paraId="57A2347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22</w:t>
            </w:r>
          </w:p>
        </w:tc>
        <w:tc>
          <w:tcPr>
            <w:tcW w:w="1643" w:type="dxa"/>
            <w:vMerge w:val="restart"/>
            <w:tcBorders>
              <w:left w:val="single" w:sz="4" w:space="0" w:color="000000"/>
              <w:right w:val="single" w:sz="4" w:space="0" w:color="000000"/>
            </w:tcBorders>
          </w:tcPr>
          <w:p w14:paraId="04C3A52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С1545-43</w:t>
            </w:r>
          </w:p>
        </w:tc>
        <w:tc>
          <w:tcPr>
            <w:tcW w:w="4640" w:type="dxa"/>
            <w:vMerge w:val="restart"/>
          </w:tcPr>
          <w:p w14:paraId="60A2AC0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Дюбелі з розпірною гайкою ДГ</w:t>
            </w:r>
          </w:p>
        </w:tc>
        <w:tc>
          <w:tcPr>
            <w:tcW w:w="1276" w:type="dxa"/>
            <w:vMerge w:val="restart"/>
            <w:tcBorders>
              <w:left w:val="single" w:sz="4" w:space="0" w:color="000000"/>
              <w:right w:val="single" w:sz="4" w:space="0" w:color="000000"/>
            </w:tcBorders>
          </w:tcPr>
          <w:p w14:paraId="5BAEFFA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100шт</w:t>
            </w:r>
          </w:p>
        </w:tc>
        <w:tc>
          <w:tcPr>
            <w:tcW w:w="1418" w:type="dxa"/>
            <w:vMerge w:val="restart"/>
            <w:tcBorders>
              <w:left w:val="single" w:sz="4" w:space="0" w:color="000000"/>
              <w:right w:val="single" w:sz="4" w:space="0" w:color="000000"/>
            </w:tcBorders>
          </w:tcPr>
          <w:p w14:paraId="6392ABD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0,285</w:t>
            </w:r>
          </w:p>
        </w:tc>
        <w:tc>
          <w:tcPr>
            <w:tcW w:w="236" w:type="dxa"/>
            <w:vAlign w:val="center"/>
          </w:tcPr>
          <w:p w14:paraId="0CD65E53"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0BF72EC" w14:textId="77777777" w:rsidTr="001D6EB0">
        <w:trPr>
          <w:trHeight w:val="297"/>
        </w:trPr>
        <w:tc>
          <w:tcPr>
            <w:tcW w:w="615" w:type="dxa"/>
            <w:vMerge/>
            <w:tcBorders>
              <w:left w:val="single" w:sz="8" w:space="0" w:color="000000"/>
            </w:tcBorders>
            <w:vAlign w:val="center"/>
          </w:tcPr>
          <w:p w14:paraId="294DEA3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D1F965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2FD7C80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0421530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D7B7DB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592186A"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591C4852" w14:textId="77777777" w:rsidTr="001D6EB0">
        <w:trPr>
          <w:trHeight w:val="263"/>
        </w:trPr>
        <w:tc>
          <w:tcPr>
            <w:tcW w:w="615" w:type="dxa"/>
            <w:vMerge w:val="restart"/>
            <w:tcBorders>
              <w:left w:val="single" w:sz="8" w:space="0" w:color="000000"/>
            </w:tcBorders>
          </w:tcPr>
          <w:p w14:paraId="2BA8AE76"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23</w:t>
            </w:r>
          </w:p>
        </w:tc>
        <w:tc>
          <w:tcPr>
            <w:tcW w:w="1643" w:type="dxa"/>
            <w:vMerge w:val="restart"/>
            <w:tcBorders>
              <w:left w:val="single" w:sz="4" w:space="0" w:color="000000"/>
              <w:right w:val="single" w:sz="4" w:space="0" w:color="000000"/>
            </w:tcBorders>
          </w:tcPr>
          <w:p w14:paraId="0139BFD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+С1545-44</w:t>
            </w:r>
            <w:r w:rsidRPr="00172EB2">
              <w:rPr>
                <w:rFonts w:ascii="Times New Roman" w:hAnsi="Times New Roman" w:cs="Times New Roman"/>
                <w:color w:val="000000"/>
                <w:sz w:val="24"/>
                <w:szCs w:val="24"/>
                <w:lang w:eastAsia="uk-UA"/>
              </w:rPr>
              <w:br/>
              <w:t>варіант 1</w:t>
            </w:r>
          </w:p>
        </w:tc>
        <w:tc>
          <w:tcPr>
            <w:tcW w:w="4640" w:type="dxa"/>
            <w:vMerge w:val="restart"/>
          </w:tcPr>
          <w:p w14:paraId="1F81157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Дюбель-цвях ДГПШ 4,5х50 мм</w:t>
            </w:r>
          </w:p>
        </w:tc>
        <w:tc>
          <w:tcPr>
            <w:tcW w:w="1276" w:type="dxa"/>
            <w:vMerge w:val="restart"/>
            <w:tcBorders>
              <w:left w:val="single" w:sz="4" w:space="0" w:color="000000"/>
              <w:right w:val="single" w:sz="4" w:space="0" w:color="000000"/>
            </w:tcBorders>
          </w:tcPr>
          <w:p w14:paraId="36221E5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100шт</w:t>
            </w:r>
          </w:p>
        </w:tc>
        <w:tc>
          <w:tcPr>
            <w:tcW w:w="1418" w:type="dxa"/>
            <w:vMerge w:val="restart"/>
            <w:tcBorders>
              <w:left w:val="single" w:sz="4" w:space="0" w:color="000000"/>
              <w:right w:val="single" w:sz="4" w:space="0" w:color="000000"/>
            </w:tcBorders>
          </w:tcPr>
          <w:p w14:paraId="55F31BA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0,3626</w:t>
            </w:r>
          </w:p>
        </w:tc>
        <w:tc>
          <w:tcPr>
            <w:tcW w:w="236" w:type="dxa"/>
            <w:vAlign w:val="center"/>
          </w:tcPr>
          <w:p w14:paraId="6A79AE30"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1EE59E4" w14:textId="77777777" w:rsidTr="001D6EB0">
        <w:trPr>
          <w:trHeight w:val="297"/>
        </w:trPr>
        <w:tc>
          <w:tcPr>
            <w:tcW w:w="615" w:type="dxa"/>
            <w:vMerge/>
            <w:tcBorders>
              <w:left w:val="single" w:sz="8" w:space="0" w:color="000000"/>
            </w:tcBorders>
            <w:vAlign w:val="center"/>
          </w:tcPr>
          <w:p w14:paraId="2D0F464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E091A5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7E446D0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22183F5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1743190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423869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38666814" w14:textId="77777777" w:rsidTr="001D6EB0">
        <w:trPr>
          <w:trHeight w:val="263"/>
        </w:trPr>
        <w:tc>
          <w:tcPr>
            <w:tcW w:w="615" w:type="dxa"/>
            <w:vMerge w:val="restart"/>
            <w:tcBorders>
              <w:left w:val="single" w:sz="8" w:space="0" w:color="000000"/>
            </w:tcBorders>
          </w:tcPr>
          <w:p w14:paraId="0FFB6B4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24</w:t>
            </w:r>
          </w:p>
        </w:tc>
        <w:tc>
          <w:tcPr>
            <w:tcW w:w="1643" w:type="dxa"/>
            <w:vMerge w:val="restart"/>
            <w:tcBorders>
              <w:left w:val="single" w:sz="4" w:space="0" w:color="000000"/>
              <w:right w:val="single" w:sz="4" w:space="0" w:color="000000"/>
            </w:tcBorders>
          </w:tcPr>
          <w:p w14:paraId="3B4F486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&amp;С1545-44-1-</w:t>
            </w:r>
            <w:r w:rsidRPr="00172EB2">
              <w:rPr>
                <w:rFonts w:ascii="Times New Roman" w:hAnsi="Times New Roman" w:cs="Times New Roman"/>
                <w:color w:val="000000"/>
                <w:sz w:val="24"/>
                <w:szCs w:val="24"/>
                <w:lang w:eastAsia="uk-UA"/>
              </w:rPr>
              <w:br/>
              <w:t>Ф</w:t>
            </w:r>
            <w:r w:rsidRPr="00172EB2">
              <w:rPr>
                <w:rFonts w:ascii="Times New Roman" w:hAnsi="Times New Roman" w:cs="Times New Roman"/>
                <w:color w:val="000000"/>
                <w:sz w:val="24"/>
                <w:szCs w:val="24"/>
                <w:lang w:eastAsia="uk-UA"/>
              </w:rPr>
              <w:br/>
              <w:t>варіант 1</w:t>
            </w:r>
          </w:p>
        </w:tc>
        <w:tc>
          <w:tcPr>
            <w:tcW w:w="4640" w:type="dxa"/>
            <w:vMerge w:val="restart"/>
          </w:tcPr>
          <w:p w14:paraId="6B99677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ДШМ "потай" 6х35 без шурупа 100шт/</w:t>
            </w:r>
            <w:proofErr w:type="spellStart"/>
            <w:r w:rsidRPr="00172EB2">
              <w:rPr>
                <w:rFonts w:ascii="Times New Roman" w:hAnsi="Times New Roman" w:cs="Times New Roman"/>
                <w:color w:val="000000"/>
                <w:sz w:val="24"/>
                <w:szCs w:val="24"/>
                <w:lang w:eastAsia="uk-UA"/>
              </w:rPr>
              <w:t>уп</w:t>
            </w:r>
            <w:proofErr w:type="spellEnd"/>
          </w:p>
        </w:tc>
        <w:tc>
          <w:tcPr>
            <w:tcW w:w="1276" w:type="dxa"/>
            <w:vMerge w:val="restart"/>
            <w:tcBorders>
              <w:left w:val="single" w:sz="4" w:space="0" w:color="000000"/>
              <w:right w:val="single" w:sz="4" w:space="0" w:color="000000"/>
            </w:tcBorders>
          </w:tcPr>
          <w:p w14:paraId="77223396"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100шт</w:t>
            </w:r>
          </w:p>
        </w:tc>
        <w:tc>
          <w:tcPr>
            <w:tcW w:w="1418" w:type="dxa"/>
            <w:vMerge w:val="restart"/>
            <w:tcBorders>
              <w:left w:val="single" w:sz="4" w:space="0" w:color="000000"/>
              <w:right w:val="single" w:sz="4" w:space="0" w:color="000000"/>
            </w:tcBorders>
          </w:tcPr>
          <w:p w14:paraId="7622041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21</w:t>
            </w:r>
          </w:p>
        </w:tc>
        <w:tc>
          <w:tcPr>
            <w:tcW w:w="236" w:type="dxa"/>
            <w:vAlign w:val="center"/>
          </w:tcPr>
          <w:p w14:paraId="1203D747"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6C6FA86" w14:textId="77777777" w:rsidTr="001D6EB0">
        <w:trPr>
          <w:trHeight w:val="563"/>
        </w:trPr>
        <w:tc>
          <w:tcPr>
            <w:tcW w:w="615" w:type="dxa"/>
            <w:vMerge/>
            <w:tcBorders>
              <w:left w:val="single" w:sz="8" w:space="0" w:color="000000"/>
            </w:tcBorders>
            <w:vAlign w:val="center"/>
          </w:tcPr>
          <w:p w14:paraId="4BB3A45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45B3F4E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23C7C36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19EF1D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9B0DF9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617F2BFA"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262BADCE" w14:textId="77777777" w:rsidTr="001D6EB0">
        <w:trPr>
          <w:trHeight w:val="263"/>
        </w:trPr>
        <w:tc>
          <w:tcPr>
            <w:tcW w:w="615" w:type="dxa"/>
            <w:vMerge w:val="restart"/>
            <w:tcBorders>
              <w:left w:val="single" w:sz="8" w:space="0" w:color="000000"/>
            </w:tcBorders>
          </w:tcPr>
          <w:p w14:paraId="7A85C55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25</w:t>
            </w:r>
          </w:p>
        </w:tc>
        <w:tc>
          <w:tcPr>
            <w:tcW w:w="1643" w:type="dxa"/>
            <w:vMerge w:val="restart"/>
            <w:tcBorders>
              <w:left w:val="single" w:sz="4" w:space="0" w:color="000000"/>
              <w:right w:val="single" w:sz="4" w:space="0" w:color="000000"/>
            </w:tcBorders>
          </w:tcPr>
          <w:p w14:paraId="78EF77B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&amp;С1545-66-9-</w:t>
            </w:r>
            <w:r w:rsidRPr="00172EB2">
              <w:rPr>
                <w:rFonts w:ascii="Times New Roman" w:hAnsi="Times New Roman" w:cs="Times New Roman"/>
                <w:color w:val="000000"/>
                <w:sz w:val="24"/>
                <w:szCs w:val="24"/>
                <w:lang w:eastAsia="uk-UA"/>
              </w:rPr>
              <w:br/>
              <w:t>2Щ</w:t>
            </w:r>
          </w:p>
        </w:tc>
        <w:tc>
          <w:tcPr>
            <w:tcW w:w="4640" w:type="dxa"/>
            <w:vMerge w:val="restart"/>
          </w:tcPr>
          <w:p w14:paraId="15D05F7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Кріплення для труби, d20мм</w:t>
            </w:r>
          </w:p>
        </w:tc>
        <w:tc>
          <w:tcPr>
            <w:tcW w:w="1276" w:type="dxa"/>
            <w:vMerge w:val="restart"/>
            <w:tcBorders>
              <w:left w:val="single" w:sz="4" w:space="0" w:color="000000"/>
              <w:right w:val="single" w:sz="4" w:space="0" w:color="000000"/>
            </w:tcBorders>
          </w:tcPr>
          <w:p w14:paraId="75EAB2F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47E1898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1300</w:t>
            </w:r>
          </w:p>
        </w:tc>
        <w:tc>
          <w:tcPr>
            <w:tcW w:w="236" w:type="dxa"/>
            <w:vAlign w:val="center"/>
          </w:tcPr>
          <w:p w14:paraId="3266A098"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0FDE0B67" w14:textId="77777777" w:rsidTr="001D6EB0">
        <w:trPr>
          <w:trHeight w:val="297"/>
        </w:trPr>
        <w:tc>
          <w:tcPr>
            <w:tcW w:w="615" w:type="dxa"/>
            <w:vMerge/>
            <w:tcBorders>
              <w:left w:val="single" w:sz="8" w:space="0" w:color="000000"/>
            </w:tcBorders>
            <w:vAlign w:val="center"/>
          </w:tcPr>
          <w:p w14:paraId="74B76F5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C37E6C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79C34C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EA1BF1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2E2D88F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23EB2B0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5DAAC4A2" w14:textId="77777777" w:rsidTr="001D6EB0">
        <w:trPr>
          <w:trHeight w:val="263"/>
        </w:trPr>
        <w:tc>
          <w:tcPr>
            <w:tcW w:w="615" w:type="dxa"/>
            <w:vMerge w:val="restart"/>
            <w:tcBorders>
              <w:left w:val="single" w:sz="8" w:space="0" w:color="000000"/>
            </w:tcBorders>
          </w:tcPr>
          <w:p w14:paraId="546824D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26</w:t>
            </w:r>
          </w:p>
        </w:tc>
        <w:tc>
          <w:tcPr>
            <w:tcW w:w="1643" w:type="dxa"/>
            <w:vMerge w:val="restart"/>
            <w:tcBorders>
              <w:left w:val="single" w:sz="4" w:space="0" w:color="000000"/>
              <w:right w:val="single" w:sz="4" w:space="0" w:color="000000"/>
            </w:tcBorders>
          </w:tcPr>
          <w:p w14:paraId="3A593AD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С1545-101</w:t>
            </w:r>
          </w:p>
        </w:tc>
        <w:tc>
          <w:tcPr>
            <w:tcW w:w="4640" w:type="dxa"/>
            <w:vMerge w:val="restart"/>
          </w:tcPr>
          <w:p w14:paraId="0C325C6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Стрічка монтажна ЛМ</w:t>
            </w:r>
          </w:p>
        </w:tc>
        <w:tc>
          <w:tcPr>
            <w:tcW w:w="1276" w:type="dxa"/>
            <w:vMerge w:val="restart"/>
            <w:tcBorders>
              <w:left w:val="single" w:sz="4" w:space="0" w:color="000000"/>
              <w:right w:val="single" w:sz="4" w:space="0" w:color="000000"/>
            </w:tcBorders>
          </w:tcPr>
          <w:p w14:paraId="031004FC"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100м</w:t>
            </w:r>
          </w:p>
        </w:tc>
        <w:tc>
          <w:tcPr>
            <w:tcW w:w="1418" w:type="dxa"/>
            <w:vMerge w:val="restart"/>
            <w:tcBorders>
              <w:left w:val="single" w:sz="4" w:space="0" w:color="000000"/>
              <w:right w:val="single" w:sz="4" w:space="0" w:color="000000"/>
            </w:tcBorders>
          </w:tcPr>
          <w:p w14:paraId="189BED0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0,072</w:t>
            </w:r>
          </w:p>
        </w:tc>
        <w:tc>
          <w:tcPr>
            <w:tcW w:w="236" w:type="dxa"/>
            <w:vAlign w:val="center"/>
          </w:tcPr>
          <w:p w14:paraId="30E1B35D"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4F9BE680" w14:textId="77777777" w:rsidTr="001D6EB0">
        <w:trPr>
          <w:trHeight w:val="297"/>
        </w:trPr>
        <w:tc>
          <w:tcPr>
            <w:tcW w:w="615" w:type="dxa"/>
            <w:vMerge/>
            <w:tcBorders>
              <w:left w:val="single" w:sz="8" w:space="0" w:color="000000"/>
            </w:tcBorders>
            <w:vAlign w:val="center"/>
          </w:tcPr>
          <w:p w14:paraId="7B46707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8564BF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01AE2E5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1235462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20D131F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477B65E"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B95BBE4" w14:textId="77777777" w:rsidTr="001D6EB0">
        <w:trPr>
          <w:trHeight w:val="263"/>
        </w:trPr>
        <w:tc>
          <w:tcPr>
            <w:tcW w:w="615" w:type="dxa"/>
            <w:vMerge w:val="restart"/>
            <w:tcBorders>
              <w:left w:val="single" w:sz="8" w:space="0" w:color="000000"/>
            </w:tcBorders>
          </w:tcPr>
          <w:p w14:paraId="2AE698B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27</w:t>
            </w:r>
          </w:p>
        </w:tc>
        <w:tc>
          <w:tcPr>
            <w:tcW w:w="1643" w:type="dxa"/>
            <w:vMerge w:val="restart"/>
            <w:tcBorders>
              <w:left w:val="single" w:sz="4" w:space="0" w:color="000000"/>
              <w:right w:val="single" w:sz="4" w:space="0" w:color="000000"/>
            </w:tcBorders>
          </w:tcPr>
          <w:p w14:paraId="6B7E552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С1545-130</w:t>
            </w:r>
          </w:p>
        </w:tc>
        <w:tc>
          <w:tcPr>
            <w:tcW w:w="4640" w:type="dxa"/>
            <w:vMerge w:val="restart"/>
          </w:tcPr>
          <w:p w14:paraId="68950EA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Наконечники НП-3/4</w:t>
            </w:r>
          </w:p>
        </w:tc>
        <w:tc>
          <w:tcPr>
            <w:tcW w:w="1276" w:type="dxa"/>
            <w:vMerge w:val="restart"/>
            <w:tcBorders>
              <w:left w:val="single" w:sz="4" w:space="0" w:color="000000"/>
              <w:right w:val="single" w:sz="4" w:space="0" w:color="000000"/>
            </w:tcBorders>
          </w:tcPr>
          <w:p w14:paraId="396129DD"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1000шт</w:t>
            </w:r>
          </w:p>
        </w:tc>
        <w:tc>
          <w:tcPr>
            <w:tcW w:w="1418" w:type="dxa"/>
            <w:vMerge w:val="restart"/>
            <w:tcBorders>
              <w:left w:val="single" w:sz="4" w:space="0" w:color="000000"/>
              <w:right w:val="single" w:sz="4" w:space="0" w:color="000000"/>
            </w:tcBorders>
          </w:tcPr>
          <w:p w14:paraId="5F8FD86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0,1</w:t>
            </w:r>
          </w:p>
        </w:tc>
        <w:tc>
          <w:tcPr>
            <w:tcW w:w="236" w:type="dxa"/>
            <w:vAlign w:val="center"/>
          </w:tcPr>
          <w:p w14:paraId="2C6DCE7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67F3DB38" w14:textId="77777777" w:rsidTr="001D6EB0">
        <w:trPr>
          <w:trHeight w:val="297"/>
        </w:trPr>
        <w:tc>
          <w:tcPr>
            <w:tcW w:w="615" w:type="dxa"/>
            <w:vMerge/>
            <w:tcBorders>
              <w:left w:val="single" w:sz="8" w:space="0" w:color="000000"/>
            </w:tcBorders>
            <w:vAlign w:val="center"/>
          </w:tcPr>
          <w:p w14:paraId="0A55D07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192AB59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684B48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C0E56A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4D1EA2E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2B5B485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D374764" w14:textId="77777777" w:rsidTr="001D6EB0">
        <w:trPr>
          <w:trHeight w:val="263"/>
        </w:trPr>
        <w:tc>
          <w:tcPr>
            <w:tcW w:w="615" w:type="dxa"/>
            <w:vMerge w:val="restart"/>
            <w:tcBorders>
              <w:left w:val="single" w:sz="8" w:space="0" w:color="000000"/>
            </w:tcBorders>
          </w:tcPr>
          <w:p w14:paraId="112DDF7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28</w:t>
            </w:r>
          </w:p>
        </w:tc>
        <w:tc>
          <w:tcPr>
            <w:tcW w:w="1643" w:type="dxa"/>
            <w:vMerge w:val="restart"/>
            <w:tcBorders>
              <w:left w:val="single" w:sz="4" w:space="0" w:color="000000"/>
              <w:right w:val="single" w:sz="4" w:space="0" w:color="000000"/>
            </w:tcBorders>
          </w:tcPr>
          <w:p w14:paraId="27E2B63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С1545-147</w:t>
            </w:r>
          </w:p>
        </w:tc>
        <w:tc>
          <w:tcPr>
            <w:tcW w:w="4640" w:type="dxa"/>
            <w:vMerge w:val="restart"/>
          </w:tcPr>
          <w:p w14:paraId="3F74471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Наконечники кабельні для пайки мідні П6-4-</w:t>
            </w:r>
            <w:r w:rsidRPr="00172EB2">
              <w:rPr>
                <w:rFonts w:ascii="Times New Roman" w:hAnsi="Times New Roman" w:cs="Times New Roman"/>
                <w:color w:val="000000"/>
                <w:sz w:val="24"/>
                <w:szCs w:val="24"/>
                <w:lang w:eastAsia="uk-UA"/>
              </w:rPr>
              <w:br/>
              <w:t>М</w:t>
            </w:r>
          </w:p>
        </w:tc>
        <w:tc>
          <w:tcPr>
            <w:tcW w:w="1276" w:type="dxa"/>
            <w:vMerge w:val="restart"/>
            <w:tcBorders>
              <w:left w:val="single" w:sz="4" w:space="0" w:color="000000"/>
              <w:right w:val="single" w:sz="4" w:space="0" w:color="000000"/>
            </w:tcBorders>
          </w:tcPr>
          <w:p w14:paraId="6AD866F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100шт</w:t>
            </w:r>
          </w:p>
        </w:tc>
        <w:tc>
          <w:tcPr>
            <w:tcW w:w="1418" w:type="dxa"/>
            <w:vMerge w:val="restart"/>
            <w:tcBorders>
              <w:left w:val="single" w:sz="4" w:space="0" w:color="000000"/>
              <w:right w:val="single" w:sz="4" w:space="0" w:color="000000"/>
            </w:tcBorders>
          </w:tcPr>
          <w:p w14:paraId="0AF4011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c>
          <w:tcPr>
            <w:tcW w:w="236" w:type="dxa"/>
            <w:vAlign w:val="center"/>
          </w:tcPr>
          <w:p w14:paraId="4DDB32C3"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4CFA8BF5" w14:textId="77777777" w:rsidTr="001D6EB0">
        <w:trPr>
          <w:trHeight w:val="297"/>
        </w:trPr>
        <w:tc>
          <w:tcPr>
            <w:tcW w:w="615" w:type="dxa"/>
            <w:vMerge/>
            <w:tcBorders>
              <w:left w:val="single" w:sz="8" w:space="0" w:color="000000"/>
            </w:tcBorders>
            <w:vAlign w:val="center"/>
          </w:tcPr>
          <w:p w14:paraId="7CBABE6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326CDE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22B707F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62B8724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90503C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306FD2E6"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7FEE91EF" w14:textId="77777777" w:rsidTr="001D6EB0">
        <w:trPr>
          <w:trHeight w:val="263"/>
        </w:trPr>
        <w:tc>
          <w:tcPr>
            <w:tcW w:w="615" w:type="dxa"/>
            <w:vMerge w:val="restart"/>
            <w:tcBorders>
              <w:left w:val="single" w:sz="8" w:space="0" w:color="000000"/>
            </w:tcBorders>
          </w:tcPr>
          <w:p w14:paraId="42D81E0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29</w:t>
            </w:r>
          </w:p>
        </w:tc>
        <w:tc>
          <w:tcPr>
            <w:tcW w:w="1643" w:type="dxa"/>
            <w:vMerge w:val="restart"/>
            <w:tcBorders>
              <w:left w:val="single" w:sz="4" w:space="0" w:color="000000"/>
              <w:right w:val="single" w:sz="4" w:space="0" w:color="000000"/>
            </w:tcBorders>
          </w:tcPr>
          <w:p w14:paraId="7803EAB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С1545-169</w:t>
            </w:r>
          </w:p>
        </w:tc>
        <w:tc>
          <w:tcPr>
            <w:tcW w:w="4640" w:type="dxa"/>
            <w:vMerge w:val="restart"/>
          </w:tcPr>
          <w:p w14:paraId="494FA2C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Перемичка заземлювальна</w:t>
            </w:r>
          </w:p>
        </w:tc>
        <w:tc>
          <w:tcPr>
            <w:tcW w:w="1276" w:type="dxa"/>
            <w:vMerge w:val="restart"/>
            <w:tcBorders>
              <w:left w:val="single" w:sz="4" w:space="0" w:color="000000"/>
              <w:right w:val="single" w:sz="4" w:space="0" w:color="000000"/>
            </w:tcBorders>
          </w:tcPr>
          <w:p w14:paraId="0F25814B"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2CDDE686"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w:t>
            </w:r>
          </w:p>
        </w:tc>
        <w:tc>
          <w:tcPr>
            <w:tcW w:w="236" w:type="dxa"/>
            <w:vAlign w:val="center"/>
          </w:tcPr>
          <w:p w14:paraId="57E1791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4AC96BEC" w14:textId="77777777" w:rsidTr="001D6EB0">
        <w:trPr>
          <w:trHeight w:val="297"/>
        </w:trPr>
        <w:tc>
          <w:tcPr>
            <w:tcW w:w="615" w:type="dxa"/>
            <w:vMerge/>
            <w:tcBorders>
              <w:left w:val="single" w:sz="8" w:space="0" w:color="000000"/>
            </w:tcBorders>
            <w:vAlign w:val="center"/>
          </w:tcPr>
          <w:p w14:paraId="7E617B5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7CC528F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2C0A74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23DD2C4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76F8541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2FBEEE5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71086B98" w14:textId="77777777" w:rsidTr="001D6EB0">
        <w:trPr>
          <w:trHeight w:val="263"/>
        </w:trPr>
        <w:tc>
          <w:tcPr>
            <w:tcW w:w="615" w:type="dxa"/>
            <w:vMerge w:val="restart"/>
            <w:tcBorders>
              <w:left w:val="single" w:sz="8" w:space="0" w:color="000000"/>
            </w:tcBorders>
          </w:tcPr>
          <w:p w14:paraId="2C3E160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30</w:t>
            </w:r>
          </w:p>
        </w:tc>
        <w:tc>
          <w:tcPr>
            <w:tcW w:w="1643" w:type="dxa"/>
            <w:vMerge w:val="restart"/>
            <w:tcBorders>
              <w:left w:val="single" w:sz="4" w:space="0" w:color="000000"/>
              <w:right w:val="single" w:sz="4" w:space="0" w:color="000000"/>
            </w:tcBorders>
          </w:tcPr>
          <w:p w14:paraId="64E0B7F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&amp;С1545-318-</w:t>
            </w:r>
          </w:p>
        </w:tc>
        <w:tc>
          <w:tcPr>
            <w:tcW w:w="4640" w:type="dxa"/>
            <w:vMerge w:val="restart"/>
          </w:tcPr>
          <w:p w14:paraId="1BFEE80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Труба гофрована ПВХ з протяжкою, діаметр</w:t>
            </w:r>
            <w:r w:rsidRPr="00172EB2">
              <w:rPr>
                <w:rFonts w:ascii="Times New Roman" w:hAnsi="Times New Roman" w:cs="Times New Roman"/>
                <w:color w:val="000000"/>
                <w:sz w:val="24"/>
                <w:szCs w:val="24"/>
                <w:lang w:eastAsia="uk-UA"/>
              </w:rPr>
              <w:br/>
              <w:t>20 мм</w:t>
            </w:r>
          </w:p>
        </w:tc>
        <w:tc>
          <w:tcPr>
            <w:tcW w:w="1276" w:type="dxa"/>
            <w:vMerge w:val="restart"/>
            <w:tcBorders>
              <w:left w:val="single" w:sz="4" w:space="0" w:color="000000"/>
              <w:right w:val="single" w:sz="4" w:space="0" w:color="000000"/>
            </w:tcBorders>
          </w:tcPr>
          <w:p w14:paraId="1D19530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1000м</w:t>
            </w:r>
          </w:p>
        </w:tc>
        <w:tc>
          <w:tcPr>
            <w:tcW w:w="1418" w:type="dxa"/>
            <w:vMerge w:val="restart"/>
            <w:tcBorders>
              <w:left w:val="single" w:sz="4" w:space="0" w:color="000000"/>
              <w:right w:val="single" w:sz="4" w:space="0" w:color="000000"/>
            </w:tcBorders>
          </w:tcPr>
          <w:p w14:paraId="6F93FE20"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0,2727</w:t>
            </w:r>
          </w:p>
        </w:tc>
        <w:tc>
          <w:tcPr>
            <w:tcW w:w="236" w:type="dxa"/>
            <w:vAlign w:val="center"/>
          </w:tcPr>
          <w:p w14:paraId="1B88FAC0"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7B66B20" w14:textId="77777777" w:rsidTr="001D6EB0">
        <w:trPr>
          <w:trHeight w:val="297"/>
        </w:trPr>
        <w:tc>
          <w:tcPr>
            <w:tcW w:w="615" w:type="dxa"/>
            <w:vMerge/>
            <w:tcBorders>
              <w:left w:val="single" w:sz="8" w:space="0" w:color="000000"/>
            </w:tcBorders>
            <w:vAlign w:val="center"/>
          </w:tcPr>
          <w:p w14:paraId="6B1489D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0DFA205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FB71B2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3E99321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1624239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375C29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80EBEEF" w14:textId="77777777" w:rsidTr="001D6EB0">
        <w:trPr>
          <w:trHeight w:val="263"/>
        </w:trPr>
        <w:tc>
          <w:tcPr>
            <w:tcW w:w="615" w:type="dxa"/>
            <w:vMerge w:val="restart"/>
            <w:tcBorders>
              <w:left w:val="single" w:sz="8" w:space="0" w:color="000000"/>
            </w:tcBorders>
          </w:tcPr>
          <w:p w14:paraId="0C388FC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31</w:t>
            </w:r>
          </w:p>
        </w:tc>
        <w:tc>
          <w:tcPr>
            <w:tcW w:w="1643" w:type="dxa"/>
            <w:vMerge w:val="restart"/>
            <w:tcBorders>
              <w:left w:val="single" w:sz="4" w:space="0" w:color="000000"/>
              <w:right w:val="single" w:sz="4" w:space="0" w:color="000000"/>
            </w:tcBorders>
          </w:tcPr>
          <w:p w14:paraId="70F0A75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&amp;С188888-21-</w:t>
            </w:r>
            <w:r w:rsidRPr="00172EB2">
              <w:rPr>
                <w:rFonts w:ascii="Times New Roman" w:hAnsi="Times New Roman" w:cs="Times New Roman"/>
                <w:color w:val="000000"/>
                <w:sz w:val="24"/>
                <w:szCs w:val="24"/>
                <w:lang w:eastAsia="uk-UA"/>
              </w:rPr>
              <w:br/>
              <w:t>1-1Э</w:t>
            </w:r>
          </w:p>
        </w:tc>
        <w:tc>
          <w:tcPr>
            <w:tcW w:w="4640" w:type="dxa"/>
            <w:vMerge w:val="restart"/>
          </w:tcPr>
          <w:p w14:paraId="5B51DEC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Клей-піна монтажна професійна 750 мл</w:t>
            </w:r>
            <w:r w:rsidRPr="00172EB2">
              <w:rPr>
                <w:rFonts w:ascii="Times New Roman" w:hAnsi="Times New Roman" w:cs="Times New Roman"/>
                <w:color w:val="000000"/>
                <w:sz w:val="24"/>
                <w:szCs w:val="24"/>
                <w:lang w:eastAsia="uk-UA"/>
              </w:rPr>
              <w:br/>
            </w:r>
            <w:proofErr w:type="spellStart"/>
            <w:r w:rsidRPr="00172EB2">
              <w:rPr>
                <w:rFonts w:ascii="Times New Roman" w:hAnsi="Times New Roman" w:cs="Times New Roman"/>
                <w:color w:val="000000"/>
                <w:sz w:val="24"/>
                <w:szCs w:val="24"/>
                <w:lang w:eastAsia="uk-UA"/>
              </w:rPr>
              <w:t>Polystyrol</w:t>
            </w:r>
            <w:proofErr w:type="spellEnd"/>
            <w:r w:rsidRPr="00172EB2">
              <w:rPr>
                <w:rFonts w:ascii="Times New Roman" w:hAnsi="Times New Roman" w:cs="Times New Roman"/>
                <w:color w:val="000000"/>
                <w:sz w:val="24"/>
                <w:szCs w:val="24"/>
                <w:lang w:eastAsia="uk-UA"/>
              </w:rPr>
              <w:t xml:space="preserve"> </w:t>
            </w:r>
            <w:proofErr w:type="spellStart"/>
            <w:r w:rsidRPr="00172EB2">
              <w:rPr>
                <w:rFonts w:ascii="Times New Roman" w:hAnsi="Times New Roman" w:cs="Times New Roman"/>
                <w:color w:val="000000"/>
                <w:sz w:val="24"/>
                <w:szCs w:val="24"/>
                <w:lang w:eastAsia="uk-UA"/>
              </w:rPr>
              <w:t>FixFoam</w:t>
            </w:r>
            <w:proofErr w:type="spellEnd"/>
            <w:r w:rsidRPr="00172EB2">
              <w:rPr>
                <w:rFonts w:ascii="Times New Roman" w:hAnsi="Times New Roman" w:cs="Times New Roman"/>
                <w:color w:val="000000"/>
                <w:sz w:val="24"/>
                <w:szCs w:val="24"/>
                <w:lang w:eastAsia="uk-UA"/>
              </w:rPr>
              <w:t xml:space="preserve"> 877 </w:t>
            </w:r>
            <w:proofErr w:type="spellStart"/>
            <w:r w:rsidRPr="00172EB2">
              <w:rPr>
                <w:rFonts w:ascii="Times New Roman" w:hAnsi="Times New Roman" w:cs="Times New Roman"/>
                <w:color w:val="000000"/>
                <w:sz w:val="24"/>
                <w:szCs w:val="24"/>
                <w:lang w:eastAsia="uk-UA"/>
              </w:rPr>
              <w:t>Penosil</w:t>
            </w:r>
            <w:proofErr w:type="spellEnd"/>
          </w:p>
        </w:tc>
        <w:tc>
          <w:tcPr>
            <w:tcW w:w="1276" w:type="dxa"/>
            <w:vMerge w:val="restart"/>
            <w:tcBorders>
              <w:left w:val="single" w:sz="4" w:space="0" w:color="000000"/>
              <w:right w:val="single" w:sz="4" w:space="0" w:color="000000"/>
            </w:tcBorders>
          </w:tcPr>
          <w:p w14:paraId="6EDD188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33035D9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2329723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1191684C" w14:textId="77777777" w:rsidTr="001D6EB0">
        <w:trPr>
          <w:trHeight w:val="297"/>
        </w:trPr>
        <w:tc>
          <w:tcPr>
            <w:tcW w:w="615" w:type="dxa"/>
            <w:vMerge/>
            <w:tcBorders>
              <w:left w:val="single" w:sz="8" w:space="0" w:color="000000"/>
            </w:tcBorders>
            <w:vAlign w:val="center"/>
          </w:tcPr>
          <w:p w14:paraId="38BF975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91DA72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71A1F54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6D4C9A6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2ECB94E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31CC3D3"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1CAB0A3D" w14:textId="77777777" w:rsidTr="001D6EB0">
        <w:trPr>
          <w:trHeight w:val="263"/>
        </w:trPr>
        <w:tc>
          <w:tcPr>
            <w:tcW w:w="615" w:type="dxa"/>
            <w:vMerge w:val="restart"/>
            <w:tcBorders>
              <w:left w:val="single" w:sz="8" w:space="0" w:color="000000"/>
            </w:tcBorders>
          </w:tcPr>
          <w:p w14:paraId="125ADBA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lastRenderedPageBreak/>
              <w:t>32</w:t>
            </w:r>
          </w:p>
        </w:tc>
        <w:tc>
          <w:tcPr>
            <w:tcW w:w="1643" w:type="dxa"/>
            <w:vMerge w:val="restart"/>
            <w:tcBorders>
              <w:left w:val="single" w:sz="4" w:space="0" w:color="000000"/>
              <w:right w:val="single" w:sz="4" w:space="0" w:color="000000"/>
            </w:tcBorders>
          </w:tcPr>
          <w:p w14:paraId="42A8E69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&amp;151-775-1</w:t>
            </w:r>
          </w:p>
        </w:tc>
        <w:tc>
          <w:tcPr>
            <w:tcW w:w="4640" w:type="dxa"/>
            <w:vMerge w:val="restart"/>
          </w:tcPr>
          <w:p w14:paraId="64A3EC2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Щит димовидалення 11,0 кВт Україна </w:t>
            </w:r>
          </w:p>
        </w:tc>
        <w:tc>
          <w:tcPr>
            <w:tcW w:w="1276" w:type="dxa"/>
            <w:vMerge w:val="restart"/>
            <w:tcBorders>
              <w:left w:val="single" w:sz="4" w:space="0" w:color="000000"/>
              <w:right w:val="single" w:sz="4" w:space="0" w:color="000000"/>
            </w:tcBorders>
          </w:tcPr>
          <w:p w14:paraId="7FA85DB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791F96AF"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4BE49EC0"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17DC2753" w14:textId="77777777" w:rsidTr="001D6EB0">
        <w:trPr>
          <w:trHeight w:val="297"/>
        </w:trPr>
        <w:tc>
          <w:tcPr>
            <w:tcW w:w="615" w:type="dxa"/>
            <w:vMerge/>
            <w:tcBorders>
              <w:left w:val="single" w:sz="8" w:space="0" w:color="000000"/>
            </w:tcBorders>
            <w:vAlign w:val="center"/>
          </w:tcPr>
          <w:p w14:paraId="68B47B8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6EF310A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7DD2BC1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1887C90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2C36F9D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41A813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3CFB01F4" w14:textId="77777777" w:rsidTr="001D6EB0">
        <w:trPr>
          <w:trHeight w:val="263"/>
        </w:trPr>
        <w:tc>
          <w:tcPr>
            <w:tcW w:w="615" w:type="dxa"/>
            <w:vMerge w:val="restart"/>
            <w:tcBorders>
              <w:left w:val="single" w:sz="8" w:space="0" w:color="000000"/>
            </w:tcBorders>
          </w:tcPr>
          <w:p w14:paraId="73DD56CB"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33</w:t>
            </w:r>
          </w:p>
        </w:tc>
        <w:tc>
          <w:tcPr>
            <w:tcW w:w="1643" w:type="dxa"/>
            <w:vMerge w:val="restart"/>
            <w:tcBorders>
              <w:left w:val="single" w:sz="4" w:space="0" w:color="000000"/>
              <w:right w:val="single" w:sz="4" w:space="0" w:color="000000"/>
            </w:tcBorders>
          </w:tcPr>
          <w:p w14:paraId="0D579A1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&amp;151-775-1</w:t>
            </w:r>
          </w:p>
        </w:tc>
        <w:tc>
          <w:tcPr>
            <w:tcW w:w="4640" w:type="dxa"/>
            <w:vMerge w:val="restart"/>
          </w:tcPr>
          <w:p w14:paraId="74BE3C7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Щит димовидалення 7,5 кВт Україна </w:t>
            </w:r>
          </w:p>
        </w:tc>
        <w:tc>
          <w:tcPr>
            <w:tcW w:w="1276" w:type="dxa"/>
            <w:vMerge w:val="restart"/>
            <w:tcBorders>
              <w:left w:val="single" w:sz="4" w:space="0" w:color="000000"/>
              <w:right w:val="single" w:sz="4" w:space="0" w:color="000000"/>
            </w:tcBorders>
          </w:tcPr>
          <w:p w14:paraId="412192B8"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4006646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504688CD"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1C4D95F7" w14:textId="77777777" w:rsidTr="001D6EB0">
        <w:trPr>
          <w:trHeight w:val="297"/>
        </w:trPr>
        <w:tc>
          <w:tcPr>
            <w:tcW w:w="615" w:type="dxa"/>
            <w:vMerge/>
            <w:tcBorders>
              <w:left w:val="single" w:sz="8" w:space="0" w:color="000000"/>
            </w:tcBorders>
            <w:vAlign w:val="center"/>
          </w:tcPr>
          <w:p w14:paraId="0486D38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436E568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7AFA93D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A06A9A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6CA7199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618DE9C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B70F948" w14:textId="77777777" w:rsidTr="001D6EB0">
        <w:trPr>
          <w:trHeight w:val="263"/>
        </w:trPr>
        <w:tc>
          <w:tcPr>
            <w:tcW w:w="615" w:type="dxa"/>
            <w:vMerge w:val="restart"/>
            <w:tcBorders>
              <w:left w:val="single" w:sz="8" w:space="0" w:color="000000"/>
            </w:tcBorders>
          </w:tcPr>
          <w:p w14:paraId="677EDA1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34</w:t>
            </w:r>
          </w:p>
        </w:tc>
        <w:tc>
          <w:tcPr>
            <w:tcW w:w="1643" w:type="dxa"/>
            <w:vMerge w:val="restart"/>
            <w:tcBorders>
              <w:left w:val="single" w:sz="4" w:space="0" w:color="000000"/>
              <w:right w:val="single" w:sz="4" w:space="0" w:color="000000"/>
            </w:tcBorders>
          </w:tcPr>
          <w:p w14:paraId="088117B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&amp;151-775-1</w:t>
            </w:r>
          </w:p>
        </w:tc>
        <w:tc>
          <w:tcPr>
            <w:tcW w:w="4640" w:type="dxa"/>
            <w:vMerge w:val="restart"/>
          </w:tcPr>
          <w:p w14:paraId="5B76C6C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Щит димовидалення 5,5 кВт Україна </w:t>
            </w:r>
          </w:p>
        </w:tc>
        <w:tc>
          <w:tcPr>
            <w:tcW w:w="1276" w:type="dxa"/>
            <w:vMerge w:val="restart"/>
            <w:tcBorders>
              <w:left w:val="single" w:sz="4" w:space="0" w:color="000000"/>
              <w:right w:val="single" w:sz="4" w:space="0" w:color="000000"/>
            </w:tcBorders>
          </w:tcPr>
          <w:p w14:paraId="76B3B1B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66B52D3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4F9392BB"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3DB8712" w14:textId="77777777" w:rsidTr="001D6EB0">
        <w:trPr>
          <w:trHeight w:val="297"/>
        </w:trPr>
        <w:tc>
          <w:tcPr>
            <w:tcW w:w="615" w:type="dxa"/>
            <w:vMerge/>
            <w:tcBorders>
              <w:left w:val="single" w:sz="8" w:space="0" w:color="000000"/>
            </w:tcBorders>
            <w:vAlign w:val="center"/>
          </w:tcPr>
          <w:p w14:paraId="681827D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01BCE6C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46EE365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3BA6629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79224A2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33836C3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2ADE30A" w14:textId="77777777" w:rsidTr="001D6EB0">
        <w:trPr>
          <w:trHeight w:val="263"/>
        </w:trPr>
        <w:tc>
          <w:tcPr>
            <w:tcW w:w="615" w:type="dxa"/>
            <w:vMerge w:val="restart"/>
            <w:tcBorders>
              <w:left w:val="single" w:sz="8" w:space="0" w:color="000000"/>
            </w:tcBorders>
          </w:tcPr>
          <w:p w14:paraId="27D99881"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35</w:t>
            </w:r>
          </w:p>
        </w:tc>
        <w:tc>
          <w:tcPr>
            <w:tcW w:w="1643" w:type="dxa"/>
            <w:vMerge w:val="restart"/>
            <w:tcBorders>
              <w:left w:val="single" w:sz="4" w:space="0" w:color="000000"/>
              <w:right w:val="single" w:sz="4" w:space="0" w:color="000000"/>
            </w:tcBorders>
          </w:tcPr>
          <w:p w14:paraId="61BC53F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&amp;1503-8310</w:t>
            </w:r>
          </w:p>
        </w:tc>
        <w:tc>
          <w:tcPr>
            <w:tcW w:w="4640" w:type="dxa"/>
            <w:vMerge w:val="restart"/>
          </w:tcPr>
          <w:p w14:paraId="10EE396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Шафа керування </w:t>
            </w:r>
            <w:proofErr w:type="spellStart"/>
            <w:r w:rsidRPr="00172EB2">
              <w:rPr>
                <w:rFonts w:ascii="Times New Roman" w:hAnsi="Times New Roman" w:cs="Times New Roman"/>
                <w:color w:val="000000"/>
                <w:sz w:val="24"/>
                <w:szCs w:val="24"/>
                <w:lang w:eastAsia="uk-UA"/>
              </w:rPr>
              <w:t>електрозасувкою</w:t>
            </w:r>
            <w:proofErr w:type="spellEnd"/>
          </w:p>
        </w:tc>
        <w:tc>
          <w:tcPr>
            <w:tcW w:w="1276" w:type="dxa"/>
            <w:vMerge w:val="restart"/>
            <w:tcBorders>
              <w:left w:val="single" w:sz="4" w:space="0" w:color="000000"/>
              <w:right w:val="single" w:sz="4" w:space="0" w:color="000000"/>
            </w:tcBorders>
          </w:tcPr>
          <w:p w14:paraId="1E1CAB8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4CED8A6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4FE44167"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4682A968" w14:textId="77777777" w:rsidTr="001D6EB0">
        <w:trPr>
          <w:trHeight w:val="563"/>
        </w:trPr>
        <w:tc>
          <w:tcPr>
            <w:tcW w:w="615" w:type="dxa"/>
            <w:vMerge/>
            <w:tcBorders>
              <w:left w:val="single" w:sz="8" w:space="0" w:color="000000"/>
            </w:tcBorders>
            <w:vAlign w:val="center"/>
          </w:tcPr>
          <w:p w14:paraId="63EBA93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62C7476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20AE92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7A0240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6592579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3A360C4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088F0156" w14:textId="77777777" w:rsidTr="001D6EB0">
        <w:trPr>
          <w:trHeight w:val="263"/>
        </w:trPr>
        <w:tc>
          <w:tcPr>
            <w:tcW w:w="615" w:type="dxa"/>
            <w:vMerge w:val="restart"/>
            <w:tcBorders>
              <w:left w:val="single" w:sz="8" w:space="0" w:color="000000"/>
            </w:tcBorders>
          </w:tcPr>
          <w:p w14:paraId="1DA9E6E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36</w:t>
            </w:r>
          </w:p>
        </w:tc>
        <w:tc>
          <w:tcPr>
            <w:tcW w:w="1643" w:type="dxa"/>
            <w:vMerge w:val="restart"/>
            <w:tcBorders>
              <w:left w:val="single" w:sz="4" w:space="0" w:color="000000"/>
              <w:right w:val="single" w:sz="4" w:space="0" w:color="000000"/>
            </w:tcBorders>
          </w:tcPr>
          <w:p w14:paraId="1A0C09E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&amp;1602-10589</w:t>
            </w:r>
          </w:p>
        </w:tc>
        <w:tc>
          <w:tcPr>
            <w:tcW w:w="4640" w:type="dxa"/>
            <w:vMerge w:val="restart"/>
          </w:tcPr>
          <w:p w14:paraId="5AE3CE0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Модуль входу/виходу TCМК5265</w:t>
            </w:r>
          </w:p>
        </w:tc>
        <w:tc>
          <w:tcPr>
            <w:tcW w:w="1276" w:type="dxa"/>
            <w:vMerge w:val="restart"/>
            <w:tcBorders>
              <w:left w:val="single" w:sz="4" w:space="0" w:color="000000"/>
              <w:right w:val="single" w:sz="4" w:space="0" w:color="000000"/>
            </w:tcBorders>
          </w:tcPr>
          <w:p w14:paraId="70640C2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4934238B"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70445573"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39F1F16B" w14:textId="77777777" w:rsidTr="001D6EB0">
        <w:trPr>
          <w:trHeight w:val="563"/>
        </w:trPr>
        <w:tc>
          <w:tcPr>
            <w:tcW w:w="615" w:type="dxa"/>
            <w:vMerge/>
            <w:tcBorders>
              <w:left w:val="single" w:sz="8" w:space="0" w:color="000000"/>
            </w:tcBorders>
            <w:vAlign w:val="center"/>
          </w:tcPr>
          <w:p w14:paraId="7132EAB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4963BB0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20B1D9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F7BE59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F242F6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A3BF9FC"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5807066F" w14:textId="77777777" w:rsidTr="001D6EB0">
        <w:trPr>
          <w:trHeight w:val="263"/>
        </w:trPr>
        <w:tc>
          <w:tcPr>
            <w:tcW w:w="615" w:type="dxa"/>
            <w:vMerge w:val="restart"/>
            <w:tcBorders>
              <w:left w:val="single" w:sz="8" w:space="0" w:color="000000"/>
            </w:tcBorders>
          </w:tcPr>
          <w:p w14:paraId="11C76A8B"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37</w:t>
            </w:r>
          </w:p>
        </w:tc>
        <w:tc>
          <w:tcPr>
            <w:tcW w:w="1643" w:type="dxa"/>
            <w:vMerge w:val="restart"/>
            <w:tcBorders>
              <w:left w:val="single" w:sz="4" w:space="0" w:color="000000"/>
              <w:right w:val="single" w:sz="4" w:space="0" w:color="000000"/>
            </w:tcBorders>
          </w:tcPr>
          <w:p w14:paraId="2A4F13B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&amp;1602-10589</w:t>
            </w:r>
            <w:r w:rsidRPr="00172EB2">
              <w:rPr>
                <w:rFonts w:ascii="Times New Roman" w:hAnsi="Times New Roman" w:cs="Times New Roman"/>
                <w:color w:val="000000"/>
                <w:sz w:val="24"/>
                <w:szCs w:val="24"/>
                <w:lang w:eastAsia="uk-UA"/>
              </w:rPr>
              <w:br/>
            </w:r>
          </w:p>
        </w:tc>
        <w:tc>
          <w:tcPr>
            <w:tcW w:w="4640" w:type="dxa"/>
            <w:vMerge w:val="restart"/>
          </w:tcPr>
          <w:p w14:paraId="36B4165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Двійний вхідний вихід TCМК5269</w:t>
            </w:r>
          </w:p>
        </w:tc>
        <w:tc>
          <w:tcPr>
            <w:tcW w:w="1276" w:type="dxa"/>
            <w:vMerge w:val="restart"/>
            <w:tcBorders>
              <w:left w:val="single" w:sz="4" w:space="0" w:color="000000"/>
              <w:right w:val="single" w:sz="4" w:space="0" w:color="000000"/>
            </w:tcBorders>
          </w:tcPr>
          <w:p w14:paraId="35C8FC2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7A7EAFD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692BFFF3"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06BBEBA" w14:textId="77777777" w:rsidTr="001D6EB0">
        <w:trPr>
          <w:trHeight w:val="563"/>
        </w:trPr>
        <w:tc>
          <w:tcPr>
            <w:tcW w:w="615" w:type="dxa"/>
            <w:vMerge/>
            <w:tcBorders>
              <w:left w:val="single" w:sz="8" w:space="0" w:color="000000"/>
            </w:tcBorders>
            <w:vAlign w:val="center"/>
          </w:tcPr>
          <w:p w14:paraId="208EC58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03C0FB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B3423F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5A53B86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8D732A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2BFBABD"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3BF54AC" w14:textId="77777777" w:rsidTr="001D6EB0">
        <w:trPr>
          <w:trHeight w:val="263"/>
        </w:trPr>
        <w:tc>
          <w:tcPr>
            <w:tcW w:w="615" w:type="dxa"/>
            <w:vMerge w:val="restart"/>
            <w:tcBorders>
              <w:left w:val="single" w:sz="8" w:space="0" w:color="000000"/>
            </w:tcBorders>
          </w:tcPr>
          <w:p w14:paraId="6080A5C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38</w:t>
            </w:r>
          </w:p>
        </w:tc>
        <w:tc>
          <w:tcPr>
            <w:tcW w:w="1643" w:type="dxa"/>
            <w:vMerge w:val="restart"/>
            <w:tcBorders>
              <w:left w:val="single" w:sz="4" w:space="0" w:color="000000"/>
              <w:right w:val="single" w:sz="4" w:space="0" w:color="000000"/>
            </w:tcBorders>
          </w:tcPr>
          <w:p w14:paraId="4264DD0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&amp;1602-20042</w:t>
            </w:r>
          </w:p>
        </w:tc>
        <w:tc>
          <w:tcPr>
            <w:tcW w:w="4640" w:type="dxa"/>
            <w:vMerge w:val="restart"/>
          </w:tcPr>
          <w:p w14:paraId="3280E4B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Гучномовець настінний (3 Вт, 6 Вт, 10 Вт) T-</w:t>
            </w:r>
            <w:r w:rsidRPr="00172EB2">
              <w:rPr>
                <w:rFonts w:ascii="Times New Roman" w:hAnsi="Times New Roman" w:cs="Times New Roman"/>
                <w:color w:val="000000"/>
                <w:sz w:val="24"/>
                <w:szCs w:val="24"/>
                <w:lang w:eastAsia="uk-UA"/>
              </w:rPr>
              <w:br/>
              <w:t>601</w:t>
            </w:r>
          </w:p>
        </w:tc>
        <w:tc>
          <w:tcPr>
            <w:tcW w:w="1276" w:type="dxa"/>
            <w:vMerge w:val="restart"/>
            <w:tcBorders>
              <w:left w:val="single" w:sz="4" w:space="0" w:color="000000"/>
              <w:right w:val="single" w:sz="4" w:space="0" w:color="000000"/>
            </w:tcBorders>
          </w:tcPr>
          <w:p w14:paraId="15D2DB4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55341A3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2</w:t>
            </w:r>
          </w:p>
        </w:tc>
        <w:tc>
          <w:tcPr>
            <w:tcW w:w="236" w:type="dxa"/>
            <w:vAlign w:val="center"/>
          </w:tcPr>
          <w:p w14:paraId="4ADEE335"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B5D6D7A" w14:textId="77777777" w:rsidTr="001D6EB0">
        <w:trPr>
          <w:trHeight w:val="563"/>
        </w:trPr>
        <w:tc>
          <w:tcPr>
            <w:tcW w:w="615" w:type="dxa"/>
            <w:vMerge/>
            <w:tcBorders>
              <w:left w:val="single" w:sz="8" w:space="0" w:color="000000"/>
            </w:tcBorders>
            <w:vAlign w:val="center"/>
          </w:tcPr>
          <w:p w14:paraId="3E20445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76E9BE9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0041F85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DE18FC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156960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1C6314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1FBAA038" w14:textId="77777777" w:rsidTr="001D6EB0">
        <w:trPr>
          <w:trHeight w:val="263"/>
        </w:trPr>
        <w:tc>
          <w:tcPr>
            <w:tcW w:w="615" w:type="dxa"/>
            <w:vMerge w:val="restart"/>
            <w:tcBorders>
              <w:left w:val="single" w:sz="8" w:space="0" w:color="000000"/>
            </w:tcBorders>
          </w:tcPr>
          <w:p w14:paraId="3A3D9E6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39</w:t>
            </w:r>
          </w:p>
        </w:tc>
        <w:tc>
          <w:tcPr>
            <w:tcW w:w="1643" w:type="dxa"/>
            <w:vMerge w:val="restart"/>
            <w:tcBorders>
              <w:left w:val="single" w:sz="4" w:space="0" w:color="000000"/>
              <w:right w:val="single" w:sz="4" w:space="0" w:color="000000"/>
            </w:tcBorders>
          </w:tcPr>
          <w:p w14:paraId="68F22E3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&amp;1602-50061</w:t>
            </w:r>
          </w:p>
        </w:tc>
        <w:tc>
          <w:tcPr>
            <w:tcW w:w="4640" w:type="dxa"/>
            <w:vMerge w:val="restart"/>
          </w:tcPr>
          <w:p w14:paraId="2DE4675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Ізоляційна база TCDZ516</w:t>
            </w:r>
          </w:p>
        </w:tc>
        <w:tc>
          <w:tcPr>
            <w:tcW w:w="1276" w:type="dxa"/>
            <w:vMerge w:val="restart"/>
            <w:tcBorders>
              <w:left w:val="single" w:sz="4" w:space="0" w:color="000000"/>
              <w:right w:val="single" w:sz="4" w:space="0" w:color="000000"/>
            </w:tcBorders>
          </w:tcPr>
          <w:p w14:paraId="2E5D99F9"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roofErr w:type="spellStart"/>
            <w:r w:rsidRPr="00172EB2">
              <w:rPr>
                <w:rFonts w:ascii="Times New Roman" w:hAnsi="Times New Roman" w:cs="Times New Roman"/>
                <w:color w:val="000000"/>
                <w:sz w:val="24"/>
                <w:szCs w:val="24"/>
                <w:lang w:eastAsia="uk-UA"/>
              </w:rPr>
              <w:t>шт</w:t>
            </w:r>
            <w:proofErr w:type="spellEnd"/>
          </w:p>
        </w:tc>
        <w:tc>
          <w:tcPr>
            <w:tcW w:w="1418" w:type="dxa"/>
            <w:vMerge w:val="restart"/>
            <w:tcBorders>
              <w:left w:val="single" w:sz="4" w:space="0" w:color="000000"/>
              <w:right w:val="single" w:sz="4" w:space="0" w:color="000000"/>
            </w:tcBorders>
          </w:tcPr>
          <w:p w14:paraId="57E8BAB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w:t>
            </w:r>
          </w:p>
        </w:tc>
        <w:tc>
          <w:tcPr>
            <w:tcW w:w="236" w:type="dxa"/>
            <w:vAlign w:val="center"/>
          </w:tcPr>
          <w:p w14:paraId="1650402C"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E4003A8" w14:textId="77777777" w:rsidTr="001D6EB0">
        <w:trPr>
          <w:trHeight w:val="563"/>
        </w:trPr>
        <w:tc>
          <w:tcPr>
            <w:tcW w:w="615" w:type="dxa"/>
            <w:vMerge/>
            <w:tcBorders>
              <w:left w:val="single" w:sz="8" w:space="0" w:color="000000"/>
            </w:tcBorders>
            <w:vAlign w:val="center"/>
          </w:tcPr>
          <w:p w14:paraId="55A13BB7"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57CBE3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D9AED1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B85AD3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2541E5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01C71A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425C819" w14:textId="77777777" w:rsidTr="001D6EB0">
        <w:trPr>
          <w:trHeight w:val="263"/>
        </w:trPr>
        <w:tc>
          <w:tcPr>
            <w:tcW w:w="615" w:type="dxa"/>
            <w:vMerge w:val="restart"/>
            <w:tcBorders>
              <w:left w:val="single" w:sz="8" w:space="0" w:color="000000"/>
            </w:tcBorders>
          </w:tcPr>
          <w:p w14:paraId="58D91986"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40</w:t>
            </w:r>
          </w:p>
        </w:tc>
        <w:tc>
          <w:tcPr>
            <w:tcW w:w="1643" w:type="dxa"/>
            <w:vMerge w:val="restart"/>
            <w:tcBorders>
              <w:left w:val="single" w:sz="4" w:space="0" w:color="000000"/>
              <w:right w:val="single" w:sz="4" w:space="0" w:color="000000"/>
            </w:tcBorders>
          </w:tcPr>
          <w:p w14:paraId="1BB51B9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&amp;15093-</w:t>
            </w:r>
            <w:r w:rsidRPr="00172EB2">
              <w:rPr>
                <w:rFonts w:ascii="Times New Roman" w:hAnsi="Times New Roman" w:cs="Times New Roman"/>
                <w:color w:val="000000"/>
                <w:sz w:val="24"/>
                <w:szCs w:val="24"/>
                <w:lang w:eastAsia="uk-UA"/>
              </w:rPr>
              <w:br/>
              <w:t>38043-31</w:t>
            </w:r>
            <w:r w:rsidRPr="00172EB2">
              <w:rPr>
                <w:rFonts w:ascii="Times New Roman" w:hAnsi="Times New Roman" w:cs="Times New Roman"/>
                <w:color w:val="000000"/>
                <w:sz w:val="24"/>
                <w:szCs w:val="24"/>
                <w:lang w:eastAsia="uk-UA"/>
              </w:rPr>
              <w:br/>
              <w:t>варіант 1</w:t>
            </w:r>
          </w:p>
        </w:tc>
        <w:tc>
          <w:tcPr>
            <w:tcW w:w="4640" w:type="dxa"/>
            <w:vMerge w:val="restart"/>
          </w:tcPr>
          <w:p w14:paraId="0DEF8D7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Кабель J- Y (</w:t>
            </w:r>
            <w:proofErr w:type="spellStart"/>
            <w:r w:rsidRPr="00172EB2">
              <w:rPr>
                <w:rFonts w:ascii="Times New Roman" w:hAnsi="Times New Roman" w:cs="Times New Roman"/>
                <w:color w:val="000000"/>
                <w:sz w:val="24"/>
                <w:szCs w:val="24"/>
                <w:lang w:eastAsia="uk-UA"/>
              </w:rPr>
              <w:t>St</w:t>
            </w:r>
            <w:proofErr w:type="spellEnd"/>
            <w:r w:rsidRPr="00172EB2">
              <w:rPr>
                <w:rFonts w:ascii="Times New Roman" w:hAnsi="Times New Roman" w:cs="Times New Roman"/>
                <w:color w:val="000000"/>
                <w:sz w:val="24"/>
                <w:szCs w:val="24"/>
                <w:lang w:eastAsia="uk-UA"/>
              </w:rPr>
              <w:t xml:space="preserve">) Y </w:t>
            </w:r>
            <w:proofErr w:type="spellStart"/>
            <w:r w:rsidRPr="00172EB2">
              <w:rPr>
                <w:rFonts w:ascii="Times New Roman" w:hAnsi="Times New Roman" w:cs="Times New Roman"/>
                <w:color w:val="000000"/>
                <w:sz w:val="24"/>
                <w:szCs w:val="24"/>
                <w:lang w:eastAsia="uk-UA"/>
              </w:rPr>
              <w:t>Lg</w:t>
            </w:r>
            <w:proofErr w:type="spellEnd"/>
            <w:r w:rsidRPr="00172EB2">
              <w:rPr>
                <w:rFonts w:ascii="Times New Roman" w:hAnsi="Times New Roman" w:cs="Times New Roman"/>
                <w:color w:val="000000"/>
                <w:sz w:val="24"/>
                <w:szCs w:val="24"/>
                <w:lang w:eastAsia="uk-UA"/>
              </w:rPr>
              <w:t xml:space="preserve"> 2х2х0,8</w:t>
            </w:r>
          </w:p>
        </w:tc>
        <w:tc>
          <w:tcPr>
            <w:tcW w:w="1276" w:type="dxa"/>
            <w:vMerge w:val="restart"/>
            <w:tcBorders>
              <w:left w:val="single" w:sz="4" w:space="0" w:color="000000"/>
              <w:right w:val="single" w:sz="4" w:space="0" w:color="000000"/>
            </w:tcBorders>
          </w:tcPr>
          <w:p w14:paraId="3A13483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1000м</w:t>
            </w:r>
          </w:p>
        </w:tc>
        <w:tc>
          <w:tcPr>
            <w:tcW w:w="1418" w:type="dxa"/>
            <w:vMerge w:val="restart"/>
            <w:tcBorders>
              <w:left w:val="single" w:sz="4" w:space="0" w:color="000000"/>
              <w:right w:val="single" w:sz="4" w:space="0" w:color="000000"/>
            </w:tcBorders>
          </w:tcPr>
          <w:p w14:paraId="10C5C64A"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0,206</w:t>
            </w:r>
          </w:p>
        </w:tc>
        <w:tc>
          <w:tcPr>
            <w:tcW w:w="236" w:type="dxa"/>
            <w:vAlign w:val="center"/>
          </w:tcPr>
          <w:p w14:paraId="0E54BEBB"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DFB0CFE" w14:textId="77777777" w:rsidTr="001D6EB0">
        <w:trPr>
          <w:trHeight w:val="563"/>
        </w:trPr>
        <w:tc>
          <w:tcPr>
            <w:tcW w:w="615" w:type="dxa"/>
            <w:vMerge/>
            <w:tcBorders>
              <w:left w:val="single" w:sz="8" w:space="0" w:color="000000"/>
            </w:tcBorders>
            <w:vAlign w:val="center"/>
          </w:tcPr>
          <w:p w14:paraId="187A61D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2A0756A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7693582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0DAA693A"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5D93966F"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01FEFB4B"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24738C4A" w14:textId="77777777" w:rsidTr="001D6EB0">
        <w:trPr>
          <w:trHeight w:val="263"/>
        </w:trPr>
        <w:tc>
          <w:tcPr>
            <w:tcW w:w="615" w:type="dxa"/>
            <w:vMerge w:val="restart"/>
            <w:tcBorders>
              <w:left w:val="single" w:sz="8" w:space="0" w:color="000000"/>
            </w:tcBorders>
          </w:tcPr>
          <w:p w14:paraId="132E2E3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41</w:t>
            </w:r>
          </w:p>
        </w:tc>
        <w:tc>
          <w:tcPr>
            <w:tcW w:w="1643" w:type="dxa"/>
            <w:vMerge w:val="restart"/>
            <w:tcBorders>
              <w:left w:val="single" w:sz="4" w:space="0" w:color="000000"/>
              <w:right w:val="single" w:sz="4" w:space="0" w:color="000000"/>
            </w:tcBorders>
          </w:tcPr>
          <w:p w14:paraId="6DAFB87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&amp;15093-</w:t>
            </w:r>
            <w:r w:rsidRPr="00172EB2">
              <w:rPr>
                <w:rFonts w:ascii="Times New Roman" w:hAnsi="Times New Roman" w:cs="Times New Roman"/>
                <w:color w:val="000000"/>
                <w:sz w:val="24"/>
                <w:szCs w:val="24"/>
                <w:lang w:eastAsia="uk-UA"/>
              </w:rPr>
              <w:br/>
              <w:t>38043-38</w:t>
            </w:r>
            <w:r w:rsidRPr="00172EB2">
              <w:rPr>
                <w:rFonts w:ascii="Times New Roman" w:hAnsi="Times New Roman" w:cs="Times New Roman"/>
                <w:color w:val="000000"/>
                <w:sz w:val="24"/>
                <w:szCs w:val="24"/>
                <w:lang w:eastAsia="uk-UA"/>
              </w:rPr>
              <w:br/>
              <w:t>варіант 1</w:t>
            </w:r>
          </w:p>
        </w:tc>
        <w:tc>
          <w:tcPr>
            <w:tcW w:w="4640" w:type="dxa"/>
            <w:vMerge w:val="restart"/>
          </w:tcPr>
          <w:p w14:paraId="094487D3"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Кабель вогнестійкий JE-H(</w:t>
            </w:r>
            <w:proofErr w:type="spellStart"/>
            <w:r w:rsidRPr="00172EB2">
              <w:rPr>
                <w:rFonts w:ascii="Times New Roman" w:hAnsi="Times New Roman" w:cs="Times New Roman"/>
                <w:color w:val="000000"/>
                <w:sz w:val="24"/>
                <w:szCs w:val="24"/>
                <w:lang w:eastAsia="uk-UA"/>
              </w:rPr>
              <w:t>St</w:t>
            </w:r>
            <w:proofErr w:type="spellEnd"/>
            <w:r w:rsidRPr="00172EB2">
              <w:rPr>
                <w:rFonts w:ascii="Times New Roman" w:hAnsi="Times New Roman" w:cs="Times New Roman"/>
                <w:color w:val="000000"/>
                <w:sz w:val="24"/>
                <w:szCs w:val="24"/>
                <w:lang w:eastAsia="uk-UA"/>
              </w:rPr>
              <w:t>)H FE180/E30</w:t>
            </w:r>
            <w:r w:rsidRPr="00172EB2">
              <w:rPr>
                <w:rFonts w:ascii="Times New Roman" w:hAnsi="Times New Roman" w:cs="Times New Roman"/>
                <w:color w:val="000000"/>
                <w:sz w:val="24"/>
                <w:szCs w:val="24"/>
                <w:lang w:eastAsia="uk-UA"/>
              </w:rPr>
              <w:br/>
              <w:t>1x2x0,8</w:t>
            </w:r>
          </w:p>
        </w:tc>
        <w:tc>
          <w:tcPr>
            <w:tcW w:w="1276" w:type="dxa"/>
            <w:vMerge w:val="restart"/>
            <w:tcBorders>
              <w:left w:val="single" w:sz="4" w:space="0" w:color="000000"/>
              <w:right w:val="single" w:sz="4" w:space="0" w:color="000000"/>
            </w:tcBorders>
          </w:tcPr>
          <w:p w14:paraId="251B4DF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1000м</w:t>
            </w:r>
          </w:p>
        </w:tc>
        <w:tc>
          <w:tcPr>
            <w:tcW w:w="1418" w:type="dxa"/>
            <w:vMerge w:val="restart"/>
            <w:tcBorders>
              <w:left w:val="single" w:sz="4" w:space="0" w:color="000000"/>
              <w:right w:val="single" w:sz="4" w:space="0" w:color="000000"/>
            </w:tcBorders>
          </w:tcPr>
          <w:p w14:paraId="238BE6C9"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0,2987</w:t>
            </w:r>
          </w:p>
        </w:tc>
        <w:tc>
          <w:tcPr>
            <w:tcW w:w="236" w:type="dxa"/>
            <w:vAlign w:val="center"/>
          </w:tcPr>
          <w:p w14:paraId="49217ADF"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02597502" w14:textId="77777777" w:rsidTr="001D6EB0">
        <w:trPr>
          <w:trHeight w:val="563"/>
        </w:trPr>
        <w:tc>
          <w:tcPr>
            <w:tcW w:w="615" w:type="dxa"/>
            <w:vMerge/>
            <w:tcBorders>
              <w:left w:val="single" w:sz="8" w:space="0" w:color="000000"/>
            </w:tcBorders>
            <w:vAlign w:val="center"/>
          </w:tcPr>
          <w:p w14:paraId="7FD9AD1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5CD29D7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16EF514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760D8DA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00FFDB0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72820DD4"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2A10A6EA" w14:textId="77777777" w:rsidTr="001D6EB0">
        <w:trPr>
          <w:trHeight w:val="263"/>
        </w:trPr>
        <w:tc>
          <w:tcPr>
            <w:tcW w:w="615" w:type="dxa"/>
            <w:vMerge w:val="restart"/>
            <w:tcBorders>
              <w:left w:val="single" w:sz="8" w:space="0" w:color="000000"/>
            </w:tcBorders>
          </w:tcPr>
          <w:p w14:paraId="3CEA7776"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42</w:t>
            </w:r>
          </w:p>
        </w:tc>
        <w:tc>
          <w:tcPr>
            <w:tcW w:w="1643" w:type="dxa"/>
            <w:vMerge w:val="restart"/>
            <w:tcBorders>
              <w:left w:val="single" w:sz="4" w:space="0" w:color="000000"/>
              <w:right w:val="single" w:sz="4" w:space="0" w:color="000000"/>
            </w:tcBorders>
          </w:tcPr>
          <w:p w14:paraId="09F5CA61"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&amp;15093-</w:t>
            </w:r>
            <w:r w:rsidRPr="00172EB2">
              <w:rPr>
                <w:rFonts w:ascii="Times New Roman" w:hAnsi="Times New Roman" w:cs="Times New Roman"/>
                <w:color w:val="000000"/>
                <w:sz w:val="24"/>
                <w:szCs w:val="24"/>
                <w:lang w:eastAsia="uk-UA"/>
              </w:rPr>
              <w:br/>
              <w:t>38043-39</w:t>
            </w:r>
            <w:r w:rsidRPr="00172EB2">
              <w:rPr>
                <w:rFonts w:ascii="Times New Roman" w:hAnsi="Times New Roman" w:cs="Times New Roman"/>
                <w:color w:val="000000"/>
                <w:sz w:val="24"/>
                <w:szCs w:val="24"/>
                <w:lang w:eastAsia="uk-UA"/>
              </w:rPr>
              <w:br/>
              <w:t>варіант 1</w:t>
            </w:r>
          </w:p>
        </w:tc>
        <w:tc>
          <w:tcPr>
            <w:tcW w:w="4640" w:type="dxa"/>
            <w:vMerge w:val="restart"/>
          </w:tcPr>
          <w:p w14:paraId="3561B3EB"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Кабель вогнестійкий JE-H(</w:t>
            </w:r>
            <w:proofErr w:type="spellStart"/>
            <w:r w:rsidRPr="00172EB2">
              <w:rPr>
                <w:rFonts w:ascii="Times New Roman" w:hAnsi="Times New Roman" w:cs="Times New Roman"/>
                <w:color w:val="000000"/>
                <w:sz w:val="24"/>
                <w:szCs w:val="24"/>
                <w:lang w:eastAsia="uk-UA"/>
              </w:rPr>
              <w:t>St</w:t>
            </w:r>
            <w:proofErr w:type="spellEnd"/>
            <w:r w:rsidRPr="00172EB2">
              <w:rPr>
                <w:rFonts w:ascii="Times New Roman" w:hAnsi="Times New Roman" w:cs="Times New Roman"/>
                <w:color w:val="000000"/>
                <w:sz w:val="24"/>
                <w:szCs w:val="24"/>
                <w:lang w:eastAsia="uk-UA"/>
              </w:rPr>
              <w:t>)H FE180/E30</w:t>
            </w:r>
            <w:r w:rsidRPr="00172EB2">
              <w:rPr>
                <w:rFonts w:ascii="Times New Roman" w:hAnsi="Times New Roman" w:cs="Times New Roman"/>
                <w:color w:val="000000"/>
                <w:sz w:val="24"/>
                <w:szCs w:val="24"/>
                <w:lang w:eastAsia="uk-UA"/>
              </w:rPr>
              <w:br/>
              <w:t>1x2x1,5</w:t>
            </w:r>
          </w:p>
        </w:tc>
        <w:tc>
          <w:tcPr>
            <w:tcW w:w="1276" w:type="dxa"/>
            <w:vMerge w:val="restart"/>
            <w:tcBorders>
              <w:left w:val="single" w:sz="4" w:space="0" w:color="000000"/>
              <w:right w:val="single" w:sz="4" w:space="0" w:color="000000"/>
            </w:tcBorders>
          </w:tcPr>
          <w:p w14:paraId="00401F8F"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1000м</w:t>
            </w:r>
          </w:p>
        </w:tc>
        <w:tc>
          <w:tcPr>
            <w:tcW w:w="1418" w:type="dxa"/>
            <w:vMerge w:val="restart"/>
            <w:tcBorders>
              <w:left w:val="single" w:sz="4" w:space="0" w:color="000000"/>
              <w:right w:val="single" w:sz="4" w:space="0" w:color="000000"/>
            </w:tcBorders>
          </w:tcPr>
          <w:p w14:paraId="3707549E"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0,2266</w:t>
            </w:r>
          </w:p>
        </w:tc>
        <w:tc>
          <w:tcPr>
            <w:tcW w:w="236" w:type="dxa"/>
            <w:vAlign w:val="center"/>
          </w:tcPr>
          <w:p w14:paraId="2F45F68F"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71EF129A" w14:textId="77777777" w:rsidTr="001D6EB0">
        <w:trPr>
          <w:trHeight w:val="563"/>
        </w:trPr>
        <w:tc>
          <w:tcPr>
            <w:tcW w:w="615" w:type="dxa"/>
            <w:vMerge/>
            <w:tcBorders>
              <w:left w:val="single" w:sz="8" w:space="0" w:color="000000"/>
            </w:tcBorders>
            <w:vAlign w:val="center"/>
          </w:tcPr>
          <w:p w14:paraId="5BE0261D"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41230ED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78FCFB95"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1C4C8D26"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3FCFB4C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1E565B08"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33C8B3B2" w14:textId="77777777" w:rsidTr="001D6EB0">
        <w:trPr>
          <w:trHeight w:val="263"/>
        </w:trPr>
        <w:tc>
          <w:tcPr>
            <w:tcW w:w="615" w:type="dxa"/>
            <w:vMerge w:val="restart"/>
            <w:tcBorders>
              <w:left w:val="single" w:sz="8" w:space="0" w:color="000000"/>
            </w:tcBorders>
          </w:tcPr>
          <w:p w14:paraId="7BA98FD5"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43</w:t>
            </w:r>
          </w:p>
        </w:tc>
        <w:tc>
          <w:tcPr>
            <w:tcW w:w="1643" w:type="dxa"/>
            <w:vMerge w:val="restart"/>
            <w:tcBorders>
              <w:left w:val="single" w:sz="4" w:space="0" w:color="000000"/>
              <w:right w:val="single" w:sz="4" w:space="0" w:color="000000"/>
            </w:tcBorders>
          </w:tcPr>
          <w:p w14:paraId="32FFE22E"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&amp;15093-</w:t>
            </w:r>
            <w:r w:rsidRPr="00172EB2">
              <w:rPr>
                <w:rFonts w:ascii="Times New Roman" w:hAnsi="Times New Roman" w:cs="Times New Roman"/>
                <w:color w:val="000000"/>
                <w:sz w:val="24"/>
                <w:szCs w:val="24"/>
                <w:lang w:eastAsia="uk-UA"/>
              </w:rPr>
              <w:br/>
              <w:t>38043-40</w:t>
            </w:r>
            <w:r w:rsidRPr="00172EB2">
              <w:rPr>
                <w:rFonts w:ascii="Times New Roman" w:hAnsi="Times New Roman" w:cs="Times New Roman"/>
                <w:color w:val="000000"/>
                <w:sz w:val="24"/>
                <w:szCs w:val="24"/>
                <w:lang w:eastAsia="uk-UA"/>
              </w:rPr>
              <w:br/>
              <w:t>варіант 1</w:t>
            </w:r>
          </w:p>
        </w:tc>
        <w:tc>
          <w:tcPr>
            <w:tcW w:w="4640" w:type="dxa"/>
            <w:vMerge w:val="restart"/>
          </w:tcPr>
          <w:p w14:paraId="1D94C5A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xml:space="preserve">Вита пара UTP, кат.5е </w:t>
            </w:r>
          </w:p>
        </w:tc>
        <w:tc>
          <w:tcPr>
            <w:tcW w:w="1276" w:type="dxa"/>
            <w:vMerge w:val="restart"/>
            <w:tcBorders>
              <w:left w:val="single" w:sz="4" w:space="0" w:color="000000"/>
              <w:right w:val="single" w:sz="4" w:space="0" w:color="000000"/>
            </w:tcBorders>
          </w:tcPr>
          <w:p w14:paraId="6F700B7B"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1000м</w:t>
            </w:r>
          </w:p>
        </w:tc>
        <w:tc>
          <w:tcPr>
            <w:tcW w:w="1418" w:type="dxa"/>
            <w:vMerge w:val="restart"/>
            <w:tcBorders>
              <w:left w:val="single" w:sz="4" w:space="0" w:color="000000"/>
              <w:right w:val="single" w:sz="4" w:space="0" w:color="000000"/>
            </w:tcBorders>
          </w:tcPr>
          <w:p w14:paraId="38757022"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0,0103</w:t>
            </w:r>
          </w:p>
        </w:tc>
        <w:tc>
          <w:tcPr>
            <w:tcW w:w="236" w:type="dxa"/>
            <w:vAlign w:val="center"/>
          </w:tcPr>
          <w:p w14:paraId="0C5BAB56"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72D3A093" w14:textId="77777777" w:rsidTr="001D6EB0">
        <w:trPr>
          <w:trHeight w:val="563"/>
        </w:trPr>
        <w:tc>
          <w:tcPr>
            <w:tcW w:w="615" w:type="dxa"/>
            <w:vMerge/>
            <w:tcBorders>
              <w:left w:val="single" w:sz="8" w:space="0" w:color="000000"/>
            </w:tcBorders>
            <w:vAlign w:val="center"/>
          </w:tcPr>
          <w:p w14:paraId="35A28902"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643" w:type="dxa"/>
            <w:vMerge/>
            <w:tcBorders>
              <w:left w:val="single" w:sz="4" w:space="0" w:color="000000"/>
              <w:right w:val="single" w:sz="4" w:space="0" w:color="000000"/>
            </w:tcBorders>
            <w:vAlign w:val="center"/>
          </w:tcPr>
          <w:p w14:paraId="376EE74C"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4640" w:type="dxa"/>
            <w:vMerge/>
            <w:vAlign w:val="center"/>
          </w:tcPr>
          <w:p w14:paraId="34AC12B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276" w:type="dxa"/>
            <w:vMerge/>
            <w:tcBorders>
              <w:left w:val="single" w:sz="4" w:space="0" w:color="000000"/>
              <w:right w:val="single" w:sz="4" w:space="0" w:color="000000"/>
            </w:tcBorders>
            <w:vAlign w:val="center"/>
          </w:tcPr>
          <w:p w14:paraId="4856FAF4"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1418" w:type="dxa"/>
            <w:vMerge/>
            <w:tcBorders>
              <w:left w:val="single" w:sz="4" w:space="0" w:color="000000"/>
              <w:right w:val="single" w:sz="4" w:space="0" w:color="000000"/>
            </w:tcBorders>
            <w:vAlign w:val="center"/>
          </w:tcPr>
          <w:p w14:paraId="4BE641E0"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p>
        </w:tc>
        <w:tc>
          <w:tcPr>
            <w:tcW w:w="236" w:type="dxa"/>
            <w:vAlign w:val="bottom"/>
          </w:tcPr>
          <w:p w14:paraId="5B7A030B"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p>
        </w:tc>
      </w:tr>
      <w:tr w:rsidR="00172EB2" w:rsidRPr="00172EB2" w14:paraId="6666075E" w14:textId="77777777" w:rsidTr="001D6EB0">
        <w:trPr>
          <w:trHeight w:val="297"/>
        </w:trPr>
        <w:tc>
          <w:tcPr>
            <w:tcW w:w="615" w:type="dxa"/>
            <w:tcBorders>
              <w:left w:val="single" w:sz="8" w:space="0" w:color="000000"/>
            </w:tcBorders>
            <w:vAlign w:val="center"/>
          </w:tcPr>
          <w:p w14:paraId="3BC4109A"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643" w:type="dxa"/>
            <w:tcBorders>
              <w:left w:val="single" w:sz="4" w:space="0" w:color="000000"/>
              <w:right w:val="single" w:sz="4" w:space="0" w:color="000000"/>
            </w:tcBorders>
            <w:vAlign w:val="center"/>
          </w:tcPr>
          <w:p w14:paraId="6BBDBEAE"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4640" w:type="dxa"/>
            <w:vAlign w:val="center"/>
          </w:tcPr>
          <w:p w14:paraId="6949182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p>
        </w:tc>
        <w:tc>
          <w:tcPr>
            <w:tcW w:w="1276" w:type="dxa"/>
            <w:tcBorders>
              <w:left w:val="single" w:sz="4" w:space="0" w:color="000000"/>
              <w:right w:val="single" w:sz="4" w:space="0" w:color="000000"/>
            </w:tcBorders>
            <w:vAlign w:val="center"/>
          </w:tcPr>
          <w:p w14:paraId="342FEB87"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418" w:type="dxa"/>
            <w:tcBorders>
              <w:right w:val="single" w:sz="4" w:space="0" w:color="000000"/>
            </w:tcBorders>
            <w:vAlign w:val="center"/>
          </w:tcPr>
          <w:p w14:paraId="2D6B7AB4"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236" w:type="dxa"/>
            <w:vAlign w:val="center"/>
          </w:tcPr>
          <w:p w14:paraId="0F4F0B0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2B0057E6" w14:textId="77777777" w:rsidTr="001D6EB0">
        <w:trPr>
          <w:trHeight w:val="308"/>
        </w:trPr>
        <w:tc>
          <w:tcPr>
            <w:tcW w:w="615" w:type="dxa"/>
            <w:tcBorders>
              <w:left w:val="single" w:sz="8" w:space="0" w:color="000000"/>
            </w:tcBorders>
          </w:tcPr>
          <w:p w14:paraId="73359177"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1643" w:type="dxa"/>
            <w:tcBorders>
              <w:left w:val="single" w:sz="4" w:space="0" w:color="000000"/>
              <w:right w:val="single" w:sz="4" w:space="0" w:color="000000"/>
            </w:tcBorders>
          </w:tcPr>
          <w:p w14:paraId="691A66C8"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 </w:t>
            </w:r>
          </w:p>
        </w:tc>
        <w:tc>
          <w:tcPr>
            <w:tcW w:w="4640" w:type="dxa"/>
          </w:tcPr>
          <w:p w14:paraId="34E5FDDE" w14:textId="77777777" w:rsidR="00172EB2" w:rsidRPr="00172EB2" w:rsidRDefault="00172EB2" w:rsidP="00172EB2">
            <w:pPr>
              <w:suppressAutoHyphens/>
              <w:spacing w:after="0" w:line="240" w:lineRule="auto"/>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xml:space="preserve"> Разом по розділу III</w:t>
            </w:r>
          </w:p>
        </w:tc>
        <w:tc>
          <w:tcPr>
            <w:tcW w:w="1276" w:type="dxa"/>
            <w:tcBorders>
              <w:left w:val="single" w:sz="4" w:space="0" w:color="000000"/>
              <w:right w:val="single" w:sz="4" w:space="0" w:color="000000"/>
            </w:tcBorders>
          </w:tcPr>
          <w:p w14:paraId="7649071C"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грн.</w:t>
            </w:r>
          </w:p>
        </w:tc>
        <w:tc>
          <w:tcPr>
            <w:tcW w:w="1418" w:type="dxa"/>
            <w:tcBorders>
              <w:right w:val="single" w:sz="4" w:space="0" w:color="000000"/>
            </w:tcBorders>
          </w:tcPr>
          <w:p w14:paraId="6AA2B8BA" w14:textId="77777777" w:rsidR="00172EB2" w:rsidRPr="00172EB2" w:rsidRDefault="00172EB2" w:rsidP="00172EB2">
            <w:pPr>
              <w:suppressAutoHyphens/>
              <w:spacing w:after="0" w:line="240" w:lineRule="auto"/>
              <w:jc w:val="right"/>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236" w:type="dxa"/>
            <w:vAlign w:val="center"/>
          </w:tcPr>
          <w:p w14:paraId="7F95A5A3"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57937D13" w14:textId="77777777" w:rsidTr="001D6EB0">
        <w:trPr>
          <w:trHeight w:val="585"/>
        </w:trPr>
        <w:tc>
          <w:tcPr>
            <w:tcW w:w="615" w:type="dxa"/>
            <w:tcBorders>
              <w:left w:val="single" w:sz="8" w:space="0" w:color="000000"/>
              <w:right w:val="single" w:sz="4" w:space="0" w:color="000000"/>
            </w:tcBorders>
          </w:tcPr>
          <w:p w14:paraId="4738EBCB"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1643" w:type="dxa"/>
            <w:tcBorders>
              <w:right w:val="single" w:sz="4" w:space="0" w:color="000000"/>
            </w:tcBorders>
          </w:tcPr>
          <w:p w14:paraId="6DBAB165"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4640" w:type="dxa"/>
            <w:tcBorders>
              <w:right w:val="single" w:sz="4" w:space="0" w:color="000000"/>
            </w:tcBorders>
          </w:tcPr>
          <w:p w14:paraId="2E346A0D"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Підсумкові витрати енергоносіїв</w:t>
            </w:r>
            <w:r w:rsidRPr="00172EB2">
              <w:rPr>
                <w:rFonts w:ascii="Times New Roman" w:hAnsi="Times New Roman" w:cs="Times New Roman"/>
                <w:b/>
                <w:bCs/>
                <w:color w:val="000000"/>
                <w:sz w:val="24"/>
                <w:szCs w:val="24"/>
                <w:lang w:eastAsia="uk-UA"/>
              </w:rPr>
              <w:br/>
              <w:t>для усіх машин</w:t>
            </w:r>
          </w:p>
        </w:tc>
        <w:tc>
          <w:tcPr>
            <w:tcW w:w="1276" w:type="dxa"/>
            <w:tcBorders>
              <w:right w:val="single" w:sz="4" w:space="0" w:color="000000"/>
            </w:tcBorders>
          </w:tcPr>
          <w:p w14:paraId="2BD54007"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1418" w:type="dxa"/>
            <w:tcBorders>
              <w:right w:val="single" w:sz="4" w:space="0" w:color="000000"/>
            </w:tcBorders>
          </w:tcPr>
          <w:p w14:paraId="2F061513" w14:textId="77777777" w:rsidR="00172EB2" w:rsidRPr="00172EB2" w:rsidRDefault="00172EB2" w:rsidP="00172EB2">
            <w:pPr>
              <w:suppressAutoHyphens/>
              <w:spacing w:after="0" w:line="240" w:lineRule="auto"/>
              <w:jc w:val="center"/>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236" w:type="dxa"/>
            <w:vAlign w:val="center"/>
          </w:tcPr>
          <w:p w14:paraId="17634D27"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r w:rsidR="00172EB2" w:rsidRPr="00172EB2" w14:paraId="3149C0B5" w14:textId="77777777" w:rsidTr="001D6EB0">
        <w:trPr>
          <w:trHeight w:val="297"/>
        </w:trPr>
        <w:tc>
          <w:tcPr>
            <w:tcW w:w="615" w:type="dxa"/>
            <w:tcBorders>
              <w:left w:val="single" w:sz="8" w:space="0" w:color="000000"/>
              <w:bottom w:val="single" w:sz="4" w:space="0" w:color="000000"/>
            </w:tcBorders>
          </w:tcPr>
          <w:p w14:paraId="50322CAD" w14:textId="77777777" w:rsidR="00172EB2" w:rsidRPr="00172EB2" w:rsidRDefault="00172EB2" w:rsidP="00172EB2">
            <w:pPr>
              <w:suppressAutoHyphens/>
              <w:spacing w:after="0" w:line="240" w:lineRule="auto"/>
              <w:jc w:val="right"/>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1643" w:type="dxa"/>
            <w:tcBorders>
              <w:left w:val="single" w:sz="4" w:space="0" w:color="000000"/>
              <w:bottom w:val="single" w:sz="4" w:space="0" w:color="000000"/>
              <w:right w:val="single" w:sz="4" w:space="0" w:color="000000"/>
            </w:tcBorders>
          </w:tcPr>
          <w:p w14:paraId="2FE8BC78" w14:textId="77777777" w:rsidR="00172EB2" w:rsidRPr="00172EB2" w:rsidRDefault="00172EB2" w:rsidP="00172EB2">
            <w:pPr>
              <w:suppressAutoHyphens/>
              <w:spacing w:after="0" w:line="240" w:lineRule="auto"/>
              <w:rPr>
                <w:rFonts w:ascii="Times New Roman" w:hAnsi="Times New Roman" w:cs="Times New Roman"/>
                <w:b/>
                <w:bCs/>
                <w:color w:val="000000"/>
                <w:sz w:val="24"/>
                <w:szCs w:val="24"/>
                <w:lang w:eastAsia="uk-UA"/>
              </w:rPr>
            </w:pPr>
            <w:r w:rsidRPr="00172EB2">
              <w:rPr>
                <w:rFonts w:ascii="Times New Roman" w:hAnsi="Times New Roman" w:cs="Times New Roman"/>
                <w:b/>
                <w:bCs/>
                <w:color w:val="000000"/>
                <w:sz w:val="24"/>
                <w:szCs w:val="24"/>
                <w:lang w:eastAsia="uk-UA"/>
              </w:rPr>
              <w:t> </w:t>
            </w:r>
          </w:p>
        </w:tc>
        <w:tc>
          <w:tcPr>
            <w:tcW w:w="4640" w:type="dxa"/>
            <w:tcBorders>
              <w:bottom w:val="single" w:sz="4" w:space="0" w:color="000000"/>
            </w:tcBorders>
          </w:tcPr>
          <w:p w14:paraId="0E931659" w14:textId="77777777" w:rsidR="00172EB2" w:rsidRPr="00172EB2" w:rsidRDefault="00172EB2" w:rsidP="00172EB2">
            <w:pPr>
              <w:suppressAutoHyphens/>
              <w:spacing w:after="0" w:line="240" w:lineRule="auto"/>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Електроенергія</w:t>
            </w:r>
          </w:p>
        </w:tc>
        <w:tc>
          <w:tcPr>
            <w:tcW w:w="1276" w:type="dxa"/>
            <w:tcBorders>
              <w:left w:val="single" w:sz="4" w:space="0" w:color="000000"/>
              <w:bottom w:val="single" w:sz="4" w:space="0" w:color="000000"/>
              <w:right w:val="single" w:sz="4" w:space="0" w:color="000000"/>
            </w:tcBorders>
          </w:tcPr>
          <w:p w14:paraId="3BCD0423" w14:textId="77777777" w:rsidR="00172EB2" w:rsidRPr="00172EB2" w:rsidRDefault="00172EB2" w:rsidP="00172EB2">
            <w:pPr>
              <w:suppressAutoHyphens/>
              <w:spacing w:after="0" w:line="240" w:lineRule="auto"/>
              <w:jc w:val="center"/>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кВт-год</w:t>
            </w:r>
          </w:p>
        </w:tc>
        <w:tc>
          <w:tcPr>
            <w:tcW w:w="1418" w:type="dxa"/>
            <w:tcBorders>
              <w:bottom w:val="single" w:sz="4" w:space="0" w:color="000000"/>
              <w:right w:val="single" w:sz="4" w:space="0" w:color="000000"/>
            </w:tcBorders>
          </w:tcPr>
          <w:p w14:paraId="43248835" w14:textId="77777777" w:rsidR="00172EB2" w:rsidRPr="00172EB2" w:rsidRDefault="00172EB2" w:rsidP="00172EB2">
            <w:pPr>
              <w:suppressAutoHyphens/>
              <w:spacing w:after="0" w:line="240" w:lineRule="auto"/>
              <w:jc w:val="right"/>
              <w:rPr>
                <w:rFonts w:ascii="Times New Roman" w:hAnsi="Times New Roman" w:cs="Times New Roman"/>
                <w:color w:val="000000"/>
                <w:sz w:val="24"/>
                <w:szCs w:val="24"/>
                <w:lang w:eastAsia="uk-UA"/>
              </w:rPr>
            </w:pPr>
            <w:r w:rsidRPr="00172EB2">
              <w:rPr>
                <w:rFonts w:ascii="Times New Roman" w:hAnsi="Times New Roman" w:cs="Times New Roman"/>
                <w:color w:val="000000"/>
                <w:sz w:val="24"/>
                <w:szCs w:val="24"/>
                <w:lang w:eastAsia="uk-UA"/>
              </w:rPr>
              <w:t>12,006</w:t>
            </w:r>
          </w:p>
        </w:tc>
        <w:tc>
          <w:tcPr>
            <w:tcW w:w="236" w:type="dxa"/>
            <w:vAlign w:val="center"/>
          </w:tcPr>
          <w:p w14:paraId="6B8A3CC2" w14:textId="77777777" w:rsidR="00172EB2" w:rsidRPr="00172EB2" w:rsidRDefault="00172EB2" w:rsidP="00172EB2">
            <w:pPr>
              <w:suppressAutoHyphens/>
              <w:spacing w:after="0" w:line="240" w:lineRule="auto"/>
              <w:rPr>
                <w:rFonts w:ascii="Times New Roman" w:hAnsi="Times New Roman" w:cs="Times New Roman"/>
                <w:sz w:val="24"/>
                <w:szCs w:val="24"/>
                <w:lang w:eastAsia="uk-UA"/>
              </w:rPr>
            </w:pPr>
          </w:p>
        </w:tc>
      </w:tr>
    </w:tbl>
    <w:p w14:paraId="7572BEAF" w14:textId="77777777" w:rsidR="00172EB2" w:rsidRPr="00172EB2" w:rsidRDefault="00172EB2" w:rsidP="00172EB2">
      <w:pPr>
        <w:shd w:val="clear" w:color="auto" w:fill="FFFFFF"/>
        <w:suppressAutoHyphens/>
        <w:spacing w:after="0" w:line="240" w:lineRule="auto"/>
        <w:contextualSpacing/>
        <w:jc w:val="both"/>
        <w:rPr>
          <w:rFonts w:ascii="Times New Roman" w:hAnsi="Times New Roman" w:cs="Times New Roman"/>
          <w:sz w:val="24"/>
          <w:szCs w:val="24"/>
        </w:rPr>
      </w:pPr>
    </w:p>
    <w:p w14:paraId="4E0A4519" w14:textId="77777777" w:rsidR="00172EB2" w:rsidRPr="00172EB2" w:rsidRDefault="00172EB2" w:rsidP="00172EB2">
      <w:pPr>
        <w:suppressAutoHyphens/>
        <w:spacing w:after="0" w:line="240" w:lineRule="auto"/>
        <w:rPr>
          <w:rFonts w:ascii="Times New Roman" w:hAnsi="Times New Roman" w:cs="Times New Roman"/>
          <w:color w:val="FF0000"/>
          <w:sz w:val="24"/>
          <w:szCs w:val="24"/>
        </w:rPr>
      </w:pPr>
    </w:p>
    <w:p w14:paraId="7B099DEE" w14:textId="77777777" w:rsidR="00172EB2" w:rsidRPr="00172EB2" w:rsidRDefault="00172EB2" w:rsidP="00172EB2">
      <w:pPr>
        <w:suppressAutoHyphens/>
        <w:spacing w:after="0" w:line="240" w:lineRule="auto"/>
        <w:rPr>
          <w:rFonts w:ascii="Times New Roman" w:hAnsi="Times New Roman" w:cs="Times New Roman"/>
          <w:sz w:val="24"/>
          <w:szCs w:val="24"/>
        </w:rPr>
      </w:pPr>
    </w:p>
    <w:p w14:paraId="3AFCA919" w14:textId="77777777" w:rsidR="00172EB2" w:rsidRPr="00172EB2" w:rsidRDefault="00172EB2" w:rsidP="00172EB2">
      <w:pPr>
        <w:suppressAutoHyphens/>
        <w:spacing w:after="0" w:line="240" w:lineRule="auto"/>
        <w:ind w:firstLine="567"/>
        <w:jc w:val="both"/>
        <w:rPr>
          <w:rFonts w:ascii="Times New Roman" w:hAnsi="Times New Roman" w:cs="Times New Roman"/>
          <w:sz w:val="24"/>
          <w:szCs w:val="24"/>
          <w:lang w:eastAsia="uk-UA"/>
        </w:rPr>
      </w:pPr>
      <w:r w:rsidRPr="00172EB2">
        <w:rPr>
          <w:rFonts w:ascii="Times New Roman" w:hAnsi="Times New Roman" w:cs="Times New Roman"/>
          <w:color w:val="000000"/>
          <w:sz w:val="24"/>
          <w:szCs w:val="24"/>
          <w:lang w:eastAsia="uk-UA"/>
        </w:rPr>
        <w:t xml:space="preserve">Кошторисна документація має бути розрахована та виконана згідно </w:t>
      </w:r>
      <w:r w:rsidRPr="00172EB2">
        <w:rPr>
          <w:rFonts w:ascii="Times New Roman" w:hAnsi="Times New Roman" w:cs="Times New Roman"/>
          <w:sz w:val="24"/>
          <w:szCs w:val="24"/>
          <w:lang w:eastAsia="uk-UA"/>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та з урахуванням положень постанови Кабінету Міністрів України від 19.11.2025 № 1512 «Деякі особливості визначення вартості будівництва в умовах воєнного стану».</w:t>
      </w:r>
    </w:p>
    <w:p w14:paraId="09F004D1" w14:textId="77777777" w:rsidR="00172EB2" w:rsidRPr="00172EB2" w:rsidRDefault="00172EB2" w:rsidP="00172EB2">
      <w:pPr>
        <w:suppressAutoHyphens/>
        <w:spacing w:after="0" w:line="240" w:lineRule="auto"/>
        <w:ind w:firstLine="567"/>
        <w:jc w:val="both"/>
        <w:rPr>
          <w:rFonts w:ascii="Times New Roman" w:hAnsi="Times New Roman" w:cs="Times New Roman"/>
          <w:sz w:val="24"/>
          <w:szCs w:val="24"/>
          <w:lang w:eastAsia="uk-UA"/>
        </w:rPr>
      </w:pPr>
    </w:p>
    <w:p w14:paraId="57F58C82" w14:textId="77777777" w:rsidR="00172EB2" w:rsidRPr="00172EB2" w:rsidRDefault="00172EB2" w:rsidP="00172EB2">
      <w:pPr>
        <w:suppressAutoHyphens/>
        <w:spacing w:after="0" w:line="240" w:lineRule="auto"/>
        <w:ind w:firstLine="567"/>
        <w:jc w:val="both"/>
        <w:rPr>
          <w:rFonts w:ascii="Times New Roman" w:hAnsi="Times New Roman" w:cs="Times New Roman"/>
          <w:sz w:val="24"/>
          <w:szCs w:val="24"/>
          <w:lang w:eastAsia="uk-UA"/>
        </w:rPr>
      </w:pPr>
      <w:r w:rsidRPr="00172EB2">
        <w:rPr>
          <w:rFonts w:ascii="Times New Roman" w:hAnsi="Times New Roman" w:cs="Times New Roman"/>
          <w:sz w:val="24"/>
          <w:szCs w:val="24"/>
          <w:lang w:eastAsia="uk-UA"/>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витрати на відрядження (за потребою), вартість </w:t>
      </w:r>
      <w:proofErr w:type="spellStart"/>
      <w:r w:rsidRPr="00172EB2">
        <w:rPr>
          <w:rFonts w:ascii="Times New Roman" w:hAnsi="Times New Roman" w:cs="Times New Roman"/>
          <w:sz w:val="24"/>
          <w:szCs w:val="24"/>
          <w:lang w:eastAsia="uk-UA"/>
        </w:rPr>
        <w:t>проектних</w:t>
      </w:r>
      <w:proofErr w:type="spellEnd"/>
      <w:r w:rsidRPr="00172EB2">
        <w:rPr>
          <w:rFonts w:ascii="Times New Roman" w:hAnsi="Times New Roman" w:cs="Times New Roman"/>
          <w:sz w:val="24"/>
          <w:szCs w:val="24"/>
          <w:lang w:eastAsia="uk-UA"/>
        </w:rPr>
        <w:t xml:space="preserve"> робіт розділу «Система газового пожежогасіння», </w:t>
      </w:r>
      <w:proofErr w:type="spellStart"/>
      <w:r w:rsidRPr="00172EB2">
        <w:rPr>
          <w:rFonts w:ascii="Times New Roman" w:hAnsi="Times New Roman" w:cs="Times New Roman"/>
          <w:sz w:val="24"/>
          <w:szCs w:val="24"/>
          <w:lang w:eastAsia="uk-UA"/>
        </w:rPr>
        <w:t>пусконалагодження</w:t>
      </w:r>
      <w:proofErr w:type="spellEnd"/>
      <w:r w:rsidRPr="00172EB2">
        <w:rPr>
          <w:rFonts w:ascii="Times New Roman" w:hAnsi="Times New Roman" w:cs="Times New Roman"/>
          <w:sz w:val="24"/>
          <w:szCs w:val="24"/>
          <w:lang w:eastAsia="uk-UA"/>
        </w:rPr>
        <w:t xml:space="preserve"> систем, а також економічно обґрунтований прибуток, який Виконавець планує отримати в результаті надання послуги.</w:t>
      </w:r>
    </w:p>
    <w:p w14:paraId="021C351E" w14:textId="77777777" w:rsidR="00172EB2" w:rsidRPr="00172EB2" w:rsidRDefault="00172EB2" w:rsidP="00172EB2">
      <w:pPr>
        <w:suppressAutoHyphens/>
        <w:spacing w:after="0" w:line="240" w:lineRule="auto"/>
        <w:ind w:firstLine="567"/>
        <w:jc w:val="both"/>
        <w:rPr>
          <w:rFonts w:ascii="Times New Roman" w:hAnsi="Times New Roman" w:cs="Times New Roman"/>
          <w:sz w:val="24"/>
          <w:szCs w:val="24"/>
          <w:lang w:eastAsia="uk-UA"/>
        </w:rPr>
      </w:pPr>
    </w:p>
    <w:p w14:paraId="217842C7" w14:textId="0F2E63DE" w:rsidR="000E6C8B" w:rsidRPr="00172EB2" w:rsidRDefault="00172EB2" w:rsidP="00172EB2">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72EB2">
        <w:rPr>
          <w:rFonts w:ascii="Times New Roman" w:hAnsi="Times New Roman" w:cs="Times New Roman"/>
          <w:sz w:val="24"/>
          <w:szCs w:val="24"/>
          <w:lang w:eastAsia="uk-UA"/>
        </w:rPr>
        <w:lastRenderedPageBreak/>
        <w:t>Замовником буде надано Виконавцю необхідне обладнання системи пожежогасіння для перевезення до місцезнаходження об’єкта (м. Дніпро, вул. Сергія Єфремова, 21) та безпосереднього монтажу. Додаткові витратні матеріали, супутні компоненти, запасні частини,  необхідні для належного та якісного надання послуг, закуповуються Виконавцем самостійно.</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530A8E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2409F">
        <w:rPr>
          <w:rFonts w:ascii="Times New Roman" w:eastAsia="Times New Roman" w:hAnsi="Times New Roman" w:cs="Times New Roman"/>
          <w:sz w:val="24"/>
          <w:szCs w:val="24"/>
          <w:lang w:eastAsia="ru-RU"/>
        </w:rPr>
        <w:t>764 602,92</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2409F">
        <w:rPr>
          <w:rFonts w:ascii="Times New Roman" w:eastAsia="Times New Roman" w:hAnsi="Times New Roman" w:cs="Times New Roman"/>
          <w:sz w:val="24"/>
          <w:szCs w:val="24"/>
          <w:lang w:eastAsia="ru-RU"/>
        </w:rPr>
        <w:t>сімсот шістдесят чотири тисячі шістсот дві гривні</w:t>
      </w:r>
      <w:r w:rsidR="002B2419">
        <w:rPr>
          <w:rFonts w:ascii="Times New Roman" w:eastAsia="Times New Roman" w:hAnsi="Times New Roman" w:cs="Times New Roman"/>
          <w:sz w:val="24"/>
          <w:szCs w:val="24"/>
          <w:lang w:eastAsia="ru-RU"/>
        </w:rPr>
        <w:t xml:space="preserve"> </w:t>
      </w:r>
      <w:r w:rsidR="0082409F">
        <w:rPr>
          <w:rFonts w:ascii="Times New Roman" w:eastAsia="Times New Roman" w:hAnsi="Times New Roman" w:cs="Times New Roman"/>
          <w:sz w:val="24"/>
          <w:szCs w:val="24"/>
          <w:lang w:eastAsia="ru-RU"/>
        </w:rPr>
        <w:t>92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9984" w14:textId="77777777" w:rsidR="00473C30" w:rsidRDefault="00473C30">
      <w:pPr>
        <w:spacing w:after="0" w:line="240" w:lineRule="auto"/>
      </w:pPr>
      <w:r>
        <w:separator/>
      </w:r>
    </w:p>
  </w:endnote>
  <w:endnote w:type="continuationSeparator" w:id="0">
    <w:p w14:paraId="13FF55AD" w14:textId="77777777" w:rsidR="00473C30" w:rsidRDefault="0047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5526" w14:textId="77777777" w:rsidR="00473C30" w:rsidRDefault="00473C30">
      <w:pPr>
        <w:spacing w:after="0" w:line="240" w:lineRule="auto"/>
      </w:pPr>
      <w:r>
        <w:separator/>
      </w:r>
    </w:p>
  </w:footnote>
  <w:footnote w:type="continuationSeparator" w:id="0">
    <w:p w14:paraId="3704A359" w14:textId="77777777" w:rsidR="00473C30" w:rsidRDefault="00473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6C8B"/>
    <w:rsid w:val="00104D19"/>
    <w:rsid w:val="00107450"/>
    <w:rsid w:val="00124D6E"/>
    <w:rsid w:val="001368A9"/>
    <w:rsid w:val="00154B0F"/>
    <w:rsid w:val="00172EB2"/>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4F81"/>
    <w:rsid w:val="002F57C3"/>
    <w:rsid w:val="00317AB4"/>
    <w:rsid w:val="00330018"/>
    <w:rsid w:val="003444E9"/>
    <w:rsid w:val="00362DEB"/>
    <w:rsid w:val="00372714"/>
    <w:rsid w:val="003819AD"/>
    <w:rsid w:val="00381FCE"/>
    <w:rsid w:val="004037B3"/>
    <w:rsid w:val="00407472"/>
    <w:rsid w:val="00431467"/>
    <w:rsid w:val="00461C1C"/>
    <w:rsid w:val="004675A8"/>
    <w:rsid w:val="00473C30"/>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2409F"/>
    <w:rsid w:val="008404B8"/>
    <w:rsid w:val="008471EC"/>
    <w:rsid w:val="0084770C"/>
    <w:rsid w:val="0086417F"/>
    <w:rsid w:val="008909A3"/>
    <w:rsid w:val="008D4BA3"/>
    <w:rsid w:val="008F6ABC"/>
    <w:rsid w:val="00904765"/>
    <w:rsid w:val="00920A2E"/>
    <w:rsid w:val="0094712E"/>
    <w:rsid w:val="009656F2"/>
    <w:rsid w:val="009A3150"/>
    <w:rsid w:val="009B45B1"/>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90CA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0E6C8B"/>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1576</Words>
  <Characters>9126</Characters>
  <Application>Microsoft Office Word</Application>
  <DocSecurity>0</DocSecurity>
  <Lines>1303</Lines>
  <Paragraphs>594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